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CC584" w14:textId="6C781966" w:rsidR="00EF5163" w:rsidRDefault="00F21AF0" w:rsidP="00EF5163">
      <w:pPr>
        <w:jc w:val="center"/>
        <w:rPr>
          <w:rFonts w:ascii="Times New Roman" w:hAnsi="Times New Roman" w:cs="Times New Roman"/>
          <w:sz w:val="24"/>
          <w:szCs w:val="24"/>
        </w:rPr>
      </w:pPr>
      <w:r w:rsidRPr="009F6EF5">
        <w:rPr>
          <w:rFonts w:ascii="Times New Roman" w:hAnsi="Times New Roman" w:cs="Times New Roman"/>
          <w:sz w:val="24"/>
          <w:szCs w:val="24"/>
        </w:rPr>
        <w:t xml:space="preserve">J. M. Chávez </w:t>
      </w:r>
      <w:r w:rsidR="00EF5163" w:rsidRPr="009F6EF5">
        <w:rPr>
          <w:rFonts w:ascii="Times New Roman" w:hAnsi="Times New Roman" w:cs="Times New Roman"/>
          <w:sz w:val="24"/>
          <w:szCs w:val="24"/>
        </w:rPr>
        <w:t xml:space="preserve">Miss </w:t>
      </w:r>
      <w:r w:rsidR="00EF5163">
        <w:rPr>
          <w:rFonts w:ascii="Times New Roman" w:hAnsi="Times New Roman" w:cs="Times New Roman"/>
          <w:sz w:val="24"/>
          <w:szCs w:val="24"/>
        </w:rPr>
        <w:t>190</w:t>
      </w:r>
      <w:r w:rsidR="00EF5163" w:rsidRPr="009F6EF5">
        <w:rPr>
          <w:rFonts w:ascii="Times New Roman" w:hAnsi="Times New Roman" w:cs="Times New Roman"/>
          <w:sz w:val="24"/>
          <w:szCs w:val="24"/>
        </w:rPr>
        <w:t xml:space="preserve">-20-6355 </w:t>
      </w:r>
    </w:p>
    <w:p w14:paraId="4838E64D" w14:textId="40EDDA9A" w:rsidR="00EF5163" w:rsidRDefault="00EF5163" w:rsidP="00EF5163">
      <w:pPr>
        <w:jc w:val="center"/>
        <w:rPr>
          <w:rFonts w:ascii="Times New Roman" w:hAnsi="Times New Roman" w:cs="Times New Roman"/>
          <w:sz w:val="24"/>
          <w:szCs w:val="24"/>
        </w:rPr>
      </w:pPr>
      <w:r>
        <w:rPr>
          <w:rFonts w:ascii="Arial" w:hAnsi="Arial" w:cs="Arial"/>
          <w:shd w:val="clear" w:color="auto" w:fill="FFFFFF"/>
        </w:rPr>
        <w:t>D. J. Trujillo García</w:t>
      </w:r>
      <w:r>
        <w:rPr>
          <w:rFonts w:ascii="Times New Roman" w:hAnsi="Times New Roman" w:cs="Times New Roman"/>
          <w:sz w:val="24"/>
          <w:szCs w:val="24"/>
        </w:rPr>
        <w:t xml:space="preserve"> </w:t>
      </w:r>
      <w:r>
        <w:rPr>
          <w:rFonts w:ascii="Arial" w:hAnsi="Arial" w:cs="Arial"/>
          <w:shd w:val="clear" w:color="auto" w:fill="FFFFFF"/>
        </w:rPr>
        <w:t>690-10-6032</w:t>
      </w:r>
    </w:p>
    <w:p w14:paraId="4C3B6856" w14:textId="24756F3B" w:rsidR="00F21AF0" w:rsidRPr="009F6EF5" w:rsidRDefault="00F21AF0" w:rsidP="00F21AF0">
      <w:pPr>
        <w:jc w:val="center"/>
        <w:rPr>
          <w:rFonts w:ascii="Times New Roman" w:hAnsi="Times New Roman" w:cs="Times New Roman"/>
          <w:sz w:val="24"/>
          <w:szCs w:val="24"/>
        </w:rPr>
      </w:pPr>
      <w:r w:rsidRPr="009F6EF5">
        <w:rPr>
          <w:rFonts w:ascii="Times New Roman" w:hAnsi="Times New Roman" w:cs="Times New Roman"/>
          <w:sz w:val="24"/>
          <w:szCs w:val="24"/>
        </w:rPr>
        <w:t>Universidad Mariano Gálvez</w:t>
      </w:r>
    </w:p>
    <w:p w14:paraId="1E1E8023" w14:textId="77777777" w:rsidR="00F21AF0" w:rsidRPr="009F6EF5" w:rsidRDefault="00F21AF0" w:rsidP="00F21AF0">
      <w:pPr>
        <w:jc w:val="center"/>
        <w:rPr>
          <w:rFonts w:ascii="Times New Roman" w:hAnsi="Times New Roman" w:cs="Times New Roman"/>
          <w:sz w:val="24"/>
          <w:szCs w:val="24"/>
        </w:rPr>
      </w:pPr>
      <w:r w:rsidRPr="009F6EF5">
        <w:rPr>
          <w:rFonts w:ascii="Times New Roman" w:hAnsi="Times New Roman" w:cs="Times New Roman"/>
          <w:sz w:val="24"/>
          <w:szCs w:val="24"/>
        </w:rPr>
        <w:t>1690007 algebra Lineal</w:t>
      </w:r>
    </w:p>
    <w:p w14:paraId="132690D7" w14:textId="4CC03C98" w:rsidR="00F21AF0" w:rsidRDefault="00742A59" w:rsidP="00F21AF0">
      <w:pPr>
        <w:jc w:val="center"/>
        <w:rPr>
          <w:rStyle w:val="Hipervnculo"/>
          <w:rFonts w:ascii="Times New Roman" w:hAnsi="Times New Roman" w:cs="Times New Roman"/>
          <w:sz w:val="24"/>
          <w:szCs w:val="24"/>
        </w:rPr>
      </w:pPr>
      <w:hyperlink r:id="rId4" w:history="1">
        <w:r w:rsidR="00F21AF0" w:rsidRPr="009F6EF5">
          <w:rPr>
            <w:rStyle w:val="Hipervnculo"/>
            <w:rFonts w:ascii="Times New Roman" w:hAnsi="Times New Roman" w:cs="Times New Roman"/>
            <w:sz w:val="24"/>
            <w:szCs w:val="24"/>
          </w:rPr>
          <w:t>jchavezm11@miumg.edu.gt</w:t>
        </w:r>
      </w:hyperlink>
      <w:r w:rsidR="00EF5163">
        <w:rPr>
          <w:rStyle w:val="Hipervnculo"/>
          <w:rFonts w:ascii="Times New Roman" w:hAnsi="Times New Roman" w:cs="Times New Roman"/>
          <w:sz w:val="24"/>
          <w:szCs w:val="24"/>
        </w:rPr>
        <w:t xml:space="preserve">    </w:t>
      </w:r>
    </w:p>
    <w:p w14:paraId="498F3E94" w14:textId="77777777"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sz w:val="24"/>
          <w:szCs w:val="24"/>
        </w:rPr>
        <w:t>Resumen</w:t>
      </w:r>
    </w:p>
    <w:p w14:paraId="17608FA1" w14:textId="77777777" w:rsidR="00F21AF0" w:rsidRPr="009F6EF5" w:rsidRDefault="00F21AF0" w:rsidP="00F21AF0">
      <w:pPr>
        <w:rPr>
          <w:rFonts w:ascii="Times New Roman" w:hAnsi="Times New Roman" w:cs="Times New Roman"/>
          <w:b/>
          <w:sz w:val="24"/>
          <w:szCs w:val="24"/>
        </w:rPr>
      </w:pPr>
    </w:p>
    <w:p w14:paraId="6E72E17C" w14:textId="77777777" w:rsidR="00F21AF0" w:rsidRPr="009F6EF5" w:rsidRDefault="00F21AF0" w:rsidP="00F21AF0">
      <w:pPr>
        <w:rPr>
          <w:rFonts w:ascii="Times New Roman" w:hAnsi="Times New Roman" w:cs="Times New Roman"/>
          <w:color w:val="222222"/>
          <w:sz w:val="24"/>
          <w:szCs w:val="24"/>
          <w:shd w:val="clear" w:color="auto" w:fill="FFFFFF"/>
        </w:rPr>
      </w:pPr>
      <w:r w:rsidRPr="009F6EF5">
        <w:rPr>
          <w:rFonts w:ascii="Times New Roman" w:hAnsi="Times New Roman" w:cs="Times New Roman"/>
          <w:sz w:val="24"/>
          <w:szCs w:val="24"/>
        </w:rPr>
        <w:t>En el presente trabajo podremos ver lo que son sumas de matrices.</w:t>
      </w:r>
      <w:r w:rsidRPr="009F6EF5">
        <w:rPr>
          <w:rFonts w:ascii="Times New Roman" w:hAnsi="Times New Roman" w:cs="Times New Roman"/>
          <w:color w:val="222222"/>
          <w:sz w:val="24"/>
          <w:szCs w:val="24"/>
          <w:shd w:val="clear" w:color="auto" w:fill="FFFFFF"/>
        </w:rPr>
        <w:t xml:space="preserve"> La </w:t>
      </w:r>
      <w:r w:rsidRPr="009F6EF5">
        <w:rPr>
          <w:rFonts w:ascii="Times New Roman" w:hAnsi="Times New Roman" w:cs="Times New Roman"/>
          <w:bCs/>
          <w:color w:val="222222"/>
          <w:sz w:val="24"/>
          <w:szCs w:val="24"/>
          <w:shd w:val="clear" w:color="auto" w:fill="FFFFFF"/>
        </w:rPr>
        <w:t>suma de matrices</w:t>
      </w:r>
      <w:r w:rsidRPr="009F6EF5">
        <w:rPr>
          <w:rFonts w:ascii="Times New Roman" w:hAnsi="Times New Roman" w:cs="Times New Roman"/>
          <w:color w:val="222222"/>
          <w:sz w:val="24"/>
          <w:szCs w:val="24"/>
          <w:shd w:val="clear" w:color="auto" w:fill="FFFFFF"/>
        </w:rPr>
        <w:t> es una operación lineal que consiste en unificar los elementos de dos o más </w:t>
      </w:r>
      <w:r w:rsidRPr="009F6EF5">
        <w:rPr>
          <w:rFonts w:ascii="Times New Roman" w:hAnsi="Times New Roman" w:cs="Times New Roman"/>
          <w:bCs/>
          <w:color w:val="222222"/>
          <w:sz w:val="24"/>
          <w:szCs w:val="24"/>
          <w:shd w:val="clear" w:color="auto" w:fill="FFFFFF"/>
        </w:rPr>
        <w:t>matrices</w:t>
      </w:r>
      <w:r w:rsidRPr="009F6EF5">
        <w:rPr>
          <w:rFonts w:ascii="Times New Roman" w:hAnsi="Times New Roman" w:cs="Times New Roman"/>
          <w:color w:val="222222"/>
          <w:sz w:val="24"/>
          <w:szCs w:val="24"/>
          <w:shd w:val="clear" w:color="auto" w:fill="FFFFFF"/>
        </w:rPr>
        <w:t> que coincidan en posición dentro de sus respectivas </w:t>
      </w:r>
      <w:r w:rsidRPr="009F6EF5">
        <w:rPr>
          <w:rFonts w:ascii="Times New Roman" w:hAnsi="Times New Roman" w:cs="Times New Roman"/>
          <w:bCs/>
          <w:color w:val="222222"/>
          <w:sz w:val="24"/>
          <w:szCs w:val="24"/>
          <w:shd w:val="clear" w:color="auto" w:fill="FFFFFF"/>
        </w:rPr>
        <w:t>matrices</w:t>
      </w:r>
      <w:r w:rsidRPr="009F6EF5">
        <w:rPr>
          <w:rFonts w:ascii="Times New Roman" w:hAnsi="Times New Roman" w:cs="Times New Roman"/>
          <w:color w:val="222222"/>
          <w:sz w:val="24"/>
          <w:szCs w:val="24"/>
          <w:shd w:val="clear" w:color="auto" w:fill="FFFFFF"/>
        </w:rPr>
        <w:t> y que estas tengan el mismo orden.</w:t>
      </w:r>
    </w:p>
    <w:p w14:paraId="4841559F" w14:textId="77777777" w:rsidR="00F21AF0" w:rsidRPr="009F6EF5" w:rsidRDefault="00F21AF0" w:rsidP="00F21AF0">
      <w:pPr>
        <w:rPr>
          <w:rFonts w:ascii="Times New Roman" w:hAnsi="Times New Roman" w:cs="Times New Roman"/>
          <w:color w:val="222222"/>
          <w:sz w:val="24"/>
          <w:szCs w:val="24"/>
          <w:shd w:val="clear" w:color="auto" w:fill="FFFFFF"/>
        </w:rPr>
      </w:pPr>
    </w:p>
    <w:p w14:paraId="0D7E8D1B" w14:textId="77777777" w:rsidR="00F21AF0" w:rsidRPr="009F6EF5" w:rsidRDefault="00F21AF0" w:rsidP="00F21AF0">
      <w:pPr>
        <w:rPr>
          <w:rFonts w:ascii="Times New Roman" w:hAnsi="Times New Roman" w:cs="Times New Roman"/>
          <w:color w:val="222222"/>
          <w:sz w:val="24"/>
          <w:szCs w:val="24"/>
          <w:shd w:val="clear" w:color="auto" w:fill="FFFFFF"/>
        </w:rPr>
      </w:pPr>
      <w:r w:rsidRPr="009F6EF5">
        <w:rPr>
          <w:rFonts w:ascii="Times New Roman" w:hAnsi="Times New Roman" w:cs="Times New Roman"/>
          <w:color w:val="222222"/>
          <w:sz w:val="24"/>
          <w:szCs w:val="24"/>
          <w:shd w:val="clear" w:color="auto" w:fill="FFFFFF"/>
        </w:rPr>
        <w:t>En el caso de la </w:t>
      </w:r>
      <w:r w:rsidRPr="009F6EF5">
        <w:rPr>
          <w:rFonts w:ascii="Times New Roman" w:hAnsi="Times New Roman" w:cs="Times New Roman"/>
          <w:bCs/>
          <w:color w:val="222222"/>
          <w:sz w:val="24"/>
          <w:szCs w:val="24"/>
          <w:shd w:val="clear" w:color="auto" w:fill="FFFFFF"/>
        </w:rPr>
        <w:t>resta de matrices</w:t>
      </w:r>
      <w:r w:rsidRPr="009F6EF5">
        <w:rPr>
          <w:rFonts w:ascii="Times New Roman" w:hAnsi="Times New Roman" w:cs="Times New Roman"/>
          <w:color w:val="222222"/>
          <w:sz w:val="24"/>
          <w:szCs w:val="24"/>
          <w:shd w:val="clear" w:color="auto" w:fill="FFFFFF"/>
        </w:rPr>
        <w:t>, es imprescindible que las </w:t>
      </w:r>
      <w:r w:rsidRPr="009F6EF5">
        <w:rPr>
          <w:rFonts w:ascii="Times New Roman" w:hAnsi="Times New Roman" w:cs="Times New Roman"/>
          <w:bCs/>
          <w:color w:val="222222"/>
          <w:sz w:val="24"/>
          <w:szCs w:val="24"/>
          <w:shd w:val="clear" w:color="auto" w:fill="FFFFFF"/>
        </w:rPr>
        <w:t>matrices</w:t>
      </w:r>
      <w:r w:rsidRPr="009F6EF5">
        <w:rPr>
          <w:rFonts w:ascii="Times New Roman" w:hAnsi="Times New Roman" w:cs="Times New Roman"/>
          <w:color w:val="222222"/>
          <w:sz w:val="24"/>
          <w:szCs w:val="24"/>
          <w:shd w:val="clear" w:color="auto" w:fill="FFFFFF"/>
        </w:rPr>
        <w:t> en cuestión dispongan de idénticas dimensiones (deben contar con la misma cantidad de columnas y de filas)</w:t>
      </w:r>
    </w:p>
    <w:p w14:paraId="4AF7FE34" w14:textId="77777777" w:rsidR="00F21AF0" w:rsidRPr="009F6EF5" w:rsidRDefault="00F21AF0" w:rsidP="00F21AF0">
      <w:pPr>
        <w:rPr>
          <w:rFonts w:ascii="Times New Roman" w:hAnsi="Times New Roman" w:cs="Times New Roman"/>
          <w:color w:val="222222"/>
          <w:sz w:val="24"/>
          <w:szCs w:val="24"/>
          <w:shd w:val="clear" w:color="auto" w:fill="FFFFFF"/>
        </w:rPr>
      </w:pPr>
    </w:p>
    <w:p w14:paraId="26DFEFFA" w14:textId="77777777" w:rsidR="00F21AF0" w:rsidRDefault="00F21AF0" w:rsidP="00F21AF0">
      <w:pPr>
        <w:rPr>
          <w:rFonts w:ascii="Times New Roman" w:hAnsi="Times New Roman" w:cs="Times New Roman"/>
          <w:color w:val="222222"/>
          <w:sz w:val="24"/>
          <w:szCs w:val="24"/>
          <w:shd w:val="clear" w:color="auto" w:fill="FFFFFF"/>
        </w:rPr>
      </w:pPr>
      <w:r w:rsidRPr="009F6EF5">
        <w:rPr>
          <w:rFonts w:ascii="Times New Roman" w:hAnsi="Times New Roman" w:cs="Times New Roman"/>
          <w:color w:val="222222"/>
          <w:sz w:val="24"/>
          <w:szCs w:val="24"/>
          <w:shd w:val="clear" w:color="auto" w:fill="FFFFFF"/>
        </w:rPr>
        <w:t>También se podrá ver la determinante de una matriz. Llamamos </w:t>
      </w:r>
      <w:r w:rsidRPr="009F6EF5">
        <w:rPr>
          <w:rFonts w:ascii="Times New Roman" w:hAnsi="Times New Roman" w:cs="Times New Roman"/>
          <w:bCs/>
          <w:color w:val="222222"/>
          <w:sz w:val="24"/>
          <w:szCs w:val="24"/>
          <w:shd w:val="clear" w:color="auto" w:fill="FFFFFF"/>
        </w:rPr>
        <w:t>determinante</w:t>
      </w:r>
      <w:r w:rsidRPr="009F6EF5">
        <w:rPr>
          <w:rFonts w:ascii="Times New Roman" w:hAnsi="Times New Roman" w:cs="Times New Roman"/>
          <w:color w:val="222222"/>
          <w:sz w:val="24"/>
          <w:szCs w:val="24"/>
          <w:shd w:val="clear" w:color="auto" w:fill="FFFFFF"/>
        </w:rPr>
        <w:t> de A, det A, al número obtenido al sumar todos los diferentes productos de n elementos que se pueden formar con los elementos de dicha </w:t>
      </w:r>
      <w:r w:rsidRPr="009F6EF5">
        <w:rPr>
          <w:rFonts w:ascii="Times New Roman" w:hAnsi="Times New Roman" w:cs="Times New Roman"/>
          <w:bCs/>
          <w:color w:val="222222"/>
          <w:sz w:val="24"/>
          <w:szCs w:val="24"/>
          <w:shd w:val="clear" w:color="auto" w:fill="FFFFFF"/>
        </w:rPr>
        <w:t>matriz</w:t>
      </w:r>
      <w:r w:rsidRPr="009F6EF5">
        <w:rPr>
          <w:rFonts w:ascii="Times New Roman" w:hAnsi="Times New Roman" w:cs="Times New Roman"/>
          <w:color w:val="222222"/>
          <w:sz w:val="24"/>
          <w:szCs w:val="24"/>
          <w:shd w:val="clear" w:color="auto" w:fill="FFFFFF"/>
        </w:rPr>
        <w:t>, de modo que en cada producto figuren un elemento de cada distinta fila y uno de cada distinta columna.</w:t>
      </w:r>
    </w:p>
    <w:p w14:paraId="7806108D" w14:textId="77777777" w:rsidR="00F21AF0" w:rsidRDefault="00F21AF0" w:rsidP="00F21AF0">
      <w:pPr>
        <w:rPr>
          <w:rFonts w:ascii="Times New Roman" w:hAnsi="Times New Roman" w:cs="Times New Roman"/>
          <w:color w:val="222222"/>
          <w:sz w:val="24"/>
          <w:szCs w:val="24"/>
          <w:shd w:val="clear" w:color="auto" w:fill="FFFFFF"/>
        </w:rPr>
      </w:pPr>
    </w:p>
    <w:p w14:paraId="1BB5DD0C" w14:textId="77777777" w:rsidR="00F21AF0" w:rsidRPr="009F6EF5" w:rsidRDefault="00F21AF0" w:rsidP="00F21AF0">
      <w:pPr>
        <w:rPr>
          <w:rFonts w:ascii="Times New Roman" w:hAnsi="Times New Roman" w:cs="Times New Roman"/>
          <w:b/>
          <w:color w:val="222222"/>
          <w:sz w:val="24"/>
          <w:szCs w:val="24"/>
          <w:shd w:val="clear" w:color="auto" w:fill="FFFFFF"/>
        </w:rPr>
      </w:pPr>
      <w:r w:rsidRPr="009F6EF5">
        <w:rPr>
          <w:rFonts w:ascii="Times New Roman" w:hAnsi="Times New Roman" w:cs="Times New Roman"/>
          <w:b/>
          <w:color w:val="222222"/>
          <w:sz w:val="24"/>
          <w:szCs w:val="24"/>
          <w:shd w:val="clear" w:color="auto" w:fill="FFFFFF"/>
        </w:rPr>
        <w:t>Palabras Claves</w:t>
      </w:r>
    </w:p>
    <w:p w14:paraId="2AEDD786" w14:textId="77777777" w:rsidR="00F21AF0" w:rsidRDefault="00F21AF0" w:rsidP="00F21AF0">
      <w:pPr>
        <w:rPr>
          <w:rFonts w:ascii="Times New Roman" w:hAnsi="Times New Roman" w:cs="Times New Roman"/>
          <w:color w:val="222222"/>
          <w:sz w:val="24"/>
          <w:szCs w:val="24"/>
          <w:shd w:val="clear" w:color="auto" w:fill="FFFFFF"/>
        </w:rPr>
      </w:pPr>
    </w:p>
    <w:p w14:paraId="0171F212" w14:textId="77777777" w:rsidR="00F21AF0" w:rsidRDefault="00F21AF0" w:rsidP="00F21AF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Determinantes, Matrices, Suma, Resta</w:t>
      </w:r>
    </w:p>
    <w:p w14:paraId="0B604D79" w14:textId="77777777" w:rsidR="00F21AF0" w:rsidRDefault="00F21AF0" w:rsidP="00F21AF0">
      <w:pPr>
        <w:rPr>
          <w:rFonts w:ascii="Times New Roman" w:hAnsi="Times New Roman" w:cs="Times New Roman"/>
          <w:color w:val="222222"/>
          <w:sz w:val="24"/>
          <w:szCs w:val="24"/>
          <w:shd w:val="clear" w:color="auto" w:fill="FFFFFF"/>
        </w:rPr>
      </w:pPr>
    </w:p>
    <w:p w14:paraId="0888BF87" w14:textId="77777777" w:rsidR="00F21AF0" w:rsidRDefault="00F21AF0" w:rsidP="00F21AF0">
      <w:pPr>
        <w:rPr>
          <w:rFonts w:ascii="Times New Roman" w:hAnsi="Times New Roman" w:cs="Times New Roman"/>
          <w:b/>
          <w:color w:val="222222"/>
          <w:sz w:val="24"/>
          <w:szCs w:val="24"/>
          <w:shd w:val="clear" w:color="auto" w:fill="FFFFFF"/>
        </w:rPr>
      </w:pPr>
      <w:r w:rsidRPr="009F6EF5">
        <w:rPr>
          <w:rFonts w:ascii="Times New Roman" w:hAnsi="Times New Roman" w:cs="Times New Roman"/>
          <w:b/>
          <w:color w:val="222222"/>
          <w:sz w:val="24"/>
          <w:szCs w:val="24"/>
          <w:shd w:val="clear" w:color="auto" w:fill="FFFFFF"/>
        </w:rPr>
        <w:t>Desarrollo de Temas</w:t>
      </w:r>
    </w:p>
    <w:p w14:paraId="01284F3D" w14:textId="77777777" w:rsidR="00F21AF0" w:rsidRPr="009F6EF5" w:rsidRDefault="00F21AF0" w:rsidP="00F21AF0">
      <w:pPr>
        <w:rPr>
          <w:rFonts w:ascii="Times New Roman" w:hAnsi="Times New Roman" w:cs="Times New Roman"/>
          <w:b/>
          <w:color w:val="222222"/>
          <w:sz w:val="24"/>
          <w:szCs w:val="24"/>
          <w:shd w:val="clear" w:color="auto" w:fill="FFFFFF"/>
        </w:rPr>
      </w:pPr>
    </w:p>
    <w:p w14:paraId="027480F0" w14:textId="77777777"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sz w:val="24"/>
          <w:szCs w:val="24"/>
        </w:rPr>
        <w:t>Suma:</w:t>
      </w:r>
    </w:p>
    <w:p w14:paraId="4A8321A3" w14:textId="77777777" w:rsidR="00F21AF0" w:rsidRPr="009F6EF5" w:rsidRDefault="00F21AF0" w:rsidP="00F21AF0">
      <w:pPr>
        <w:rPr>
          <w:rFonts w:ascii="Times New Roman" w:hAnsi="Times New Roman" w:cs="Times New Roman"/>
          <w:b/>
          <w:sz w:val="24"/>
          <w:szCs w:val="24"/>
        </w:rPr>
      </w:pPr>
    </w:p>
    <w:p w14:paraId="23AE3884" w14:textId="77777777" w:rsidR="00F21AF0" w:rsidRPr="009F6EF5" w:rsidRDefault="00F21AF0" w:rsidP="00F21AF0">
      <w:pPr>
        <w:rPr>
          <w:rFonts w:ascii="Times New Roman" w:hAnsi="Times New Roman" w:cs="Times New Roman"/>
          <w:color w:val="000000"/>
          <w:sz w:val="24"/>
          <w:szCs w:val="24"/>
          <w:shd w:val="clear" w:color="auto" w:fill="FFFFFF"/>
        </w:rPr>
      </w:pPr>
      <w:r w:rsidRPr="009F6EF5">
        <w:rPr>
          <w:rFonts w:ascii="Times New Roman" w:hAnsi="Times New Roman" w:cs="Times New Roman"/>
          <w:color w:val="000000"/>
          <w:sz w:val="24"/>
          <w:szCs w:val="24"/>
          <w:shd w:val="clear" w:color="auto" w:fill="FFFFFF"/>
        </w:rPr>
        <w:t>La operación se define de una manera muy sencilla: la matriz suma de dos matrices con la misma dimensión es la matriz que tiene en la posición fila </w:t>
      </w:r>
      <w:r w:rsidRPr="009F6EF5">
        <w:rPr>
          <w:rFonts w:ascii="Times New Roman" w:hAnsi="Times New Roman" w:cs="Times New Roman"/>
          <w:i/>
          <w:iCs/>
          <w:color w:val="000000"/>
          <w:sz w:val="24"/>
          <w:szCs w:val="24"/>
          <w:shd w:val="clear" w:color="auto" w:fill="FFFFFF"/>
        </w:rPr>
        <w:t>i</w:t>
      </w:r>
      <w:r w:rsidRPr="009F6EF5">
        <w:rPr>
          <w:rFonts w:ascii="Times New Roman" w:hAnsi="Times New Roman" w:cs="Times New Roman"/>
          <w:color w:val="000000"/>
          <w:sz w:val="24"/>
          <w:szCs w:val="24"/>
          <w:shd w:val="clear" w:color="auto" w:fill="FFFFFF"/>
        </w:rPr>
        <w:t> y columna </w:t>
      </w:r>
      <w:r w:rsidRPr="009F6EF5">
        <w:rPr>
          <w:rFonts w:ascii="Times New Roman" w:hAnsi="Times New Roman" w:cs="Times New Roman"/>
          <w:i/>
          <w:iCs/>
          <w:color w:val="000000"/>
          <w:sz w:val="24"/>
          <w:szCs w:val="24"/>
          <w:shd w:val="clear" w:color="auto" w:fill="FFFFFF"/>
        </w:rPr>
        <w:t>j</w:t>
      </w:r>
      <w:r w:rsidRPr="009F6EF5">
        <w:rPr>
          <w:rFonts w:ascii="Times New Roman" w:hAnsi="Times New Roman" w:cs="Times New Roman"/>
          <w:color w:val="000000"/>
          <w:sz w:val="24"/>
          <w:szCs w:val="24"/>
          <w:shd w:val="clear" w:color="auto" w:fill="FFFFFF"/>
        </w:rPr>
        <w:t> la suma de los elementos de la misma posición en las matrices que sumamos. Es decir, la suma de matrices se calcula </w:t>
      </w:r>
      <w:r w:rsidRPr="00F21AF0">
        <w:rPr>
          <w:rStyle w:val="Textoennegrita"/>
          <w:rFonts w:ascii="Times New Roman" w:hAnsi="Times New Roman" w:cs="Times New Roman"/>
          <w:b w:val="0"/>
          <w:color w:val="000000"/>
          <w:sz w:val="24"/>
          <w:szCs w:val="24"/>
          <w:shd w:val="clear" w:color="auto" w:fill="FFFFFF"/>
        </w:rPr>
        <w:t>sumando los elementos que ocupan la misma posición</w:t>
      </w:r>
      <w:r w:rsidRPr="00F21AF0">
        <w:rPr>
          <w:rFonts w:ascii="Times New Roman" w:hAnsi="Times New Roman" w:cs="Times New Roman"/>
          <w:b/>
          <w:color w:val="000000"/>
          <w:sz w:val="24"/>
          <w:szCs w:val="24"/>
          <w:shd w:val="clear" w:color="auto" w:fill="FFFFFF"/>
        </w:rPr>
        <w:t>.</w:t>
      </w:r>
    </w:p>
    <w:p w14:paraId="6DBADBAB" w14:textId="77777777" w:rsidR="00F21AF0" w:rsidRPr="009F6EF5" w:rsidRDefault="00F21AF0" w:rsidP="00F21AF0">
      <w:pPr>
        <w:rPr>
          <w:rFonts w:ascii="Times New Roman" w:hAnsi="Times New Roman" w:cs="Times New Roman"/>
          <w:b/>
          <w:sz w:val="24"/>
          <w:szCs w:val="24"/>
        </w:rPr>
      </w:pPr>
    </w:p>
    <w:p w14:paraId="348A2668" w14:textId="77777777"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sz w:val="24"/>
          <w:szCs w:val="24"/>
        </w:rPr>
        <w:t>Ejemplo:</w:t>
      </w:r>
    </w:p>
    <w:p w14:paraId="32F04437" w14:textId="77777777"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noProof/>
          <w:sz w:val="24"/>
          <w:szCs w:val="24"/>
        </w:rPr>
        <w:drawing>
          <wp:anchor distT="0" distB="0" distL="114300" distR="114300" simplePos="0" relativeHeight="251659264" behindDoc="0" locked="0" layoutInCell="1" allowOverlap="1" wp14:anchorId="173EC4F9" wp14:editId="5E174A5D">
            <wp:simplePos x="0" y="0"/>
            <wp:positionH relativeFrom="column">
              <wp:posOffset>1304290</wp:posOffset>
            </wp:positionH>
            <wp:positionV relativeFrom="paragraph">
              <wp:posOffset>7620</wp:posOffset>
            </wp:positionV>
            <wp:extent cx="1944370" cy="922020"/>
            <wp:effectExtent l="0" t="0" r="0" b="0"/>
            <wp:wrapThrough wrapText="bothSides">
              <wp:wrapPolygon edited="0">
                <wp:start x="0" y="0"/>
                <wp:lineTo x="0" y="20975"/>
                <wp:lineTo x="21374" y="20975"/>
                <wp:lineTo x="21374" y="0"/>
                <wp:lineTo x="0" y="0"/>
              </wp:wrapPolygon>
            </wp:wrapThrough>
            <wp:docPr id="1" name="Imagen 1" descr="C:\Users\Bienvenido\AppData\Local\Microsoft\Windows\INetCache\Content.MSO\4F3138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envenido\AppData\Local\Microsoft\Windows\INetCache\Content.MSO\4F313827.tmp"/>
                    <pic:cNvPicPr>
                      <a:picLocks noChangeAspect="1" noChangeArrowheads="1"/>
                    </pic:cNvPicPr>
                  </pic:nvPicPr>
                  <pic:blipFill rotWithShape="1">
                    <a:blip r:embed="rId5">
                      <a:extLst>
                        <a:ext uri="{28A0092B-C50C-407E-A947-70E740481C1C}">
                          <a14:useLocalDpi xmlns:a14="http://schemas.microsoft.com/office/drawing/2010/main" val="0"/>
                        </a:ext>
                      </a:extLst>
                    </a:blip>
                    <a:srcRect b="30181"/>
                    <a:stretch/>
                  </pic:blipFill>
                  <pic:spPr bwMode="auto">
                    <a:xfrm>
                      <a:off x="0" y="0"/>
                      <a:ext cx="1944370" cy="922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75C30E" w14:textId="77777777" w:rsidR="00F21AF0" w:rsidRPr="009F6EF5" w:rsidRDefault="00F21AF0" w:rsidP="00F21AF0">
      <w:pPr>
        <w:rPr>
          <w:rFonts w:ascii="Times New Roman" w:hAnsi="Times New Roman" w:cs="Times New Roman"/>
          <w:b/>
          <w:sz w:val="24"/>
          <w:szCs w:val="24"/>
        </w:rPr>
      </w:pPr>
    </w:p>
    <w:p w14:paraId="2EC8B818" w14:textId="77777777" w:rsidR="00F21AF0" w:rsidRPr="009F6EF5" w:rsidRDefault="00F21AF0" w:rsidP="00F21AF0">
      <w:pPr>
        <w:rPr>
          <w:rFonts w:ascii="Times New Roman" w:hAnsi="Times New Roman" w:cs="Times New Roman"/>
          <w:b/>
          <w:sz w:val="24"/>
          <w:szCs w:val="24"/>
        </w:rPr>
      </w:pPr>
    </w:p>
    <w:p w14:paraId="654B398C" w14:textId="77777777" w:rsidR="00F21AF0" w:rsidRPr="009F6EF5" w:rsidRDefault="00F21AF0" w:rsidP="00F21AF0">
      <w:pPr>
        <w:rPr>
          <w:rFonts w:ascii="Times New Roman" w:hAnsi="Times New Roman" w:cs="Times New Roman"/>
          <w:b/>
          <w:sz w:val="24"/>
          <w:szCs w:val="24"/>
        </w:rPr>
      </w:pPr>
    </w:p>
    <w:p w14:paraId="11EB9EFB" w14:textId="77777777" w:rsidR="00F21AF0" w:rsidRPr="009F6EF5" w:rsidRDefault="00F21AF0" w:rsidP="00F21AF0">
      <w:pPr>
        <w:rPr>
          <w:rFonts w:ascii="Times New Roman" w:hAnsi="Times New Roman" w:cs="Times New Roman"/>
          <w:b/>
          <w:sz w:val="24"/>
          <w:szCs w:val="24"/>
        </w:rPr>
      </w:pPr>
    </w:p>
    <w:p w14:paraId="7C1C6502" w14:textId="77777777"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sz w:val="24"/>
          <w:szCs w:val="24"/>
        </w:rPr>
        <w:t>Resta:</w:t>
      </w:r>
    </w:p>
    <w:p w14:paraId="685BEB0B" w14:textId="77777777" w:rsidR="00F21AF0" w:rsidRPr="009F6EF5" w:rsidRDefault="00F21AF0" w:rsidP="00F21AF0">
      <w:pPr>
        <w:rPr>
          <w:rFonts w:ascii="Times New Roman" w:hAnsi="Times New Roman" w:cs="Times New Roman"/>
          <w:b/>
          <w:sz w:val="24"/>
          <w:szCs w:val="24"/>
        </w:rPr>
      </w:pPr>
    </w:p>
    <w:p w14:paraId="6E39ECD3" w14:textId="77777777" w:rsidR="00F21AF0" w:rsidRDefault="00F21AF0" w:rsidP="00F21AF0">
      <w:pPr>
        <w:pStyle w:val="NormalWeb"/>
        <w:shd w:val="clear" w:color="auto" w:fill="FFFFFF"/>
        <w:spacing w:before="0" w:beforeAutospacing="0" w:after="300" w:afterAutospacing="0"/>
        <w:rPr>
          <w:bCs/>
          <w:color w:val="333333"/>
        </w:rPr>
      </w:pPr>
      <w:r w:rsidRPr="00F21AF0">
        <w:rPr>
          <w:rStyle w:val="Textoennegrita"/>
          <w:b w:val="0"/>
          <w:color w:val="333333"/>
        </w:rPr>
        <w:t>La resta de matrices es una operación lineal que consiste en sustraer los elementos de dos o más matrices que coincidan en posición dentro de sus respectivas matrices y que estas tengan el mismo orden.</w:t>
      </w:r>
    </w:p>
    <w:p w14:paraId="60AC980A" w14:textId="39A8A7FF" w:rsidR="00F21AF0" w:rsidRDefault="00F21AF0" w:rsidP="00F21AF0">
      <w:pPr>
        <w:pStyle w:val="NormalWeb"/>
        <w:shd w:val="clear" w:color="auto" w:fill="FFFFFF"/>
        <w:spacing w:before="0" w:beforeAutospacing="0" w:after="300" w:afterAutospacing="0"/>
        <w:rPr>
          <w:color w:val="333333"/>
        </w:rPr>
      </w:pPr>
      <w:r w:rsidRPr="00F21AF0">
        <w:rPr>
          <w:color w:val="333333"/>
        </w:rPr>
        <w:t>En otras palabras, la resta de dos o más matrices es restar los elementos que tengan la misma posición dentro de las matrices y que estas tengan el mismo orden.</w:t>
      </w:r>
    </w:p>
    <w:p w14:paraId="1641B988" w14:textId="51859765" w:rsidR="00F21AF0" w:rsidRPr="00F21AF0" w:rsidRDefault="00F21AF0" w:rsidP="00F21AF0">
      <w:pPr>
        <w:pStyle w:val="NormalWeb"/>
        <w:shd w:val="clear" w:color="auto" w:fill="FFFFFF"/>
        <w:spacing w:before="0" w:beforeAutospacing="0" w:after="300" w:afterAutospacing="0"/>
        <w:jc w:val="both"/>
        <w:rPr>
          <w:b/>
          <w:bCs/>
          <w:color w:val="333333"/>
        </w:rPr>
      </w:pPr>
      <w:r w:rsidRPr="009F6EF5">
        <w:rPr>
          <w:b/>
          <w:noProof/>
        </w:rPr>
        <w:lastRenderedPageBreak/>
        <w:drawing>
          <wp:anchor distT="0" distB="0" distL="114300" distR="114300" simplePos="0" relativeHeight="251661312" behindDoc="0" locked="0" layoutInCell="1" allowOverlap="1" wp14:anchorId="24242D5E" wp14:editId="5ECC85ED">
            <wp:simplePos x="0" y="0"/>
            <wp:positionH relativeFrom="margin">
              <wp:posOffset>2390140</wp:posOffset>
            </wp:positionH>
            <wp:positionV relativeFrom="paragraph">
              <wp:posOffset>94615</wp:posOffset>
            </wp:positionV>
            <wp:extent cx="3042285" cy="1123950"/>
            <wp:effectExtent l="0" t="0" r="5715" b="0"/>
            <wp:wrapThrough wrapText="bothSides">
              <wp:wrapPolygon edited="0">
                <wp:start x="0" y="0"/>
                <wp:lineTo x="0" y="21234"/>
                <wp:lineTo x="21505" y="21234"/>
                <wp:lineTo x="21505" y="0"/>
                <wp:lineTo x="0" y="0"/>
              </wp:wrapPolygon>
            </wp:wrapThrough>
            <wp:docPr id="2" name="Imagen 2" descr="C:\Users\Bienvenido\AppData\Local\Microsoft\Windows\INetCache\Content.MSO\4F3138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envenido\AppData\Local\Microsoft\Windows\INetCache\Content.MSO\4F313827.tmp"/>
                    <pic:cNvPicPr>
                      <a:picLocks noChangeAspect="1" noChangeArrowheads="1"/>
                    </pic:cNvPicPr>
                  </pic:nvPicPr>
                  <pic:blipFill rotWithShape="1">
                    <a:blip r:embed="rId5">
                      <a:extLst>
                        <a:ext uri="{28A0092B-C50C-407E-A947-70E740481C1C}">
                          <a14:useLocalDpi xmlns:a14="http://schemas.microsoft.com/office/drawing/2010/main" val="0"/>
                        </a:ext>
                      </a:extLst>
                    </a:blip>
                    <a:srcRect t="66988"/>
                    <a:stretch/>
                  </pic:blipFill>
                  <pic:spPr bwMode="auto">
                    <a:xfrm>
                      <a:off x="0" y="0"/>
                      <a:ext cx="3042285" cy="1123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21AF0">
        <w:rPr>
          <w:b/>
          <w:bCs/>
          <w:color w:val="333333"/>
        </w:rPr>
        <w:t>Ejemplos:</w:t>
      </w:r>
    </w:p>
    <w:p w14:paraId="5851AF38" w14:textId="3AC4B88E" w:rsidR="00F21AF0" w:rsidRPr="009F6EF5" w:rsidRDefault="00F21AF0" w:rsidP="00F21AF0">
      <w:pPr>
        <w:jc w:val="both"/>
        <w:rPr>
          <w:rFonts w:ascii="Times New Roman" w:hAnsi="Times New Roman" w:cs="Times New Roman"/>
          <w:b/>
          <w:sz w:val="24"/>
          <w:szCs w:val="24"/>
        </w:rPr>
      </w:pPr>
      <w:r w:rsidRPr="009F6EF5">
        <w:rPr>
          <w:rFonts w:ascii="Times New Roman" w:hAnsi="Times New Roman" w:cs="Times New Roman"/>
          <w:b/>
          <w:noProof/>
          <w:sz w:val="24"/>
          <w:szCs w:val="24"/>
        </w:rPr>
        <w:drawing>
          <wp:anchor distT="0" distB="0" distL="114300" distR="114300" simplePos="0" relativeHeight="251662336" behindDoc="0" locked="0" layoutInCell="1" allowOverlap="1" wp14:anchorId="49549DCE" wp14:editId="75DBF4DC">
            <wp:simplePos x="0" y="0"/>
            <wp:positionH relativeFrom="column">
              <wp:posOffset>-642219</wp:posOffset>
            </wp:positionH>
            <wp:positionV relativeFrom="paragraph">
              <wp:posOffset>97790</wp:posOffset>
            </wp:positionV>
            <wp:extent cx="2454275" cy="787400"/>
            <wp:effectExtent l="0" t="0" r="3175" b="0"/>
            <wp:wrapThrough wrapText="bothSides">
              <wp:wrapPolygon edited="0">
                <wp:start x="0" y="0"/>
                <wp:lineTo x="0" y="20903"/>
                <wp:lineTo x="21460" y="20903"/>
                <wp:lineTo x="21460" y="0"/>
                <wp:lineTo x="0" y="0"/>
              </wp:wrapPolygon>
            </wp:wrapThrough>
            <wp:docPr id="3" name="Imagen 3" descr="C:\Users\Bienvenido\AppData\Local\Microsoft\Windows\INetCache\Content.MSO\4F3138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envenido\AppData\Local\Microsoft\Windows\INetCache\Content.MSO\4F313827.tmp"/>
                    <pic:cNvPicPr>
                      <a:picLocks noChangeAspect="1" noChangeArrowheads="1"/>
                    </pic:cNvPicPr>
                  </pic:nvPicPr>
                  <pic:blipFill rotWithShape="1">
                    <a:blip r:embed="rId5">
                      <a:extLst>
                        <a:ext uri="{28A0092B-C50C-407E-A947-70E740481C1C}">
                          <a14:useLocalDpi xmlns:a14="http://schemas.microsoft.com/office/drawing/2010/main" val="0"/>
                        </a:ext>
                      </a:extLst>
                    </a:blip>
                    <a:srcRect b="70280"/>
                    <a:stretch/>
                  </pic:blipFill>
                  <pic:spPr bwMode="auto">
                    <a:xfrm>
                      <a:off x="0" y="0"/>
                      <a:ext cx="2454275" cy="78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BBCD49" w14:textId="75378564" w:rsidR="00F21AF0" w:rsidRPr="009F6EF5" w:rsidRDefault="00F21AF0" w:rsidP="00F21AF0">
      <w:pPr>
        <w:jc w:val="both"/>
        <w:rPr>
          <w:rFonts w:ascii="Times New Roman" w:hAnsi="Times New Roman" w:cs="Times New Roman"/>
          <w:b/>
          <w:sz w:val="24"/>
          <w:szCs w:val="24"/>
        </w:rPr>
      </w:pPr>
    </w:p>
    <w:p w14:paraId="4FBF5078" w14:textId="5D8EFCD0" w:rsidR="00F21AF0" w:rsidRPr="009F6EF5" w:rsidRDefault="00F21AF0" w:rsidP="00F21AF0">
      <w:pPr>
        <w:jc w:val="both"/>
        <w:rPr>
          <w:rFonts w:ascii="Times New Roman" w:hAnsi="Times New Roman" w:cs="Times New Roman"/>
          <w:b/>
          <w:sz w:val="24"/>
          <w:szCs w:val="24"/>
        </w:rPr>
      </w:pPr>
    </w:p>
    <w:p w14:paraId="797EFB75" w14:textId="17B0A634" w:rsidR="00F21AF0" w:rsidRPr="009F6EF5" w:rsidRDefault="00F21AF0" w:rsidP="00F21AF0">
      <w:pPr>
        <w:jc w:val="both"/>
        <w:rPr>
          <w:rFonts w:ascii="Times New Roman" w:hAnsi="Times New Roman" w:cs="Times New Roman"/>
          <w:b/>
          <w:sz w:val="24"/>
          <w:szCs w:val="24"/>
        </w:rPr>
      </w:pPr>
    </w:p>
    <w:p w14:paraId="1781BEFA" w14:textId="27E29D25" w:rsidR="00F21AF0" w:rsidRPr="009F6EF5" w:rsidRDefault="00F21AF0" w:rsidP="00F21AF0">
      <w:pPr>
        <w:jc w:val="both"/>
        <w:rPr>
          <w:rFonts w:ascii="Times New Roman" w:hAnsi="Times New Roman" w:cs="Times New Roman"/>
          <w:b/>
          <w:sz w:val="24"/>
          <w:szCs w:val="24"/>
        </w:rPr>
      </w:pPr>
    </w:p>
    <w:p w14:paraId="67883FE1" w14:textId="196E1CE5" w:rsidR="00F21AF0" w:rsidRPr="009F6EF5" w:rsidRDefault="00F21AF0" w:rsidP="00F21AF0">
      <w:pPr>
        <w:jc w:val="both"/>
        <w:rPr>
          <w:rFonts w:ascii="Times New Roman" w:hAnsi="Times New Roman" w:cs="Times New Roman"/>
          <w:b/>
          <w:sz w:val="24"/>
          <w:szCs w:val="24"/>
        </w:rPr>
      </w:pPr>
    </w:p>
    <w:p w14:paraId="128BE442" w14:textId="389029FA" w:rsidR="0095391E" w:rsidRDefault="00F21AF0">
      <w:pPr>
        <w:rPr>
          <w:rFonts w:ascii="Times New Roman" w:hAnsi="Times New Roman" w:cs="Times New Roman"/>
          <w:b/>
          <w:sz w:val="24"/>
          <w:szCs w:val="24"/>
        </w:rPr>
      </w:pPr>
      <w:r>
        <w:rPr>
          <w:rFonts w:ascii="Times New Roman" w:hAnsi="Times New Roman" w:cs="Times New Roman"/>
          <w:b/>
          <w:sz w:val="24"/>
          <w:szCs w:val="24"/>
        </w:rPr>
        <w:t>Suma y Resta de Matrices de Matrices en Matlab</w:t>
      </w:r>
    </w:p>
    <w:p w14:paraId="0DA72F5E" w14:textId="414771AD" w:rsidR="00F21AF0" w:rsidRDefault="00F21AF0">
      <w:pPr>
        <w:rPr>
          <w:rFonts w:ascii="Times New Roman" w:hAnsi="Times New Roman" w:cs="Times New Roman"/>
          <w:b/>
          <w:sz w:val="24"/>
          <w:szCs w:val="24"/>
        </w:rPr>
      </w:pPr>
    </w:p>
    <w:p w14:paraId="6CE0CA51" w14:textId="25FFDC2A" w:rsidR="00F21AF0" w:rsidRDefault="00F21AF0">
      <w:pPr>
        <w:rPr>
          <w:rFonts w:ascii="Times New Roman" w:hAnsi="Times New Roman" w:cs="Times New Roman"/>
          <w:b/>
          <w:sz w:val="24"/>
          <w:szCs w:val="24"/>
        </w:rPr>
      </w:pPr>
    </w:p>
    <w:p w14:paraId="5691FDCD" w14:textId="1A5466A7" w:rsidR="00F21AF0" w:rsidRDefault="00F21AF0">
      <w:pPr>
        <w:rPr>
          <w:rFonts w:ascii="Times New Roman" w:hAnsi="Times New Roman" w:cs="Times New Roman"/>
          <w:b/>
          <w:sz w:val="24"/>
          <w:szCs w:val="24"/>
        </w:rPr>
      </w:pPr>
      <w:r w:rsidRPr="00E83327">
        <w:rPr>
          <w:rFonts w:ascii="Times New Roman" w:hAnsi="Times New Roman" w:cs="Times New Roman"/>
          <w:b/>
          <w:noProof/>
          <w:sz w:val="24"/>
          <w:szCs w:val="24"/>
        </w:rPr>
        <w:drawing>
          <wp:anchor distT="0" distB="0" distL="114300" distR="114300" simplePos="0" relativeHeight="251670528" behindDoc="0" locked="0" layoutInCell="1" allowOverlap="1" wp14:anchorId="78CA3226" wp14:editId="2684EA29">
            <wp:simplePos x="0" y="0"/>
            <wp:positionH relativeFrom="margin">
              <wp:posOffset>-135395</wp:posOffset>
            </wp:positionH>
            <wp:positionV relativeFrom="paragraph">
              <wp:posOffset>99803</wp:posOffset>
            </wp:positionV>
            <wp:extent cx="2038350" cy="1295400"/>
            <wp:effectExtent l="0" t="0" r="0" b="0"/>
            <wp:wrapThrough wrapText="bothSides">
              <wp:wrapPolygon edited="0">
                <wp:start x="0" y="0"/>
                <wp:lineTo x="0" y="21282"/>
                <wp:lineTo x="21398" y="21282"/>
                <wp:lineTo x="2139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8350" cy="1295400"/>
                    </a:xfrm>
                    <a:prstGeom prst="rect">
                      <a:avLst/>
                    </a:prstGeom>
                  </pic:spPr>
                </pic:pic>
              </a:graphicData>
            </a:graphic>
            <wp14:sizeRelH relativeFrom="page">
              <wp14:pctWidth>0</wp14:pctWidth>
            </wp14:sizeRelH>
            <wp14:sizeRelV relativeFrom="page">
              <wp14:pctHeight>0</wp14:pctHeight>
            </wp14:sizeRelV>
          </wp:anchor>
        </w:drawing>
      </w:r>
    </w:p>
    <w:p w14:paraId="56C7B8F6" w14:textId="6DB4B5E8" w:rsidR="00F21AF0" w:rsidRDefault="00F21AF0"/>
    <w:p w14:paraId="443D7EE9" w14:textId="795C069A" w:rsidR="00F21AF0" w:rsidRDefault="00F21AF0" w:rsidP="00F21AF0">
      <w:pPr>
        <w:jc w:val="both"/>
        <w:rPr>
          <w:rFonts w:ascii="Times New Roman" w:hAnsi="Times New Roman" w:cs="Times New Roman"/>
          <w:b/>
          <w:sz w:val="24"/>
          <w:szCs w:val="24"/>
        </w:rPr>
      </w:pPr>
      <w:r w:rsidRPr="00E6305F">
        <w:rPr>
          <w:rFonts w:ascii="Times New Roman" w:hAnsi="Times New Roman" w:cs="Times New Roman"/>
          <w:b/>
          <w:noProof/>
          <w:sz w:val="24"/>
          <w:szCs w:val="24"/>
        </w:rPr>
        <w:drawing>
          <wp:anchor distT="0" distB="0" distL="114300" distR="114300" simplePos="0" relativeHeight="251668480" behindDoc="0" locked="0" layoutInCell="1" allowOverlap="1" wp14:anchorId="2BD177B0" wp14:editId="085A3307">
            <wp:simplePos x="0" y="0"/>
            <wp:positionH relativeFrom="column">
              <wp:posOffset>-81129</wp:posOffset>
            </wp:positionH>
            <wp:positionV relativeFrom="paragraph">
              <wp:posOffset>1212086</wp:posOffset>
            </wp:positionV>
            <wp:extent cx="1949450" cy="1424305"/>
            <wp:effectExtent l="0" t="0" r="0" b="4445"/>
            <wp:wrapThrough wrapText="bothSides">
              <wp:wrapPolygon edited="0">
                <wp:start x="0" y="0"/>
                <wp:lineTo x="0" y="21379"/>
                <wp:lineTo x="21319" y="21379"/>
                <wp:lineTo x="21319"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9450" cy="1424305"/>
                    </a:xfrm>
                    <a:prstGeom prst="rect">
                      <a:avLst/>
                    </a:prstGeom>
                  </pic:spPr>
                </pic:pic>
              </a:graphicData>
            </a:graphic>
            <wp14:sizeRelH relativeFrom="page">
              <wp14:pctWidth>0</wp14:pctWidth>
            </wp14:sizeRelH>
            <wp14:sizeRelV relativeFrom="page">
              <wp14:pctHeight>0</wp14:pctHeight>
            </wp14:sizeRelV>
          </wp:anchor>
        </w:drawing>
      </w:r>
      <w:r w:rsidRPr="0013312E">
        <w:rPr>
          <w:rFonts w:ascii="Times New Roman" w:hAnsi="Times New Roman" w:cs="Times New Roman"/>
          <w:b/>
          <w:noProof/>
          <w:sz w:val="24"/>
          <w:szCs w:val="24"/>
        </w:rPr>
        <mc:AlternateContent>
          <mc:Choice Requires="wps">
            <w:drawing>
              <wp:anchor distT="45720" distB="45720" distL="114300" distR="114300" simplePos="0" relativeHeight="251666432" behindDoc="0" locked="0" layoutInCell="1" allowOverlap="1" wp14:anchorId="5DB0694B" wp14:editId="5E2AC767">
                <wp:simplePos x="0" y="0"/>
                <wp:positionH relativeFrom="column">
                  <wp:posOffset>1866244</wp:posOffset>
                </wp:positionH>
                <wp:positionV relativeFrom="paragraph">
                  <wp:posOffset>297697</wp:posOffset>
                </wp:positionV>
                <wp:extent cx="4622800" cy="1309229"/>
                <wp:effectExtent l="0" t="0" r="6350"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0" cy="1309229"/>
                        </a:xfrm>
                        <a:prstGeom prst="rect">
                          <a:avLst/>
                        </a:prstGeom>
                        <a:solidFill>
                          <a:srgbClr val="FFFFFF"/>
                        </a:solidFill>
                        <a:ln w="9525">
                          <a:noFill/>
                          <a:miter lim="800000"/>
                          <a:headEnd/>
                          <a:tailEnd/>
                        </a:ln>
                      </wps:spPr>
                      <wps:txbx>
                        <w:txbxContent>
                          <w:p w14:paraId="3FB2E142" w14:textId="77777777" w:rsidR="00F21AF0" w:rsidRPr="0013312E" w:rsidRDefault="00F21AF0" w:rsidP="00F21AF0">
                            <w:pPr>
                              <w:rPr>
                                <w:lang w:val="es-ES"/>
                              </w:rPr>
                            </w:pPr>
                            <w:r>
                              <w:rPr>
                                <w:lang w:val="es-ES"/>
                              </w:rPr>
                              <w:t>Podemos escribir guide para crear la gráfica en blanco.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B0694B" id="_x0000_t202" coordsize="21600,21600" o:spt="202" path="m,l,21600r21600,l21600,xe">
                <v:stroke joinstyle="miter"/>
                <v:path gradientshapeok="t" o:connecttype="rect"/>
              </v:shapetype>
              <v:shape id="Cuadro de texto 2" o:spid="_x0000_s1026" type="#_x0000_t202" style="position:absolute;left:0;text-align:left;margin-left:146.95pt;margin-top:23.45pt;width:364pt;height:103.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NfJwIAACUEAAAOAAAAZHJzL2Uyb0RvYy54bWysU9tu2zAMfR+wfxD0vjj2krYx4hRdugwD&#10;ugvQ7QNoSY6FyaInKbGzry+lpGm2vQ3zg0Ca5NHhIbW8HTvD9sp5jbbi+WTKmbICpbbbin//tnlz&#10;w5kPYCUYtKriB+X57er1q+XQl6rAFo1UjhGI9eXQV7wNoS+zzItWdeAn2CtLwQZdB4Fct82kg4HQ&#10;O5MV0+lVNqCTvUOhvKe/98cgXyX8plEifGkarwIzFSduIZ0unXU8s9USyq2DvtXiRAP+gUUH2tKl&#10;Z6h7CMB2Tv8F1Wnh0GMTJgK7DJtGC5V6oG7y6R/dPLbQq9QLieP7s0z+/8GKz/uvjmlZ8SK/5sxC&#10;R0Na70A6ZFKxoMaArIgyDb0vKfuxp/wwvsORxp1a9v0Dih+eWVy3YLfqzjkcWgWSaOaxMrsoPeL4&#10;CFIPn1DSbbALmIDGxnVRQ1KFETqN63AeEfFggn7OroriZkohQbH87XRRFIt0B5TP5b3z4YPCjkWj&#10;4o52IMHD/sGHSAfK55R4m0ej5UYbkxy3rdfGsT3QvmzSd0L/Lc1YNlR8MS/mCdlirE+r1OlA+2x0&#10;V3GiSV8shzLK8d7KZAfQ5mgTE2NP+kRJjuKEsR4pMYpWozyQUg6Pe0vvjIwW3S/OBtrZivufO3CK&#10;M/PRktqLfDaLS56c2fy6IMddRurLCFhBUBUPnB3NdUgPI/K1eEdTaXTS64XJiSvtYpLx9G7isl/6&#10;Kevlda+eAAAA//8DAFBLAwQUAAYACAAAACEAvGMnMN8AAAALAQAADwAAAGRycy9kb3ducmV2Lnht&#10;bEyPQU+DQBCF7yb+h82YeDF2gbZUkKVRE43X1v6AgZ0Ckd0l7LbQf+/0ZE8zk/fy5nvFdja9ONPo&#10;O2cVxIsIBNna6c42Cg4/n88vIHxAq7F3lhRcyMO2vL8rMNdusjs670MjOMT6HBW0IQy5lL5uyaBf&#10;uIEsa0c3Ggx8jo3UI04cbnqZRFEqDXaWP7Q40EdL9e/+ZBQcv6endTZVX+Gw2a3Sd+w2lbso9fgw&#10;v72CCDSHfzNc8RkdSmaq3MlqL3oFSbbM2KpglfK8GqIk5q1iab2MQZaFvO1Q/gEAAP//AwBQSwEC&#10;LQAUAAYACAAAACEAtoM4kv4AAADhAQAAEwAAAAAAAAAAAAAAAAAAAAAAW0NvbnRlbnRfVHlwZXNd&#10;LnhtbFBLAQItABQABgAIAAAAIQA4/SH/1gAAAJQBAAALAAAAAAAAAAAAAAAAAC8BAABfcmVscy8u&#10;cmVsc1BLAQItABQABgAIAAAAIQAfvcNfJwIAACUEAAAOAAAAAAAAAAAAAAAAAC4CAABkcnMvZTJv&#10;RG9jLnhtbFBLAQItABQABgAIAAAAIQC8Yycw3wAAAAsBAAAPAAAAAAAAAAAAAAAAAIEEAABkcnMv&#10;ZG93bnJldi54bWxQSwUGAAAAAAQABADzAAAAjQUAAAAA&#10;" stroked="f">
                <v:textbox>
                  <w:txbxContent>
                    <w:p w14:paraId="3FB2E142" w14:textId="77777777" w:rsidR="00F21AF0" w:rsidRPr="0013312E" w:rsidRDefault="00F21AF0" w:rsidP="00F21AF0">
                      <w:pPr>
                        <w:rPr>
                          <w:lang w:val="es-ES"/>
                        </w:rPr>
                      </w:pPr>
                      <w:r>
                        <w:rPr>
                          <w:lang w:val="es-ES"/>
                        </w:rPr>
                        <w:t>Podemos escribir guide para crear la gráfica en blanco.</w:t>
                      </w:r>
                    </w:p>
                  </w:txbxContent>
                </v:textbox>
                <w10:wrap type="square"/>
              </v:shape>
            </w:pict>
          </mc:Fallback>
        </mc:AlternateContent>
      </w:r>
      <w:r>
        <w:rPr>
          <w:rFonts w:ascii="Times New Roman" w:hAnsi="Times New Roman" w:cs="Times New Roman"/>
          <w:b/>
          <w:sz w:val="24"/>
          <w:szCs w:val="24"/>
        </w:rPr>
        <w:t xml:space="preserve">                                                </w:t>
      </w:r>
    </w:p>
    <w:p w14:paraId="063A7FD9" w14:textId="097219FF" w:rsidR="00F21AF0" w:rsidRPr="0013312E" w:rsidRDefault="00F21AF0" w:rsidP="00F21AF0">
      <w:pPr>
        <w:jc w:val="both"/>
        <w:rPr>
          <w:rFonts w:ascii="Times New Roman" w:hAnsi="Times New Roman" w:cs="Times New Roman"/>
          <w:sz w:val="24"/>
          <w:szCs w:val="24"/>
        </w:rPr>
      </w:pPr>
      <w:r>
        <w:rPr>
          <w:rFonts w:ascii="Times New Roman" w:hAnsi="Times New Roman" w:cs="Times New Roman"/>
          <w:sz w:val="24"/>
          <w:szCs w:val="24"/>
        </w:rPr>
        <w:t>Agregamos los 3 paneles para poder crea la matriz a, b y c. La matriz c es donde tendremos el resultado de la suma y la resta de las matrices a y b.</w:t>
      </w:r>
    </w:p>
    <w:p w14:paraId="0D475B16" w14:textId="77777777" w:rsidR="00F21AF0" w:rsidRDefault="00F21AF0" w:rsidP="00F21AF0">
      <w:pPr>
        <w:jc w:val="both"/>
        <w:rPr>
          <w:rFonts w:ascii="Times New Roman" w:hAnsi="Times New Roman" w:cs="Times New Roman"/>
          <w:b/>
          <w:sz w:val="24"/>
          <w:szCs w:val="24"/>
        </w:rPr>
      </w:pPr>
    </w:p>
    <w:p w14:paraId="057E17C3" w14:textId="77777777" w:rsidR="00F21AF0" w:rsidRDefault="00F21AF0" w:rsidP="00F21AF0">
      <w:pPr>
        <w:jc w:val="both"/>
        <w:rPr>
          <w:rFonts w:ascii="Times New Roman" w:hAnsi="Times New Roman" w:cs="Times New Roman"/>
          <w:b/>
          <w:sz w:val="24"/>
          <w:szCs w:val="24"/>
        </w:rPr>
      </w:pPr>
    </w:p>
    <w:p w14:paraId="5162533A" w14:textId="77777777" w:rsidR="00F21AF0" w:rsidRDefault="00F21AF0" w:rsidP="00F21AF0">
      <w:pPr>
        <w:jc w:val="both"/>
        <w:rPr>
          <w:rFonts w:ascii="Times New Roman" w:hAnsi="Times New Roman" w:cs="Times New Roman"/>
          <w:b/>
          <w:sz w:val="24"/>
          <w:szCs w:val="24"/>
        </w:rPr>
      </w:pPr>
    </w:p>
    <w:p w14:paraId="441FCB89" w14:textId="47696ACB" w:rsidR="00F21AF0" w:rsidRDefault="00F21AF0" w:rsidP="00F21AF0">
      <w:pPr>
        <w:jc w:val="both"/>
        <w:rPr>
          <w:rFonts w:ascii="Times New Roman" w:hAnsi="Times New Roman" w:cs="Times New Roman"/>
          <w:b/>
          <w:sz w:val="24"/>
          <w:szCs w:val="24"/>
        </w:rPr>
      </w:pPr>
      <w:r w:rsidRPr="004167BC">
        <w:rPr>
          <w:rFonts w:ascii="Times New Roman" w:hAnsi="Times New Roman" w:cs="Times New Roman"/>
          <w:b/>
          <w:noProof/>
          <w:sz w:val="24"/>
          <w:szCs w:val="24"/>
        </w:rPr>
        <w:drawing>
          <wp:anchor distT="0" distB="0" distL="114300" distR="114300" simplePos="0" relativeHeight="251667456" behindDoc="0" locked="0" layoutInCell="1" allowOverlap="1" wp14:anchorId="20852437" wp14:editId="22C1D900">
            <wp:simplePos x="0" y="0"/>
            <wp:positionH relativeFrom="column">
              <wp:posOffset>19190</wp:posOffset>
            </wp:positionH>
            <wp:positionV relativeFrom="paragraph">
              <wp:posOffset>5026</wp:posOffset>
            </wp:positionV>
            <wp:extent cx="1893570" cy="1388110"/>
            <wp:effectExtent l="0" t="0" r="0" b="2540"/>
            <wp:wrapThrough wrapText="bothSides">
              <wp:wrapPolygon edited="0">
                <wp:start x="0" y="0"/>
                <wp:lineTo x="0" y="21343"/>
                <wp:lineTo x="21296" y="21343"/>
                <wp:lineTo x="2129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3570" cy="1388110"/>
                    </a:xfrm>
                    <a:prstGeom prst="rect">
                      <a:avLst/>
                    </a:prstGeom>
                  </pic:spPr>
                </pic:pic>
              </a:graphicData>
            </a:graphic>
            <wp14:sizeRelH relativeFrom="page">
              <wp14:pctWidth>0</wp14:pctWidth>
            </wp14:sizeRelH>
            <wp14:sizeRelV relativeFrom="page">
              <wp14:pctHeight>0</wp14:pctHeight>
            </wp14:sizeRelV>
          </wp:anchor>
        </w:drawing>
      </w:r>
    </w:p>
    <w:p w14:paraId="035627B8" w14:textId="77777777" w:rsidR="00F21AF0" w:rsidRDefault="00F21AF0" w:rsidP="00F21AF0">
      <w:pPr>
        <w:jc w:val="both"/>
        <w:rPr>
          <w:rFonts w:ascii="Times New Roman" w:hAnsi="Times New Roman" w:cs="Times New Roman"/>
          <w:sz w:val="24"/>
          <w:szCs w:val="24"/>
        </w:rPr>
      </w:pPr>
      <w:r>
        <w:rPr>
          <w:rFonts w:ascii="Times New Roman" w:hAnsi="Times New Roman" w:cs="Times New Roman"/>
          <w:sz w:val="24"/>
          <w:szCs w:val="24"/>
        </w:rPr>
        <w:t xml:space="preserve">Luego agregamos los cuadros en blanco para que los usuarios puedan escribir cualquier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que deseen y los cuadros los agregamos en la matriz a y b.</w:t>
      </w:r>
    </w:p>
    <w:p w14:paraId="1B3E6CD4" w14:textId="77777777" w:rsidR="00F21AF0" w:rsidRDefault="00F21AF0" w:rsidP="00F21AF0">
      <w:pPr>
        <w:jc w:val="both"/>
        <w:rPr>
          <w:rFonts w:ascii="Times New Roman" w:hAnsi="Times New Roman" w:cs="Times New Roman"/>
          <w:sz w:val="24"/>
          <w:szCs w:val="24"/>
        </w:rPr>
      </w:pPr>
    </w:p>
    <w:p w14:paraId="44E1B038" w14:textId="77777777" w:rsidR="00F21AF0" w:rsidRPr="00CF2EBD" w:rsidRDefault="00F21AF0" w:rsidP="00F21AF0">
      <w:pPr>
        <w:jc w:val="both"/>
        <w:rPr>
          <w:rFonts w:ascii="Times New Roman" w:hAnsi="Times New Roman" w:cs="Times New Roman"/>
          <w:sz w:val="24"/>
          <w:szCs w:val="24"/>
        </w:rPr>
      </w:pPr>
      <w:r>
        <w:rPr>
          <w:rFonts w:ascii="Times New Roman" w:hAnsi="Times New Roman" w:cs="Times New Roman"/>
          <w:sz w:val="24"/>
          <w:szCs w:val="24"/>
        </w:rPr>
        <w:t>En la matriz c agregamos texto estático porque solo aparecerá el resultado.</w:t>
      </w:r>
    </w:p>
    <w:p w14:paraId="21323ED2" w14:textId="77777777" w:rsidR="00F21AF0" w:rsidRDefault="00F21AF0" w:rsidP="00F21AF0">
      <w:pPr>
        <w:jc w:val="both"/>
        <w:rPr>
          <w:rFonts w:ascii="Times New Roman" w:hAnsi="Times New Roman" w:cs="Times New Roman"/>
          <w:b/>
          <w:sz w:val="24"/>
          <w:szCs w:val="24"/>
        </w:rPr>
      </w:pPr>
    </w:p>
    <w:p w14:paraId="1FA0B60A" w14:textId="77777777" w:rsidR="00F21AF0" w:rsidRDefault="00F21AF0" w:rsidP="00F21AF0">
      <w:pPr>
        <w:jc w:val="both"/>
        <w:rPr>
          <w:rFonts w:ascii="Times New Roman" w:hAnsi="Times New Roman" w:cs="Times New Roman"/>
          <w:b/>
          <w:sz w:val="24"/>
          <w:szCs w:val="24"/>
        </w:rPr>
      </w:pPr>
    </w:p>
    <w:p w14:paraId="73745680" w14:textId="77777777" w:rsidR="00F21AF0" w:rsidRDefault="00F21AF0" w:rsidP="00F21AF0">
      <w:pPr>
        <w:jc w:val="both"/>
        <w:rPr>
          <w:rFonts w:ascii="Times New Roman" w:hAnsi="Times New Roman" w:cs="Times New Roman"/>
          <w:b/>
          <w:sz w:val="24"/>
          <w:szCs w:val="24"/>
        </w:rPr>
      </w:pPr>
      <w:r w:rsidRPr="00E6305F">
        <w:rPr>
          <w:rFonts w:ascii="Times New Roman" w:hAnsi="Times New Roman" w:cs="Times New Roman"/>
          <w:b/>
          <w:noProof/>
          <w:sz w:val="24"/>
          <w:szCs w:val="24"/>
        </w:rPr>
        <w:drawing>
          <wp:anchor distT="0" distB="0" distL="114300" distR="114300" simplePos="0" relativeHeight="251664384" behindDoc="0" locked="0" layoutInCell="1" allowOverlap="1" wp14:anchorId="42A2115E" wp14:editId="31BEFDBE">
            <wp:simplePos x="0" y="0"/>
            <wp:positionH relativeFrom="margin">
              <wp:align>left</wp:align>
            </wp:positionH>
            <wp:positionV relativeFrom="paragraph">
              <wp:posOffset>76695</wp:posOffset>
            </wp:positionV>
            <wp:extent cx="1988185" cy="1201420"/>
            <wp:effectExtent l="0" t="0" r="0" b="0"/>
            <wp:wrapThrough wrapText="bothSides">
              <wp:wrapPolygon edited="0">
                <wp:start x="0" y="0"/>
                <wp:lineTo x="0" y="21235"/>
                <wp:lineTo x="21317" y="21235"/>
                <wp:lineTo x="21317"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8185" cy="1201420"/>
                    </a:xfrm>
                    <a:prstGeom prst="rect">
                      <a:avLst/>
                    </a:prstGeom>
                  </pic:spPr>
                </pic:pic>
              </a:graphicData>
            </a:graphic>
            <wp14:sizeRelH relativeFrom="page">
              <wp14:pctWidth>0</wp14:pctWidth>
            </wp14:sizeRelH>
            <wp14:sizeRelV relativeFrom="page">
              <wp14:pctHeight>0</wp14:pctHeight>
            </wp14:sizeRelV>
          </wp:anchor>
        </w:drawing>
      </w:r>
    </w:p>
    <w:p w14:paraId="51276788" w14:textId="77777777" w:rsidR="00F21AF0" w:rsidRPr="00AB3F94" w:rsidRDefault="00F21AF0" w:rsidP="00F21AF0">
      <w:pPr>
        <w:jc w:val="both"/>
        <w:rPr>
          <w:rFonts w:ascii="Times New Roman" w:hAnsi="Times New Roman" w:cs="Times New Roman"/>
          <w:sz w:val="24"/>
          <w:szCs w:val="24"/>
        </w:rPr>
      </w:pPr>
      <w:r w:rsidRPr="00AB3F94">
        <w:rPr>
          <w:rFonts w:ascii="Times New Roman" w:hAnsi="Times New Roman" w:cs="Times New Roman"/>
          <w:sz w:val="24"/>
          <w:szCs w:val="24"/>
        </w:rPr>
        <w:t>Aquí le cambiamos el nombre al objeto con el nombre de la matriz que es A11</w:t>
      </w:r>
    </w:p>
    <w:p w14:paraId="6FBBB022" w14:textId="77777777" w:rsidR="00F21AF0" w:rsidRPr="00AB3F94" w:rsidRDefault="00F21AF0" w:rsidP="00F21AF0">
      <w:pPr>
        <w:jc w:val="both"/>
        <w:rPr>
          <w:rFonts w:ascii="Times New Roman" w:hAnsi="Times New Roman" w:cs="Times New Roman"/>
          <w:sz w:val="24"/>
          <w:szCs w:val="24"/>
        </w:rPr>
      </w:pPr>
    </w:p>
    <w:p w14:paraId="0E60FF7E" w14:textId="77777777" w:rsidR="00F21AF0" w:rsidRDefault="00F21AF0" w:rsidP="00F21AF0">
      <w:pPr>
        <w:jc w:val="both"/>
        <w:rPr>
          <w:rFonts w:ascii="Times New Roman" w:hAnsi="Times New Roman" w:cs="Times New Roman"/>
          <w:b/>
          <w:sz w:val="24"/>
          <w:szCs w:val="24"/>
        </w:rPr>
      </w:pPr>
    </w:p>
    <w:p w14:paraId="3A36310F" w14:textId="77777777" w:rsidR="00F21AF0" w:rsidRDefault="00F21AF0" w:rsidP="00F21AF0">
      <w:pPr>
        <w:jc w:val="both"/>
        <w:rPr>
          <w:rFonts w:ascii="Times New Roman" w:hAnsi="Times New Roman" w:cs="Times New Roman"/>
          <w:b/>
          <w:sz w:val="24"/>
          <w:szCs w:val="24"/>
        </w:rPr>
      </w:pPr>
    </w:p>
    <w:p w14:paraId="4C04CD56" w14:textId="77777777" w:rsidR="00F21AF0" w:rsidRDefault="00F21AF0" w:rsidP="00F21AF0">
      <w:pPr>
        <w:jc w:val="both"/>
        <w:rPr>
          <w:rFonts w:ascii="Times New Roman" w:hAnsi="Times New Roman" w:cs="Times New Roman"/>
          <w:b/>
          <w:sz w:val="24"/>
          <w:szCs w:val="24"/>
        </w:rPr>
      </w:pPr>
    </w:p>
    <w:p w14:paraId="6F46419E" w14:textId="77777777" w:rsidR="00F21AF0" w:rsidRDefault="00F21AF0" w:rsidP="00F21AF0">
      <w:pPr>
        <w:jc w:val="both"/>
        <w:rPr>
          <w:rFonts w:ascii="Times New Roman" w:hAnsi="Times New Roman" w:cs="Times New Roman"/>
          <w:b/>
          <w:sz w:val="24"/>
          <w:szCs w:val="24"/>
        </w:rPr>
      </w:pPr>
    </w:p>
    <w:p w14:paraId="75504162" w14:textId="77777777" w:rsidR="00F21AF0" w:rsidRDefault="00F21AF0" w:rsidP="00F21AF0">
      <w:pPr>
        <w:jc w:val="both"/>
        <w:rPr>
          <w:rFonts w:ascii="Times New Roman" w:hAnsi="Times New Roman" w:cs="Times New Roman"/>
          <w:b/>
          <w:sz w:val="24"/>
          <w:szCs w:val="24"/>
        </w:rPr>
      </w:pPr>
      <w:r w:rsidRPr="00725A0D">
        <w:rPr>
          <w:rFonts w:ascii="Times New Roman" w:hAnsi="Times New Roman" w:cs="Times New Roman"/>
          <w:b/>
          <w:noProof/>
          <w:sz w:val="24"/>
          <w:szCs w:val="24"/>
        </w:rPr>
        <w:lastRenderedPageBreak/>
        <w:drawing>
          <wp:anchor distT="0" distB="0" distL="114300" distR="114300" simplePos="0" relativeHeight="251665408" behindDoc="0" locked="0" layoutInCell="1" allowOverlap="1" wp14:anchorId="1A16C986" wp14:editId="25D35DDE">
            <wp:simplePos x="0" y="0"/>
            <wp:positionH relativeFrom="margin">
              <wp:align>left</wp:align>
            </wp:positionH>
            <wp:positionV relativeFrom="paragraph">
              <wp:posOffset>115441</wp:posOffset>
            </wp:positionV>
            <wp:extent cx="1850390" cy="1318260"/>
            <wp:effectExtent l="0" t="0" r="0" b="0"/>
            <wp:wrapThrough wrapText="bothSides">
              <wp:wrapPolygon edited="0">
                <wp:start x="0" y="0"/>
                <wp:lineTo x="0" y="21225"/>
                <wp:lineTo x="21348" y="21225"/>
                <wp:lineTo x="21348"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0390" cy="1318260"/>
                    </a:xfrm>
                    <a:prstGeom prst="rect">
                      <a:avLst/>
                    </a:prstGeom>
                  </pic:spPr>
                </pic:pic>
              </a:graphicData>
            </a:graphic>
            <wp14:sizeRelH relativeFrom="page">
              <wp14:pctWidth>0</wp14:pctWidth>
            </wp14:sizeRelH>
            <wp14:sizeRelV relativeFrom="page">
              <wp14:pctHeight>0</wp14:pctHeight>
            </wp14:sizeRelV>
          </wp:anchor>
        </w:drawing>
      </w:r>
    </w:p>
    <w:p w14:paraId="22E93787" w14:textId="77777777" w:rsidR="00F21AF0" w:rsidRPr="00AB3F94" w:rsidRDefault="00F21AF0" w:rsidP="00F21AF0">
      <w:pPr>
        <w:jc w:val="both"/>
        <w:rPr>
          <w:rFonts w:ascii="Times New Roman" w:hAnsi="Times New Roman" w:cs="Times New Roman"/>
          <w:sz w:val="24"/>
          <w:szCs w:val="24"/>
        </w:rPr>
      </w:pPr>
      <w:r w:rsidRPr="00AB3F94">
        <w:rPr>
          <w:rFonts w:ascii="Times New Roman" w:hAnsi="Times New Roman" w:cs="Times New Roman"/>
          <w:sz w:val="24"/>
          <w:szCs w:val="24"/>
        </w:rPr>
        <w:t>Al igual con la matriz B le cambiamos del nombre al objeto con el nombre de B11.</w:t>
      </w:r>
    </w:p>
    <w:p w14:paraId="6803F14F" w14:textId="77777777" w:rsidR="00F21AF0" w:rsidRPr="00AB3F94" w:rsidRDefault="00F21AF0" w:rsidP="00F21AF0">
      <w:pPr>
        <w:jc w:val="both"/>
        <w:rPr>
          <w:rFonts w:ascii="Times New Roman" w:hAnsi="Times New Roman" w:cs="Times New Roman"/>
          <w:sz w:val="24"/>
          <w:szCs w:val="24"/>
        </w:rPr>
      </w:pPr>
    </w:p>
    <w:p w14:paraId="7A4D5789" w14:textId="77777777" w:rsidR="00F21AF0" w:rsidRPr="00AB3F94" w:rsidRDefault="00F21AF0" w:rsidP="00F21AF0">
      <w:pPr>
        <w:jc w:val="both"/>
        <w:rPr>
          <w:rFonts w:ascii="Times New Roman" w:hAnsi="Times New Roman" w:cs="Times New Roman"/>
          <w:sz w:val="24"/>
          <w:szCs w:val="24"/>
        </w:rPr>
      </w:pPr>
      <w:r w:rsidRPr="00AB3F94">
        <w:rPr>
          <w:rFonts w:ascii="Times New Roman" w:hAnsi="Times New Roman" w:cs="Times New Roman"/>
          <w:sz w:val="24"/>
          <w:szCs w:val="24"/>
        </w:rPr>
        <w:t>Y con la matriz c con el nombre de C11</w:t>
      </w:r>
    </w:p>
    <w:p w14:paraId="04241BEF" w14:textId="77777777" w:rsidR="00F21AF0" w:rsidRPr="00AB3F94" w:rsidRDefault="00F21AF0" w:rsidP="00F21AF0">
      <w:pPr>
        <w:jc w:val="both"/>
        <w:rPr>
          <w:rFonts w:ascii="Times New Roman" w:hAnsi="Times New Roman" w:cs="Times New Roman"/>
          <w:sz w:val="24"/>
          <w:szCs w:val="24"/>
        </w:rPr>
      </w:pPr>
    </w:p>
    <w:p w14:paraId="7850485B" w14:textId="77777777" w:rsidR="00F21AF0" w:rsidRDefault="00F21AF0" w:rsidP="00F21AF0">
      <w:pPr>
        <w:jc w:val="both"/>
        <w:rPr>
          <w:rFonts w:ascii="Times New Roman" w:hAnsi="Times New Roman" w:cs="Times New Roman"/>
          <w:b/>
          <w:sz w:val="24"/>
          <w:szCs w:val="24"/>
        </w:rPr>
      </w:pPr>
    </w:p>
    <w:p w14:paraId="3AF4D587" w14:textId="77777777" w:rsidR="00F21AF0" w:rsidRDefault="00F21AF0" w:rsidP="00F21AF0">
      <w:pPr>
        <w:jc w:val="both"/>
        <w:rPr>
          <w:rFonts w:ascii="Times New Roman" w:hAnsi="Times New Roman" w:cs="Times New Roman"/>
          <w:b/>
          <w:sz w:val="24"/>
          <w:szCs w:val="24"/>
        </w:rPr>
      </w:pPr>
    </w:p>
    <w:p w14:paraId="281B17A8" w14:textId="77777777" w:rsidR="00F21AF0" w:rsidRDefault="00F21AF0"/>
    <w:p w14:paraId="3A96DA32" w14:textId="224756AC" w:rsidR="00F21AF0" w:rsidRDefault="00F21AF0"/>
    <w:p w14:paraId="6D4EA247" w14:textId="77777777" w:rsidR="00F21AF0" w:rsidRDefault="00F21AF0" w:rsidP="00F21AF0">
      <w:r w:rsidRPr="00474E83">
        <w:rPr>
          <w:rFonts w:ascii="Times New Roman" w:hAnsi="Times New Roman" w:cs="Times New Roman"/>
          <w:b/>
          <w:noProof/>
          <w:sz w:val="24"/>
          <w:szCs w:val="24"/>
        </w:rPr>
        <w:drawing>
          <wp:anchor distT="0" distB="0" distL="114300" distR="114300" simplePos="0" relativeHeight="251672576" behindDoc="0" locked="0" layoutInCell="1" allowOverlap="1" wp14:anchorId="1BC1DD9F" wp14:editId="2FC5126F">
            <wp:simplePos x="0" y="0"/>
            <wp:positionH relativeFrom="margin">
              <wp:posOffset>105421</wp:posOffset>
            </wp:positionH>
            <wp:positionV relativeFrom="paragraph">
              <wp:posOffset>100061</wp:posOffset>
            </wp:positionV>
            <wp:extent cx="1786255" cy="1185545"/>
            <wp:effectExtent l="0" t="0" r="4445" b="0"/>
            <wp:wrapThrough wrapText="bothSides">
              <wp:wrapPolygon edited="0">
                <wp:start x="0" y="0"/>
                <wp:lineTo x="0" y="21172"/>
                <wp:lineTo x="21423" y="21172"/>
                <wp:lineTo x="21423"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6255" cy="1185545"/>
                    </a:xfrm>
                    <a:prstGeom prst="rect">
                      <a:avLst/>
                    </a:prstGeom>
                  </pic:spPr>
                </pic:pic>
              </a:graphicData>
            </a:graphic>
            <wp14:sizeRelH relativeFrom="page">
              <wp14:pctWidth>0</wp14:pctWidth>
            </wp14:sizeRelH>
            <wp14:sizeRelV relativeFrom="page">
              <wp14:pctHeight>0</wp14:pctHeight>
            </wp14:sizeRelV>
          </wp:anchor>
        </w:drawing>
      </w:r>
    </w:p>
    <w:p w14:paraId="30B1CFA6" w14:textId="77777777" w:rsidR="00F21AF0" w:rsidRPr="00AB3F94" w:rsidRDefault="00F21AF0" w:rsidP="00F21AF0">
      <w:pPr>
        <w:jc w:val="both"/>
        <w:rPr>
          <w:rFonts w:ascii="Times New Roman" w:hAnsi="Times New Roman" w:cs="Times New Roman"/>
          <w:sz w:val="24"/>
          <w:szCs w:val="24"/>
        </w:rPr>
      </w:pPr>
      <w:r w:rsidRPr="00AB3F94">
        <w:rPr>
          <w:rFonts w:ascii="Times New Roman" w:hAnsi="Times New Roman" w:cs="Times New Roman"/>
          <w:sz w:val="24"/>
          <w:szCs w:val="24"/>
        </w:rPr>
        <w:t xml:space="preserve">Agregamos 2 bonotes y a estos dos botones les ponemos el signo de suma y resta. </w:t>
      </w:r>
    </w:p>
    <w:p w14:paraId="3077D29F" w14:textId="77777777" w:rsidR="00F21AF0" w:rsidRPr="00AB3F94" w:rsidRDefault="00F21AF0" w:rsidP="00F21AF0">
      <w:pPr>
        <w:jc w:val="both"/>
        <w:rPr>
          <w:rFonts w:ascii="Times New Roman" w:hAnsi="Times New Roman" w:cs="Times New Roman"/>
          <w:sz w:val="24"/>
          <w:szCs w:val="24"/>
        </w:rPr>
      </w:pPr>
    </w:p>
    <w:p w14:paraId="7FD7E3E4" w14:textId="77777777" w:rsidR="00F21AF0" w:rsidRPr="00AB3F94" w:rsidRDefault="00F21AF0" w:rsidP="00F21AF0">
      <w:pPr>
        <w:jc w:val="both"/>
        <w:rPr>
          <w:rFonts w:ascii="Times New Roman" w:hAnsi="Times New Roman" w:cs="Times New Roman"/>
          <w:sz w:val="24"/>
          <w:szCs w:val="24"/>
        </w:rPr>
      </w:pPr>
      <w:r w:rsidRPr="00AB3F94">
        <w:rPr>
          <w:rFonts w:ascii="Times New Roman" w:hAnsi="Times New Roman" w:cs="Times New Roman"/>
          <w:sz w:val="24"/>
          <w:szCs w:val="24"/>
        </w:rPr>
        <w:t>Al botón del signo de + le ponemos de nombre de objeto SUMA y al botón con el signo – le pondremos de nombre de objeto RESTA</w:t>
      </w:r>
    </w:p>
    <w:p w14:paraId="184EA2A2" w14:textId="77777777" w:rsidR="00F21AF0" w:rsidRPr="00AB3F94" w:rsidRDefault="00F21AF0" w:rsidP="00F21AF0">
      <w:pPr>
        <w:jc w:val="both"/>
        <w:rPr>
          <w:rFonts w:ascii="Times New Roman" w:hAnsi="Times New Roman" w:cs="Times New Roman"/>
          <w:sz w:val="24"/>
          <w:szCs w:val="24"/>
        </w:rPr>
      </w:pPr>
    </w:p>
    <w:p w14:paraId="25D4BC75" w14:textId="3660E62B" w:rsidR="00F21AF0" w:rsidRDefault="00F21AF0"/>
    <w:p w14:paraId="3E6AE227" w14:textId="2572C68A" w:rsidR="00F21AF0" w:rsidRDefault="00F21AF0"/>
    <w:p w14:paraId="3F3763D7" w14:textId="4AFE026D" w:rsidR="00F21AF0" w:rsidRDefault="00F21AF0"/>
    <w:p w14:paraId="5E775F2D" w14:textId="77777777" w:rsidR="00F21AF0" w:rsidRDefault="00F21AF0" w:rsidP="00F21AF0">
      <w:pPr>
        <w:jc w:val="both"/>
        <w:rPr>
          <w:rFonts w:ascii="Times New Roman" w:hAnsi="Times New Roman" w:cs="Times New Roman"/>
          <w:sz w:val="24"/>
          <w:szCs w:val="24"/>
        </w:rPr>
      </w:pPr>
      <w:r w:rsidRPr="00C2520A">
        <w:rPr>
          <w:rFonts w:ascii="Times New Roman" w:hAnsi="Times New Roman" w:cs="Times New Roman"/>
          <w:b/>
          <w:noProof/>
          <w:sz w:val="24"/>
          <w:szCs w:val="24"/>
        </w:rPr>
        <w:drawing>
          <wp:anchor distT="0" distB="0" distL="114300" distR="114300" simplePos="0" relativeHeight="251675648" behindDoc="0" locked="0" layoutInCell="1" allowOverlap="1" wp14:anchorId="1F135F5F" wp14:editId="453E8844">
            <wp:simplePos x="0" y="0"/>
            <wp:positionH relativeFrom="column">
              <wp:posOffset>-364490</wp:posOffset>
            </wp:positionH>
            <wp:positionV relativeFrom="paragraph">
              <wp:posOffset>4445</wp:posOffset>
            </wp:positionV>
            <wp:extent cx="3272790" cy="2070735"/>
            <wp:effectExtent l="0" t="0" r="3810" b="5715"/>
            <wp:wrapThrough wrapText="bothSides">
              <wp:wrapPolygon edited="0">
                <wp:start x="0" y="0"/>
                <wp:lineTo x="0" y="21461"/>
                <wp:lineTo x="21499" y="21461"/>
                <wp:lineTo x="21499"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72790" cy="20707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Escribimos la función global A</w:t>
      </w:r>
      <w:r>
        <w:rPr>
          <w:rFonts w:ascii="Times New Roman" w:hAnsi="Times New Roman" w:cs="Times New Roman"/>
          <w:sz w:val="24"/>
          <w:szCs w:val="24"/>
        </w:rPr>
        <w:tab/>
        <w:t xml:space="preserve">para que cree la matriz A y va a decir que ese elemento (1,1) lo va a tomar como </w:t>
      </w: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 como un objeto que utilizamos el </w:t>
      </w:r>
      <w:proofErr w:type="spellStart"/>
      <w:r>
        <w:rPr>
          <w:rFonts w:ascii="Times New Roman" w:hAnsi="Times New Roman" w:cs="Times New Roman"/>
          <w:sz w:val="24"/>
          <w:szCs w:val="24"/>
        </w:rPr>
        <w:t>edid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w:t>
      </w:r>
    </w:p>
    <w:p w14:paraId="248B25C1" w14:textId="77777777" w:rsidR="00F21AF0" w:rsidRDefault="00F21AF0" w:rsidP="00F21AF0">
      <w:pPr>
        <w:jc w:val="both"/>
        <w:rPr>
          <w:rFonts w:ascii="Times New Roman" w:hAnsi="Times New Roman" w:cs="Times New Roman"/>
          <w:b/>
          <w:sz w:val="24"/>
          <w:szCs w:val="24"/>
        </w:rPr>
      </w:pPr>
    </w:p>
    <w:p w14:paraId="09341FE1" w14:textId="77777777" w:rsidR="00F21AF0" w:rsidRPr="001E7880" w:rsidRDefault="00F21AF0" w:rsidP="00F21AF0">
      <w:pPr>
        <w:jc w:val="both"/>
        <w:rPr>
          <w:rFonts w:ascii="Times New Roman" w:hAnsi="Times New Roman" w:cs="Times New Roman"/>
          <w:sz w:val="24"/>
          <w:szCs w:val="24"/>
        </w:rPr>
      </w:pPr>
      <w:r w:rsidRPr="001E7880">
        <w:rPr>
          <w:rFonts w:ascii="Times New Roman" w:hAnsi="Times New Roman" w:cs="Times New Roman"/>
          <w:sz w:val="24"/>
          <w:szCs w:val="24"/>
        </w:rPr>
        <w:t>Y esto los hacemos con todos los elementos de la matriz A en el siguiente elemento seria (1,2)</w:t>
      </w:r>
    </w:p>
    <w:p w14:paraId="2FB7A825" w14:textId="77777777" w:rsidR="00F21AF0" w:rsidRPr="001E7880" w:rsidRDefault="00F21AF0" w:rsidP="00F21AF0">
      <w:pPr>
        <w:jc w:val="both"/>
        <w:rPr>
          <w:rFonts w:ascii="Times New Roman" w:hAnsi="Times New Roman" w:cs="Times New Roman"/>
          <w:sz w:val="24"/>
          <w:szCs w:val="24"/>
        </w:rPr>
      </w:pPr>
      <w:r w:rsidRPr="001E7880">
        <w:rPr>
          <w:rFonts w:ascii="Times New Roman" w:hAnsi="Times New Roman" w:cs="Times New Roman"/>
          <w:sz w:val="24"/>
          <w:szCs w:val="24"/>
        </w:rPr>
        <w:t>Y esto lo haríamos con cada uno de los elementos.</w:t>
      </w:r>
    </w:p>
    <w:p w14:paraId="33BA7021" w14:textId="77777777" w:rsidR="00F21AF0" w:rsidRPr="001E7880" w:rsidRDefault="00F21AF0" w:rsidP="00F21AF0">
      <w:pPr>
        <w:jc w:val="both"/>
        <w:rPr>
          <w:rFonts w:ascii="Times New Roman" w:hAnsi="Times New Roman" w:cs="Times New Roman"/>
          <w:sz w:val="24"/>
          <w:szCs w:val="24"/>
        </w:rPr>
      </w:pPr>
    </w:p>
    <w:p w14:paraId="126C6FEB" w14:textId="77777777" w:rsidR="00F21AF0" w:rsidRDefault="00F21AF0" w:rsidP="00F21AF0">
      <w:pPr>
        <w:jc w:val="both"/>
        <w:rPr>
          <w:rFonts w:ascii="Times New Roman" w:hAnsi="Times New Roman" w:cs="Times New Roman"/>
          <w:b/>
          <w:sz w:val="24"/>
          <w:szCs w:val="24"/>
        </w:rPr>
      </w:pPr>
    </w:p>
    <w:p w14:paraId="650E3A40" w14:textId="77777777" w:rsidR="00F21AF0" w:rsidRDefault="00F21AF0" w:rsidP="00F21AF0">
      <w:pPr>
        <w:jc w:val="both"/>
        <w:rPr>
          <w:rFonts w:ascii="Times New Roman" w:hAnsi="Times New Roman" w:cs="Times New Roman"/>
          <w:b/>
          <w:sz w:val="24"/>
          <w:szCs w:val="24"/>
        </w:rPr>
      </w:pPr>
    </w:p>
    <w:p w14:paraId="6DDD85B6" w14:textId="77777777" w:rsidR="00F21AF0" w:rsidRDefault="00F21AF0" w:rsidP="00F21AF0">
      <w:pPr>
        <w:jc w:val="both"/>
        <w:rPr>
          <w:rFonts w:ascii="Times New Roman" w:hAnsi="Times New Roman" w:cs="Times New Roman"/>
          <w:b/>
          <w:sz w:val="24"/>
          <w:szCs w:val="24"/>
        </w:rPr>
      </w:pPr>
      <w:r w:rsidRPr="00C2520A">
        <w:rPr>
          <w:rFonts w:ascii="Times New Roman" w:hAnsi="Times New Roman" w:cs="Times New Roman"/>
          <w:b/>
          <w:noProof/>
          <w:sz w:val="24"/>
          <w:szCs w:val="24"/>
        </w:rPr>
        <w:drawing>
          <wp:anchor distT="0" distB="0" distL="114300" distR="114300" simplePos="0" relativeHeight="251676672" behindDoc="0" locked="0" layoutInCell="1" allowOverlap="1" wp14:anchorId="0AFE80DB" wp14:editId="60A21777">
            <wp:simplePos x="0" y="0"/>
            <wp:positionH relativeFrom="column">
              <wp:posOffset>-308610</wp:posOffset>
            </wp:positionH>
            <wp:positionV relativeFrom="paragraph">
              <wp:posOffset>149860</wp:posOffset>
            </wp:positionV>
            <wp:extent cx="3048000" cy="1881505"/>
            <wp:effectExtent l="0" t="0" r="0" b="4445"/>
            <wp:wrapThrough wrapText="bothSides">
              <wp:wrapPolygon edited="0">
                <wp:start x="0" y="0"/>
                <wp:lineTo x="0" y="21432"/>
                <wp:lineTo x="21465" y="21432"/>
                <wp:lineTo x="21465"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0" cy="1881505"/>
                    </a:xfrm>
                    <a:prstGeom prst="rect">
                      <a:avLst/>
                    </a:prstGeom>
                  </pic:spPr>
                </pic:pic>
              </a:graphicData>
            </a:graphic>
            <wp14:sizeRelH relativeFrom="page">
              <wp14:pctWidth>0</wp14:pctWidth>
            </wp14:sizeRelH>
            <wp14:sizeRelV relativeFrom="page">
              <wp14:pctHeight>0</wp14:pctHeight>
            </wp14:sizeRelV>
          </wp:anchor>
        </w:drawing>
      </w:r>
    </w:p>
    <w:p w14:paraId="665F7680" w14:textId="77777777" w:rsidR="00F21AF0" w:rsidRDefault="00F21AF0" w:rsidP="00F21AF0">
      <w:pPr>
        <w:jc w:val="both"/>
        <w:rPr>
          <w:rFonts w:ascii="Times New Roman" w:hAnsi="Times New Roman" w:cs="Times New Roman"/>
          <w:sz w:val="24"/>
          <w:szCs w:val="24"/>
        </w:rPr>
      </w:pPr>
      <w:r>
        <w:rPr>
          <w:rFonts w:ascii="Times New Roman" w:hAnsi="Times New Roman" w:cs="Times New Roman"/>
          <w:sz w:val="24"/>
          <w:szCs w:val="24"/>
        </w:rPr>
        <w:t xml:space="preserve">Escribimos la función </w:t>
      </w:r>
      <w:proofErr w:type="gramStart"/>
      <w:r>
        <w:rPr>
          <w:rFonts w:ascii="Times New Roman" w:hAnsi="Times New Roman" w:cs="Times New Roman"/>
          <w:sz w:val="24"/>
          <w:szCs w:val="24"/>
        </w:rPr>
        <w:t>global  B</w:t>
      </w:r>
      <w:proofErr w:type="gramEnd"/>
      <w:r>
        <w:rPr>
          <w:rFonts w:ascii="Times New Roman" w:hAnsi="Times New Roman" w:cs="Times New Roman"/>
          <w:sz w:val="24"/>
          <w:szCs w:val="24"/>
        </w:rPr>
        <w:tab/>
        <w:t xml:space="preserve">para que cree la matriz A y va a decir que ese elemento (1,1) lo va a tomar como </w:t>
      </w: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 como un objeto que utilizamos el </w:t>
      </w:r>
      <w:proofErr w:type="spellStart"/>
      <w:r>
        <w:rPr>
          <w:rFonts w:ascii="Times New Roman" w:hAnsi="Times New Roman" w:cs="Times New Roman"/>
          <w:sz w:val="24"/>
          <w:szCs w:val="24"/>
        </w:rPr>
        <w:t>edid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w:t>
      </w:r>
    </w:p>
    <w:p w14:paraId="7751EF2D" w14:textId="77777777" w:rsidR="00F21AF0" w:rsidRDefault="00F21AF0" w:rsidP="00F21AF0">
      <w:pPr>
        <w:jc w:val="both"/>
        <w:rPr>
          <w:rFonts w:ascii="Times New Roman" w:hAnsi="Times New Roman" w:cs="Times New Roman"/>
          <w:b/>
          <w:sz w:val="24"/>
          <w:szCs w:val="24"/>
        </w:rPr>
      </w:pPr>
    </w:p>
    <w:p w14:paraId="1D519A05" w14:textId="77777777" w:rsidR="00F21AF0" w:rsidRDefault="00F21AF0" w:rsidP="00F21AF0">
      <w:pPr>
        <w:jc w:val="both"/>
        <w:rPr>
          <w:rFonts w:ascii="Times New Roman" w:hAnsi="Times New Roman" w:cs="Times New Roman"/>
          <w:b/>
          <w:sz w:val="24"/>
          <w:szCs w:val="24"/>
        </w:rPr>
      </w:pPr>
    </w:p>
    <w:p w14:paraId="5E8E7147" w14:textId="77777777" w:rsidR="00F21AF0" w:rsidRPr="001E7880" w:rsidRDefault="00F21AF0" w:rsidP="00F21AF0">
      <w:pPr>
        <w:jc w:val="both"/>
        <w:rPr>
          <w:rFonts w:ascii="Times New Roman" w:hAnsi="Times New Roman" w:cs="Times New Roman"/>
          <w:sz w:val="24"/>
          <w:szCs w:val="24"/>
        </w:rPr>
      </w:pPr>
      <w:r w:rsidRPr="001E7880">
        <w:rPr>
          <w:rFonts w:ascii="Times New Roman" w:hAnsi="Times New Roman" w:cs="Times New Roman"/>
          <w:sz w:val="24"/>
          <w:szCs w:val="24"/>
        </w:rPr>
        <w:t>Y esto los hacemos con todos los elementos de la matriz A en el siguiente elemento seria (1,2)</w:t>
      </w:r>
    </w:p>
    <w:p w14:paraId="199CAB3A" w14:textId="77777777" w:rsidR="00F21AF0" w:rsidRDefault="00F21AF0" w:rsidP="00F21AF0">
      <w:pPr>
        <w:jc w:val="both"/>
        <w:rPr>
          <w:rFonts w:ascii="Times New Roman" w:hAnsi="Times New Roman" w:cs="Times New Roman"/>
          <w:b/>
          <w:sz w:val="24"/>
          <w:szCs w:val="24"/>
        </w:rPr>
      </w:pPr>
      <w:r w:rsidRPr="001E7880">
        <w:rPr>
          <w:rFonts w:ascii="Times New Roman" w:hAnsi="Times New Roman" w:cs="Times New Roman"/>
          <w:sz w:val="24"/>
          <w:szCs w:val="24"/>
        </w:rPr>
        <w:t>Y esto lo haríamos con cada uno de los elementos</w:t>
      </w:r>
    </w:p>
    <w:p w14:paraId="6AF9D527" w14:textId="77777777" w:rsidR="00F21AF0" w:rsidRDefault="00F21AF0" w:rsidP="00F21AF0">
      <w:pPr>
        <w:jc w:val="both"/>
        <w:rPr>
          <w:rFonts w:ascii="Times New Roman" w:hAnsi="Times New Roman" w:cs="Times New Roman"/>
          <w:b/>
          <w:sz w:val="24"/>
          <w:szCs w:val="24"/>
        </w:rPr>
      </w:pPr>
    </w:p>
    <w:p w14:paraId="0D731F26" w14:textId="77777777" w:rsidR="00F21AF0" w:rsidRDefault="00F21AF0" w:rsidP="00F21AF0">
      <w:pPr>
        <w:jc w:val="both"/>
        <w:rPr>
          <w:rFonts w:ascii="Times New Roman" w:hAnsi="Times New Roman" w:cs="Times New Roman"/>
          <w:b/>
          <w:sz w:val="24"/>
          <w:szCs w:val="24"/>
        </w:rPr>
      </w:pPr>
      <w:r w:rsidRPr="00576A9E">
        <w:rPr>
          <w:rFonts w:ascii="Times New Roman" w:hAnsi="Times New Roman" w:cs="Times New Roman"/>
          <w:b/>
          <w:noProof/>
          <w:sz w:val="24"/>
          <w:szCs w:val="24"/>
        </w:rPr>
        <w:lastRenderedPageBreak/>
        <w:drawing>
          <wp:anchor distT="0" distB="0" distL="114300" distR="114300" simplePos="0" relativeHeight="251674624" behindDoc="0" locked="0" layoutInCell="1" allowOverlap="1" wp14:anchorId="456B1C21" wp14:editId="3922E70B">
            <wp:simplePos x="0" y="0"/>
            <wp:positionH relativeFrom="margin">
              <wp:posOffset>-199925</wp:posOffset>
            </wp:positionH>
            <wp:positionV relativeFrom="paragraph">
              <wp:posOffset>148690</wp:posOffset>
            </wp:positionV>
            <wp:extent cx="2138680" cy="2052320"/>
            <wp:effectExtent l="0" t="0" r="0" b="5080"/>
            <wp:wrapThrough wrapText="bothSides">
              <wp:wrapPolygon edited="0">
                <wp:start x="0" y="0"/>
                <wp:lineTo x="0" y="21453"/>
                <wp:lineTo x="21356" y="21453"/>
                <wp:lineTo x="2135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8680" cy="2052320"/>
                    </a:xfrm>
                    <a:prstGeom prst="rect">
                      <a:avLst/>
                    </a:prstGeom>
                  </pic:spPr>
                </pic:pic>
              </a:graphicData>
            </a:graphic>
            <wp14:sizeRelH relativeFrom="page">
              <wp14:pctWidth>0</wp14:pctWidth>
            </wp14:sizeRelH>
            <wp14:sizeRelV relativeFrom="page">
              <wp14:pctHeight>0</wp14:pctHeight>
            </wp14:sizeRelV>
          </wp:anchor>
        </w:drawing>
      </w:r>
    </w:p>
    <w:p w14:paraId="147EB087" w14:textId="77777777" w:rsidR="00F21AF0" w:rsidRPr="000E497F" w:rsidRDefault="00F21AF0" w:rsidP="00F21AF0">
      <w:pPr>
        <w:jc w:val="both"/>
        <w:rPr>
          <w:rFonts w:ascii="Times New Roman" w:hAnsi="Times New Roman" w:cs="Times New Roman"/>
          <w:sz w:val="24"/>
          <w:szCs w:val="24"/>
        </w:rPr>
      </w:pPr>
      <w:r w:rsidRPr="000E497F">
        <w:rPr>
          <w:rFonts w:ascii="Times New Roman" w:hAnsi="Times New Roman" w:cs="Times New Roman"/>
          <w:sz w:val="24"/>
          <w:szCs w:val="24"/>
        </w:rPr>
        <w:t>En la función SUMA escribimos las dos funciones globales que son A y B. Luego la matriz C aparecerá el resultado de las dos sumas.</w:t>
      </w:r>
    </w:p>
    <w:p w14:paraId="5B46D59A" w14:textId="77777777" w:rsidR="00F21AF0" w:rsidRPr="000E497F" w:rsidRDefault="00F21AF0" w:rsidP="00F21AF0">
      <w:pPr>
        <w:jc w:val="both"/>
        <w:rPr>
          <w:rFonts w:ascii="Times New Roman" w:hAnsi="Times New Roman" w:cs="Times New Roman"/>
          <w:sz w:val="24"/>
          <w:szCs w:val="24"/>
        </w:rPr>
      </w:pPr>
    </w:p>
    <w:p w14:paraId="477D5561" w14:textId="5D588561" w:rsidR="00F21AF0" w:rsidRDefault="00F21AF0" w:rsidP="00F21AF0">
      <w:pPr>
        <w:jc w:val="both"/>
        <w:rPr>
          <w:rFonts w:ascii="Times New Roman" w:hAnsi="Times New Roman" w:cs="Times New Roman"/>
          <w:sz w:val="24"/>
          <w:szCs w:val="24"/>
        </w:rPr>
      </w:pPr>
      <w:r w:rsidRPr="000E497F">
        <w:rPr>
          <w:rFonts w:ascii="Times New Roman" w:hAnsi="Times New Roman" w:cs="Times New Roman"/>
          <w:sz w:val="24"/>
          <w:szCs w:val="24"/>
        </w:rPr>
        <w:t>En la función RESTA escribimos las dos funciones globales que son A y B. Luego la matriz C aparecerá el resultado de las dos sumas.</w:t>
      </w:r>
    </w:p>
    <w:p w14:paraId="10CFFED2" w14:textId="166F8553" w:rsidR="00F21AF0" w:rsidRDefault="00F21AF0" w:rsidP="00F21AF0">
      <w:pPr>
        <w:jc w:val="both"/>
        <w:rPr>
          <w:rFonts w:ascii="Times New Roman" w:hAnsi="Times New Roman" w:cs="Times New Roman"/>
          <w:sz w:val="24"/>
          <w:szCs w:val="24"/>
        </w:rPr>
      </w:pPr>
    </w:p>
    <w:p w14:paraId="4F5A7C1F" w14:textId="5D58893A" w:rsidR="00F21AF0" w:rsidRDefault="00F21AF0" w:rsidP="00F21AF0">
      <w:pPr>
        <w:jc w:val="both"/>
        <w:rPr>
          <w:rFonts w:ascii="Times New Roman" w:hAnsi="Times New Roman" w:cs="Times New Roman"/>
          <w:sz w:val="24"/>
          <w:szCs w:val="24"/>
        </w:rPr>
      </w:pPr>
    </w:p>
    <w:p w14:paraId="2895595A" w14:textId="6E211046" w:rsidR="00F21AF0" w:rsidRDefault="00F21AF0" w:rsidP="00F21AF0">
      <w:pPr>
        <w:jc w:val="both"/>
        <w:rPr>
          <w:rFonts w:ascii="Times New Roman" w:hAnsi="Times New Roman" w:cs="Times New Roman"/>
          <w:sz w:val="24"/>
          <w:szCs w:val="24"/>
        </w:rPr>
      </w:pPr>
    </w:p>
    <w:p w14:paraId="618E6E09" w14:textId="30204CB3" w:rsidR="00F21AF0" w:rsidRDefault="00F21AF0" w:rsidP="00F21AF0">
      <w:pPr>
        <w:jc w:val="both"/>
        <w:rPr>
          <w:rFonts w:ascii="Times New Roman" w:hAnsi="Times New Roman" w:cs="Times New Roman"/>
          <w:sz w:val="24"/>
          <w:szCs w:val="24"/>
        </w:rPr>
      </w:pPr>
    </w:p>
    <w:p w14:paraId="622B4B6A" w14:textId="2E3DE407" w:rsidR="00F21AF0" w:rsidRDefault="00F21AF0" w:rsidP="00F21AF0">
      <w:pPr>
        <w:jc w:val="both"/>
        <w:rPr>
          <w:rFonts w:ascii="Times New Roman" w:hAnsi="Times New Roman" w:cs="Times New Roman"/>
          <w:sz w:val="24"/>
          <w:szCs w:val="24"/>
        </w:rPr>
      </w:pPr>
    </w:p>
    <w:p w14:paraId="3798B976" w14:textId="09B36644" w:rsidR="00F21AF0" w:rsidRDefault="00F21AF0" w:rsidP="00F21AF0">
      <w:pPr>
        <w:jc w:val="both"/>
        <w:rPr>
          <w:rFonts w:ascii="Times New Roman" w:hAnsi="Times New Roman" w:cs="Times New Roman"/>
          <w:sz w:val="24"/>
          <w:szCs w:val="24"/>
        </w:rPr>
      </w:pPr>
    </w:p>
    <w:p w14:paraId="6C18B87C" w14:textId="34611CA7" w:rsidR="00F21AF0" w:rsidRDefault="00F21AF0" w:rsidP="00F21AF0">
      <w:pPr>
        <w:jc w:val="both"/>
        <w:rPr>
          <w:rFonts w:ascii="Times New Roman" w:hAnsi="Times New Roman" w:cs="Times New Roman"/>
          <w:sz w:val="24"/>
          <w:szCs w:val="24"/>
        </w:rPr>
      </w:pPr>
    </w:p>
    <w:p w14:paraId="554AA12E" w14:textId="2A89205C" w:rsidR="00F21AF0" w:rsidRPr="009F6EF5" w:rsidRDefault="00F21AF0" w:rsidP="00F21AF0">
      <w:pPr>
        <w:rPr>
          <w:rFonts w:ascii="Times New Roman" w:hAnsi="Times New Roman" w:cs="Times New Roman"/>
          <w:b/>
          <w:sz w:val="24"/>
          <w:szCs w:val="24"/>
        </w:rPr>
      </w:pPr>
      <w:r w:rsidRPr="009F6EF5">
        <w:rPr>
          <w:rFonts w:ascii="Times New Roman" w:hAnsi="Times New Roman" w:cs="Times New Roman"/>
          <w:b/>
          <w:sz w:val="24"/>
          <w:szCs w:val="24"/>
        </w:rPr>
        <w:t>Determinante de matrices</w:t>
      </w:r>
    </w:p>
    <w:p w14:paraId="2B164F08" w14:textId="1373F655" w:rsidR="00F21AF0" w:rsidRPr="009F6EF5" w:rsidRDefault="00F21AF0" w:rsidP="00F21AF0">
      <w:pPr>
        <w:jc w:val="center"/>
        <w:rPr>
          <w:rFonts w:ascii="Times New Roman" w:hAnsi="Times New Roman" w:cs="Times New Roman"/>
          <w:b/>
          <w:sz w:val="24"/>
          <w:szCs w:val="24"/>
        </w:rPr>
      </w:pPr>
    </w:p>
    <w:p w14:paraId="11E2C046" w14:textId="6466692F" w:rsidR="00F21AF0" w:rsidRPr="00F21AF0" w:rsidRDefault="00F21AF0" w:rsidP="00F21AF0">
      <w:pPr>
        <w:pStyle w:val="NormalWeb"/>
        <w:shd w:val="clear" w:color="auto" w:fill="FFFFFF"/>
        <w:spacing w:before="0" w:beforeAutospacing="0" w:after="300" w:afterAutospacing="0"/>
        <w:rPr>
          <w:b/>
          <w:bCs/>
          <w:color w:val="333333"/>
        </w:rPr>
      </w:pPr>
      <w:r w:rsidRPr="00F21AF0">
        <w:rPr>
          <w:rStyle w:val="Textoennegrita"/>
          <w:b w:val="0"/>
          <w:color w:val="333333"/>
        </w:rPr>
        <w:t>El determinante de una matriz de dimensión </w:t>
      </w:r>
      <w:proofErr w:type="spellStart"/>
      <w:r w:rsidRPr="00F21AF0">
        <w:rPr>
          <w:rStyle w:val="nfasis"/>
          <w:b/>
          <w:bCs/>
          <w:color w:val="333333"/>
        </w:rPr>
        <w:t>mxn</w:t>
      </w:r>
      <w:proofErr w:type="spellEnd"/>
      <w:r w:rsidRPr="00F21AF0">
        <w:rPr>
          <w:rStyle w:val="Textoennegrita"/>
          <w:b w:val="0"/>
          <w:i/>
          <w:iCs/>
          <w:color w:val="333333"/>
        </w:rPr>
        <w:t> </w:t>
      </w:r>
      <w:r w:rsidRPr="00F21AF0">
        <w:rPr>
          <w:rStyle w:val="Textoennegrita"/>
          <w:b w:val="0"/>
          <w:color w:val="333333"/>
        </w:rPr>
        <w:t>es el resultado de restar la multiplicación de los elementos de la diagonal principal con la multiplicación de los elementos de la diagonal secundaria. </w:t>
      </w:r>
    </w:p>
    <w:p w14:paraId="42F6F327" w14:textId="1B14F71C" w:rsidR="00F21AF0" w:rsidRPr="009F6EF5" w:rsidRDefault="00F21AF0" w:rsidP="00F21AF0">
      <w:pPr>
        <w:pStyle w:val="NormalWeb"/>
        <w:shd w:val="clear" w:color="auto" w:fill="FFFFFF"/>
        <w:spacing w:before="0" w:beforeAutospacing="0" w:after="300" w:afterAutospacing="0"/>
        <w:rPr>
          <w:color w:val="333333"/>
        </w:rPr>
      </w:pPr>
      <w:r w:rsidRPr="009F6EF5">
        <w:rPr>
          <w:color w:val="333333"/>
        </w:rPr>
        <w:t>En otras palabras, el determinante de una matriz 2×2 se obtiene dibujando una X sobre sus elementos. Primero dibujamos la diagonal que empieza por arriba en lado izquierdo de la X (diagonal principal). Después dibujamos la diagonal que empieza por arriba en el lado derecho de la X (diagonal secundaria). </w:t>
      </w:r>
    </w:p>
    <w:p w14:paraId="16DB0213" w14:textId="1754672A" w:rsidR="00F21AF0" w:rsidRPr="009F6EF5" w:rsidRDefault="00F21AF0" w:rsidP="00F21AF0">
      <w:pPr>
        <w:pStyle w:val="NormalWeb"/>
        <w:shd w:val="clear" w:color="auto" w:fill="FFFFFF"/>
        <w:spacing w:before="0" w:beforeAutospacing="0" w:after="300" w:afterAutospacing="0"/>
        <w:rPr>
          <w:color w:val="333333"/>
        </w:rPr>
      </w:pPr>
      <w:r w:rsidRPr="009F6EF5">
        <w:rPr>
          <w:color w:val="333333"/>
        </w:rPr>
        <w:t>Para calcular el determinante de una matriz, necesitamos que su dimensión tenga el mismo número de filas (m) y de columnas (n). Por tanto, </w:t>
      </w:r>
      <w:r w:rsidRPr="009F6EF5">
        <w:rPr>
          <w:rStyle w:val="nfasis"/>
          <w:color w:val="333333"/>
        </w:rPr>
        <w:t>m=n</w:t>
      </w:r>
      <w:r w:rsidRPr="009F6EF5">
        <w:rPr>
          <w:color w:val="333333"/>
        </w:rPr>
        <w:t>. La dimensión de una matriz se representa como la multiplicación de la dimensión de la fila con la dimensión de la columna.</w:t>
      </w:r>
    </w:p>
    <w:p w14:paraId="6AEB63BF" w14:textId="50618E3A" w:rsidR="00F21AF0" w:rsidRDefault="00F21AF0" w:rsidP="00F21AF0">
      <w:pPr>
        <w:pStyle w:val="NormalWeb"/>
        <w:shd w:val="clear" w:color="auto" w:fill="FFFFFF"/>
        <w:spacing w:before="0" w:beforeAutospacing="0" w:after="300" w:afterAutospacing="0"/>
        <w:rPr>
          <w:color w:val="333333"/>
        </w:rPr>
      </w:pPr>
      <w:r w:rsidRPr="009F6EF5">
        <w:rPr>
          <w:color w:val="333333"/>
        </w:rPr>
        <w:t xml:space="preserve">Existen otras maneras más complejas para calcular el determinante de una matriz de dimensión mayor de 2×2. Estas formas se conocen como la regla de Laplace y la regla de </w:t>
      </w:r>
      <w:proofErr w:type="spellStart"/>
      <w:r w:rsidRPr="009F6EF5">
        <w:rPr>
          <w:color w:val="333333"/>
        </w:rPr>
        <w:t>Sarrus</w:t>
      </w:r>
      <w:proofErr w:type="spellEnd"/>
      <w:r w:rsidRPr="009F6EF5">
        <w:rPr>
          <w:color w:val="333333"/>
        </w:rPr>
        <w:t>. </w:t>
      </w:r>
    </w:p>
    <w:p w14:paraId="499A2EFF" w14:textId="0DAAF071" w:rsidR="00F21AF0" w:rsidRPr="00F21AF0" w:rsidRDefault="00F21AF0" w:rsidP="00F21AF0">
      <w:pPr>
        <w:pStyle w:val="NormalWeb"/>
        <w:shd w:val="clear" w:color="auto" w:fill="FFFFFF"/>
        <w:spacing w:before="0" w:beforeAutospacing="0" w:after="300" w:afterAutospacing="0"/>
        <w:rPr>
          <w:b/>
          <w:color w:val="333333"/>
        </w:rPr>
      </w:pPr>
      <w:r w:rsidRPr="00F21AF0">
        <w:rPr>
          <w:b/>
          <w:color w:val="333333"/>
        </w:rPr>
        <w:t>Ejemplo:</w:t>
      </w:r>
    </w:p>
    <w:p w14:paraId="635E9636" w14:textId="764BAE10" w:rsidR="00F21AF0" w:rsidRPr="009F6EF5" w:rsidRDefault="00F21AF0" w:rsidP="00F21AF0">
      <w:pPr>
        <w:pStyle w:val="NormalWeb"/>
        <w:shd w:val="clear" w:color="auto" w:fill="FFFFFF"/>
        <w:spacing w:before="0" w:beforeAutospacing="0" w:after="300" w:afterAutospacing="0"/>
        <w:jc w:val="both"/>
        <w:rPr>
          <w:color w:val="333333"/>
        </w:rPr>
      </w:pPr>
      <w:r w:rsidRPr="009F6EF5">
        <w:rPr>
          <w:noProof/>
        </w:rPr>
        <w:drawing>
          <wp:anchor distT="0" distB="0" distL="114300" distR="114300" simplePos="0" relativeHeight="251678720" behindDoc="0" locked="0" layoutInCell="1" allowOverlap="1" wp14:anchorId="7AF86C88" wp14:editId="1278B421">
            <wp:simplePos x="0" y="0"/>
            <wp:positionH relativeFrom="margin">
              <wp:posOffset>731810</wp:posOffset>
            </wp:positionH>
            <wp:positionV relativeFrom="paragraph">
              <wp:posOffset>289076</wp:posOffset>
            </wp:positionV>
            <wp:extent cx="2431415" cy="1317625"/>
            <wp:effectExtent l="0" t="0" r="6985" b="0"/>
            <wp:wrapThrough wrapText="bothSides">
              <wp:wrapPolygon edited="0">
                <wp:start x="0" y="0"/>
                <wp:lineTo x="0" y="21236"/>
                <wp:lineTo x="21493" y="21236"/>
                <wp:lineTo x="21493" y="0"/>
                <wp:lineTo x="0" y="0"/>
              </wp:wrapPolygon>
            </wp:wrapThrough>
            <wp:docPr id="4" name="Imagen 4" descr="9.7.1 .DETERMINANTE DE UNA MATRIZ - Exportacion del C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7.1 .DETERMINANTE DE UNA MATRIZ - Exportacion del Cu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1415" cy="1317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59153" w14:textId="5D02FD09" w:rsidR="00F21AF0" w:rsidRPr="009F6EF5" w:rsidRDefault="00F21AF0" w:rsidP="00F21AF0">
      <w:pPr>
        <w:pStyle w:val="NormalWeb"/>
        <w:shd w:val="clear" w:color="auto" w:fill="FFFFFF"/>
        <w:spacing w:before="0" w:beforeAutospacing="0" w:after="300" w:afterAutospacing="0"/>
        <w:jc w:val="both"/>
        <w:rPr>
          <w:color w:val="333333"/>
        </w:rPr>
      </w:pPr>
    </w:p>
    <w:p w14:paraId="5694F2B8" w14:textId="77777777" w:rsidR="00F21AF0" w:rsidRPr="009F6EF5" w:rsidRDefault="00F21AF0" w:rsidP="00F21AF0">
      <w:pPr>
        <w:pStyle w:val="NormalWeb"/>
        <w:shd w:val="clear" w:color="auto" w:fill="FFFFFF"/>
        <w:spacing w:before="0" w:beforeAutospacing="0" w:after="300" w:afterAutospacing="0"/>
        <w:jc w:val="both"/>
        <w:rPr>
          <w:color w:val="333333"/>
        </w:rPr>
      </w:pPr>
    </w:p>
    <w:p w14:paraId="2B306752" w14:textId="77777777" w:rsidR="00F21AF0" w:rsidRPr="009F6EF5" w:rsidRDefault="00F21AF0" w:rsidP="00F21AF0">
      <w:pPr>
        <w:pStyle w:val="NormalWeb"/>
        <w:shd w:val="clear" w:color="auto" w:fill="FFFFFF"/>
        <w:spacing w:before="0" w:beforeAutospacing="0" w:after="300" w:afterAutospacing="0"/>
        <w:jc w:val="both"/>
        <w:rPr>
          <w:color w:val="333333"/>
        </w:rPr>
      </w:pPr>
    </w:p>
    <w:p w14:paraId="095BEB20" w14:textId="77777777" w:rsidR="00F21AF0" w:rsidRPr="000E497F" w:rsidRDefault="00F21AF0" w:rsidP="00F21AF0">
      <w:pPr>
        <w:jc w:val="both"/>
        <w:rPr>
          <w:rFonts w:ascii="Times New Roman" w:hAnsi="Times New Roman" w:cs="Times New Roman"/>
          <w:sz w:val="24"/>
          <w:szCs w:val="24"/>
        </w:rPr>
      </w:pPr>
    </w:p>
    <w:p w14:paraId="2FDB34B2" w14:textId="519FC8C7" w:rsidR="00F21AF0" w:rsidRDefault="00742A59" w:rsidP="00F21AF0">
      <w:pPr>
        <w:jc w:val="both"/>
        <w:rPr>
          <w:rFonts w:ascii="Times New Roman" w:hAnsi="Times New Roman" w:cs="Times New Roman"/>
          <w:b/>
          <w:sz w:val="24"/>
          <w:szCs w:val="24"/>
        </w:rPr>
      </w:pPr>
      <w:r>
        <w:rPr>
          <w:rFonts w:ascii="Times New Roman" w:hAnsi="Times New Roman" w:cs="Times New Roman"/>
          <w:b/>
          <w:sz w:val="24"/>
          <w:szCs w:val="24"/>
        </w:rPr>
        <w:lastRenderedPageBreak/>
        <w:t>Determinante en Matlab</w:t>
      </w:r>
      <w:bookmarkStart w:id="0" w:name="_GoBack"/>
      <w:bookmarkEnd w:id="0"/>
    </w:p>
    <w:p w14:paraId="7D76BF1D" w14:textId="58EAF71E" w:rsidR="00F21AF0" w:rsidRDefault="00F21AF0" w:rsidP="00F21AF0">
      <w:pPr>
        <w:jc w:val="both"/>
        <w:rPr>
          <w:rFonts w:ascii="Times New Roman" w:hAnsi="Times New Roman" w:cs="Times New Roman"/>
          <w:b/>
          <w:sz w:val="24"/>
          <w:szCs w:val="24"/>
        </w:rPr>
      </w:pPr>
    </w:p>
    <w:p w14:paraId="49172439" w14:textId="17D56EE2" w:rsidR="002A2FC6" w:rsidRDefault="002A2FC6" w:rsidP="00F21AF0">
      <w:pPr>
        <w:jc w:val="both"/>
        <w:rPr>
          <w:rFonts w:ascii="Times New Roman" w:hAnsi="Times New Roman" w:cs="Times New Roman"/>
          <w:b/>
          <w:sz w:val="24"/>
          <w:szCs w:val="24"/>
        </w:rPr>
      </w:pPr>
    </w:p>
    <w:p w14:paraId="720B9536" w14:textId="416832E7" w:rsidR="002A2FC6" w:rsidRDefault="002A2FC6" w:rsidP="00F21AF0">
      <w:pPr>
        <w:jc w:val="both"/>
        <w:rPr>
          <w:rFonts w:ascii="Times New Roman" w:hAnsi="Times New Roman" w:cs="Times New Roman"/>
          <w:b/>
          <w:sz w:val="24"/>
          <w:szCs w:val="24"/>
        </w:rPr>
      </w:pPr>
    </w:p>
    <w:p w14:paraId="198F8666" w14:textId="77777777" w:rsidR="002A2FC6" w:rsidRPr="002A2FC6" w:rsidRDefault="002A2FC6" w:rsidP="002A2FC6">
      <w:pPr>
        <w:rPr>
          <w:rFonts w:ascii="Times New Roman" w:hAnsi="Times New Roman" w:cs="Times New Roman"/>
          <w:b/>
          <w:bCs/>
          <w:sz w:val="28"/>
          <w:szCs w:val="28"/>
          <w:lang w:val="es-ES"/>
        </w:rPr>
      </w:pPr>
      <w:r w:rsidRPr="002A2FC6">
        <w:rPr>
          <w:rFonts w:ascii="Times New Roman" w:hAnsi="Times New Roman" w:cs="Times New Roman"/>
          <w:b/>
          <w:bCs/>
          <w:sz w:val="28"/>
          <w:szCs w:val="28"/>
          <w:lang w:val="es-ES"/>
        </w:rPr>
        <w:t>Observaciones</w:t>
      </w:r>
    </w:p>
    <w:p w14:paraId="3223A7AF" w14:textId="0600FF05" w:rsidR="002A2FC6" w:rsidRPr="002A2FC6" w:rsidRDefault="002A2FC6" w:rsidP="002A2FC6">
      <w:pPr>
        <w:rPr>
          <w:rFonts w:ascii="Times New Roman" w:hAnsi="Times New Roman" w:cs="Times New Roman"/>
          <w:sz w:val="28"/>
          <w:szCs w:val="28"/>
          <w:lang w:val="es-ES"/>
        </w:rPr>
      </w:pPr>
      <w:r w:rsidRPr="002A2FC6">
        <w:rPr>
          <w:rFonts w:ascii="Times New Roman" w:hAnsi="Times New Roman" w:cs="Times New Roman"/>
          <w:sz w:val="28"/>
          <w:szCs w:val="28"/>
          <w:lang w:val="es-ES"/>
        </w:rPr>
        <w:t>El proyecto se desarrolló en grupo a través de la plataforma GitHub para trabajar de forma cooperativa.</w:t>
      </w:r>
    </w:p>
    <w:p w14:paraId="1CE4B9FF" w14:textId="77777777" w:rsidR="002A2FC6" w:rsidRPr="002A2FC6" w:rsidRDefault="002A2FC6" w:rsidP="002A2FC6">
      <w:pPr>
        <w:rPr>
          <w:rFonts w:ascii="Times New Roman" w:hAnsi="Times New Roman" w:cs="Times New Roman"/>
          <w:sz w:val="28"/>
          <w:szCs w:val="28"/>
          <w:lang w:val="es-ES"/>
        </w:rPr>
      </w:pPr>
      <w:r w:rsidRPr="002A2FC6">
        <w:rPr>
          <w:rFonts w:ascii="Times New Roman" w:hAnsi="Times New Roman" w:cs="Times New Roman"/>
          <w:sz w:val="28"/>
          <w:szCs w:val="28"/>
          <w:lang w:val="es-ES"/>
        </w:rPr>
        <w:t xml:space="preserve">Además de utilizar Git para la trabajar de forma cooperativa utilizamos la documentación de Mathworks para el desarrollo y análisis basándonos en ejemplos. </w:t>
      </w:r>
    </w:p>
    <w:p w14:paraId="0DC021D0" w14:textId="77777777" w:rsidR="002A2FC6" w:rsidRPr="002A2FC6" w:rsidRDefault="002A2FC6" w:rsidP="002A2FC6">
      <w:pPr>
        <w:rPr>
          <w:rFonts w:ascii="Times New Roman" w:hAnsi="Times New Roman" w:cs="Times New Roman"/>
          <w:b/>
          <w:bCs/>
          <w:sz w:val="28"/>
          <w:szCs w:val="28"/>
          <w:lang w:val="es-ES"/>
        </w:rPr>
      </w:pPr>
      <w:r w:rsidRPr="002A2FC6">
        <w:rPr>
          <w:rFonts w:ascii="Times New Roman" w:hAnsi="Times New Roman" w:cs="Times New Roman"/>
          <w:b/>
          <w:bCs/>
          <w:sz w:val="28"/>
          <w:szCs w:val="28"/>
          <w:lang w:val="es-ES"/>
        </w:rPr>
        <w:t>Conclusiones</w:t>
      </w:r>
    </w:p>
    <w:p w14:paraId="1EDDE88E" w14:textId="155A8827" w:rsidR="002A2FC6" w:rsidRPr="002A2FC6" w:rsidRDefault="002A2FC6" w:rsidP="002A2FC6">
      <w:pPr>
        <w:rPr>
          <w:rFonts w:ascii="Times New Roman" w:hAnsi="Times New Roman" w:cs="Times New Roman"/>
          <w:sz w:val="28"/>
          <w:szCs w:val="28"/>
          <w:lang w:val="es-ES"/>
        </w:rPr>
      </w:pPr>
      <w:r w:rsidRPr="002A2FC6">
        <w:rPr>
          <w:rFonts w:ascii="Times New Roman" w:hAnsi="Times New Roman" w:cs="Times New Roman"/>
          <w:sz w:val="28"/>
          <w:szCs w:val="28"/>
          <w:lang w:val="es-ES"/>
        </w:rPr>
        <w:t xml:space="preserve">En el desarrollo del tema se realizó un proceso de estudio tanto del funcionamiento lógico de nuestra aplicación para realizar las respectivas funciones, utilizando componentes como cuadros de texto, botones y formas para que el programa sea más intuitivo para el usuario. Dentro del área de la programación se desarrollaron variables para cada uno de nuestros componentes para así poder cada una de las funciones que deseábamos realizar, y la mejor manera en la que pudimos realizar cada una de ellas fue a través de la documentación de </w:t>
      </w:r>
      <w:r w:rsidR="00EF5163" w:rsidRPr="00EF5163">
        <w:rPr>
          <w:rFonts w:ascii="Times New Roman" w:hAnsi="Times New Roman" w:cs="Times New Roman"/>
          <w:bCs/>
          <w:sz w:val="28"/>
          <w:szCs w:val="28"/>
          <w:lang w:val="es-ES"/>
        </w:rPr>
        <w:t>Matlab</w:t>
      </w:r>
      <w:r w:rsidRPr="002A2FC6">
        <w:rPr>
          <w:rFonts w:ascii="Times New Roman" w:hAnsi="Times New Roman" w:cs="Times New Roman"/>
          <w:b/>
          <w:bCs/>
          <w:sz w:val="28"/>
          <w:szCs w:val="28"/>
          <w:lang w:val="es-ES"/>
        </w:rPr>
        <w:t xml:space="preserve"> </w:t>
      </w:r>
      <w:r w:rsidRPr="002A2FC6">
        <w:rPr>
          <w:rFonts w:ascii="Times New Roman" w:hAnsi="Times New Roman" w:cs="Times New Roman"/>
          <w:sz w:val="28"/>
          <w:szCs w:val="28"/>
          <w:lang w:val="es-ES"/>
        </w:rPr>
        <w:t xml:space="preserve">que es </w:t>
      </w:r>
      <w:r w:rsidRPr="00EF5163">
        <w:rPr>
          <w:rFonts w:ascii="Times New Roman" w:hAnsi="Times New Roman" w:cs="Times New Roman"/>
          <w:bCs/>
          <w:sz w:val="28"/>
          <w:szCs w:val="28"/>
          <w:lang w:val="es-ES"/>
        </w:rPr>
        <w:t>Mathworks</w:t>
      </w:r>
      <w:r w:rsidRPr="00EF5163">
        <w:rPr>
          <w:rFonts w:ascii="Times New Roman" w:hAnsi="Times New Roman" w:cs="Times New Roman"/>
          <w:sz w:val="28"/>
          <w:szCs w:val="28"/>
          <w:lang w:val="es-ES"/>
        </w:rPr>
        <w:t xml:space="preserve"> </w:t>
      </w:r>
      <w:r w:rsidRPr="002A2FC6">
        <w:rPr>
          <w:rFonts w:ascii="Times New Roman" w:hAnsi="Times New Roman" w:cs="Times New Roman"/>
          <w:sz w:val="28"/>
          <w:szCs w:val="28"/>
          <w:lang w:val="es-ES"/>
        </w:rPr>
        <w:t>y gracias a ello se logró obtener el resultado final que son resolver cada una de nuestras funciones.</w:t>
      </w:r>
    </w:p>
    <w:p w14:paraId="422F47B5" w14:textId="77777777" w:rsidR="002A2FC6" w:rsidRPr="002A2FC6" w:rsidRDefault="002A2FC6" w:rsidP="002A2FC6">
      <w:pPr>
        <w:rPr>
          <w:rFonts w:ascii="Times New Roman" w:hAnsi="Times New Roman" w:cs="Times New Roman"/>
          <w:b/>
          <w:bCs/>
          <w:sz w:val="28"/>
          <w:szCs w:val="28"/>
          <w:lang w:val="es-ES"/>
        </w:rPr>
      </w:pPr>
      <w:r w:rsidRPr="002A2FC6">
        <w:rPr>
          <w:rFonts w:ascii="Times New Roman" w:hAnsi="Times New Roman" w:cs="Times New Roman"/>
          <w:b/>
          <w:bCs/>
          <w:sz w:val="28"/>
          <w:szCs w:val="28"/>
          <w:lang w:val="es-ES"/>
        </w:rPr>
        <w:t>Bibliografía</w:t>
      </w:r>
    </w:p>
    <w:p w14:paraId="2ADEC678" w14:textId="77777777" w:rsidR="002A2FC6" w:rsidRPr="002A2FC6" w:rsidRDefault="002A2FC6" w:rsidP="002A2FC6">
      <w:pPr>
        <w:rPr>
          <w:rFonts w:ascii="Times New Roman" w:hAnsi="Times New Roman" w:cs="Times New Roman"/>
          <w:lang w:val="es-ES"/>
        </w:rPr>
      </w:pPr>
      <w:r w:rsidRPr="002A2FC6">
        <w:rPr>
          <w:rFonts w:ascii="Times New Roman" w:hAnsi="Times New Roman" w:cs="Times New Roman"/>
          <w:lang w:val="es-ES"/>
        </w:rPr>
        <w:t xml:space="preserve">Mathworks: </w:t>
      </w:r>
      <w:hyperlink r:id="rId16" w:anchor=":~:text=Descripci%C3%B3n,-ejemplo&amp;text=S%20%3D%20sum(%20A%20)%20devuelve,la%20suma%20de%20cada%20columna." w:history="1">
        <w:r w:rsidRPr="002A2FC6">
          <w:rPr>
            <w:rStyle w:val="Hipervnculo"/>
            <w:rFonts w:ascii="Times New Roman" w:hAnsi="Times New Roman" w:cs="Times New Roman"/>
            <w:lang w:val="es-ES"/>
          </w:rPr>
          <w:t>Suma de matrices</w:t>
        </w:r>
      </w:hyperlink>
    </w:p>
    <w:p w14:paraId="3F70A9A8" w14:textId="77777777" w:rsidR="002A2FC6" w:rsidRPr="002A2FC6" w:rsidRDefault="002A2FC6" w:rsidP="002A2FC6">
      <w:pPr>
        <w:rPr>
          <w:rFonts w:ascii="Times New Roman" w:hAnsi="Times New Roman" w:cs="Times New Roman"/>
          <w:lang w:val="es-ES"/>
        </w:rPr>
      </w:pPr>
      <w:r w:rsidRPr="002A2FC6">
        <w:rPr>
          <w:rFonts w:ascii="Times New Roman" w:hAnsi="Times New Roman" w:cs="Times New Roman"/>
          <w:lang w:val="es-ES"/>
        </w:rPr>
        <w:t xml:space="preserve">Mathworks: </w:t>
      </w:r>
      <w:hyperlink r:id="rId17" w:history="1">
        <w:r w:rsidRPr="002A2FC6">
          <w:rPr>
            <w:rStyle w:val="Hipervnculo"/>
            <w:rFonts w:ascii="Times New Roman" w:hAnsi="Times New Roman" w:cs="Times New Roman"/>
            <w:lang w:val="es-ES"/>
          </w:rPr>
          <w:t>Resta de matrices</w:t>
        </w:r>
      </w:hyperlink>
    </w:p>
    <w:p w14:paraId="55758C2D" w14:textId="6029777C" w:rsidR="002A2FC6" w:rsidRPr="002A2FC6" w:rsidRDefault="002A2FC6" w:rsidP="002A2FC6">
      <w:pPr>
        <w:rPr>
          <w:rFonts w:ascii="Times New Roman" w:hAnsi="Times New Roman" w:cs="Times New Roman"/>
          <w:b/>
          <w:sz w:val="24"/>
          <w:szCs w:val="24"/>
        </w:rPr>
      </w:pPr>
      <w:r w:rsidRPr="002A2FC6">
        <w:rPr>
          <w:rFonts w:ascii="Times New Roman" w:hAnsi="Times New Roman" w:cs="Times New Roman"/>
          <w:lang w:val="es-ES"/>
        </w:rPr>
        <w:t xml:space="preserve">Mathworks: </w:t>
      </w:r>
      <w:hyperlink r:id="rId18" w:history="1">
        <w:r w:rsidRPr="002A2FC6">
          <w:rPr>
            <w:rStyle w:val="Hipervnculo"/>
            <w:rFonts w:ascii="Times New Roman" w:hAnsi="Times New Roman" w:cs="Times New Roman"/>
            <w:lang w:val="es-ES"/>
          </w:rPr>
          <w:t>Determinante de una matriz</w:t>
        </w:r>
      </w:hyperlink>
    </w:p>
    <w:p w14:paraId="178D3412" w14:textId="77777777" w:rsidR="00F21AF0" w:rsidRDefault="00F21AF0" w:rsidP="00F21AF0">
      <w:pPr>
        <w:jc w:val="both"/>
        <w:rPr>
          <w:rFonts w:ascii="Times New Roman" w:hAnsi="Times New Roman" w:cs="Times New Roman"/>
          <w:b/>
          <w:sz w:val="24"/>
          <w:szCs w:val="24"/>
        </w:rPr>
      </w:pPr>
    </w:p>
    <w:p w14:paraId="0DAFE8D7" w14:textId="77777777" w:rsidR="00F21AF0" w:rsidRDefault="00F21AF0"/>
    <w:sectPr w:rsidR="00F21A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FD"/>
    <w:rsid w:val="002A2FC6"/>
    <w:rsid w:val="00742A59"/>
    <w:rsid w:val="0095391E"/>
    <w:rsid w:val="00C01B37"/>
    <w:rsid w:val="00C041FD"/>
    <w:rsid w:val="00EF5163"/>
    <w:rsid w:val="00F21A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F000"/>
  <w15:chartTrackingRefBased/>
  <w15:docId w15:val="{F5DB7D27-74E9-4DD6-A320-92B0518F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AF0"/>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1AF0"/>
    <w:rPr>
      <w:color w:val="0563C1" w:themeColor="hyperlink"/>
      <w:u w:val="single"/>
    </w:rPr>
  </w:style>
  <w:style w:type="character" w:styleId="Textoennegrita">
    <w:name w:val="Strong"/>
    <w:basedOn w:val="Fuentedeprrafopredeter"/>
    <w:uiPriority w:val="22"/>
    <w:qFormat/>
    <w:rsid w:val="00F21AF0"/>
    <w:rPr>
      <w:b/>
      <w:bCs/>
    </w:rPr>
  </w:style>
  <w:style w:type="paragraph" w:styleId="NormalWeb">
    <w:name w:val="Normal (Web)"/>
    <w:basedOn w:val="Normal"/>
    <w:uiPriority w:val="99"/>
    <w:unhideWhenUsed/>
    <w:rsid w:val="00F21AF0"/>
    <w:pPr>
      <w:spacing w:before="100" w:beforeAutospacing="1" w:after="100" w:afterAutospacing="1"/>
    </w:pPr>
    <w:rPr>
      <w:rFonts w:ascii="Times New Roman" w:eastAsia="Times New Roman" w:hAnsi="Times New Roman" w:cs="Times New Roman"/>
      <w:sz w:val="24"/>
      <w:szCs w:val="24"/>
      <w:lang w:eastAsia="es-GT"/>
    </w:rPr>
  </w:style>
  <w:style w:type="character" w:styleId="nfasis">
    <w:name w:val="Emphasis"/>
    <w:basedOn w:val="Fuentedeprrafopredeter"/>
    <w:uiPriority w:val="20"/>
    <w:qFormat/>
    <w:rsid w:val="00F21A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la.mathworks.com/help/matlab/ref/det.htm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la.mathworks.com/help/matlab/matlab_prog/array-vs-matrix-operations.html" TargetMode="External"/><Relationship Id="rId2" Type="http://schemas.openxmlformats.org/officeDocument/2006/relationships/settings" Target="settings.xml"/><Relationship Id="rId16" Type="http://schemas.openxmlformats.org/officeDocument/2006/relationships/hyperlink" Target="https://la.mathworks.com/help/matlab/ref/sum.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mailto:jchavezm11@miumg.edu.g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924</Words>
  <Characters>5087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Bienvenido</dc:creator>
  <cp:keywords/>
  <dc:description/>
  <cp:lastModifiedBy>Bienvenido</cp:lastModifiedBy>
  <cp:revision>5</cp:revision>
  <dcterms:created xsi:type="dcterms:W3CDTF">2020-10-27T22:43:00Z</dcterms:created>
  <dcterms:modified xsi:type="dcterms:W3CDTF">2020-10-31T00:01:00Z</dcterms:modified>
</cp:coreProperties>
</file>