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002" w:rsidRDefault="00885002"/>
    <w:p w:rsidR="00F63B1F" w:rsidRDefault="00885002" w:rsidP="00885002">
      <w:pPr>
        <w:rPr>
          <w:b/>
          <w:sz w:val="28"/>
        </w:rPr>
      </w:pPr>
      <w:r>
        <w:rPr>
          <w:b/>
          <w:sz w:val="28"/>
        </w:rPr>
        <w:t>The Message:</w:t>
      </w:r>
    </w:p>
    <w:p w:rsidR="00885002" w:rsidRDefault="00885002" w:rsidP="00885002">
      <w:pPr>
        <w:rPr>
          <w:sz w:val="24"/>
        </w:rPr>
      </w:pPr>
      <w:r>
        <w:rPr>
          <w:sz w:val="24"/>
        </w:rPr>
        <w:tab/>
        <w:t>If you can read this the code is working well done and party one</w:t>
      </w:r>
    </w:p>
    <w:p w:rsidR="00885002" w:rsidRDefault="00885002" w:rsidP="0088500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I[ppis1]IN[ii]YOU[ppy]CAN[vm]READ[vvi]THIS[dd1]THE[at]CODE[nn1]IS[vbz]WORKING[vvg]WELL[rr]DONE[vdn]AND[cc]PARTY[nn1]ON[ii]</w:t>
      </w:r>
    </w:p>
    <w:p w:rsidR="00885002" w:rsidRDefault="00885002" w:rsidP="00885002">
      <w:pPr>
        <w:autoSpaceDE w:val="0"/>
        <w:autoSpaceDN w:val="0"/>
        <w:adjustRightInd w:val="0"/>
        <w:spacing w:after="0" w:line="240" w:lineRule="auto"/>
        <w:rPr>
          <w:rFonts w:ascii="Consolas" w:hAnsi="Consolas" w:cs="Consolas"/>
          <w:color w:val="000000"/>
          <w:sz w:val="20"/>
          <w:szCs w:val="20"/>
        </w:rPr>
      </w:pPr>
    </w:p>
    <w:p w:rsidR="00885002" w:rsidRPr="00885002" w:rsidRDefault="00885002" w:rsidP="00885002">
      <w:pPr>
        <w:autoSpaceDE w:val="0"/>
        <w:autoSpaceDN w:val="0"/>
        <w:adjustRightInd w:val="0"/>
        <w:spacing w:after="0" w:line="240" w:lineRule="auto"/>
        <w:rPr>
          <w:rFonts w:ascii="Consolas" w:hAnsi="Consolas" w:cs="Consolas"/>
          <w:color w:val="000000"/>
          <w:szCs w:val="20"/>
        </w:rPr>
      </w:pPr>
    </w:p>
    <w:p w:rsidR="00885002" w:rsidRDefault="00885002" w:rsidP="00885002">
      <w:pPr>
        <w:autoSpaceDE w:val="0"/>
        <w:autoSpaceDN w:val="0"/>
        <w:adjustRightInd w:val="0"/>
        <w:spacing w:after="0" w:line="480" w:lineRule="auto"/>
        <w:rPr>
          <w:rFonts w:ascii="Consolas" w:hAnsi="Consolas" w:cs="Consolas"/>
          <w:b/>
          <w:color w:val="000000"/>
          <w:sz w:val="28"/>
          <w:szCs w:val="20"/>
        </w:rPr>
      </w:pPr>
      <w:r>
        <w:rPr>
          <w:rFonts w:ascii="Consolas" w:hAnsi="Consolas" w:cs="Consolas"/>
          <w:b/>
          <w:color w:val="000000"/>
          <w:sz w:val="28"/>
          <w:szCs w:val="20"/>
        </w:rPr>
        <w:t>Explanation:</w:t>
      </w:r>
    </w:p>
    <w:p w:rsidR="00885002" w:rsidRDefault="00885002" w:rsidP="00885002">
      <w:pPr>
        <w:autoSpaceDE w:val="0"/>
        <w:autoSpaceDN w:val="0"/>
        <w:adjustRightInd w:val="0"/>
        <w:spacing w:after="0" w:line="480" w:lineRule="auto"/>
        <w:rPr>
          <w:rFonts w:ascii="Consolas" w:hAnsi="Consolas" w:cs="Consolas"/>
          <w:color w:val="000000"/>
          <w:sz w:val="24"/>
          <w:szCs w:val="20"/>
        </w:rPr>
      </w:pPr>
      <w:r>
        <w:rPr>
          <w:rFonts w:ascii="Consolas" w:hAnsi="Consolas" w:cs="Consolas"/>
          <w:color w:val="000000"/>
          <w:sz w:val="24"/>
          <w:szCs w:val="20"/>
        </w:rPr>
        <w:tab/>
        <w:t>To start a message is sent to a decode method.</w:t>
      </w:r>
    </w:p>
    <w:p w:rsidR="00885002" w:rsidRDefault="00885002" w:rsidP="00885002">
      <w:pPr>
        <w:autoSpaceDE w:val="0"/>
        <w:autoSpaceDN w:val="0"/>
        <w:adjustRightInd w:val="0"/>
        <w:spacing w:after="0" w:line="480" w:lineRule="auto"/>
        <w:rPr>
          <w:rFonts w:ascii="Consolas" w:hAnsi="Consolas" w:cs="Consolas"/>
          <w:color w:val="000000"/>
          <w:sz w:val="24"/>
          <w:szCs w:val="20"/>
        </w:rPr>
      </w:pPr>
      <w:r>
        <w:rPr>
          <w:rFonts w:ascii="Consolas" w:hAnsi="Consolas" w:cs="Consolas"/>
          <w:color w:val="000000"/>
          <w:sz w:val="24"/>
          <w:szCs w:val="20"/>
        </w:rPr>
        <w:tab/>
        <w:t>The decode method runs through the length of the message (string) and checks for each possible word that could be in each segment of the message (Example: check for words that could come from message[0] to message[1], message[0] to message[2], and so on)</w:t>
      </w:r>
    </w:p>
    <w:p w:rsidR="00885002" w:rsidRDefault="00885002" w:rsidP="00885002">
      <w:pPr>
        <w:autoSpaceDE w:val="0"/>
        <w:autoSpaceDN w:val="0"/>
        <w:adjustRightInd w:val="0"/>
        <w:spacing w:after="0" w:line="480" w:lineRule="auto"/>
        <w:rPr>
          <w:rFonts w:ascii="Consolas" w:hAnsi="Consolas" w:cs="Consolas"/>
          <w:color w:val="000000"/>
          <w:sz w:val="24"/>
          <w:szCs w:val="20"/>
        </w:rPr>
      </w:pPr>
      <w:r>
        <w:rPr>
          <w:rFonts w:ascii="Consolas" w:hAnsi="Consolas" w:cs="Consolas"/>
          <w:color w:val="000000"/>
          <w:sz w:val="24"/>
          <w:szCs w:val="20"/>
        </w:rPr>
        <w:tab/>
        <w:t>For each word that it finds it adds the word to a possibilities list along with the length of morse code that was used and the score of the word (which to start the score is just 1)</w:t>
      </w:r>
    </w:p>
    <w:p w:rsidR="00885002" w:rsidRDefault="00885002" w:rsidP="00885002">
      <w:pPr>
        <w:autoSpaceDE w:val="0"/>
        <w:autoSpaceDN w:val="0"/>
        <w:adjustRightInd w:val="0"/>
        <w:spacing w:after="0" w:line="480" w:lineRule="auto"/>
        <w:rPr>
          <w:rFonts w:ascii="Consolas" w:hAnsi="Consolas" w:cs="Consolas"/>
          <w:color w:val="000000"/>
          <w:sz w:val="24"/>
          <w:szCs w:val="20"/>
        </w:rPr>
      </w:pPr>
      <w:r>
        <w:rPr>
          <w:rFonts w:ascii="Consolas" w:hAnsi="Consolas" w:cs="Consolas"/>
          <w:color w:val="000000"/>
          <w:sz w:val="24"/>
          <w:szCs w:val="20"/>
        </w:rPr>
        <w:tab/>
        <w:t>After this a decode recursive function is called sending in the original message</w:t>
      </w:r>
    </w:p>
    <w:p w:rsidR="00885002" w:rsidRDefault="00885002" w:rsidP="00885002">
      <w:pPr>
        <w:autoSpaceDE w:val="0"/>
        <w:autoSpaceDN w:val="0"/>
        <w:adjustRightInd w:val="0"/>
        <w:spacing w:after="0" w:line="480" w:lineRule="auto"/>
        <w:rPr>
          <w:rFonts w:ascii="Consolas" w:hAnsi="Consolas" w:cs="Consolas"/>
          <w:color w:val="000000"/>
          <w:sz w:val="24"/>
          <w:szCs w:val="20"/>
        </w:rPr>
      </w:pPr>
      <w:r>
        <w:rPr>
          <w:rFonts w:ascii="Consolas" w:hAnsi="Consolas" w:cs="Consolas"/>
          <w:color w:val="000000"/>
          <w:sz w:val="24"/>
          <w:szCs w:val="20"/>
        </w:rPr>
        <w:tab/>
        <w:t>The decoded recursion runs through the possibilities list, for each item in the list it runs through a helper decoded function, which takes the word and the rest of the message not used along with the length of the morse code used from the last word and the last frequency between the words before it.</w:t>
      </w:r>
    </w:p>
    <w:p w:rsidR="00885002" w:rsidRDefault="00885002" w:rsidP="00885002">
      <w:pPr>
        <w:autoSpaceDE w:val="0"/>
        <w:autoSpaceDN w:val="0"/>
        <w:adjustRightInd w:val="0"/>
        <w:spacing w:after="0" w:line="480" w:lineRule="auto"/>
        <w:rPr>
          <w:rFonts w:ascii="Consolas" w:hAnsi="Consolas" w:cs="Consolas"/>
          <w:color w:val="000000"/>
          <w:sz w:val="24"/>
          <w:szCs w:val="20"/>
        </w:rPr>
      </w:pPr>
      <w:r>
        <w:rPr>
          <w:rFonts w:ascii="Consolas" w:hAnsi="Consolas" w:cs="Consolas"/>
          <w:color w:val="000000"/>
          <w:sz w:val="24"/>
          <w:szCs w:val="20"/>
        </w:rPr>
        <w:tab/>
      </w:r>
      <w:r>
        <w:rPr>
          <w:rFonts w:ascii="Consolas" w:hAnsi="Consolas" w:cs="Consolas"/>
          <w:color w:val="000000"/>
          <w:sz w:val="24"/>
          <w:szCs w:val="20"/>
        </w:rPr>
        <w:tab/>
        <w:t xml:space="preserve">This function runs through the rest of the message and finds possible words that can be added onto the last word to make a sentence, it does this by checking if there are any possible words, </w:t>
      </w:r>
      <w:r>
        <w:rPr>
          <w:rFonts w:ascii="Consolas" w:hAnsi="Consolas" w:cs="Consolas"/>
          <w:color w:val="000000"/>
          <w:sz w:val="24"/>
          <w:szCs w:val="20"/>
        </w:rPr>
        <w:lastRenderedPageBreak/>
        <w:t>getting all the possible words, running through each possible word and making sure that it is a valid word and meets the frequency threshholds.</w:t>
      </w:r>
    </w:p>
    <w:p w:rsidR="00885002" w:rsidRDefault="00885002" w:rsidP="00885002">
      <w:pPr>
        <w:autoSpaceDE w:val="0"/>
        <w:autoSpaceDN w:val="0"/>
        <w:adjustRightInd w:val="0"/>
        <w:spacing w:after="0" w:line="480" w:lineRule="auto"/>
        <w:rPr>
          <w:rFonts w:ascii="Consolas" w:hAnsi="Consolas" w:cs="Consolas"/>
          <w:color w:val="000000"/>
          <w:sz w:val="24"/>
          <w:szCs w:val="20"/>
        </w:rPr>
      </w:pPr>
      <w:r>
        <w:rPr>
          <w:rFonts w:ascii="Consolas" w:hAnsi="Consolas" w:cs="Consolas"/>
          <w:color w:val="000000"/>
          <w:sz w:val="24"/>
          <w:szCs w:val="20"/>
        </w:rPr>
        <w:tab/>
      </w:r>
      <w:r>
        <w:rPr>
          <w:rFonts w:ascii="Consolas" w:hAnsi="Consolas" w:cs="Consolas"/>
          <w:color w:val="000000"/>
          <w:sz w:val="24"/>
          <w:szCs w:val="20"/>
        </w:rPr>
        <w:tab/>
        <w:t>If it is a possible word</w:t>
      </w:r>
      <w:r w:rsidR="00C74045">
        <w:rPr>
          <w:rFonts w:ascii="Consolas" w:hAnsi="Consolas" w:cs="Consolas"/>
          <w:color w:val="000000"/>
          <w:sz w:val="24"/>
          <w:szCs w:val="20"/>
        </w:rPr>
        <w:t xml:space="preserve"> it will get added to a list (tagged on with the last word so as to not lose track of what the sentence is) and called the helper decode function passing in the word that was just found, the rest of the message, the length of morse code used, and the current score of the possible sentence.</w:t>
      </w:r>
    </w:p>
    <w:p w:rsidR="00C74045" w:rsidRDefault="00C74045" w:rsidP="00885002">
      <w:pPr>
        <w:autoSpaceDE w:val="0"/>
        <w:autoSpaceDN w:val="0"/>
        <w:adjustRightInd w:val="0"/>
        <w:spacing w:after="0" w:line="480" w:lineRule="auto"/>
        <w:rPr>
          <w:rFonts w:ascii="Consolas" w:hAnsi="Consolas" w:cs="Consolas"/>
          <w:color w:val="000000"/>
          <w:sz w:val="24"/>
          <w:szCs w:val="20"/>
        </w:rPr>
      </w:pPr>
      <w:r>
        <w:rPr>
          <w:rFonts w:ascii="Consolas" w:hAnsi="Consolas" w:cs="Consolas"/>
          <w:color w:val="000000"/>
          <w:sz w:val="24"/>
          <w:szCs w:val="20"/>
        </w:rPr>
        <w:tab/>
      </w:r>
      <w:r>
        <w:rPr>
          <w:rFonts w:ascii="Consolas" w:hAnsi="Consolas" w:cs="Consolas"/>
          <w:color w:val="000000"/>
          <w:sz w:val="24"/>
          <w:szCs w:val="20"/>
        </w:rPr>
        <w:tab/>
        <w:t>This will continue until there is no more message left to check, once there is no more message left to check the function will return back and start from the last time the helper decode function was called (most likely this will be in a recursive call as well), it will continue to check, add to the list, and call itself as long as there are possibilities found.</w:t>
      </w:r>
    </w:p>
    <w:p w:rsidR="00C74045" w:rsidRDefault="00C74045" w:rsidP="00885002">
      <w:pPr>
        <w:autoSpaceDE w:val="0"/>
        <w:autoSpaceDN w:val="0"/>
        <w:adjustRightInd w:val="0"/>
        <w:spacing w:after="0" w:line="480" w:lineRule="auto"/>
        <w:rPr>
          <w:rFonts w:ascii="Consolas" w:hAnsi="Consolas" w:cs="Consolas"/>
          <w:color w:val="000000"/>
          <w:sz w:val="24"/>
          <w:szCs w:val="20"/>
        </w:rPr>
      </w:pPr>
      <w:r>
        <w:rPr>
          <w:rFonts w:ascii="Consolas" w:hAnsi="Consolas" w:cs="Consolas"/>
          <w:color w:val="000000"/>
          <w:sz w:val="24"/>
          <w:szCs w:val="20"/>
        </w:rPr>
        <w:tab/>
        <w:t>Once all the possibilities are found I do some extra things such as get rid of any extra garbage found in my list (if there is any) and quicksort my list to find the best possible options of translation.</w:t>
      </w:r>
    </w:p>
    <w:p w:rsidR="00C74045" w:rsidRDefault="00C74045" w:rsidP="00885002">
      <w:pPr>
        <w:autoSpaceDE w:val="0"/>
        <w:autoSpaceDN w:val="0"/>
        <w:adjustRightInd w:val="0"/>
        <w:spacing w:after="0" w:line="480" w:lineRule="auto"/>
        <w:rPr>
          <w:rFonts w:ascii="Consolas" w:hAnsi="Consolas" w:cs="Consolas"/>
          <w:color w:val="000000"/>
          <w:sz w:val="24"/>
          <w:szCs w:val="20"/>
        </w:rPr>
      </w:pPr>
      <w:r>
        <w:rPr>
          <w:rFonts w:ascii="Consolas" w:hAnsi="Consolas" w:cs="Consolas"/>
          <w:color w:val="000000"/>
          <w:sz w:val="24"/>
          <w:szCs w:val="20"/>
        </w:rPr>
        <w:tab/>
        <w:t>I then return this final list of best possible options.</w:t>
      </w:r>
    </w:p>
    <w:p w:rsidR="00C74045" w:rsidRDefault="00C74045" w:rsidP="00885002">
      <w:pPr>
        <w:autoSpaceDE w:val="0"/>
        <w:autoSpaceDN w:val="0"/>
        <w:adjustRightInd w:val="0"/>
        <w:spacing w:after="0" w:line="480" w:lineRule="auto"/>
        <w:rPr>
          <w:rFonts w:ascii="Consolas" w:hAnsi="Consolas" w:cs="Consolas"/>
          <w:color w:val="000000"/>
          <w:sz w:val="24"/>
          <w:szCs w:val="20"/>
        </w:rPr>
      </w:pPr>
    </w:p>
    <w:p w:rsidR="00C74045" w:rsidRDefault="00C74045" w:rsidP="00885002">
      <w:pPr>
        <w:autoSpaceDE w:val="0"/>
        <w:autoSpaceDN w:val="0"/>
        <w:adjustRightInd w:val="0"/>
        <w:spacing w:after="0" w:line="480" w:lineRule="auto"/>
        <w:rPr>
          <w:rFonts w:ascii="Consolas" w:hAnsi="Consolas" w:cs="Consolas"/>
          <w:b/>
          <w:color w:val="000000"/>
          <w:sz w:val="28"/>
          <w:szCs w:val="20"/>
        </w:rPr>
      </w:pPr>
      <w:r>
        <w:rPr>
          <w:rFonts w:ascii="Consolas" w:hAnsi="Consolas" w:cs="Consolas"/>
          <w:b/>
          <w:color w:val="000000"/>
          <w:sz w:val="28"/>
          <w:szCs w:val="20"/>
        </w:rPr>
        <w:t>Help Received:</w:t>
      </w:r>
    </w:p>
    <w:p w:rsidR="00C74045" w:rsidRDefault="00C74045" w:rsidP="00C74045">
      <w:pPr>
        <w:pStyle w:val="ListParagraph"/>
        <w:numPr>
          <w:ilvl w:val="0"/>
          <w:numId w:val="1"/>
        </w:numPr>
        <w:autoSpaceDE w:val="0"/>
        <w:autoSpaceDN w:val="0"/>
        <w:adjustRightInd w:val="0"/>
        <w:spacing w:after="0" w:line="480" w:lineRule="auto"/>
        <w:rPr>
          <w:rFonts w:ascii="Consolas" w:hAnsi="Consolas" w:cs="Consolas"/>
          <w:color w:val="000000"/>
          <w:sz w:val="24"/>
          <w:szCs w:val="20"/>
        </w:rPr>
      </w:pPr>
      <w:r>
        <w:rPr>
          <w:rFonts w:ascii="Consolas" w:hAnsi="Consolas" w:cs="Consolas"/>
          <w:color w:val="000000"/>
          <w:sz w:val="24"/>
          <w:szCs w:val="20"/>
        </w:rPr>
        <w:t>Drew Hurdle helped me understand the logic behind recursion a little more since I was very fuzzy on the subject, not having used it in quite a while.</w:t>
      </w:r>
    </w:p>
    <w:p w:rsidR="00C74045" w:rsidRDefault="00C74045" w:rsidP="00C74045">
      <w:pPr>
        <w:autoSpaceDE w:val="0"/>
        <w:autoSpaceDN w:val="0"/>
        <w:adjustRightInd w:val="0"/>
        <w:spacing w:after="0" w:line="480" w:lineRule="auto"/>
        <w:ind w:left="360"/>
        <w:rPr>
          <w:rFonts w:ascii="Consolas" w:hAnsi="Consolas" w:cs="Consolas"/>
          <w:color w:val="000000"/>
          <w:sz w:val="24"/>
          <w:szCs w:val="20"/>
        </w:rPr>
      </w:pPr>
    </w:p>
    <w:p w:rsidR="00C74045" w:rsidRDefault="00C74045" w:rsidP="00C74045">
      <w:pPr>
        <w:autoSpaceDE w:val="0"/>
        <w:autoSpaceDN w:val="0"/>
        <w:adjustRightInd w:val="0"/>
        <w:spacing w:after="0" w:line="480" w:lineRule="auto"/>
        <w:ind w:left="360"/>
        <w:rPr>
          <w:rFonts w:ascii="Consolas" w:hAnsi="Consolas" w:cs="Consolas"/>
          <w:b/>
          <w:color w:val="000000"/>
          <w:sz w:val="28"/>
          <w:szCs w:val="20"/>
        </w:rPr>
      </w:pPr>
      <w:r>
        <w:rPr>
          <w:rFonts w:ascii="Consolas" w:hAnsi="Consolas" w:cs="Consolas"/>
          <w:b/>
          <w:color w:val="000000"/>
          <w:sz w:val="28"/>
          <w:szCs w:val="20"/>
        </w:rPr>
        <w:t>Mathematical Analysis:</w:t>
      </w:r>
    </w:p>
    <w:p w:rsidR="00A00FE8" w:rsidRDefault="004D005F" w:rsidP="00C74045">
      <w:pPr>
        <w:autoSpaceDE w:val="0"/>
        <w:autoSpaceDN w:val="0"/>
        <w:adjustRightInd w:val="0"/>
        <w:spacing w:after="0" w:line="480" w:lineRule="auto"/>
        <w:ind w:left="360"/>
        <w:rPr>
          <w:rFonts w:ascii="Consolas" w:hAnsi="Consolas" w:cs="Consolas"/>
          <w:b/>
          <w:color w:val="000000"/>
          <w:sz w:val="28"/>
          <w:szCs w:val="20"/>
        </w:rPr>
      </w:pPr>
      <w:r>
        <w:rPr>
          <w:rFonts w:ascii="Consolas" w:hAnsi="Consolas" w:cs="Consolas"/>
          <w:color w:val="000000"/>
          <w:sz w:val="24"/>
          <w:szCs w:val="20"/>
        </w:rPr>
        <w:t>After doing some tests, I found that the largest upperbound I could get through many morse code strings was 35. So I decided to use 35 as my upperbound as it seems to be my worst case.</w:t>
      </w:r>
    </w:p>
    <w:p w:rsidR="00C74045" w:rsidRDefault="00F4697E" w:rsidP="00C74045">
      <w:pPr>
        <w:autoSpaceDE w:val="0"/>
        <w:autoSpaceDN w:val="0"/>
        <w:adjustRightInd w:val="0"/>
        <w:spacing w:after="0" w:line="480" w:lineRule="auto"/>
        <w:ind w:left="360"/>
        <w:rPr>
          <w:rFonts w:ascii="Consolas" w:hAnsi="Consolas" w:cs="Consolas"/>
          <w:color w:val="000000"/>
          <w:sz w:val="24"/>
          <w:szCs w:val="20"/>
        </w:rPr>
      </w:pPr>
      <w:r>
        <w:rPr>
          <w:rFonts w:ascii="Consolas" w:hAnsi="Consolas" w:cs="Consolas"/>
          <w:color w:val="000000"/>
          <w:sz w:val="24"/>
          <w:szCs w:val="20"/>
        </w:rPr>
        <w:tab/>
      </w:r>
      <w:r w:rsidR="00453878">
        <w:rPr>
          <w:rFonts w:ascii="Consolas" w:hAnsi="Consolas" w:cs="Consolas"/>
          <w:color w:val="000000"/>
          <w:sz w:val="24"/>
          <w:szCs w:val="20"/>
        </w:rPr>
        <w:t>T(n)=</w:t>
      </w:r>
      <w:r w:rsidR="004D005F">
        <w:rPr>
          <w:rFonts w:ascii="Consolas" w:hAnsi="Consolas" w:cs="Consolas"/>
          <w:color w:val="000000"/>
          <w:sz w:val="24"/>
          <w:szCs w:val="20"/>
        </w:rPr>
        <w:t>35^n*T(n-1)</w:t>
      </w:r>
    </w:p>
    <w:p w:rsidR="00BB0E66" w:rsidRDefault="00BB0E66" w:rsidP="00C74045">
      <w:pPr>
        <w:autoSpaceDE w:val="0"/>
        <w:autoSpaceDN w:val="0"/>
        <w:adjustRightInd w:val="0"/>
        <w:spacing w:after="0" w:line="480" w:lineRule="auto"/>
        <w:ind w:left="360"/>
        <w:rPr>
          <w:rFonts w:ascii="Consolas" w:hAnsi="Consolas" w:cs="Consolas"/>
          <w:color w:val="000000"/>
          <w:sz w:val="24"/>
          <w:szCs w:val="20"/>
        </w:rPr>
      </w:pPr>
      <w:r>
        <w:rPr>
          <w:rFonts w:ascii="Consolas" w:hAnsi="Consolas" w:cs="Consolas"/>
          <w:color w:val="000000"/>
          <w:sz w:val="24"/>
          <w:szCs w:val="20"/>
        </w:rPr>
        <w:tab/>
        <w:t>T(n)=35^n*35^(n-1)*T(n-2)</w:t>
      </w:r>
    </w:p>
    <w:p w:rsidR="00A00FE8" w:rsidRDefault="00F4697E" w:rsidP="00BE3097">
      <w:pPr>
        <w:autoSpaceDE w:val="0"/>
        <w:autoSpaceDN w:val="0"/>
        <w:adjustRightInd w:val="0"/>
        <w:spacing w:after="0" w:line="480" w:lineRule="auto"/>
        <w:ind w:left="360"/>
        <w:rPr>
          <w:rFonts w:ascii="Consolas" w:hAnsi="Consolas" w:cs="Consolas"/>
          <w:color w:val="000000"/>
          <w:sz w:val="24"/>
          <w:szCs w:val="20"/>
        </w:rPr>
      </w:pPr>
      <w:r>
        <w:rPr>
          <w:rFonts w:ascii="Consolas" w:hAnsi="Consolas" w:cs="Consolas"/>
          <w:color w:val="000000"/>
          <w:sz w:val="24"/>
          <w:szCs w:val="20"/>
        </w:rPr>
        <w:tab/>
      </w:r>
      <w:r w:rsidR="00BB0E66">
        <w:rPr>
          <w:rFonts w:ascii="Consolas" w:hAnsi="Consolas" w:cs="Consolas"/>
          <w:color w:val="000000"/>
          <w:sz w:val="24"/>
          <w:szCs w:val="20"/>
        </w:rPr>
        <w:t>T(n)=35^n*35^(n-1)*35^(n-2)*T(n-3)</w:t>
      </w:r>
    </w:p>
    <w:p w:rsidR="00723B25" w:rsidRDefault="00723B25" w:rsidP="00BE3097">
      <w:pPr>
        <w:autoSpaceDE w:val="0"/>
        <w:autoSpaceDN w:val="0"/>
        <w:adjustRightInd w:val="0"/>
        <w:spacing w:after="0" w:line="480" w:lineRule="auto"/>
        <w:ind w:left="360"/>
        <w:rPr>
          <w:rFonts w:ascii="Consolas" w:hAnsi="Consolas" w:cs="Consolas"/>
          <w:color w:val="000000"/>
          <w:sz w:val="24"/>
          <w:szCs w:val="20"/>
        </w:rPr>
      </w:pPr>
      <w:r>
        <w:rPr>
          <w:rFonts w:ascii="Consolas" w:hAnsi="Consolas" w:cs="Consolas"/>
          <w:color w:val="000000"/>
          <w:sz w:val="24"/>
          <w:szCs w:val="20"/>
        </w:rPr>
        <w:tab/>
        <w:t>T(n)=35^</w:t>
      </w:r>
      <w:r w:rsidRPr="00723B25">
        <w:rPr>
          <w:rFonts w:ascii="Consolas" w:hAnsi="Consolas" w:cs="Consolas"/>
          <w:color w:val="000000"/>
          <w:sz w:val="24"/>
          <w:szCs w:val="20"/>
          <w:highlight w:val="yellow"/>
        </w:rPr>
        <w:t>n!</w:t>
      </w:r>
      <w:r>
        <w:rPr>
          <w:rFonts w:ascii="Consolas" w:hAnsi="Consolas" w:cs="Consolas"/>
          <w:color w:val="000000"/>
          <w:sz w:val="24"/>
          <w:szCs w:val="20"/>
        </w:rPr>
        <w:t>*T(n-k)</w:t>
      </w:r>
    </w:p>
    <w:p w:rsidR="00723B25" w:rsidRDefault="00723B25" w:rsidP="00BE3097">
      <w:pPr>
        <w:autoSpaceDE w:val="0"/>
        <w:autoSpaceDN w:val="0"/>
        <w:adjustRightInd w:val="0"/>
        <w:spacing w:after="0" w:line="480" w:lineRule="auto"/>
        <w:ind w:left="360"/>
        <w:rPr>
          <w:rFonts w:ascii="Consolas" w:hAnsi="Consolas" w:cs="Consolas"/>
          <w:color w:val="000000"/>
          <w:sz w:val="24"/>
          <w:szCs w:val="20"/>
        </w:rPr>
      </w:pPr>
      <w:r>
        <w:rPr>
          <w:rFonts w:ascii="Consolas" w:hAnsi="Consolas" w:cs="Consolas"/>
          <w:color w:val="000000"/>
          <w:sz w:val="24"/>
          <w:szCs w:val="20"/>
        </w:rPr>
        <w:tab/>
        <w:t>O(n!)</w:t>
      </w:r>
      <w:bookmarkStart w:id="0" w:name="_GoBack"/>
      <w:bookmarkEnd w:id="0"/>
    </w:p>
    <w:p w:rsidR="00C74045" w:rsidRDefault="00C74045" w:rsidP="00C74045">
      <w:pPr>
        <w:autoSpaceDE w:val="0"/>
        <w:autoSpaceDN w:val="0"/>
        <w:adjustRightInd w:val="0"/>
        <w:spacing w:after="0" w:line="480" w:lineRule="auto"/>
        <w:ind w:left="360"/>
        <w:rPr>
          <w:rFonts w:ascii="Consolas" w:hAnsi="Consolas" w:cs="Consolas"/>
          <w:b/>
          <w:color w:val="000000"/>
          <w:sz w:val="28"/>
          <w:szCs w:val="20"/>
        </w:rPr>
      </w:pPr>
      <w:r>
        <w:rPr>
          <w:rFonts w:ascii="Consolas" w:hAnsi="Consolas" w:cs="Consolas"/>
          <w:b/>
          <w:color w:val="000000"/>
          <w:sz w:val="28"/>
          <w:szCs w:val="20"/>
        </w:rPr>
        <w:t>Empirical Analysis:</w:t>
      </w:r>
    </w:p>
    <w:p w:rsidR="00453878" w:rsidRDefault="00453878" w:rsidP="00C74045">
      <w:pPr>
        <w:autoSpaceDE w:val="0"/>
        <w:autoSpaceDN w:val="0"/>
        <w:adjustRightInd w:val="0"/>
        <w:spacing w:after="0" w:line="480" w:lineRule="auto"/>
        <w:ind w:left="360"/>
        <w:rPr>
          <w:rFonts w:ascii="Consolas" w:hAnsi="Consolas" w:cs="Consolas"/>
          <w:color w:val="000000"/>
          <w:sz w:val="24"/>
          <w:szCs w:val="20"/>
        </w:rPr>
      </w:pPr>
      <w:r>
        <w:rPr>
          <w:rFonts w:ascii="Consolas" w:hAnsi="Consolas" w:cs="Consolas"/>
          <w:color w:val="000000"/>
          <w:sz w:val="24"/>
          <w:szCs w:val="20"/>
        </w:rPr>
        <w:t>All tests are run at a 170 Frequency Threshold</w:t>
      </w:r>
      <w:r w:rsidR="006B3A7E">
        <w:rPr>
          <w:rFonts w:ascii="Consolas" w:hAnsi="Consolas" w:cs="Consolas"/>
          <w:color w:val="000000"/>
          <w:sz w:val="24"/>
          <w:szCs w:val="20"/>
        </w:rPr>
        <w:t>.</w:t>
      </w:r>
    </w:p>
    <w:p w:rsidR="006B3A7E" w:rsidRPr="00453878" w:rsidRDefault="006B3A7E" w:rsidP="00C74045">
      <w:pPr>
        <w:autoSpaceDE w:val="0"/>
        <w:autoSpaceDN w:val="0"/>
        <w:adjustRightInd w:val="0"/>
        <w:spacing w:after="0" w:line="480" w:lineRule="auto"/>
        <w:ind w:left="360"/>
        <w:rPr>
          <w:rFonts w:ascii="Consolas" w:hAnsi="Consolas" w:cs="Consolas"/>
          <w:color w:val="000000"/>
          <w:sz w:val="24"/>
          <w:szCs w:val="20"/>
        </w:rPr>
      </w:pPr>
      <w:r>
        <w:rPr>
          <w:rFonts w:ascii="Consolas" w:hAnsi="Consolas" w:cs="Consolas"/>
          <w:color w:val="000000"/>
          <w:sz w:val="24"/>
          <w:szCs w:val="20"/>
        </w:rPr>
        <w:t>I decided to use message length, English message, the rank the message was placed, the possible words that had been looked at, and the completion time</w:t>
      </w:r>
      <w:r w:rsidR="00936890">
        <w:rPr>
          <w:rFonts w:ascii="Consolas" w:hAnsi="Consolas" w:cs="Consolas"/>
          <w:color w:val="000000"/>
          <w:sz w:val="24"/>
          <w:szCs w:val="20"/>
        </w:rPr>
        <w:t xml:space="preserve"> because I felt these were vital to understanding how the algorithm works. The message length shows how much of a message the algorithm has to consider to find possible words, while the final English message has to match with what the algorithm comes up with. The rank placed shows how well the algorithm was able to achieve the solution state using the possibilities that were run through, each possibility run through includes every word found that could match a segment of the string of morse code given. These possibilities could have disregarded before any frequency thresholds </w:t>
      </w:r>
      <w:r w:rsidR="00936890">
        <w:rPr>
          <w:rFonts w:ascii="Consolas" w:hAnsi="Consolas" w:cs="Consolas"/>
          <w:color w:val="000000"/>
          <w:sz w:val="24"/>
          <w:szCs w:val="20"/>
        </w:rPr>
        <w:lastRenderedPageBreak/>
        <w:t>were run if they contained garbage characters, or they could have been disregarded if they did not meet the frequency requirements, finally they could have been included as a possibility of the solution if it meets both requirements suggested. The completion time shows how long it took for the algorithm to go through each one of the steps I have mentioned and find the solution.</w:t>
      </w:r>
    </w:p>
    <w:tbl>
      <w:tblPr>
        <w:tblStyle w:val="TableGrid"/>
        <w:tblW w:w="0" w:type="auto"/>
        <w:tblInd w:w="360" w:type="dxa"/>
        <w:tblLook w:val="04A0" w:firstRow="1" w:lastRow="0" w:firstColumn="1" w:lastColumn="0" w:noHBand="0" w:noVBand="1"/>
      </w:tblPr>
      <w:tblGrid>
        <w:gridCol w:w="1755"/>
        <w:gridCol w:w="1932"/>
        <w:gridCol w:w="1162"/>
        <w:gridCol w:w="1932"/>
        <w:gridCol w:w="2209"/>
      </w:tblGrid>
      <w:tr w:rsidR="00453878" w:rsidTr="00453878">
        <w:tc>
          <w:tcPr>
            <w:tcW w:w="1755" w:type="dxa"/>
          </w:tcPr>
          <w:p w:rsidR="00453878" w:rsidRDefault="00453878" w:rsidP="00C74045">
            <w:pPr>
              <w:autoSpaceDE w:val="0"/>
              <w:autoSpaceDN w:val="0"/>
              <w:adjustRightInd w:val="0"/>
              <w:spacing w:line="480" w:lineRule="auto"/>
              <w:rPr>
                <w:rFonts w:ascii="Consolas" w:hAnsi="Consolas" w:cs="Consolas"/>
                <w:color w:val="000000"/>
                <w:sz w:val="24"/>
                <w:szCs w:val="20"/>
              </w:rPr>
            </w:pPr>
            <w:r>
              <w:rPr>
                <w:rFonts w:ascii="Consolas" w:hAnsi="Consolas" w:cs="Consolas"/>
                <w:color w:val="000000"/>
                <w:sz w:val="24"/>
                <w:szCs w:val="20"/>
              </w:rPr>
              <w:t>Message Length</w:t>
            </w:r>
          </w:p>
        </w:tc>
        <w:tc>
          <w:tcPr>
            <w:tcW w:w="1932" w:type="dxa"/>
          </w:tcPr>
          <w:p w:rsidR="00453878" w:rsidRDefault="006B3A7E" w:rsidP="00C74045">
            <w:pPr>
              <w:autoSpaceDE w:val="0"/>
              <w:autoSpaceDN w:val="0"/>
              <w:adjustRightInd w:val="0"/>
              <w:spacing w:line="480" w:lineRule="auto"/>
              <w:rPr>
                <w:rFonts w:ascii="Consolas" w:hAnsi="Consolas" w:cs="Consolas"/>
                <w:color w:val="000000"/>
                <w:sz w:val="24"/>
                <w:szCs w:val="20"/>
              </w:rPr>
            </w:pPr>
            <w:r>
              <w:rPr>
                <w:rFonts w:ascii="Consolas" w:hAnsi="Consolas" w:cs="Consolas"/>
                <w:color w:val="000000"/>
                <w:sz w:val="24"/>
                <w:szCs w:val="20"/>
              </w:rPr>
              <w:t>English</w:t>
            </w:r>
            <w:r w:rsidR="00453878">
              <w:rPr>
                <w:rFonts w:ascii="Consolas" w:hAnsi="Consolas" w:cs="Consolas"/>
                <w:color w:val="000000"/>
                <w:sz w:val="24"/>
                <w:szCs w:val="20"/>
              </w:rPr>
              <w:t xml:space="preserve"> Message</w:t>
            </w:r>
          </w:p>
        </w:tc>
        <w:tc>
          <w:tcPr>
            <w:tcW w:w="1162" w:type="dxa"/>
          </w:tcPr>
          <w:p w:rsidR="00453878" w:rsidRDefault="00453878" w:rsidP="00C74045">
            <w:pPr>
              <w:autoSpaceDE w:val="0"/>
              <w:autoSpaceDN w:val="0"/>
              <w:adjustRightInd w:val="0"/>
              <w:spacing w:line="480" w:lineRule="auto"/>
              <w:rPr>
                <w:rFonts w:ascii="Consolas" w:hAnsi="Consolas" w:cs="Consolas"/>
                <w:color w:val="000000"/>
                <w:sz w:val="24"/>
                <w:szCs w:val="20"/>
              </w:rPr>
            </w:pPr>
            <w:r>
              <w:rPr>
                <w:rFonts w:ascii="Consolas" w:hAnsi="Consolas" w:cs="Consolas"/>
                <w:color w:val="000000"/>
                <w:sz w:val="24"/>
                <w:szCs w:val="20"/>
              </w:rPr>
              <w:t>Rank Placed</w:t>
            </w:r>
          </w:p>
        </w:tc>
        <w:tc>
          <w:tcPr>
            <w:tcW w:w="1932" w:type="dxa"/>
          </w:tcPr>
          <w:p w:rsidR="00453878" w:rsidRDefault="00453878" w:rsidP="00C74045">
            <w:pPr>
              <w:autoSpaceDE w:val="0"/>
              <w:autoSpaceDN w:val="0"/>
              <w:adjustRightInd w:val="0"/>
              <w:spacing w:line="480" w:lineRule="auto"/>
              <w:rPr>
                <w:rFonts w:ascii="Consolas" w:hAnsi="Consolas" w:cs="Consolas"/>
                <w:color w:val="000000"/>
                <w:sz w:val="24"/>
                <w:szCs w:val="20"/>
              </w:rPr>
            </w:pPr>
            <w:r>
              <w:rPr>
                <w:rFonts w:ascii="Consolas" w:hAnsi="Consolas" w:cs="Consolas"/>
                <w:color w:val="000000"/>
                <w:sz w:val="24"/>
                <w:szCs w:val="20"/>
              </w:rPr>
              <w:t>Possibilities run through</w:t>
            </w:r>
          </w:p>
        </w:tc>
        <w:tc>
          <w:tcPr>
            <w:tcW w:w="2209" w:type="dxa"/>
          </w:tcPr>
          <w:p w:rsidR="00453878" w:rsidRDefault="00453878" w:rsidP="00C74045">
            <w:pPr>
              <w:autoSpaceDE w:val="0"/>
              <w:autoSpaceDN w:val="0"/>
              <w:adjustRightInd w:val="0"/>
              <w:spacing w:line="480" w:lineRule="auto"/>
              <w:rPr>
                <w:rFonts w:ascii="Consolas" w:hAnsi="Consolas" w:cs="Consolas"/>
                <w:color w:val="000000"/>
                <w:sz w:val="24"/>
                <w:szCs w:val="20"/>
              </w:rPr>
            </w:pPr>
            <w:r>
              <w:rPr>
                <w:rFonts w:ascii="Consolas" w:hAnsi="Consolas" w:cs="Consolas"/>
                <w:color w:val="000000"/>
                <w:sz w:val="24"/>
                <w:szCs w:val="20"/>
              </w:rPr>
              <w:t>Completion Time</w:t>
            </w:r>
          </w:p>
        </w:tc>
      </w:tr>
      <w:tr w:rsidR="00453878" w:rsidTr="00453878">
        <w:tc>
          <w:tcPr>
            <w:tcW w:w="1755" w:type="dxa"/>
          </w:tcPr>
          <w:p w:rsidR="00453878" w:rsidRDefault="00453878" w:rsidP="00C74045">
            <w:pPr>
              <w:autoSpaceDE w:val="0"/>
              <w:autoSpaceDN w:val="0"/>
              <w:adjustRightInd w:val="0"/>
              <w:spacing w:line="480" w:lineRule="auto"/>
              <w:rPr>
                <w:rFonts w:ascii="Consolas" w:hAnsi="Consolas" w:cs="Consolas"/>
                <w:color w:val="000000"/>
                <w:sz w:val="24"/>
                <w:szCs w:val="20"/>
              </w:rPr>
            </w:pPr>
            <w:r>
              <w:rPr>
                <w:rFonts w:ascii="Consolas" w:hAnsi="Consolas" w:cs="Consolas"/>
                <w:color w:val="000000"/>
                <w:sz w:val="24"/>
                <w:szCs w:val="20"/>
              </w:rPr>
              <w:t>30</w:t>
            </w:r>
          </w:p>
        </w:tc>
        <w:tc>
          <w:tcPr>
            <w:tcW w:w="1932" w:type="dxa"/>
          </w:tcPr>
          <w:p w:rsidR="00453878" w:rsidRDefault="00453878" w:rsidP="00C74045">
            <w:pPr>
              <w:autoSpaceDE w:val="0"/>
              <w:autoSpaceDN w:val="0"/>
              <w:adjustRightInd w:val="0"/>
              <w:spacing w:line="480" w:lineRule="auto"/>
              <w:rPr>
                <w:rFonts w:ascii="Consolas" w:hAnsi="Consolas" w:cs="Consolas"/>
                <w:color w:val="000000"/>
                <w:sz w:val="24"/>
                <w:szCs w:val="20"/>
              </w:rPr>
            </w:pPr>
            <w:r>
              <w:rPr>
                <w:rFonts w:ascii="Consolas" w:hAnsi="Consolas" w:cs="Consolas"/>
                <w:color w:val="000000"/>
                <w:sz w:val="24"/>
                <w:szCs w:val="20"/>
              </w:rPr>
              <w:t>To Be Or Not To Be</w:t>
            </w:r>
          </w:p>
        </w:tc>
        <w:tc>
          <w:tcPr>
            <w:tcW w:w="1162" w:type="dxa"/>
          </w:tcPr>
          <w:p w:rsidR="00453878" w:rsidRDefault="00453878" w:rsidP="00C74045">
            <w:pPr>
              <w:autoSpaceDE w:val="0"/>
              <w:autoSpaceDN w:val="0"/>
              <w:adjustRightInd w:val="0"/>
              <w:spacing w:line="480" w:lineRule="auto"/>
              <w:rPr>
                <w:rFonts w:ascii="Consolas" w:hAnsi="Consolas" w:cs="Consolas"/>
                <w:color w:val="000000"/>
                <w:sz w:val="24"/>
                <w:szCs w:val="20"/>
              </w:rPr>
            </w:pPr>
            <w:r>
              <w:rPr>
                <w:rFonts w:ascii="Consolas" w:hAnsi="Consolas" w:cs="Consolas"/>
                <w:color w:val="000000"/>
                <w:sz w:val="24"/>
                <w:szCs w:val="20"/>
              </w:rPr>
              <w:t>1</w:t>
            </w:r>
          </w:p>
        </w:tc>
        <w:tc>
          <w:tcPr>
            <w:tcW w:w="1932" w:type="dxa"/>
          </w:tcPr>
          <w:p w:rsidR="00453878" w:rsidRDefault="00453878" w:rsidP="00C74045">
            <w:pPr>
              <w:autoSpaceDE w:val="0"/>
              <w:autoSpaceDN w:val="0"/>
              <w:adjustRightInd w:val="0"/>
              <w:spacing w:line="480" w:lineRule="auto"/>
              <w:rPr>
                <w:rFonts w:ascii="Consolas" w:hAnsi="Consolas" w:cs="Consolas"/>
                <w:color w:val="000000"/>
                <w:sz w:val="24"/>
                <w:szCs w:val="20"/>
              </w:rPr>
            </w:pPr>
            <w:r>
              <w:rPr>
                <w:rFonts w:ascii="Consolas" w:hAnsi="Consolas" w:cs="Consolas"/>
                <w:color w:val="000000"/>
                <w:sz w:val="24"/>
                <w:szCs w:val="20"/>
              </w:rPr>
              <w:t>6102</w:t>
            </w:r>
          </w:p>
        </w:tc>
        <w:tc>
          <w:tcPr>
            <w:tcW w:w="2209" w:type="dxa"/>
          </w:tcPr>
          <w:p w:rsidR="00453878" w:rsidRDefault="00453878" w:rsidP="00C74045">
            <w:pPr>
              <w:autoSpaceDE w:val="0"/>
              <w:autoSpaceDN w:val="0"/>
              <w:adjustRightInd w:val="0"/>
              <w:spacing w:line="480" w:lineRule="auto"/>
              <w:rPr>
                <w:rFonts w:ascii="Consolas" w:hAnsi="Consolas" w:cs="Consolas"/>
                <w:color w:val="000000"/>
                <w:sz w:val="24"/>
                <w:szCs w:val="20"/>
              </w:rPr>
            </w:pPr>
            <w:r>
              <w:rPr>
                <w:rFonts w:ascii="Consolas" w:hAnsi="Consolas" w:cs="Consolas"/>
                <w:color w:val="000000"/>
                <w:sz w:val="24"/>
                <w:szCs w:val="20"/>
              </w:rPr>
              <w:t>5 milliseconds</w:t>
            </w:r>
          </w:p>
        </w:tc>
      </w:tr>
      <w:tr w:rsidR="00453878" w:rsidTr="00453878">
        <w:tc>
          <w:tcPr>
            <w:tcW w:w="1755" w:type="dxa"/>
          </w:tcPr>
          <w:p w:rsidR="00453878" w:rsidRDefault="00453878" w:rsidP="00C74045">
            <w:pPr>
              <w:autoSpaceDE w:val="0"/>
              <w:autoSpaceDN w:val="0"/>
              <w:adjustRightInd w:val="0"/>
              <w:spacing w:line="480" w:lineRule="auto"/>
              <w:rPr>
                <w:rFonts w:ascii="Consolas" w:hAnsi="Consolas" w:cs="Consolas"/>
                <w:color w:val="000000"/>
                <w:sz w:val="24"/>
                <w:szCs w:val="20"/>
              </w:rPr>
            </w:pPr>
            <w:r>
              <w:rPr>
                <w:rFonts w:ascii="Consolas" w:hAnsi="Consolas" w:cs="Consolas"/>
                <w:color w:val="000000"/>
                <w:sz w:val="24"/>
                <w:szCs w:val="20"/>
              </w:rPr>
              <w:t>77</w:t>
            </w:r>
          </w:p>
        </w:tc>
        <w:tc>
          <w:tcPr>
            <w:tcW w:w="1932" w:type="dxa"/>
          </w:tcPr>
          <w:p w:rsidR="00453878" w:rsidRDefault="00453878" w:rsidP="00C74045">
            <w:pPr>
              <w:autoSpaceDE w:val="0"/>
              <w:autoSpaceDN w:val="0"/>
              <w:adjustRightInd w:val="0"/>
              <w:spacing w:line="480" w:lineRule="auto"/>
              <w:rPr>
                <w:rFonts w:ascii="Consolas" w:hAnsi="Consolas" w:cs="Consolas"/>
                <w:color w:val="000000"/>
                <w:sz w:val="24"/>
                <w:szCs w:val="20"/>
              </w:rPr>
            </w:pPr>
            <w:r>
              <w:rPr>
                <w:rFonts w:ascii="Consolas" w:hAnsi="Consolas" w:cs="Consolas"/>
                <w:color w:val="000000"/>
                <w:sz w:val="24"/>
                <w:szCs w:val="20"/>
              </w:rPr>
              <w:t>Life Is Like A Box Of Chocolates</w:t>
            </w:r>
          </w:p>
        </w:tc>
        <w:tc>
          <w:tcPr>
            <w:tcW w:w="1162" w:type="dxa"/>
          </w:tcPr>
          <w:p w:rsidR="00453878" w:rsidRDefault="00453878" w:rsidP="00C74045">
            <w:pPr>
              <w:autoSpaceDE w:val="0"/>
              <w:autoSpaceDN w:val="0"/>
              <w:adjustRightInd w:val="0"/>
              <w:spacing w:line="480" w:lineRule="auto"/>
              <w:rPr>
                <w:rFonts w:ascii="Consolas" w:hAnsi="Consolas" w:cs="Consolas"/>
                <w:color w:val="000000"/>
                <w:sz w:val="20"/>
                <w:szCs w:val="20"/>
              </w:rPr>
            </w:pPr>
            <w:r>
              <w:rPr>
                <w:rFonts w:ascii="Consolas" w:hAnsi="Consolas" w:cs="Consolas"/>
                <w:color w:val="000000"/>
                <w:sz w:val="20"/>
                <w:szCs w:val="20"/>
              </w:rPr>
              <w:t>11</w:t>
            </w:r>
          </w:p>
        </w:tc>
        <w:tc>
          <w:tcPr>
            <w:tcW w:w="1932" w:type="dxa"/>
          </w:tcPr>
          <w:p w:rsidR="00453878" w:rsidRDefault="00453878" w:rsidP="00C74045">
            <w:pPr>
              <w:autoSpaceDE w:val="0"/>
              <w:autoSpaceDN w:val="0"/>
              <w:adjustRightInd w:val="0"/>
              <w:spacing w:line="480" w:lineRule="auto"/>
              <w:rPr>
                <w:rFonts w:ascii="Consolas" w:hAnsi="Consolas" w:cs="Consolas"/>
                <w:color w:val="000000"/>
                <w:sz w:val="24"/>
                <w:szCs w:val="20"/>
              </w:rPr>
            </w:pPr>
            <w:r>
              <w:rPr>
                <w:rFonts w:ascii="Consolas" w:hAnsi="Consolas" w:cs="Consolas"/>
                <w:color w:val="000000"/>
                <w:sz w:val="20"/>
                <w:szCs w:val="20"/>
              </w:rPr>
              <w:t>41895</w:t>
            </w:r>
          </w:p>
        </w:tc>
        <w:tc>
          <w:tcPr>
            <w:tcW w:w="2209" w:type="dxa"/>
          </w:tcPr>
          <w:p w:rsidR="00453878" w:rsidRDefault="00453878" w:rsidP="00C74045">
            <w:pPr>
              <w:autoSpaceDE w:val="0"/>
              <w:autoSpaceDN w:val="0"/>
              <w:adjustRightInd w:val="0"/>
              <w:spacing w:line="480" w:lineRule="auto"/>
              <w:rPr>
                <w:rFonts w:ascii="Consolas" w:hAnsi="Consolas" w:cs="Consolas"/>
                <w:color w:val="000000"/>
                <w:sz w:val="24"/>
                <w:szCs w:val="20"/>
              </w:rPr>
            </w:pPr>
            <w:r>
              <w:rPr>
                <w:rFonts w:ascii="Consolas" w:hAnsi="Consolas" w:cs="Consolas"/>
                <w:color w:val="000000"/>
                <w:sz w:val="24"/>
                <w:szCs w:val="20"/>
              </w:rPr>
              <w:t>18 milliseconds</w:t>
            </w:r>
          </w:p>
        </w:tc>
      </w:tr>
      <w:tr w:rsidR="00453878" w:rsidTr="00453878">
        <w:tc>
          <w:tcPr>
            <w:tcW w:w="1755" w:type="dxa"/>
          </w:tcPr>
          <w:p w:rsidR="00453878" w:rsidRDefault="00453878" w:rsidP="00C74045">
            <w:pPr>
              <w:autoSpaceDE w:val="0"/>
              <w:autoSpaceDN w:val="0"/>
              <w:adjustRightInd w:val="0"/>
              <w:spacing w:line="480" w:lineRule="auto"/>
              <w:rPr>
                <w:rFonts w:ascii="Consolas" w:hAnsi="Consolas" w:cs="Consolas"/>
                <w:color w:val="000000"/>
                <w:sz w:val="24"/>
                <w:szCs w:val="20"/>
              </w:rPr>
            </w:pPr>
            <w:r>
              <w:rPr>
                <w:rFonts w:ascii="Consolas" w:hAnsi="Consolas" w:cs="Consolas"/>
                <w:color w:val="000000"/>
                <w:sz w:val="24"/>
                <w:szCs w:val="20"/>
              </w:rPr>
              <w:t>132</w:t>
            </w:r>
          </w:p>
        </w:tc>
        <w:tc>
          <w:tcPr>
            <w:tcW w:w="1932" w:type="dxa"/>
          </w:tcPr>
          <w:p w:rsidR="00453878" w:rsidRDefault="00453878" w:rsidP="00C74045">
            <w:pPr>
              <w:autoSpaceDE w:val="0"/>
              <w:autoSpaceDN w:val="0"/>
              <w:adjustRightInd w:val="0"/>
              <w:spacing w:line="480" w:lineRule="auto"/>
              <w:rPr>
                <w:rFonts w:ascii="Consolas" w:hAnsi="Consolas" w:cs="Consolas"/>
                <w:color w:val="000000"/>
                <w:sz w:val="24"/>
                <w:szCs w:val="20"/>
              </w:rPr>
            </w:pPr>
            <w:r>
              <w:rPr>
                <w:rFonts w:ascii="Consolas" w:hAnsi="Consolas" w:cs="Consolas"/>
                <w:color w:val="000000"/>
                <w:sz w:val="24"/>
                <w:szCs w:val="20"/>
              </w:rPr>
              <w:t>If You Can Read This The Cod Is Working Well Done And Party One</w:t>
            </w:r>
          </w:p>
        </w:tc>
        <w:tc>
          <w:tcPr>
            <w:tcW w:w="1162" w:type="dxa"/>
          </w:tcPr>
          <w:p w:rsidR="00453878" w:rsidRDefault="00453878" w:rsidP="00C74045">
            <w:pPr>
              <w:autoSpaceDE w:val="0"/>
              <w:autoSpaceDN w:val="0"/>
              <w:adjustRightInd w:val="0"/>
              <w:spacing w:line="480" w:lineRule="auto"/>
              <w:rPr>
                <w:rFonts w:ascii="Consolas" w:hAnsi="Consolas" w:cs="Consolas"/>
                <w:color w:val="000000"/>
                <w:sz w:val="24"/>
                <w:szCs w:val="20"/>
              </w:rPr>
            </w:pPr>
            <w:r>
              <w:rPr>
                <w:rFonts w:ascii="Consolas" w:hAnsi="Consolas" w:cs="Consolas"/>
                <w:color w:val="000000"/>
                <w:sz w:val="24"/>
                <w:szCs w:val="20"/>
              </w:rPr>
              <w:t>10</w:t>
            </w:r>
          </w:p>
        </w:tc>
        <w:tc>
          <w:tcPr>
            <w:tcW w:w="1932" w:type="dxa"/>
          </w:tcPr>
          <w:p w:rsidR="00453878" w:rsidRDefault="00453878" w:rsidP="00C74045">
            <w:pPr>
              <w:autoSpaceDE w:val="0"/>
              <w:autoSpaceDN w:val="0"/>
              <w:adjustRightInd w:val="0"/>
              <w:spacing w:line="480" w:lineRule="auto"/>
              <w:rPr>
                <w:rFonts w:ascii="Consolas" w:hAnsi="Consolas" w:cs="Consolas"/>
                <w:color w:val="000000"/>
                <w:sz w:val="24"/>
                <w:szCs w:val="20"/>
              </w:rPr>
            </w:pPr>
            <w:r>
              <w:rPr>
                <w:rFonts w:ascii="Consolas" w:hAnsi="Consolas" w:cs="Consolas"/>
                <w:color w:val="000000"/>
                <w:sz w:val="20"/>
                <w:szCs w:val="20"/>
              </w:rPr>
              <w:t>3068988</w:t>
            </w:r>
          </w:p>
        </w:tc>
        <w:tc>
          <w:tcPr>
            <w:tcW w:w="2209" w:type="dxa"/>
          </w:tcPr>
          <w:p w:rsidR="00453878" w:rsidRDefault="00453878" w:rsidP="00C74045">
            <w:pPr>
              <w:autoSpaceDE w:val="0"/>
              <w:autoSpaceDN w:val="0"/>
              <w:adjustRightInd w:val="0"/>
              <w:spacing w:line="480" w:lineRule="auto"/>
              <w:rPr>
                <w:rFonts w:ascii="Consolas" w:hAnsi="Consolas" w:cs="Consolas"/>
                <w:color w:val="000000"/>
                <w:sz w:val="24"/>
                <w:szCs w:val="20"/>
              </w:rPr>
            </w:pPr>
            <w:r>
              <w:rPr>
                <w:rFonts w:ascii="Consolas" w:hAnsi="Consolas" w:cs="Consolas"/>
                <w:color w:val="000000"/>
                <w:sz w:val="20"/>
                <w:szCs w:val="20"/>
              </w:rPr>
              <w:t>569 milliseconds</w:t>
            </w:r>
          </w:p>
        </w:tc>
      </w:tr>
    </w:tbl>
    <w:p w:rsidR="00C74045" w:rsidRPr="00C74045" w:rsidRDefault="00C74045" w:rsidP="00C74045">
      <w:pPr>
        <w:autoSpaceDE w:val="0"/>
        <w:autoSpaceDN w:val="0"/>
        <w:adjustRightInd w:val="0"/>
        <w:spacing w:after="0" w:line="480" w:lineRule="auto"/>
        <w:ind w:left="360"/>
        <w:rPr>
          <w:rFonts w:ascii="Consolas" w:hAnsi="Consolas" w:cs="Consolas"/>
          <w:color w:val="000000"/>
          <w:sz w:val="24"/>
          <w:szCs w:val="20"/>
        </w:rPr>
      </w:pPr>
    </w:p>
    <w:sectPr w:rsidR="00C74045" w:rsidRPr="00C7404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174" w:rsidRDefault="007E0174" w:rsidP="00885002">
      <w:pPr>
        <w:spacing w:after="0" w:line="240" w:lineRule="auto"/>
      </w:pPr>
      <w:r>
        <w:separator/>
      </w:r>
    </w:p>
  </w:endnote>
  <w:endnote w:type="continuationSeparator" w:id="0">
    <w:p w:rsidR="007E0174" w:rsidRDefault="007E0174" w:rsidP="00885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174" w:rsidRDefault="007E0174" w:rsidP="00885002">
      <w:pPr>
        <w:spacing w:after="0" w:line="240" w:lineRule="auto"/>
      </w:pPr>
      <w:r>
        <w:separator/>
      </w:r>
    </w:p>
  </w:footnote>
  <w:footnote w:type="continuationSeparator" w:id="0">
    <w:p w:rsidR="007E0174" w:rsidRDefault="007E0174" w:rsidP="008850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002" w:rsidRPr="00885002" w:rsidRDefault="00885002" w:rsidP="00885002">
    <w:pPr>
      <w:pStyle w:val="Header"/>
      <w:jc w:val="center"/>
      <w:rPr>
        <w:sz w:val="24"/>
      </w:rPr>
    </w:pPr>
    <w:r>
      <w:rPr>
        <w:sz w:val="24"/>
      </w:rPr>
      <w:t>Lab 2-Dash Dot Dot Dot Dash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022DE"/>
    <w:multiLevelType w:val="hybridMultilevel"/>
    <w:tmpl w:val="97D2F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002"/>
    <w:rsid w:val="000061AD"/>
    <w:rsid w:val="00122D5D"/>
    <w:rsid w:val="003919C7"/>
    <w:rsid w:val="00453878"/>
    <w:rsid w:val="004975C9"/>
    <w:rsid w:val="004D005F"/>
    <w:rsid w:val="005160DC"/>
    <w:rsid w:val="00603B3F"/>
    <w:rsid w:val="006B3A7E"/>
    <w:rsid w:val="00723B25"/>
    <w:rsid w:val="007E0174"/>
    <w:rsid w:val="00885002"/>
    <w:rsid w:val="0092018B"/>
    <w:rsid w:val="00936890"/>
    <w:rsid w:val="00A00FE8"/>
    <w:rsid w:val="00BB0E66"/>
    <w:rsid w:val="00BE3097"/>
    <w:rsid w:val="00C74045"/>
    <w:rsid w:val="00D1075F"/>
    <w:rsid w:val="00F45188"/>
    <w:rsid w:val="00F46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9205B-A1ED-4D1E-85A1-2C484806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002"/>
  </w:style>
  <w:style w:type="paragraph" w:styleId="Footer">
    <w:name w:val="footer"/>
    <w:basedOn w:val="Normal"/>
    <w:link w:val="FooterChar"/>
    <w:uiPriority w:val="99"/>
    <w:unhideWhenUsed/>
    <w:rsid w:val="00885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002"/>
  </w:style>
  <w:style w:type="paragraph" w:styleId="ListParagraph">
    <w:name w:val="List Paragraph"/>
    <w:basedOn w:val="Normal"/>
    <w:uiPriority w:val="34"/>
    <w:qFormat/>
    <w:rsid w:val="00C74045"/>
    <w:pPr>
      <w:ind w:left="720"/>
      <w:contextualSpacing/>
    </w:pPr>
  </w:style>
  <w:style w:type="table" w:styleId="TableGrid">
    <w:name w:val="Table Grid"/>
    <w:basedOn w:val="TableNormal"/>
    <w:uiPriority w:val="39"/>
    <w:rsid w:val="00C740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4</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dtruman</dc:creator>
  <cp:keywords/>
  <dc:description/>
  <cp:lastModifiedBy>dtruman</cp:lastModifiedBy>
  <cp:revision>10</cp:revision>
  <dcterms:created xsi:type="dcterms:W3CDTF">2014-07-22T03:40:00Z</dcterms:created>
  <dcterms:modified xsi:type="dcterms:W3CDTF">2014-07-23T04:05:00Z</dcterms:modified>
</cp:coreProperties>
</file>