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CE369A" w:rsidRDefault="00854F4C">
      <m:oMath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C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n=0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(1+r)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n=0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(1+r)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</m:sSup>
              </m:e>
            </m:nary>
          </m:den>
        </m:f>
      </m:oMath>
      <w:r w:rsidR="002651AA" w:rsidRPr="002651AA">
        <w:rPr>
          <w:rFonts w:eastAsiaTheme="minorEastAsia"/>
          <w:sz w:val="24"/>
          <w:szCs w:val="24"/>
        </w:rPr>
        <w:t>,</w:t>
      </w:r>
      <w:r w:rsidR="002651AA">
        <w:rPr>
          <w:rFonts w:eastAsiaTheme="minorEastAsia"/>
        </w:rPr>
        <w:t xml:space="preserve"> where r = discount rate and n = year</w:t>
      </w:r>
    </w:p>
    <w:p w:rsidR="002651AA" w:rsidRDefault="00B93B55" w:rsidP="002651AA">
      <m:oMath>
        <m:r>
          <w:rPr>
            <w:rFonts w:ascii="Cambria Math" w:hAnsi="Cambria Math"/>
            <w:sz w:val="24"/>
            <w:szCs w:val="24"/>
          </w:rPr>
          <m:t xml:space="preserve">NPV=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n=0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10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24"/>
            <w:szCs w:val="24"/>
          </w:rPr>
          <m:t>/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(1+r)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="002651AA" w:rsidRPr="002651AA">
        <w:rPr>
          <w:rFonts w:eastAsiaTheme="minorEastAsia"/>
          <w:sz w:val="24"/>
          <w:szCs w:val="24"/>
        </w:rPr>
        <w:t>,</w:t>
      </w:r>
      <w:r w:rsidR="002651AA">
        <w:rPr>
          <w:rFonts w:eastAsiaTheme="minorEastAsia"/>
        </w:rPr>
        <w:t xml:space="preserve"> where r = discount rate and n = year</w:t>
      </w:r>
    </w:p>
    <w:p w:rsidR="00B93B55" w:rsidRDefault="00B93B55"/>
    <w:sectPr w:rsidR="00B93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B55"/>
    <w:rsid w:val="000C3F9B"/>
    <w:rsid w:val="002651AA"/>
    <w:rsid w:val="00854F4C"/>
    <w:rsid w:val="00A96A38"/>
    <w:rsid w:val="00B93B55"/>
    <w:rsid w:val="00BD0447"/>
    <w:rsid w:val="00CE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3B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B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3B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B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Carpenter, Tim</dc:creator>
  <cp:lastModifiedBy>Hayman, David</cp:lastModifiedBy>
  <cp:revision>2</cp:revision>
  <dcterms:created xsi:type="dcterms:W3CDTF">2014-10-23T01:08:00Z</dcterms:created>
  <dcterms:modified xsi:type="dcterms:W3CDTF">2014-10-23T01:08:00Z</dcterms:modified>
</cp:coreProperties>
</file>