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2701"/>
        <w:gridCol w:w="1794"/>
        <w:gridCol w:w="2701"/>
        <w:gridCol w:w="1878"/>
      </w:tblGrid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p w:rsidR="00314773" w:rsidRPr="00314773" w:rsidRDefault="00314773" w:rsidP="00314773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en-GB"/>
              </w:rPr>
              <w:t>SƠ YẾU LÝ LỊCH</w:t>
            </w:r>
          </w:p>
        </w:tc>
      </w:tr>
      <w:tr w:rsidR="00314773" w:rsidRPr="00314773" w:rsidTr="00314773"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I. Thông tin chung</w:t>
            </w:r>
          </w:p>
        </w:tc>
      </w:tr>
      <w:tr w:rsidR="00314773" w:rsidRPr="00314773" w:rsidTr="00314773"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74"/>
              <w:gridCol w:w="3574"/>
            </w:tblGrid>
            <w:tr w:rsidR="00314773" w:rsidRPr="00314773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Họ và tên: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Huỳnh Quyết Thắng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Giới tính: 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Nam</w:t>
                  </w:r>
                </w:p>
              </w:tc>
            </w:tr>
          </w:tbl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00" w:type="pct"/>
            <w:vMerge w:val="restart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GB"/>
              </w:rPr>
              <w:drawing>
                <wp:inline distT="0" distB="0" distL="0" distR="0">
                  <wp:extent cx="1143000" cy="1432560"/>
                  <wp:effectExtent l="19050" t="0" r="0" b="0"/>
                  <wp:docPr id="1" name="Picture 1" descr="http://service2.hut.edu.vn/qlcb2012/qlcb2012/css/images/n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ervice2.hut.edu.vn/qlcb2012/qlcb2012/css/images/n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432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  </w:t>
            </w:r>
          </w:p>
        </w:tc>
      </w:tr>
      <w:tr w:rsidR="00314773" w:rsidRPr="00314773" w:rsidTr="00314773">
        <w:tc>
          <w:tcPr>
            <w:tcW w:w="0" w:type="auto"/>
            <w:gridSpan w:val="3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Tên gọi khác:</w:t>
            </w:r>
          </w:p>
        </w:tc>
        <w:tc>
          <w:tcPr>
            <w:tcW w:w="0" w:type="auto"/>
            <w:vMerge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74"/>
              <w:gridCol w:w="3574"/>
            </w:tblGrid>
            <w:tr w:rsidR="00314773" w:rsidRPr="00314773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Năm sinh: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24/5/1967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Hôn nhân: 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Đã kết hôn</w:t>
                  </w:r>
                </w:p>
              </w:tc>
            </w:tr>
          </w:tbl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rPr>
          <w:trHeight w:val="300"/>
        </w:trPr>
        <w:tc>
          <w:tcPr>
            <w:tcW w:w="0" w:type="auto"/>
            <w:gridSpan w:val="3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Nơi sinh: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Hà Nội</w:t>
            </w:r>
          </w:p>
        </w:tc>
        <w:tc>
          <w:tcPr>
            <w:tcW w:w="0" w:type="auto"/>
            <w:vMerge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3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Quê quán: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Bình Định,Hoài Nhơn, Bồng Sơn</w:t>
            </w:r>
          </w:p>
        </w:tc>
        <w:tc>
          <w:tcPr>
            <w:tcW w:w="0" w:type="auto"/>
            <w:vMerge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3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Hộ khẩu thường trú: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Hà Nội, Hai Bà Trưng, Phòng 302, Đơn nguyên 1, TT. Thông tấn xã VN, Mai Hương, Bạch Mai</w:t>
            </w:r>
          </w:p>
        </w:tc>
        <w:tc>
          <w:tcPr>
            <w:tcW w:w="0" w:type="auto"/>
            <w:vMerge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3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Chỗ ở hiện nay: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Số 27, Ngõ 630, đường Trường Chinh, Đống Đa, HN</w:t>
            </w:r>
          </w:p>
        </w:tc>
        <w:tc>
          <w:tcPr>
            <w:tcW w:w="0" w:type="auto"/>
            <w:vMerge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1500" w:type="pct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Số CMND: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011972350</w:t>
            </w:r>
          </w:p>
        </w:tc>
        <w:tc>
          <w:tcPr>
            <w:tcW w:w="1000" w:type="pct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Nơi Cấp: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Hà Nội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Ngày cấp: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01/07/0010</w:t>
            </w:r>
          </w:p>
        </w:tc>
      </w:tr>
      <w:tr w:rsidR="00314773" w:rsidRPr="00314773" w:rsidTr="00314773"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Dân tộc: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Kinh</w:t>
            </w: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Tôn giáo: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Không</w:t>
            </w:r>
          </w:p>
        </w:tc>
        <w:tc>
          <w:tcPr>
            <w:tcW w:w="1500" w:type="pct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TP xuất thân: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Viên chức</w:t>
            </w: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Diện ưu tiên:</w:t>
            </w:r>
          </w:p>
        </w:tc>
      </w:tr>
      <w:tr w:rsidR="00314773" w:rsidRPr="00314773" w:rsidTr="00314773">
        <w:tc>
          <w:tcPr>
            <w:tcW w:w="0" w:type="auto"/>
            <w:gridSpan w:val="2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Số đt:(di động, cố định):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0913536752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Email: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thanghq-fit@mail.hut.edu.vn</w:t>
            </w: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7"/>
              <w:gridCol w:w="3147"/>
              <w:gridCol w:w="3162"/>
            </w:tblGrid>
            <w:tr w:rsidR="00314773" w:rsidRPr="00314773">
              <w:trPr>
                <w:tblCellSpacing w:w="15" w:type="dxa"/>
              </w:trPr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Ngày hợp đồng: 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1/10/1998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Ngày thi tuyển viên chức: 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1/10/1998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</w:tbl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Cơ quan tiếp nhận làm việc: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Trường Đại học Bách Khoa Hà Nội</w:t>
            </w: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Công việc được giao: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Giảng viên chính</w:t>
            </w:r>
          </w:p>
        </w:tc>
      </w:tr>
      <w:tr w:rsidR="00314773" w:rsidRPr="00314773" w:rsidTr="00314773">
        <w:tc>
          <w:tcPr>
            <w:tcW w:w="0" w:type="auto"/>
            <w:gridSpan w:val="2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Ngày về cơ quan hiện nay: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Công việc hiện nay: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Giảng viên chính</w:t>
            </w:r>
          </w:p>
        </w:tc>
      </w:tr>
      <w:tr w:rsidR="00314773" w:rsidRPr="00314773" w:rsidTr="00314773"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Ngạch viên chức: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Giảng viên chính</w:t>
            </w: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Bậc lương: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Hệ số lương: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4.74</w:t>
            </w: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Hưởng từ: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01/01/2012</w:t>
            </w:r>
          </w:p>
        </w:tc>
      </w:tr>
      <w:tr w:rsidR="00314773" w:rsidRPr="00314773" w:rsidTr="00314773"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Số sổ BHXH: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0100022410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Ngày bắt đầu đóng BHXH: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1/10/1998</w:t>
            </w: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7"/>
              <w:gridCol w:w="2702"/>
              <w:gridCol w:w="3607"/>
            </w:tblGrid>
            <w:tr w:rsidR="00314773" w:rsidRPr="00314773">
              <w:trPr>
                <w:tblCellSpacing w:w="15" w:type="dxa"/>
              </w:trPr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Ngày vào đảng: 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16/3/2007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Ngày chính thức: 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16/3/2008</w:t>
                  </w:r>
                </w:p>
              </w:tc>
              <w:tc>
                <w:tcPr>
                  <w:tcW w:w="20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</w:tbl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7"/>
              <w:gridCol w:w="2702"/>
              <w:gridCol w:w="3607"/>
            </w:tblGrid>
            <w:tr w:rsidR="00314773" w:rsidRPr="00314773">
              <w:trPr>
                <w:tblCellSpacing w:w="15" w:type="dxa"/>
              </w:trPr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Ngày nhập ngũ: 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1/1/0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Ngày xuất ngũ: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1/1/0</w:t>
                  </w:r>
                </w:p>
              </w:tc>
              <w:tc>
                <w:tcPr>
                  <w:tcW w:w="20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Cấp bậc chức vụ:</w:t>
                  </w:r>
                </w:p>
              </w:tc>
            </w:tr>
          </w:tbl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7"/>
              <w:gridCol w:w="2702"/>
              <w:gridCol w:w="3607"/>
            </w:tblGrid>
            <w:tr w:rsidR="00314773" w:rsidRPr="00314773">
              <w:trPr>
                <w:tblCellSpacing w:w="15" w:type="dxa"/>
              </w:trPr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Trình độ LLCT: 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Sơ cấp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Trình độ QLNN:</w:t>
                  </w:r>
                </w:p>
              </w:tc>
              <w:tc>
                <w:tcPr>
                  <w:tcW w:w="20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Trình độ QLGD: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Tốt nghiệp THPT/BTTH</w:t>
                  </w:r>
                </w:p>
              </w:tc>
            </w:tr>
          </w:tbl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07"/>
              <w:gridCol w:w="2702"/>
              <w:gridCol w:w="2717"/>
            </w:tblGrid>
            <w:tr w:rsidR="00314773" w:rsidRPr="00314773">
              <w:trPr>
                <w:tblCellSpacing w:w="15" w:type="dxa"/>
              </w:trPr>
              <w:tc>
                <w:tcPr>
                  <w:tcW w:w="20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Trình độ học vấn phổ thông: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Tốt nghiệp THPT/BTTH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Tình độ ngoại ngữ: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Trình độ tin học:</w:t>
                  </w:r>
                </w:p>
              </w:tc>
            </w:tr>
          </w:tbl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07"/>
              <w:gridCol w:w="2702"/>
              <w:gridCol w:w="2717"/>
            </w:tblGrid>
            <w:tr w:rsidR="00314773" w:rsidRPr="00314773">
              <w:trPr>
                <w:tblCellSpacing w:w="15" w:type="dxa"/>
              </w:trPr>
              <w:tc>
                <w:tcPr>
                  <w:tcW w:w="20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Chức danh: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1Phó Giáo sư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Năm phong: </w:t>
                  </w:r>
                  <w:r w:rsidRPr="00314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26/12/2007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314773" w:rsidRPr="00314773" w:rsidRDefault="00314773" w:rsidP="00314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147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Học vị:</w:t>
                  </w:r>
                </w:p>
              </w:tc>
            </w:tr>
          </w:tbl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Sở trường công tác:</w:t>
            </w: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Công việc làm lâu nhất:</w:t>
            </w:r>
          </w:p>
        </w:tc>
      </w:tr>
      <w:tr w:rsidR="00314773" w:rsidRPr="00314773" w:rsidTr="00314773">
        <w:tc>
          <w:tcPr>
            <w:tcW w:w="0" w:type="auto"/>
            <w:gridSpan w:val="4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Đặc điểm lịch sử bản thân:</w:t>
            </w:r>
          </w:p>
        </w:tc>
      </w:tr>
      <w:tr w:rsidR="00314773" w:rsidRPr="00314773" w:rsidTr="00314773"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Tình trạng sức khỏe:</w:t>
            </w: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Chiều cao:</w:t>
            </w: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Cân nặng:</w:t>
            </w:r>
          </w:p>
        </w:tc>
        <w:tc>
          <w:tcPr>
            <w:tcW w:w="0" w:type="auto"/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eastAsia="en-GB"/>
              </w:rPr>
              <w:t>Nhóm máu:</w:t>
            </w: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II. Quá trình đào tạo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559"/>
        <w:gridCol w:w="1354"/>
        <w:gridCol w:w="1698"/>
        <w:gridCol w:w="2525"/>
        <w:gridCol w:w="1914"/>
      </w:tblGrid>
      <w:tr w:rsidR="00314773" w:rsidRPr="00314773" w:rsidTr="00314773">
        <w:tc>
          <w:tcPr>
            <w:tcW w:w="1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Thời gian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31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(Ghi rõ: từ tháng</w:t>
            </w:r>
            <w:r w:rsidRPr="0031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br/>
              <w:t>năm đến tháng năm)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Hình thức đào tạo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31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(chính quy, tại chức...)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Văn bằng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được cấp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31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(CĐ,ĐH,ThS,TS...)</w:t>
            </w:r>
          </w:p>
        </w:tc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Chuyên ngành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được đào tạo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Nơi đào tạo</w:t>
            </w: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III. Quá trình bồi dưỡng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131"/>
        <w:gridCol w:w="921"/>
        <w:gridCol w:w="706"/>
        <w:gridCol w:w="3129"/>
        <w:gridCol w:w="3163"/>
      </w:tblGrid>
      <w:tr w:rsidR="00314773" w:rsidRPr="00314773" w:rsidTr="00314773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Thời gian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31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(Ghi rõ: từ tháng</w:t>
            </w:r>
            <w:r w:rsidRPr="0031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br/>
              <w:t>năm đến tháng năm)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Hình thức bồi dưỡng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Văn bằng, chứng chỉ được cấp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Nội dung bồi dưỡng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Nơi bồi dưỡng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8/2003 - 8/2003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Chính 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Software Engineering-Train the Trainer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Bộ Bưu chính viễn thông Việt Nam và Tập đoàn Motorola-Mỹ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5/2004 - 5/2004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Chính 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Kiến thức Hội nhập kinh tế quốc tế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Trường Cán bộ Thương mại TW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11/2006 - 11/2006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Chính 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Tập huấn bồi dưỡng nghiệp vụ đấu thầu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Công ty CP Đầu tư và Tư vấn đầu tư xây dựng Hà Nội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12/2006 - 12/2006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Chính 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Chương trình đào tạo và tập huấn về Lập kế hoạch chiến lược cho cán bộ trường ĐH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Viện NC con người, Viện KHXHVN-Khoa Sư phạm, ĐHQGHN-ĐH Calgary Canada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lastRenderedPageBreak/>
              <w:t>12/2007 - 12/2007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Chính 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Phương pháp giảng dạy công nghệ thông 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Ritsumeikan University, Nhật Bản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3/2008 - 8/2008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Chính 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Cán bộ quản lý Khoa, Phòng, BM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Học viện quản lý giáo dục</w:t>
            </w: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V. Quan hệ gia đình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340"/>
        <w:gridCol w:w="1805"/>
        <w:gridCol w:w="927"/>
        <w:gridCol w:w="1787"/>
        <w:gridCol w:w="1782"/>
        <w:gridCol w:w="2409"/>
      </w:tblGrid>
      <w:tr w:rsidR="00314773" w:rsidRPr="00314773" w:rsidTr="00314773">
        <w:trPr>
          <w:trHeight w:val="360"/>
        </w:trPr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TT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Họ và tên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Ngày tháng năm sinh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Quan hệ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Nghề nghiệp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Nơi công tác, nơi cư trú và các thông tin khác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Huỳnh 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Bố đẻ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Kỹ sư VTĐ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Trần Minh Sơn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Bố vợ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Công nhân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Đỗ Thị Tú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Mẹ đẻ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Giáo viên - Hưu trí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Vũ Thị Thế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Mẹ vợ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Công nhân - Hưu trí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Trần Thị Bích Ngọc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Anh/Chị/Em (V/C)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Công nhân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Trần Minh Phương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Anh/Chị/Em (V/C)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Công nhân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Trần Thị Minh Hoà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Vợ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Giảng viên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Trường ĐHKHXH và Nhân văn, ĐHQGHN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Trần Thuý Hiền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Anh/Chị/Em (V/C)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Cử nhân kinh tế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Huỳnh Việt Cường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Anh/Chị/Em (ruột)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Cán bộ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Huỳnh Thành Trung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1993-05-09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Học sinh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Huỳnh Thảo Trang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1999-05-23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Học sinh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VII. Đào tạo, bồi dưỡng ở nước ngoài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219"/>
        <w:gridCol w:w="1218"/>
        <w:gridCol w:w="1099"/>
        <w:gridCol w:w="1064"/>
        <w:gridCol w:w="1647"/>
        <w:gridCol w:w="857"/>
        <w:gridCol w:w="1946"/>
      </w:tblGrid>
      <w:tr w:rsidR="00314773" w:rsidRPr="00314773" w:rsidTr="00314773">
        <w:trPr>
          <w:trHeight w:val="360"/>
        </w:trPr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Từ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dd/mm/yy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Đến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dd/mm/yy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Nước đến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Mục đích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Nguồn kinh phí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Gia hạn</w:t>
            </w:r>
          </w:p>
        </w:tc>
        <w:tc>
          <w:tcPr>
            <w:tcW w:w="2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Các thông tin khác</w:t>
            </w:r>
          </w:p>
        </w:tc>
      </w:tr>
      <w:tr w:rsidR="00314773" w:rsidRPr="00314773" w:rsidTr="00314773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VIII. Danh hiệu được phong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3710"/>
        <w:gridCol w:w="2142"/>
        <w:gridCol w:w="3198"/>
      </w:tblGrid>
      <w:tr w:rsidR="00314773" w:rsidRPr="00314773" w:rsidTr="00314773">
        <w:tc>
          <w:tcPr>
            <w:tcW w:w="4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Danh hiệu, chức danh</w:t>
            </w:r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Năm phong</w:t>
            </w:r>
          </w:p>
        </w:tc>
        <w:tc>
          <w:tcPr>
            <w:tcW w:w="4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Các thông tin khác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26/12/2007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Phó Giáo sư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IX. Chức vụ Đảng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51"/>
        <w:gridCol w:w="1450"/>
        <w:gridCol w:w="1628"/>
        <w:gridCol w:w="1981"/>
        <w:gridCol w:w="2540"/>
      </w:tblGrid>
      <w:tr w:rsidR="00314773" w:rsidRPr="00314773" w:rsidTr="00314773">
        <w:trPr>
          <w:trHeight w:val="360"/>
        </w:trPr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Từ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Tháng/năm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Đến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Tháng/năm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Chức vụ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Đơn vị quản lý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Các thông tin khác</w:t>
            </w:r>
          </w:p>
        </w:tc>
      </w:tr>
      <w:tr w:rsidR="00314773" w:rsidRPr="00314773" w:rsidTr="00314773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X. Chức vụ chính quyền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388"/>
        <w:gridCol w:w="1388"/>
        <w:gridCol w:w="1546"/>
        <w:gridCol w:w="2380"/>
        <w:gridCol w:w="2348"/>
      </w:tblGrid>
      <w:tr w:rsidR="00314773" w:rsidRPr="00314773" w:rsidTr="00314773">
        <w:trPr>
          <w:trHeight w:val="360"/>
        </w:trPr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Từ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Tháng/năm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Đến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Tháng/năm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Chức vụ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Đơn vị quản lý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Các thông tin khác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12/2000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11/2003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Phó Trưởng Bộ môn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Bm Công nghệ phần mềm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12/2003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Trưởng Bộ môn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Bm Công nghệ phần mềm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Phó GĐ Trung tâm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Trung tâm hợp tác QT về ĐT&amp;CGCN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Phó Trưởng Khoa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Viện Công nghệ Thông tin và Truyền thông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Trưởng Khoa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Viện Công nghệ Thông tin và Truyền thông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XI. Chức vụ đoàn thể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51"/>
        <w:gridCol w:w="1450"/>
        <w:gridCol w:w="1628"/>
        <w:gridCol w:w="1981"/>
        <w:gridCol w:w="2540"/>
      </w:tblGrid>
      <w:tr w:rsidR="00314773" w:rsidRPr="00314773" w:rsidTr="00314773">
        <w:trPr>
          <w:trHeight w:val="360"/>
        </w:trPr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Từ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Tháng/năm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Đến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Tháng/năm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Chức vụ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Đơn vị quản lý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Các thông tin khác</w:t>
            </w:r>
          </w:p>
        </w:tc>
      </w:tr>
      <w:tr w:rsidR="00314773" w:rsidRPr="00314773" w:rsidTr="00314773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XII. Khen thưởng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2892"/>
        <w:gridCol w:w="3184"/>
        <w:gridCol w:w="2974"/>
      </w:tblGrid>
      <w:tr w:rsidR="00314773" w:rsidRPr="00314773" w:rsidTr="00314773"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Hình thức khen thưởng</w:t>
            </w:r>
          </w:p>
        </w:tc>
        <w:tc>
          <w:tcPr>
            <w:tcW w:w="3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Năm khen thưởng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Các thông tin khác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Giảng viên giỏi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Giảng viên giỏi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Chiến sỹ Thi đua cấp trường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Bằng khen của Thủ tướng Chính phủ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Chiến sỹ thi đua cấp cơ sở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1330/QĐ-24/8/2010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Chiến sỹ thi đua cấp cơ sở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Chiến sỹ thi đua cấp Bộ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314773" w:rsidRPr="00314773" w:rsidRDefault="00314773" w:rsidP="0031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XIII. Kỷ luật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2900"/>
        <w:gridCol w:w="3193"/>
        <w:gridCol w:w="2957"/>
      </w:tblGrid>
      <w:tr w:rsidR="00314773" w:rsidRPr="00314773" w:rsidTr="00314773"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Hình thức kỷ luật</w:t>
            </w:r>
          </w:p>
        </w:tc>
        <w:tc>
          <w:tcPr>
            <w:tcW w:w="3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Năm kỷ luật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Các thông tin khác</w:t>
            </w:r>
          </w:p>
        </w:tc>
      </w:tr>
      <w:tr w:rsidR="00314773" w:rsidRPr="00314773" w:rsidTr="00314773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314773" w:rsidRPr="00314773" w:rsidRDefault="00314773" w:rsidP="00314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lastRenderedPageBreak/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XIV. Quá trình công tác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091"/>
        <w:gridCol w:w="5132"/>
        <w:gridCol w:w="1106"/>
        <w:gridCol w:w="1721"/>
      </w:tblGrid>
      <w:tr w:rsidR="00314773" w:rsidRPr="00314773" w:rsidTr="00314773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Thời gian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Biên chế tại đơn vị/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Nơi lam việc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Công việc đảm nhận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Diện cán bộ/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Tình trạng công tác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10/1998 &gt; 6/1999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Bm Công nghệ phần mềm - Khoa Công nghệ Thông tin (ĐHBK Hà Nội)/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Giảng viên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Biên chế/Hiện đang công tác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7/1999 &gt; 4/2008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Bm Công nghệ phần mềm - Khoa Công nghệ Thông tin (ĐHBK Hà Nội)/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Giảng viên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Biên chế/Hiện đang công tác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5/2008 &gt; nay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Viện Công nghệ Thông tin và Truyền thông (ĐHBK Hà Nội)/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  <w:t>Bm Công nghệ phần mềm - Viện Công nghệ Thông tin và Truyền thông (ĐHBK Hà Nội)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Giảng viên chính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Biên chế/Hiện đang công tác</w:t>
            </w:r>
          </w:p>
        </w:tc>
      </w:tr>
    </w:tbl>
    <w:p w:rsidR="00314773" w:rsidRPr="00314773" w:rsidRDefault="00314773" w:rsidP="00314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</w:pP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GB"/>
        </w:rPr>
        <w:t>XV. Diễn biến lương</w:t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072"/>
        <w:gridCol w:w="1071"/>
        <w:gridCol w:w="1034"/>
        <w:gridCol w:w="386"/>
        <w:gridCol w:w="945"/>
        <w:gridCol w:w="1009"/>
        <w:gridCol w:w="961"/>
        <w:gridCol w:w="1122"/>
        <w:gridCol w:w="1450"/>
      </w:tblGrid>
      <w:tr w:rsidR="00314773" w:rsidRPr="00314773" w:rsidTr="00314773"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Từ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Tháng/Năm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Đến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 </w:t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314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Tháng/Năm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Mã số ngạch</w:t>
            </w:r>
          </w:p>
        </w:tc>
        <w:tc>
          <w:tcPr>
            <w:tcW w:w="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Bậc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Hệ số lương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Hệ số TNVK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Hệ số PCCV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% được hưởng</w:t>
            </w:r>
          </w:p>
        </w:tc>
        <w:tc>
          <w:tcPr>
            <w:tcW w:w="1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Thông tin khác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10/1998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12/1999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15111-old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1/2000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11/2000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15111-old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12/2000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1/2003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15111-old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2/2003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11/2003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15111-old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12/2003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15111-old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1/2006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2/2006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12/2007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Bổ nhiệm lương PGS năm 2007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10/2008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4/2010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5/2010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Xuất sắc 2010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Xuất sắc 2010</w:t>
            </w:r>
          </w:p>
        </w:tc>
      </w:tr>
      <w:tr w:rsidR="00314773" w:rsidRPr="00314773" w:rsidTr="00314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4773" w:rsidRPr="00314773" w:rsidRDefault="00314773" w:rsidP="00314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3147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Xuất sắc 2010</w:t>
            </w:r>
          </w:p>
        </w:tc>
      </w:tr>
    </w:tbl>
    <w:p w:rsidR="00444484" w:rsidRDefault="00314773"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lang w:eastAsia="en-GB"/>
        </w:rPr>
        <w:t>XVi. Các thông tin khác cần bổ xung</w:t>
      </w:r>
      <w:r w:rsidRPr="00314773">
        <w:rPr>
          <w:rFonts w:ascii="Times New Roman" w:eastAsia="Times New Roman" w:hAnsi="Times New Roman" w:cs="Times New Roman"/>
          <w:color w:val="000000"/>
          <w:sz w:val="16"/>
          <w:lang w:eastAsia="en-GB"/>
        </w:rPr>
        <w:t> </w:t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b/>
          <w:bCs/>
          <w:color w:val="000000"/>
          <w:sz w:val="16"/>
          <w:lang w:eastAsia="en-GB"/>
        </w:rPr>
        <w:t>XVII. Đánh giá cán bộ viên chức</w:t>
      </w:r>
      <w:r w:rsidRPr="00314773">
        <w:rPr>
          <w:rFonts w:ascii="Times New Roman" w:eastAsia="Times New Roman" w:hAnsi="Times New Roman" w:cs="Times New Roman"/>
          <w:color w:val="000000"/>
          <w:sz w:val="16"/>
          <w:lang w:eastAsia="en-GB"/>
        </w:rPr>
        <w:t> </w:t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  <w:r w:rsidRPr="00314773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br/>
      </w:r>
    </w:p>
    <w:sectPr w:rsidR="00444484" w:rsidSect="0044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4773"/>
    <w:rsid w:val="00314773"/>
    <w:rsid w:val="00444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84"/>
  </w:style>
  <w:style w:type="paragraph" w:styleId="Heading1">
    <w:name w:val="heading 1"/>
    <w:basedOn w:val="Normal"/>
    <w:link w:val="Heading1Char"/>
    <w:uiPriority w:val="9"/>
    <w:qFormat/>
    <w:rsid w:val="00314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7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314773"/>
    <w:rPr>
      <w:b/>
      <w:bCs/>
    </w:rPr>
  </w:style>
  <w:style w:type="character" w:customStyle="1" w:styleId="apple-converted-space">
    <w:name w:val="apple-converted-space"/>
    <w:basedOn w:val="DefaultParagraphFont"/>
    <w:rsid w:val="00314773"/>
  </w:style>
  <w:style w:type="paragraph" w:styleId="NormalWeb">
    <w:name w:val="Normal (Web)"/>
    <w:basedOn w:val="Normal"/>
    <w:uiPriority w:val="99"/>
    <w:semiHidden/>
    <w:unhideWhenUsed/>
    <w:rsid w:val="0031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863</Words>
  <Characters>4924</Characters>
  <Application>Microsoft Office Word</Application>
  <DocSecurity>0</DocSecurity>
  <Lines>41</Lines>
  <Paragraphs>11</Paragraphs>
  <ScaleCrop>false</ScaleCrop>
  <Company>Microsoft</Company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vdv</dc:creator>
  <cp:lastModifiedBy>vdv</cp:lastModifiedBy>
  <cp:revision>1</cp:revision>
  <dcterms:created xsi:type="dcterms:W3CDTF">2012-08-21T02:08:00Z</dcterms:created>
  <dcterms:modified xsi:type="dcterms:W3CDTF">2012-08-21T02:09:00Z</dcterms:modified>
</cp:coreProperties>
</file>