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MPOS – Creaci</w:t>
      </w:r>
      <w:r>
        <w:rPr>
          <w:b/>
          <w:bCs/>
          <w:sz w:val="32"/>
          <w:szCs w:val="32"/>
        </w:rPr>
        <w:t>ó</w:t>
      </w:r>
      <w:r>
        <w:rPr>
          <w:b/>
          <w:bCs/>
          <w:sz w:val="32"/>
          <w:szCs w:val="32"/>
        </w:rPr>
        <w:t xml:space="preserve">n de </w:t>
      </w:r>
      <w:r>
        <w:rPr>
          <w:b/>
          <w:bCs/>
          <w:sz w:val="32"/>
          <w:szCs w:val="32"/>
        </w:rPr>
        <w:t xml:space="preserve">una </w:t>
      </w:r>
      <w:r>
        <w:rPr>
          <w:b/>
          <w:bCs/>
          <w:sz w:val="32"/>
          <w:szCs w:val="32"/>
        </w:rPr>
        <w:t>nueva empresa 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Crear un nueva Empresa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Un nuevo proveedor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Nivel de precio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Nuevo Sucursal – en el campo Codigo_proveedor ingresar proveedor del punto 2 , </w:t>
      </w:r>
      <w:r>
        <w:rPr/>
        <w:t>definir nivel de precio por sucursal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Ruta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Parametros Extra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Crear cliente Consumidor final para empresa , Codigo=10*codigo_empresa ( p.e. para empresa 2, el codigo seria 2*10 = 20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Media pago ( efectivo y tarjeta de credito 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Arial Unicode MS"/>
          <w:color w:val="auto"/>
          <w:kern w:val="2"/>
          <w:sz w:val="24"/>
          <w:szCs w:val="24"/>
          <w:lang w:val="en-US" w:eastAsia="zh-CN" w:bidi="hi-IN"/>
        </w:rPr>
        <w:t>Vendedore</w:t>
      </w:r>
      <w:r>
        <w:rPr/>
        <w:t>s por cada caja ( gerente,supervisor,cajero)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Corelativos - ( Crea Jaroslav 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Impresora ( opcion Archivo Configuracion 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Encabezado de reportes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Marca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Linea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Productos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Precios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</TotalTime>
  <Application>LibreOffice/6.3.0.4$Windows_X86_64 LibreOffice_project/057fc023c990d676a43019934386b85b21a9ee99</Application>
  <Pages>1</Pages>
  <Words>107</Words>
  <Characters>528</Characters>
  <CharactersWithSpaces>604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2020-10-06T06:37:55Z</dcterms:created>
  <dc:creator/>
  <dc:description/>
  <dc:language>en-US</dc:language>
  <cp:lastModifiedBy/>
  <dcterms:modified xsi:type="dcterms:W3CDTF">2020-10-07T08:22:18Z</dcterms:modified>
  <cp:revision>9</cp:revision>
  <dc:subject/>
  <dc:title/>
</cp:coreProperties>
</file>