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bCs/>
          <w:sz w:val="28"/>
          <w:szCs w:val="28"/>
          <w:lang w:val="en-US"/>
        </w:rPr>
      </w:pPr>
      <w:bookmarkStart w:id="0" w:name="_Toc32186"/>
      <w:bookmarkStart w:id="1" w:name="_Toc19750"/>
      <w:bookmarkStart w:id="2" w:name="_Toc14451"/>
      <w:bookmarkStart w:id="3" w:name="_Toc31973"/>
      <w:bookmarkStart w:id="4" w:name="_Toc20186"/>
      <w:bookmarkStart w:id="5" w:name="_Toc19969"/>
      <w:bookmarkStart w:id="6" w:name="_Toc24840"/>
      <w:bookmarkStart w:id="7" w:name="_Toc54995387"/>
      <w:bookmarkStart w:id="8" w:name="_Toc30472"/>
      <w:bookmarkStart w:id="9" w:name="_Toc2936"/>
      <w:bookmarkStart w:id="10" w:name="_Toc7119"/>
      <w:bookmarkStart w:id="11" w:name="_Toc23028"/>
      <w:r>
        <w:rPr>
          <w:rFonts w:hint="default" w:ascii="Times New Roman" w:hAnsi="Times New Roman" w:cs="Times New Roman"/>
          <w:b/>
          <w:bCs/>
          <w:sz w:val="28"/>
          <w:szCs w:val="28"/>
          <w:lang w:val="en-US"/>
        </w:rPr>
        <w:t>Tổ chức hành chính, nhân sự của cơ quan nơi thực tập</w:t>
      </w:r>
      <w:bookmarkEnd w:id="0"/>
    </w:p>
    <w:p>
      <w:pPr>
        <w:keepNext w:val="0"/>
        <w:keepLines w:val="0"/>
        <w:pageBreakBefore w:val="0"/>
        <w:widowControl/>
        <w:numPr>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Về công ty thực tập</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val="0"/>
          <w:bCs w:val="0"/>
          <w:i/>
          <w:iCs/>
          <w:sz w:val="28"/>
          <w:szCs w:val="28"/>
          <w:lang w:val="en-US"/>
        </w:rPr>
      </w:pPr>
      <w:r>
        <w:rPr>
          <w:rFonts w:ascii="SimSun" w:hAnsi="SimSun" w:eastAsia="SimSun" w:cs="SimSun"/>
          <w:sz w:val="24"/>
          <w:szCs w:val="24"/>
        </w:rPr>
        <w:drawing>
          <wp:inline distT="0" distB="0" distL="114300" distR="114300">
            <wp:extent cx="5648960" cy="2639060"/>
            <wp:effectExtent l="0" t="0" r="8890" b="8890"/>
            <wp:docPr id="1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6"/>
                    <pic:cNvPicPr>
                      <a:picLocks noChangeAspect="1"/>
                    </pic:cNvPicPr>
                  </pic:nvPicPr>
                  <pic:blipFill>
                    <a:blip r:embed="rId6"/>
                    <a:stretch>
                      <a:fillRect/>
                    </a:stretch>
                  </pic:blipFill>
                  <pic:spPr>
                    <a:xfrm>
                      <a:off x="0" y="0"/>
                      <a:ext cx="5648960" cy="263906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XBOSS là một công ty chuyên cung cấp các giải pháp công nghệ. Nhờ vào nguồn lực công nghệ thông tin vững chắc cộng với khả năng nắm bắt nhanh xu hướng, chúng tôi luôn nỗ lực giúp các doanh nghiệp vận hành tổ chức theo phương thức hiện đại và hiệu quả hơn.</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 xml:space="preserve">Trong đó, XBOSS-ERP là một tiện ích tích hợp được XBOSS nâng cấp từ XBoss, chuẩn hóa riêng theo từng lĩnh vực kinh doanh và được phát triển trên cả hai nền tảng desktop -  mobile. </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Chúng tôi luôn đặt mình ở vai trò của nhà quản trị để thấu hiểu hết những khó khăn bên trong nội bộ. Vì vậy, bên cạnh là một giải pháp công nghệ, XBOSS-ERP còn được xây dựng dựa trên cơ sở nghiệp vụ quản lý các cấp, nhằm mang đến sự đổi mới toàn diện trong phương thức điều hành, hướng đến phát triển bền vững.</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Thông tin liên hệ:</w:t>
      </w: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840" w:leftChars="0" w:hanging="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Tên công ty: Công ty TNHH Giải Pháp Công Nghệ XBOSS (HHD Group)</w:t>
      </w: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840" w:leftChars="0" w:hanging="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Địa chỉ: 136-138 Cô Bắc, phường Cô Giang, Quận 1, TP. HCM</w:t>
      </w: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840" w:leftChars="0" w:hanging="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 xml:space="preserve">Website: </w:t>
      </w:r>
      <w:r>
        <w:rPr>
          <w:rFonts w:hint="default" w:ascii="Times New Roman" w:hAnsi="Times New Roman"/>
          <w:b w:val="0"/>
          <w:bCs w:val="0"/>
          <w:i w:val="0"/>
          <w:iCs w:val="0"/>
          <w:sz w:val="26"/>
          <w:szCs w:val="26"/>
          <w:lang w:val="en-US"/>
        </w:rPr>
        <w:fldChar w:fldCharType="begin"/>
      </w:r>
      <w:r>
        <w:rPr>
          <w:rFonts w:hint="default" w:ascii="Times New Roman" w:hAnsi="Times New Roman"/>
          <w:b w:val="0"/>
          <w:bCs w:val="0"/>
          <w:i w:val="0"/>
          <w:iCs w:val="0"/>
          <w:sz w:val="26"/>
          <w:szCs w:val="26"/>
          <w:lang w:val="en-US"/>
        </w:rPr>
        <w:instrText xml:space="preserve"> HYPERLINK "https://www.xboss.com/" </w:instrText>
      </w:r>
      <w:r>
        <w:rPr>
          <w:rFonts w:hint="default" w:ascii="Times New Roman" w:hAnsi="Times New Roman"/>
          <w:b w:val="0"/>
          <w:bCs w:val="0"/>
          <w:i w:val="0"/>
          <w:iCs w:val="0"/>
          <w:sz w:val="26"/>
          <w:szCs w:val="26"/>
          <w:lang w:val="en-US"/>
        </w:rPr>
        <w:fldChar w:fldCharType="separate"/>
      </w:r>
      <w:r>
        <w:rPr>
          <w:rStyle w:val="19"/>
          <w:rFonts w:hint="default" w:ascii="Times New Roman" w:hAnsi="Times New Roman"/>
          <w:b w:val="0"/>
          <w:bCs w:val="0"/>
          <w:i w:val="0"/>
          <w:iCs w:val="0"/>
          <w:sz w:val="26"/>
          <w:szCs w:val="26"/>
          <w:lang w:val="en-US"/>
        </w:rPr>
        <w:t>https://www.xboss.com/</w:t>
      </w:r>
      <w:r>
        <w:rPr>
          <w:rFonts w:hint="default" w:ascii="Times New Roman" w:hAnsi="Times New Roman"/>
          <w:b w:val="0"/>
          <w:bCs w:val="0"/>
          <w:i w:val="0"/>
          <w:iCs w:val="0"/>
          <w:sz w:val="26"/>
          <w:szCs w:val="26"/>
          <w:lang w:val="en-US"/>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b w:val="0"/>
          <w:bCs w:val="0"/>
          <w:i w:val="0"/>
          <w:i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Mục tiêu -sứ mệnh</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Trong ngắn hạn, XBOSS mong muốn trở thành lựa chọn hàng đầu về giải pháp ERP trong lĩnh vực Đầu tư dự án Bất động sản, Xây dựng, Kinh doanh Bất động sản. Đồng thời, chúng tôi không ngừng cập nhật xu hướng thị trường và nhu cầu khách hàng để mở rộng thêm các giải pháp nằm ở các lĩnh vực khác.</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Sứ mệnh của XBOSS là giúp các doanh nghiệp Việt Nam thực hiện chuyển đổi số dễ dàng hơn bằng cách biến đổi các thủ tục vận hành và quản trị phức tạp trở nên đơn giản và dần chuyển sang tự động hóa, từ đó có thể tiết kiệm thời gian, cắt giảm chi phí.</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b w:val="0"/>
          <w:bCs w:val="0"/>
          <w:i w:val="0"/>
          <w:i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Đội ngũ nhân sự</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cs="Times New Roman"/>
          <w:b w:val="0"/>
          <w:bCs w:val="0"/>
          <w:i w:val="0"/>
          <w:iCs w:val="0"/>
          <w:sz w:val="26"/>
          <w:szCs w:val="26"/>
          <w:lang w:val="en-US"/>
        </w:rPr>
      </w:pPr>
      <w:r>
        <w:rPr>
          <w:rFonts w:hint="default" w:ascii="Times New Roman" w:hAnsi="Times New Roman"/>
          <w:b w:val="0"/>
          <w:bCs w:val="0"/>
          <w:i w:val="0"/>
          <w:iCs w:val="0"/>
          <w:sz w:val="26"/>
          <w:szCs w:val="26"/>
          <w:lang w:val="en-US"/>
        </w:rPr>
        <w:t>Sở hữu thế mạnh chuyên môn trong lĩnh vực công nghệ thông tin cộng với sự am hiểu về nghiệp vụ quản trị các cấp, đội ngũ nhân sự của XBOSS chính là yếu tố cốt lõi đưa XBOSS-ERP vượt lên trên một giải pháp công nghệ đơn thuần. Đồng thời, chúng tôi còn là một người bạn đồng hành, tư vấn và hỗ trợ xuyên suốt, giúp việc triển khai công nghệ vào tổ chức trở nên đơn giản hơn.</w:t>
      </w:r>
    </w:p>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bCs/>
          <w:sz w:val="28"/>
          <w:szCs w:val="28"/>
          <w:lang w:val="en-US"/>
        </w:rPr>
      </w:pPr>
      <w:bookmarkStart w:id="12" w:name="_Toc31850"/>
    </w:p>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Hoạt động chuyên ngành và môi trường làm việc của cơ quan nơi thực tập</w:t>
      </w:r>
      <w:bookmarkEnd w:id="12"/>
    </w:p>
    <w:p>
      <w:pPr>
        <w:keepNext w:val="0"/>
        <w:keepLines w:val="0"/>
        <w:pageBreakBefore w:val="0"/>
        <w:widowControl/>
        <w:numPr>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cs="Times New Roman"/>
          <w:b w:val="0"/>
          <w:bCs w:val="0"/>
          <w:i/>
          <w:iCs/>
          <w:sz w:val="28"/>
          <w:szCs w:val="28"/>
          <w:lang w:val="en-US"/>
        </w:rPr>
        <w:t>Hoạt động chuyên ngành</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XBOSS là một giải pháp công nghệ ERP (Entrepreneur Resource Planning) trên nền tảng web-app dựa trên mã nguồn mở của Odoo, với các cụm chức năng (module) thuộc nhiều lĩnh vực khác nhau như kế toán, bất động sản, bán hàng marketing, nhân sự, v.v… hỗ trợ sự vận hành của cả các hệ thống doanh nghiệp vừa và lớn.</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Bài toán đặt ra là xây dựng một hệ thống giao diện, tuy đồ sộ nhưng các thành tố của cả hệ thống lại được tái sử dụng nhiều lần và có cùng một quy chuẩn thiết kế.</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Một thử thách nữa của việc quy hoạch lại toàn bộ UI cho hệ thống web-app, đó là xây dựng lại một hệ thống nhận diện đồng nhất cho brand XBOSS (đã có sẵn).</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Dựa trên Logo XBOSS, thiết lập một hệ thống định hướng thương hiệu cho cả brand. Sau đó triển khai ra các thiết kế cho từng module chức năng với màu sắc, icon đồng nhất nhau nhưng lại dễ phân biệt với nhau khi cài đặt vào trong hệ thống UI chung.</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Giao diện của XBOSS sẽ được tùy chỉnh lại về các cụm chức năng, bố cục và UI/UX dựa trên cách hành xử, yêu cầu và mục đích của người dùng sao cho phù hợp nhất có thể cho từng module với các nghiệp vụ khác nhau, tuy nhiên phải luôn có một ngôn ngữ sử dụng chung xuyên suốt giữa các đối tượng tương tác trên toàn hệ thống.</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Điều này sẽ khiến cho các phân hệ có thể kết nối với nhau tốt nhất cả về các hình thái data và cả cách thức User có thể tự liên kết trải nghiệm sử dụng trên toàn hệ thống.</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Với nhu cầu sử dụng các công cụ quản lý công việc từ xa, XBOSS không chỉ dừng lại ở một hệ thống web-app. Xây dựng một sản phẩm có thể tương tác trên các thiết bị di động là một nhu cầu có thật, cần thiết và rất quan trọng đã được nghiên cứu đưa ra từ đội ngũ phát triển.</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Vậy nên một thử thách thú vị khác tôi cần làm đó là xây dựng lại các thiết kế Mobile application cho từng module nghiệp vụ.</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b w:val="0"/>
          <w:bCs w:val="0"/>
          <w:i w:val="0"/>
          <w:iCs w:val="0"/>
          <w:sz w:val="26"/>
          <w:szCs w:val="26"/>
          <w:lang w:val="en-US"/>
        </w:rPr>
        <w:t>Với sự khác biệt giữa cách người dùng hành xử và có các tương tác khác nhau với những thiết bị khác nhau, version mobile vì thế cũng cần một sự tái kiến thiết. Các chức năng cần giữ và cần được ưu tiên, các chức năng phức tạp cần giản lược… mọi thứ được bưng ra mổ xẻ một lần nữa và các userflow, UI screens vì vậy mà được viết lại hết cả.</w:t>
      </w:r>
      <w:bookmarkEnd w:id="1"/>
      <w:bookmarkEnd w:id="2"/>
      <w:bookmarkEnd w:id="3"/>
      <w:bookmarkEnd w:id="4"/>
      <w:bookmarkEnd w:id="5"/>
      <w:bookmarkEnd w:id="6"/>
      <w:bookmarkEnd w:id="7"/>
      <w:bookmarkEnd w:id="8"/>
      <w:bookmarkEnd w:id="9"/>
      <w:bookmarkEnd w:id="10"/>
      <w:bookmarkEnd w:id="11"/>
      <w:bookmarkStart w:id="13" w:name="_GoBack"/>
      <w:bookmarkEnd w:id="13"/>
    </w:p>
    <w:sectPr>
      <w:headerReference r:id="rId3" w:type="default"/>
      <w:footerReference r:id="rId4" w:type="default"/>
      <w:pgSz w:w="11906" w:h="16838"/>
      <w:pgMar w:top="1134" w:right="1701" w:bottom="1134" w:left="1417" w:header="720" w:footer="720" w:gutter="0"/>
      <w:pgNumType w:fmt="decimal" w:start="9"/>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embedRegular r:id="rId1" w:fontKey="{6ECDB888-3026-4F4A-B03A-321BB95DF13D}"/>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A3"/>
    <w:family w:val="swiss"/>
    <w:pitch w:val="default"/>
    <w:sig w:usb0="E4002EFF" w:usb1="C000247B" w:usb2="00000009" w:usb3="00000000" w:csb0="200001FF" w:csb1="00000000"/>
  </w:font>
  <w:font w:name="Verdana">
    <w:panose1 w:val="020B0604030504040204"/>
    <w:charset w:val="A3"/>
    <w:family w:val="swiss"/>
    <w:pitch w:val="default"/>
    <w:sig w:usb0="A00006FF" w:usb1="4000205B" w:usb2="00000010" w:usb3="00000000" w:csb0="2000019F" w:csb1="00000000"/>
  </w:font>
  <w:font w:name="Tahoma">
    <w:panose1 w:val="020B0604030504040204"/>
    <w:charset w:val="A3"/>
    <w:family w:val="swiss"/>
    <w:pitch w:val="default"/>
    <w:sig w:usb0="E1002EFF" w:usb1="C000605B" w:usb2="00000029" w:usb3="00000000" w:csb0="200101FF" w:csb1="20280000"/>
  </w:font>
  <w:font w:name="SimHei">
    <w:altName w:val="SimSun"/>
    <w:panose1 w:val="02010600030101010101"/>
    <w:charset w:val="86"/>
    <w:family w:val="modern"/>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val="vi-VN" w:eastAsia="ja-JP"/>
      </w:rPr>
      <mc:AlternateContent>
        <mc:Choice Requires="wps">
          <w:drawing>
            <wp:anchor distT="0" distB="0" distL="114300" distR="114300" simplePos="0" relativeHeight="2517094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94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lEcL0P8BAAAIBAAADgAAAAAAAAABACAAAAAfAQAAZHJzL2Uyb0RvYy54&#10;bWxQSwUGAAAAAAYABgBZAQAAkA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rFonts w:hint="default"/>
        <w:lang w:val="en-US"/>
      </w:rPr>
      <w:tab/>
    </w:r>
    <w:r>
      <w:rPr>
        <w:rFonts w:hint="default"/>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90D4D"/>
    <w:multiLevelType w:val="singleLevel"/>
    <w:tmpl w:val="15990D4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dit="form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F2F"/>
    <w:rsid w:val="00005C65"/>
    <w:rsid w:val="00011D4C"/>
    <w:rsid w:val="00024F4D"/>
    <w:rsid w:val="0002791D"/>
    <w:rsid w:val="0003291C"/>
    <w:rsid w:val="0003364F"/>
    <w:rsid w:val="000367EE"/>
    <w:rsid w:val="00044243"/>
    <w:rsid w:val="00054ADE"/>
    <w:rsid w:val="00071ECF"/>
    <w:rsid w:val="0007278D"/>
    <w:rsid w:val="00077125"/>
    <w:rsid w:val="00085A3E"/>
    <w:rsid w:val="00086820"/>
    <w:rsid w:val="00094BE8"/>
    <w:rsid w:val="00095BE7"/>
    <w:rsid w:val="000A365F"/>
    <w:rsid w:val="000A6615"/>
    <w:rsid w:val="000A7A7D"/>
    <w:rsid w:val="000B5214"/>
    <w:rsid w:val="000C120D"/>
    <w:rsid w:val="000D0213"/>
    <w:rsid w:val="000D2644"/>
    <w:rsid w:val="000E1422"/>
    <w:rsid w:val="000F212D"/>
    <w:rsid w:val="000F2C47"/>
    <w:rsid w:val="000F6D66"/>
    <w:rsid w:val="001034A3"/>
    <w:rsid w:val="00107747"/>
    <w:rsid w:val="001236C0"/>
    <w:rsid w:val="00123B96"/>
    <w:rsid w:val="00133C6B"/>
    <w:rsid w:val="00136357"/>
    <w:rsid w:val="00142F21"/>
    <w:rsid w:val="00144A81"/>
    <w:rsid w:val="00145DEC"/>
    <w:rsid w:val="001472CB"/>
    <w:rsid w:val="00147D46"/>
    <w:rsid w:val="00150A3A"/>
    <w:rsid w:val="00150A5C"/>
    <w:rsid w:val="00151241"/>
    <w:rsid w:val="00151CCA"/>
    <w:rsid w:val="001561AB"/>
    <w:rsid w:val="00170C71"/>
    <w:rsid w:val="00172A27"/>
    <w:rsid w:val="00196460"/>
    <w:rsid w:val="00196945"/>
    <w:rsid w:val="001A2AA0"/>
    <w:rsid w:val="001A7156"/>
    <w:rsid w:val="001C27DD"/>
    <w:rsid w:val="001C31E2"/>
    <w:rsid w:val="001C7DD4"/>
    <w:rsid w:val="001E1512"/>
    <w:rsid w:val="00204E0B"/>
    <w:rsid w:val="00220C7E"/>
    <w:rsid w:val="00220CA2"/>
    <w:rsid w:val="00223DB1"/>
    <w:rsid w:val="00224625"/>
    <w:rsid w:val="00224E52"/>
    <w:rsid w:val="0022602F"/>
    <w:rsid w:val="0024154F"/>
    <w:rsid w:val="00241D30"/>
    <w:rsid w:val="00242604"/>
    <w:rsid w:val="00252AC7"/>
    <w:rsid w:val="0025523E"/>
    <w:rsid w:val="00260625"/>
    <w:rsid w:val="002651E8"/>
    <w:rsid w:val="0027028D"/>
    <w:rsid w:val="002719A9"/>
    <w:rsid w:val="00272FFF"/>
    <w:rsid w:val="002751E4"/>
    <w:rsid w:val="00280EFE"/>
    <w:rsid w:val="00291863"/>
    <w:rsid w:val="002A4774"/>
    <w:rsid w:val="002A5194"/>
    <w:rsid w:val="002A5E26"/>
    <w:rsid w:val="002B3278"/>
    <w:rsid w:val="002B56C9"/>
    <w:rsid w:val="002B6B45"/>
    <w:rsid w:val="002C40A4"/>
    <w:rsid w:val="002C51D4"/>
    <w:rsid w:val="002C64B6"/>
    <w:rsid w:val="002D4580"/>
    <w:rsid w:val="002D5BE3"/>
    <w:rsid w:val="002E5E94"/>
    <w:rsid w:val="002F4399"/>
    <w:rsid w:val="00310B46"/>
    <w:rsid w:val="00313C63"/>
    <w:rsid w:val="0032069F"/>
    <w:rsid w:val="00332608"/>
    <w:rsid w:val="00336441"/>
    <w:rsid w:val="00346E3B"/>
    <w:rsid w:val="003529A5"/>
    <w:rsid w:val="00357C22"/>
    <w:rsid w:val="003601D7"/>
    <w:rsid w:val="003635BC"/>
    <w:rsid w:val="00366408"/>
    <w:rsid w:val="0037381C"/>
    <w:rsid w:val="00374BF6"/>
    <w:rsid w:val="00375BEF"/>
    <w:rsid w:val="00380620"/>
    <w:rsid w:val="003832B2"/>
    <w:rsid w:val="00385E4D"/>
    <w:rsid w:val="00395D38"/>
    <w:rsid w:val="003A6CDD"/>
    <w:rsid w:val="003B6838"/>
    <w:rsid w:val="003B7569"/>
    <w:rsid w:val="003B7D75"/>
    <w:rsid w:val="003C5845"/>
    <w:rsid w:val="003D2A5A"/>
    <w:rsid w:val="003D3A11"/>
    <w:rsid w:val="003D499F"/>
    <w:rsid w:val="003E6203"/>
    <w:rsid w:val="003E7855"/>
    <w:rsid w:val="003F0E7E"/>
    <w:rsid w:val="003F1310"/>
    <w:rsid w:val="003F26B9"/>
    <w:rsid w:val="003F488D"/>
    <w:rsid w:val="003F6D10"/>
    <w:rsid w:val="003F7E23"/>
    <w:rsid w:val="004121AF"/>
    <w:rsid w:val="0041631A"/>
    <w:rsid w:val="00423B67"/>
    <w:rsid w:val="00423E13"/>
    <w:rsid w:val="00430241"/>
    <w:rsid w:val="004324FC"/>
    <w:rsid w:val="00433B63"/>
    <w:rsid w:val="0044751B"/>
    <w:rsid w:val="00447C0E"/>
    <w:rsid w:val="00456199"/>
    <w:rsid w:val="00461026"/>
    <w:rsid w:val="00474DE3"/>
    <w:rsid w:val="00484FAD"/>
    <w:rsid w:val="00491EAB"/>
    <w:rsid w:val="004A45F7"/>
    <w:rsid w:val="004B045F"/>
    <w:rsid w:val="004B5BB2"/>
    <w:rsid w:val="004B67B7"/>
    <w:rsid w:val="004D0FA2"/>
    <w:rsid w:val="004D33E9"/>
    <w:rsid w:val="004E4926"/>
    <w:rsid w:val="0050144D"/>
    <w:rsid w:val="005033E0"/>
    <w:rsid w:val="0051031E"/>
    <w:rsid w:val="00514465"/>
    <w:rsid w:val="0052423F"/>
    <w:rsid w:val="005305FD"/>
    <w:rsid w:val="00546D63"/>
    <w:rsid w:val="00550A09"/>
    <w:rsid w:val="00555E2B"/>
    <w:rsid w:val="0056195C"/>
    <w:rsid w:val="00562ACC"/>
    <w:rsid w:val="00567907"/>
    <w:rsid w:val="005935E1"/>
    <w:rsid w:val="005A45E0"/>
    <w:rsid w:val="005C4A21"/>
    <w:rsid w:val="005D0BFB"/>
    <w:rsid w:val="005D6574"/>
    <w:rsid w:val="005D6923"/>
    <w:rsid w:val="005F3A5C"/>
    <w:rsid w:val="00613441"/>
    <w:rsid w:val="00615FB2"/>
    <w:rsid w:val="00616F82"/>
    <w:rsid w:val="00630643"/>
    <w:rsid w:val="006306BF"/>
    <w:rsid w:val="00637D4A"/>
    <w:rsid w:val="0064067E"/>
    <w:rsid w:val="00643C9D"/>
    <w:rsid w:val="00647F9D"/>
    <w:rsid w:val="006511C1"/>
    <w:rsid w:val="00654406"/>
    <w:rsid w:val="006561D6"/>
    <w:rsid w:val="00664627"/>
    <w:rsid w:val="0067073B"/>
    <w:rsid w:val="00672931"/>
    <w:rsid w:val="006763DF"/>
    <w:rsid w:val="00676F0E"/>
    <w:rsid w:val="006803E1"/>
    <w:rsid w:val="00683B14"/>
    <w:rsid w:val="00685B35"/>
    <w:rsid w:val="00687DF8"/>
    <w:rsid w:val="006A4AE2"/>
    <w:rsid w:val="006A58E7"/>
    <w:rsid w:val="006A6DFC"/>
    <w:rsid w:val="006B01AB"/>
    <w:rsid w:val="006B3340"/>
    <w:rsid w:val="006B4813"/>
    <w:rsid w:val="006B4A90"/>
    <w:rsid w:val="006B612B"/>
    <w:rsid w:val="006B6AB8"/>
    <w:rsid w:val="006B70C6"/>
    <w:rsid w:val="006B7590"/>
    <w:rsid w:val="006C330B"/>
    <w:rsid w:val="006E1948"/>
    <w:rsid w:val="006E225C"/>
    <w:rsid w:val="006F3B47"/>
    <w:rsid w:val="006F486C"/>
    <w:rsid w:val="006F7F5A"/>
    <w:rsid w:val="006F7FD1"/>
    <w:rsid w:val="0070514C"/>
    <w:rsid w:val="007100E8"/>
    <w:rsid w:val="00711E57"/>
    <w:rsid w:val="0071366A"/>
    <w:rsid w:val="00725BCB"/>
    <w:rsid w:val="00735CDC"/>
    <w:rsid w:val="0073639B"/>
    <w:rsid w:val="007440E8"/>
    <w:rsid w:val="00751403"/>
    <w:rsid w:val="00754726"/>
    <w:rsid w:val="00765258"/>
    <w:rsid w:val="0076769E"/>
    <w:rsid w:val="007710CF"/>
    <w:rsid w:val="007735D1"/>
    <w:rsid w:val="007751D7"/>
    <w:rsid w:val="00777154"/>
    <w:rsid w:val="007860FE"/>
    <w:rsid w:val="00786EBC"/>
    <w:rsid w:val="00791860"/>
    <w:rsid w:val="00794B86"/>
    <w:rsid w:val="00794C73"/>
    <w:rsid w:val="007A5E02"/>
    <w:rsid w:val="007A5E4E"/>
    <w:rsid w:val="007B6E9F"/>
    <w:rsid w:val="007C0E17"/>
    <w:rsid w:val="007D4EEF"/>
    <w:rsid w:val="007E1EAA"/>
    <w:rsid w:val="007E2AA7"/>
    <w:rsid w:val="007F4A2C"/>
    <w:rsid w:val="007F7797"/>
    <w:rsid w:val="008149BE"/>
    <w:rsid w:val="00833C71"/>
    <w:rsid w:val="00840847"/>
    <w:rsid w:val="00842FF9"/>
    <w:rsid w:val="00850714"/>
    <w:rsid w:val="008557CE"/>
    <w:rsid w:val="0086754A"/>
    <w:rsid w:val="008814B7"/>
    <w:rsid w:val="00887092"/>
    <w:rsid w:val="00893E3C"/>
    <w:rsid w:val="00894FE1"/>
    <w:rsid w:val="008954E7"/>
    <w:rsid w:val="00895D24"/>
    <w:rsid w:val="008B6335"/>
    <w:rsid w:val="008C0E5A"/>
    <w:rsid w:val="008C74B6"/>
    <w:rsid w:val="008D08B6"/>
    <w:rsid w:val="008D6D98"/>
    <w:rsid w:val="008E7356"/>
    <w:rsid w:val="008E7BAB"/>
    <w:rsid w:val="008F48DE"/>
    <w:rsid w:val="00913EA9"/>
    <w:rsid w:val="00915ABB"/>
    <w:rsid w:val="00917381"/>
    <w:rsid w:val="0093343D"/>
    <w:rsid w:val="0093390F"/>
    <w:rsid w:val="009342F5"/>
    <w:rsid w:val="00936508"/>
    <w:rsid w:val="009451AD"/>
    <w:rsid w:val="00961CF2"/>
    <w:rsid w:val="009638EE"/>
    <w:rsid w:val="00965DD7"/>
    <w:rsid w:val="00980856"/>
    <w:rsid w:val="009844E1"/>
    <w:rsid w:val="009911A0"/>
    <w:rsid w:val="00992FE4"/>
    <w:rsid w:val="00993221"/>
    <w:rsid w:val="009A0BC9"/>
    <w:rsid w:val="009B5CA1"/>
    <w:rsid w:val="009B679F"/>
    <w:rsid w:val="009C5DD5"/>
    <w:rsid w:val="009D43AD"/>
    <w:rsid w:val="009D7995"/>
    <w:rsid w:val="009E14AD"/>
    <w:rsid w:val="009F16D0"/>
    <w:rsid w:val="009F333A"/>
    <w:rsid w:val="009F7F63"/>
    <w:rsid w:val="00A01BA7"/>
    <w:rsid w:val="00A05520"/>
    <w:rsid w:val="00A1287B"/>
    <w:rsid w:val="00A17E48"/>
    <w:rsid w:val="00A22A44"/>
    <w:rsid w:val="00A44832"/>
    <w:rsid w:val="00A44D01"/>
    <w:rsid w:val="00A500F2"/>
    <w:rsid w:val="00A509DB"/>
    <w:rsid w:val="00A53AD8"/>
    <w:rsid w:val="00A53DAE"/>
    <w:rsid w:val="00A71B7F"/>
    <w:rsid w:val="00A73583"/>
    <w:rsid w:val="00A8303D"/>
    <w:rsid w:val="00A839DE"/>
    <w:rsid w:val="00A85AD0"/>
    <w:rsid w:val="00A85BD2"/>
    <w:rsid w:val="00A862E7"/>
    <w:rsid w:val="00A879A2"/>
    <w:rsid w:val="00A90898"/>
    <w:rsid w:val="00A9445B"/>
    <w:rsid w:val="00A97622"/>
    <w:rsid w:val="00A97640"/>
    <w:rsid w:val="00AB3148"/>
    <w:rsid w:val="00AB481D"/>
    <w:rsid w:val="00AB4BF5"/>
    <w:rsid w:val="00AD5530"/>
    <w:rsid w:val="00AD58E0"/>
    <w:rsid w:val="00AE1EA5"/>
    <w:rsid w:val="00AF43C9"/>
    <w:rsid w:val="00AF460F"/>
    <w:rsid w:val="00AF6706"/>
    <w:rsid w:val="00B05CB8"/>
    <w:rsid w:val="00B0638F"/>
    <w:rsid w:val="00B106A8"/>
    <w:rsid w:val="00B14196"/>
    <w:rsid w:val="00B1421C"/>
    <w:rsid w:val="00B20AD7"/>
    <w:rsid w:val="00B2567A"/>
    <w:rsid w:val="00B30AFB"/>
    <w:rsid w:val="00B31101"/>
    <w:rsid w:val="00B31A55"/>
    <w:rsid w:val="00B33F5C"/>
    <w:rsid w:val="00B444E1"/>
    <w:rsid w:val="00B45F2C"/>
    <w:rsid w:val="00B4606E"/>
    <w:rsid w:val="00B50299"/>
    <w:rsid w:val="00B512EF"/>
    <w:rsid w:val="00B664FF"/>
    <w:rsid w:val="00B7061F"/>
    <w:rsid w:val="00B829CB"/>
    <w:rsid w:val="00B86843"/>
    <w:rsid w:val="00B909DF"/>
    <w:rsid w:val="00B97A3E"/>
    <w:rsid w:val="00BA5D8D"/>
    <w:rsid w:val="00BA5EDB"/>
    <w:rsid w:val="00BB27B2"/>
    <w:rsid w:val="00BB7052"/>
    <w:rsid w:val="00BC642E"/>
    <w:rsid w:val="00BE42D9"/>
    <w:rsid w:val="00BF5539"/>
    <w:rsid w:val="00C006C4"/>
    <w:rsid w:val="00C02E1E"/>
    <w:rsid w:val="00C03EC1"/>
    <w:rsid w:val="00C061EC"/>
    <w:rsid w:val="00C2114B"/>
    <w:rsid w:val="00C22A67"/>
    <w:rsid w:val="00C235A9"/>
    <w:rsid w:val="00C30BC1"/>
    <w:rsid w:val="00C3196C"/>
    <w:rsid w:val="00C41282"/>
    <w:rsid w:val="00C426FB"/>
    <w:rsid w:val="00C4353E"/>
    <w:rsid w:val="00C4570E"/>
    <w:rsid w:val="00C51819"/>
    <w:rsid w:val="00C63AB9"/>
    <w:rsid w:val="00C80F4A"/>
    <w:rsid w:val="00C81723"/>
    <w:rsid w:val="00C85293"/>
    <w:rsid w:val="00C87817"/>
    <w:rsid w:val="00C951E3"/>
    <w:rsid w:val="00C976BD"/>
    <w:rsid w:val="00CA44CF"/>
    <w:rsid w:val="00CB7821"/>
    <w:rsid w:val="00CE4592"/>
    <w:rsid w:val="00CE62C0"/>
    <w:rsid w:val="00CF43F9"/>
    <w:rsid w:val="00D018D0"/>
    <w:rsid w:val="00D025C0"/>
    <w:rsid w:val="00D04AFC"/>
    <w:rsid w:val="00D07307"/>
    <w:rsid w:val="00D1256A"/>
    <w:rsid w:val="00D14609"/>
    <w:rsid w:val="00D20C89"/>
    <w:rsid w:val="00D24B2B"/>
    <w:rsid w:val="00D35D7B"/>
    <w:rsid w:val="00D40858"/>
    <w:rsid w:val="00D43DE1"/>
    <w:rsid w:val="00D55124"/>
    <w:rsid w:val="00D70635"/>
    <w:rsid w:val="00D73644"/>
    <w:rsid w:val="00D7437D"/>
    <w:rsid w:val="00D81B1A"/>
    <w:rsid w:val="00D86803"/>
    <w:rsid w:val="00D90C9B"/>
    <w:rsid w:val="00D91429"/>
    <w:rsid w:val="00DA608B"/>
    <w:rsid w:val="00DB30F8"/>
    <w:rsid w:val="00DB3402"/>
    <w:rsid w:val="00DB3E17"/>
    <w:rsid w:val="00DB4154"/>
    <w:rsid w:val="00DB50B8"/>
    <w:rsid w:val="00DB536C"/>
    <w:rsid w:val="00DB6270"/>
    <w:rsid w:val="00DC3AA2"/>
    <w:rsid w:val="00DC3C97"/>
    <w:rsid w:val="00DE104E"/>
    <w:rsid w:val="00DF10EF"/>
    <w:rsid w:val="00DF2441"/>
    <w:rsid w:val="00DF583C"/>
    <w:rsid w:val="00DF635B"/>
    <w:rsid w:val="00E03126"/>
    <w:rsid w:val="00E031A1"/>
    <w:rsid w:val="00E0349B"/>
    <w:rsid w:val="00E07197"/>
    <w:rsid w:val="00E203DD"/>
    <w:rsid w:val="00E2736F"/>
    <w:rsid w:val="00E31DCC"/>
    <w:rsid w:val="00E3212B"/>
    <w:rsid w:val="00E4766C"/>
    <w:rsid w:val="00E624AC"/>
    <w:rsid w:val="00E63333"/>
    <w:rsid w:val="00E71398"/>
    <w:rsid w:val="00E728B2"/>
    <w:rsid w:val="00E739AE"/>
    <w:rsid w:val="00E740B4"/>
    <w:rsid w:val="00E745CB"/>
    <w:rsid w:val="00E74FE9"/>
    <w:rsid w:val="00E7699B"/>
    <w:rsid w:val="00E95A9D"/>
    <w:rsid w:val="00E96B0B"/>
    <w:rsid w:val="00E97818"/>
    <w:rsid w:val="00EA07EE"/>
    <w:rsid w:val="00EA1A02"/>
    <w:rsid w:val="00EA3D8F"/>
    <w:rsid w:val="00EA6206"/>
    <w:rsid w:val="00EA64C1"/>
    <w:rsid w:val="00EC19B0"/>
    <w:rsid w:val="00EC34A8"/>
    <w:rsid w:val="00ED5D6B"/>
    <w:rsid w:val="00ED5DA9"/>
    <w:rsid w:val="00EE76C1"/>
    <w:rsid w:val="00EF3E7F"/>
    <w:rsid w:val="00EF406D"/>
    <w:rsid w:val="00F11D89"/>
    <w:rsid w:val="00F230F5"/>
    <w:rsid w:val="00F34FEA"/>
    <w:rsid w:val="00F35CC6"/>
    <w:rsid w:val="00F433D5"/>
    <w:rsid w:val="00F46A2A"/>
    <w:rsid w:val="00F46AFE"/>
    <w:rsid w:val="00F51CBC"/>
    <w:rsid w:val="00F55F53"/>
    <w:rsid w:val="00FA1C61"/>
    <w:rsid w:val="00FA38B9"/>
    <w:rsid w:val="00FA3AD7"/>
    <w:rsid w:val="00FB200B"/>
    <w:rsid w:val="00FB53BD"/>
    <w:rsid w:val="00FB5CFE"/>
    <w:rsid w:val="00FB61CE"/>
    <w:rsid w:val="00FD1714"/>
    <w:rsid w:val="00FE38D3"/>
    <w:rsid w:val="00FE72C5"/>
    <w:rsid w:val="00FE7BFA"/>
    <w:rsid w:val="00FF1C7D"/>
    <w:rsid w:val="00FF76B2"/>
    <w:rsid w:val="01560F9F"/>
    <w:rsid w:val="01DD50DB"/>
    <w:rsid w:val="01E82371"/>
    <w:rsid w:val="01EB2453"/>
    <w:rsid w:val="02E86A33"/>
    <w:rsid w:val="03186D4F"/>
    <w:rsid w:val="03434325"/>
    <w:rsid w:val="039C0979"/>
    <w:rsid w:val="03F92941"/>
    <w:rsid w:val="044F63A1"/>
    <w:rsid w:val="04604D7F"/>
    <w:rsid w:val="046A3202"/>
    <w:rsid w:val="047875CA"/>
    <w:rsid w:val="04EA2423"/>
    <w:rsid w:val="052F3B8C"/>
    <w:rsid w:val="054510D6"/>
    <w:rsid w:val="05AD43E3"/>
    <w:rsid w:val="05C22CF2"/>
    <w:rsid w:val="060B3AC4"/>
    <w:rsid w:val="061C286F"/>
    <w:rsid w:val="06485EDC"/>
    <w:rsid w:val="06605D4D"/>
    <w:rsid w:val="06802202"/>
    <w:rsid w:val="074B6633"/>
    <w:rsid w:val="077E7B45"/>
    <w:rsid w:val="07D64FE5"/>
    <w:rsid w:val="08051604"/>
    <w:rsid w:val="08740A75"/>
    <w:rsid w:val="08E7698C"/>
    <w:rsid w:val="08F9271E"/>
    <w:rsid w:val="091327B2"/>
    <w:rsid w:val="095C266F"/>
    <w:rsid w:val="0993470C"/>
    <w:rsid w:val="09A471FC"/>
    <w:rsid w:val="09B41364"/>
    <w:rsid w:val="09E449DD"/>
    <w:rsid w:val="09EA2557"/>
    <w:rsid w:val="09F9683C"/>
    <w:rsid w:val="0A095F02"/>
    <w:rsid w:val="0ACB2880"/>
    <w:rsid w:val="0AE967C4"/>
    <w:rsid w:val="0B6E3C32"/>
    <w:rsid w:val="0B9D2101"/>
    <w:rsid w:val="0BC11E4D"/>
    <w:rsid w:val="0BDF7969"/>
    <w:rsid w:val="0C442188"/>
    <w:rsid w:val="0C620EF9"/>
    <w:rsid w:val="0C8D6911"/>
    <w:rsid w:val="0C96634F"/>
    <w:rsid w:val="0C9D3649"/>
    <w:rsid w:val="0CAD2D4B"/>
    <w:rsid w:val="0CFB3ADD"/>
    <w:rsid w:val="0D3C6E09"/>
    <w:rsid w:val="0D9405A0"/>
    <w:rsid w:val="0DD71D7D"/>
    <w:rsid w:val="0DD75471"/>
    <w:rsid w:val="0E802132"/>
    <w:rsid w:val="0EBA5841"/>
    <w:rsid w:val="0ED878BD"/>
    <w:rsid w:val="0EDF217C"/>
    <w:rsid w:val="0F352BD4"/>
    <w:rsid w:val="0F9F0F8D"/>
    <w:rsid w:val="108D185E"/>
    <w:rsid w:val="10975569"/>
    <w:rsid w:val="10A95E38"/>
    <w:rsid w:val="114F5255"/>
    <w:rsid w:val="116E28D3"/>
    <w:rsid w:val="11DD375D"/>
    <w:rsid w:val="11F639B7"/>
    <w:rsid w:val="126305C3"/>
    <w:rsid w:val="1285699D"/>
    <w:rsid w:val="12D146B1"/>
    <w:rsid w:val="13683C8B"/>
    <w:rsid w:val="139C7199"/>
    <w:rsid w:val="13AE2754"/>
    <w:rsid w:val="13E108DE"/>
    <w:rsid w:val="13FE319E"/>
    <w:rsid w:val="14DF3722"/>
    <w:rsid w:val="1546700A"/>
    <w:rsid w:val="15D30768"/>
    <w:rsid w:val="15ED25DC"/>
    <w:rsid w:val="15FB1BC7"/>
    <w:rsid w:val="163253B3"/>
    <w:rsid w:val="164D4645"/>
    <w:rsid w:val="16890EBE"/>
    <w:rsid w:val="16A96C1C"/>
    <w:rsid w:val="174974B8"/>
    <w:rsid w:val="177D061A"/>
    <w:rsid w:val="17E35A16"/>
    <w:rsid w:val="18910888"/>
    <w:rsid w:val="18E75640"/>
    <w:rsid w:val="19FC08D6"/>
    <w:rsid w:val="1A490AC5"/>
    <w:rsid w:val="1A5E5ABD"/>
    <w:rsid w:val="1A982D70"/>
    <w:rsid w:val="1AB421AA"/>
    <w:rsid w:val="1AD82706"/>
    <w:rsid w:val="1B196C77"/>
    <w:rsid w:val="1B7F33C5"/>
    <w:rsid w:val="1BBB1A9D"/>
    <w:rsid w:val="1C2A0FDC"/>
    <w:rsid w:val="1CA55761"/>
    <w:rsid w:val="1CAC36B0"/>
    <w:rsid w:val="1CE863E8"/>
    <w:rsid w:val="1D3D74A3"/>
    <w:rsid w:val="1D4A239D"/>
    <w:rsid w:val="1D7C2B65"/>
    <w:rsid w:val="1DC80385"/>
    <w:rsid w:val="1E7913C5"/>
    <w:rsid w:val="1EC45934"/>
    <w:rsid w:val="1ED05526"/>
    <w:rsid w:val="1EDD5D42"/>
    <w:rsid w:val="1EE62AB4"/>
    <w:rsid w:val="1F073A79"/>
    <w:rsid w:val="1F9F1D43"/>
    <w:rsid w:val="1FD652C8"/>
    <w:rsid w:val="200A5D8F"/>
    <w:rsid w:val="203B3733"/>
    <w:rsid w:val="204D46BA"/>
    <w:rsid w:val="205336FA"/>
    <w:rsid w:val="208C3FBD"/>
    <w:rsid w:val="20B65CCC"/>
    <w:rsid w:val="21121EC6"/>
    <w:rsid w:val="212B4D96"/>
    <w:rsid w:val="21352295"/>
    <w:rsid w:val="22520AE7"/>
    <w:rsid w:val="22615E67"/>
    <w:rsid w:val="226C6B5E"/>
    <w:rsid w:val="228712E3"/>
    <w:rsid w:val="22A612A5"/>
    <w:rsid w:val="22AC3E68"/>
    <w:rsid w:val="22B6124F"/>
    <w:rsid w:val="23102E40"/>
    <w:rsid w:val="23105063"/>
    <w:rsid w:val="234A1F6B"/>
    <w:rsid w:val="236D2FDD"/>
    <w:rsid w:val="2388386C"/>
    <w:rsid w:val="23F927C9"/>
    <w:rsid w:val="23F947CB"/>
    <w:rsid w:val="24300FA4"/>
    <w:rsid w:val="24570F82"/>
    <w:rsid w:val="25606E46"/>
    <w:rsid w:val="258B54BC"/>
    <w:rsid w:val="25B57324"/>
    <w:rsid w:val="25BC2279"/>
    <w:rsid w:val="25EC4CE0"/>
    <w:rsid w:val="26343089"/>
    <w:rsid w:val="263B72F6"/>
    <w:rsid w:val="26780147"/>
    <w:rsid w:val="26BB5DC1"/>
    <w:rsid w:val="26BC07FD"/>
    <w:rsid w:val="27306FD3"/>
    <w:rsid w:val="274A61E6"/>
    <w:rsid w:val="274C33C6"/>
    <w:rsid w:val="277765AA"/>
    <w:rsid w:val="27A47DDE"/>
    <w:rsid w:val="284B33AE"/>
    <w:rsid w:val="28874491"/>
    <w:rsid w:val="28E206BE"/>
    <w:rsid w:val="28FD6C75"/>
    <w:rsid w:val="292B56CB"/>
    <w:rsid w:val="294C0588"/>
    <w:rsid w:val="29D47DD3"/>
    <w:rsid w:val="2A046C97"/>
    <w:rsid w:val="2A187FE9"/>
    <w:rsid w:val="2A8B41A2"/>
    <w:rsid w:val="2A9F7D38"/>
    <w:rsid w:val="2AAE2C36"/>
    <w:rsid w:val="2AE037AB"/>
    <w:rsid w:val="2B3A2AF2"/>
    <w:rsid w:val="2C2F35C9"/>
    <w:rsid w:val="2C3C27BE"/>
    <w:rsid w:val="2C5C64D6"/>
    <w:rsid w:val="2D365BA8"/>
    <w:rsid w:val="2D9650AC"/>
    <w:rsid w:val="2DB8296F"/>
    <w:rsid w:val="2DE56888"/>
    <w:rsid w:val="2E363A28"/>
    <w:rsid w:val="2E7F540E"/>
    <w:rsid w:val="2EAD12DC"/>
    <w:rsid w:val="2F153E60"/>
    <w:rsid w:val="2F1D329D"/>
    <w:rsid w:val="2F9D62A6"/>
    <w:rsid w:val="2FA84FE9"/>
    <w:rsid w:val="2FCD6EAD"/>
    <w:rsid w:val="2FD564BF"/>
    <w:rsid w:val="301E0659"/>
    <w:rsid w:val="30A2680C"/>
    <w:rsid w:val="31281257"/>
    <w:rsid w:val="31383022"/>
    <w:rsid w:val="315F2681"/>
    <w:rsid w:val="31B24D62"/>
    <w:rsid w:val="321A3D4A"/>
    <w:rsid w:val="32546537"/>
    <w:rsid w:val="334E3882"/>
    <w:rsid w:val="33504292"/>
    <w:rsid w:val="33DF6E5C"/>
    <w:rsid w:val="34770836"/>
    <w:rsid w:val="34AC5FC5"/>
    <w:rsid w:val="34F644D0"/>
    <w:rsid w:val="35E067AC"/>
    <w:rsid w:val="366C5D95"/>
    <w:rsid w:val="36706DEA"/>
    <w:rsid w:val="36722FD1"/>
    <w:rsid w:val="36D43B38"/>
    <w:rsid w:val="371B02DF"/>
    <w:rsid w:val="384E35E3"/>
    <w:rsid w:val="389E312F"/>
    <w:rsid w:val="39012225"/>
    <w:rsid w:val="390D232D"/>
    <w:rsid w:val="3919294A"/>
    <w:rsid w:val="39885F32"/>
    <w:rsid w:val="39AF5D27"/>
    <w:rsid w:val="3A4672D3"/>
    <w:rsid w:val="3A82185F"/>
    <w:rsid w:val="3AE434DF"/>
    <w:rsid w:val="3B453FB4"/>
    <w:rsid w:val="3B7E78ED"/>
    <w:rsid w:val="3B89332F"/>
    <w:rsid w:val="3BEF1770"/>
    <w:rsid w:val="3C1A5B8B"/>
    <w:rsid w:val="3CA255E7"/>
    <w:rsid w:val="3D4F10EE"/>
    <w:rsid w:val="3DCC2B77"/>
    <w:rsid w:val="3EBF46B6"/>
    <w:rsid w:val="3EDC6F3E"/>
    <w:rsid w:val="3EEC2785"/>
    <w:rsid w:val="3F2A1967"/>
    <w:rsid w:val="3F2F1649"/>
    <w:rsid w:val="3F577BE6"/>
    <w:rsid w:val="3FA93695"/>
    <w:rsid w:val="3FAC1406"/>
    <w:rsid w:val="40483CE7"/>
    <w:rsid w:val="40862507"/>
    <w:rsid w:val="40867E1A"/>
    <w:rsid w:val="40D67137"/>
    <w:rsid w:val="410C310E"/>
    <w:rsid w:val="410D4A7C"/>
    <w:rsid w:val="41954A0E"/>
    <w:rsid w:val="42176192"/>
    <w:rsid w:val="421845DC"/>
    <w:rsid w:val="42217B92"/>
    <w:rsid w:val="42325E6E"/>
    <w:rsid w:val="42471084"/>
    <w:rsid w:val="426844A3"/>
    <w:rsid w:val="4277684D"/>
    <w:rsid w:val="427819EC"/>
    <w:rsid w:val="42CE1590"/>
    <w:rsid w:val="4367552E"/>
    <w:rsid w:val="436D1DFF"/>
    <w:rsid w:val="44284F47"/>
    <w:rsid w:val="44927890"/>
    <w:rsid w:val="449955C9"/>
    <w:rsid w:val="44A304B2"/>
    <w:rsid w:val="44F35280"/>
    <w:rsid w:val="44F70AF9"/>
    <w:rsid w:val="45872D34"/>
    <w:rsid w:val="45DC48F0"/>
    <w:rsid w:val="4626600D"/>
    <w:rsid w:val="463900E7"/>
    <w:rsid w:val="46557EDD"/>
    <w:rsid w:val="46771545"/>
    <w:rsid w:val="46842DF5"/>
    <w:rsid w:val="469707F4"/>
    <w:rsid w:val="46DD48F7"/>
    <w:rsid w:val="478332CD"/>
    <w:rsid w:val="47B32CF2"/>
    <w:rsid w:val="47D55C89"/>
    <w:rsid w:val="47EA0C28"/>
    <w:rsid w:val="47FC41E7"/>
    <w:rsid w:val="481B6960"/>
    <w:rsid w:val="4825073C"/>
    <w:rsid w:val="48AD467A"/>
    <w:rsid w:val="48C91257"/>
    <w:rsid w:val="48EC4317"/>
    <w:rsid w:val="48EF7F77"/>
    <w:rsid w:val="497D3E91"/>
    <w:rsid w:val="4A512F92"/>
    <w:rsid w:val="4AB54D55"/>
    <w:rsid w:val="4B217E72"/>
    <w:rsid w:val="4B946292"/>
    <w:rsid w:val="4BD369F8"/>
    <w:rsid w:val="4BD7107D"/>
    <w:rsid w:val="4C5E5A27"/>
    <w:rsid w:val="4CC21709"/>
    <w:rsid w:val="4CE814C3"/>
    <w:rsid w:val="4D1955B4"/>
    <w:rsid w:val="4D6942B1"/>
    <w:rsid w:val="4D764956"/>
    <w:rsid w:val="4D8514AD"/>
    <w:rsid w:val="4D927D8C"/>
    <w:rsid w:val="4D9A0CBB"/>
    <w:rsid w:val="4DCB3110"/>
    <w:rsid w:val="4DF305DC"/>
    <w:rsid w:val="4E484970"/>
    <w:rsid w:val="4E5B71FC"/>
    <w:rsid w:val="4E64530C"/>
    <w:rsid w:val="4F1107E5"/>
    <w:rsid w:val="4F8468A0"/>
    <w:rsid w:val="4FAF5EA9"/>
    <w:rsid w:val="4FD268EB"/>
    <w:rsid w:val="4FE00B66"/>
    <w:rsid w:val="50461320"/>
    <w:rsid w:val="50500897"/>
    <w:rsid w:val="508D30E7"/>
    <w:rsid w:val="50AB455B"/>
    <w:rsid w:val="51137C98"/>
    <w:rsid w:val="51715024"/>
    <w:rsid w:val="51973016"/>
    <w:rsid w:val="52210F0F"/>
    <w:rsid w:val="522A5A13"/>
    <w:rsid w:val="52407899"/>
    <w:rsid w:val="52AC57C1"/>
    <w:rsid w:val="52C82DD2"/>
    <w:rsid w:val="52C93274"/>
    <w:rsid w:val="532D6FEC"/>
    <w:rsid w:val="533D6F12"/>
    <w:rsid w:val="534A4CBD"/>
    <w:rsid w:val="53601067"/>
    <w:rsid w:val="53760565"/>
    <w:rsid w:val="538A3F44"/>
    <w:rsid w:val="53A30FC7"/>
    <w:rsid w:val="53C347AF"/>
    <w:rsid w:val="53DD16B0"/>
    <w:rsid w:val="53DD290F"/>
    <w:rsid w:val="541D1A70"/>
    <w:rsid w:val="5430341D"/>
    <w:rsid w:val="54465D74"/>
    <w:rsid w:val="54536B32"/>
    <w:rsid w:val="54706D4E"/>
    <w:rsid w:val="54765441"/>
    <w:rsid w:val="54B938A7"/>
    <w:rsid w:val="54C30690"/>
    <w:rsid w:val="54C876A9"/>
    <w:rsid w:val="553F6F90"/>
    <w:rsid w:val="556C6067"/>
    <w:rsid w:val="55760C7C"/>
    <w:rsid w:val="56295739"/>
    <w:rsid w:val="56A81C3A"/>
    <w:rsid w:val="57176324"/>
    <w:rsid w:val="5773032C"/>
    <w:rsid w:val="579C3F16"/>
    <w:rsid w:val="57B42AB2"/>
    <w:rsid w:val="57C743C2"/>
    <w:rsid w:val="58091FE3"/>
    <w:rsid w:val="581069AD"/>
    <w:rsid w:val="585007E2"/>
    <w:rsid w:val="587B092E"/>
    <w:rsid w:val="5886204D"/>
    <w:rsid w:val="58F534B7"/>
    <w:rsid w:val="59597D42"/>
    <w:rsid w:val="59846252"/>
    <w:rsid w:val="5AE157F9"/>
    <w:rsid w:val="5AF84D3E"/>
    <w:rsid w:val="5B182EBB"/>
    <w:rsid w:val="5B8F2D95"/>
    <w:rsid w:val="5BB72DD3"/>
    <w:rsid w:val="5BB91F17"/>
    <w:rsid w:val="5BCC3298"/>
    <w:rsid w:val="5BF17D40"/>
    <w:rsid w:val="5C0142E2"/>
    <w:rsid w:val="5C8275FF"/>
    <w:rsid w:val="5D5F20F5"/>
    <w:rsid w:val="5D7B3ABA"/>
    <w:rsid w:val="5D891E91"/>
    <w:rsid w:val="5E6748A7"/>
    <w:rsid w:val="5EC07D0C"/>
    <w:rsid w:val="5F536927"/>
    <w:rsid w:val="5F871B19"/>
    <w:rsid w:val="5FCF33BD"/>
    <w:rsid w:val="60752EC3"/>
    <w:rsid w:val="60C4553C"/>
    <w:rsid w:val="611C4A0B"/>
    <w:rsid w:val="612F0E55"/>
    <w:rsid w:val="6194783A"/>
    <w:rsid w:val="61CC19FC"/>
    <w:rsid w:val="61CE0470"/>
    <w:rsid w:val="620B4308"/>
    <w:rsid w:val="62382551"/>
    <w:rsid w:val="6239695A"/>
    <w:rsid w:val="62B61517"/>
    <w:rsid w:val="63000111"/>
    <w:rsid w:val="630D105C"/>
    <w:rsid w:val="64324F7D"/>
    <w:rsid w:val="646D46DA"/>
    <w:rsid w:val="64894B1B"/>
    <w:rsid w:val="648D747D"/>
    <w:rsid w:val="64EB3674"/>
    <w:rsid w:val="651C6185"/>
    <w:rsid w:val="65253F73"/>
    <w:rsid w:val="65685390"/>
    <w:rsid w:val="658531B8"/>
    <w:rsid w:val="65AE3B8B"/>
    <w:rsid w:val="65C00BAA"/>
    <w:rsid w:val="660B2817"/>
    <w:rsid w:val="664542CE"/>
    <w:rsid w:val="666C398A"/>
    <w:rsid w:val="66F2078C"/>
    <w:rsid w:val="673265E9"/>
    <w:rsid w:val="67DB3DF3"/>
    <w:rsid w:val="68092E77"/>
    <w:rsid w:val="68294003"/>
    <w:rsid w:val="68903A5E"/>
    <w:rsid w:val="68B04997"/>
    <w:rsid w:val="68FE345A"/>
    <w:rsid w:val="691D5977"/>
    <w:rsid w:val="692612DA"/>
    <w:rsid w:val="69293460"/>
    <w:rsid w:val="69325489"/>
    <w:rsid w:val="6949631C"/>
    <w:rsid w:val="69E94184"/>
    <w:rsid w:val="69F41C9A"/>
    <w:rsid w:val="6A785895"/>
    <w:rsid w:val="6A9E1512"/>
    <w:rsid w:val="6AC46A41"/>
    <w:rsid w:val="6AF5416D"/>
    <w:rsid w:val="6B242781"/>
    <w:rsid w:val="6B6E00D9"/>
    <w:rsid w:val="6B8770B1"/>
    <w:rsid w:val="6B997991"/>
    <w:rsid w:val="6BA1140E"/>
    <w:rsid w:val="6BA91611"/>
    <w:rsid w:val="6BBA12F0"/>
    <w:rsid w:val="6C055EB5"/>
    <w:rsid w:val="6CDC3E3D"/>
    <w:rsid w:val="6CE4440B"/>
    <w:rsid w:val="6D1B53D1"/>
    <w:rsid w:val="6D305117"/>
    <w:rsid w:val="6D402A2D"/>
    <w:rsid w:val="6D602740"/>
    <w:rsid w:val="6D6E54E3"/>
    <w:rsid w:val="6D901571"/>
    <w:rsid w:val="6DD47A68"/>
    <w:rsid w:val="6F16357C"/>
    <w:rsid w:val="6F482B39"/>
    <w:rsid w:val="6FAE336B"/>
    <w:rsid w:val="6FD84AF1"/>
    <w:rsid w:val="6FD93D2A"/>
    <w:rsid w:val="70903DFD"/>
    <w:rsid w:val="70BC45BC"/>
    <w:rsid w:val="71FA6E72"/>
    <w:rsid w:val="72133713"/>
    <w:rsid w:val="723B2F93"/>
    <w:rsid w:val="723B30EF"/>
    <w:rsid w:val="72AD4817"/>
    <w:rsid w:val="72DF682B"/>
    <w:rsid w:val="73147C90"/>
    <w:rsid w:val="738F3297"/>
    <w:rsid w:val="73FE4368"/>
    <w:rsid w:val="741B3991"/>
    <w:rsid w:val="741C0FB8"/>
    <w:rsid w:val="74545E2F"/>
    <w:rsid w:val="74C50A1F"/>
    <w:rsid w:val="74E041AB"/>
    <w:rsid w:val="75C97DCB"/>
    <w:rsid w:val="75EC0B5F"/>
    <w:rsid w:val="762C0574"/>
    <w:rsid w:val="763D584D"/>
    <w:rsid w:val="770D5211"/>
    <w:rsid w:val="774D4924"/>
    <w:rsid w:val="77FF765A"/>
    <w:rsid w:val="7842316D"/>
    <w:rsid w:val="7880096D"/>
    <w:rsid w:val="78D74F7E"/>
    <w:rsid w:val="790B4B21"/>
    <w:rsid w:val="790D771D"/>
    <w:rsid w:val="792531B3"/>
    <w:rsid w:val="7945514E"/>
    <w:rsid w:val="79AC5DF2"/>
    <w:rsid w:val="79B708CF"/>
    <w:rsid w:val="79C56B10"/>
    <w:rsid w:val="7A286117"/>
    <w:rsid w:val="7AD865CF"/>
    <w:rsid w:val="7B220BBB"/>
    <w:rsid w:val="7B500C02"/>
    <w:rsid w:val="7B5F6839"/>
    <w:rsid w:val="7BA211FF"/>
    <w:rsid w:val="7BD20CF4"/>
    <w:rsid w:val="7BD67B01"/>
    <w:rsid w:val="7C203467"/>
    <w:rsid w:val="7C863644"/>
    <w:rsid w:val="7D2D794A"/>
    <w:rsid w:val="7D34569D"/>
    <w:rsid w:val="7D5E1726"/>
    <w:rsid w:val="7DF80F14"/>
    <w:rsid w:val="7E9866E8"/>
    <w:rsid w:val="7FBE76A3"/>
    <w:rsid w:val="7FC33958"/>
    <w:rsid w:val="7FFB7DB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0"/>
    <w:pPr>
      <w:keepNext/>
      <w:keepLines/>
      <w:spacing w:line="360" w:lineRule="auto"/>
      <w:outlineLvl w:val="1"/>
    </w:pPr>
    <w:rPr>
      <w:rFonts w:eastAsiaTheme="majorEastAsia" w:cstheme="majorBidi"/>
      <w:b/>
      <w:bCs/>
      <w:color w:val="2F5597" w:themeColor="accent5" w:themeShade="BF"/>
      <w:sz w:val="28"/>
      <w:szCs w:val="26"/>
    </w:rPr>
  </w:style>
  <w:style w:type="paragraph" w:styleId="4">
    <w:name w:val="heading 3"/>
    <w:basedOn w:val="1"/>
    <w:next w:val="1"/>
    <w:unhideWhenUsed/>
    <w:qFormat/>
    <w:uiPriority w:val="0"/>
    <w:pPr>
      <w:keepNext/>
      <w:keepLines/>
      <w:spacing w:line="360" w:lineRule="auto"/>
      <w:outlineLvl w:val="2"/>
    </w:pPr>
    <w:rPr>
      <w:rFonts w:eastAsiaTheme="majorEastAsia" w:cstheme="majorBidi"/>
      <w:bCs/>
      <w:i/>
      <w:color w:val="385723" w:themeColor="accent6" w:themeShade="80"/>
      <w:sz w:val="28"/>
    </w:rPr>
  </w:style>
  <w:style w:type="character" w:default="1" w:styleId="16">
    <w:name w:val="Default Paragraph Font"/>
    <w:link w:val="17"/>
    <w:semiHidden/>
    <w:unhideWhenUsed/>
    <w:qFormat/>
    <w:uiPriority w:val="1"/>
    <w:rPr>
      <w:rFonts w:ascii="Verdana" w:hAnsi="Verdana"/>
      <w:sz w:val="20"/>
      <w:szCs w:val="20"/>
    </w:rPr>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7"/>
    <w:qFormat/>
    <w:uiPriority w:val="0"/>
    <w:pPr>
      <w:spacing w:after="0" w:line="240" w:lineRule="auto"/>
    </w:pPr>
    <w:rPr>
      <w:rFonts w:ascii="Tahoma" w:hAnsi="Tahoma" w:cs="Tahoma"/>
      <w:sz w:val="16"/>
      <w:szCs w:val="16"/>
    </w:rPr>
  </w:style>
  <w:style w:type="paragraph" w:styleId="6">
    <w:name w:val="caption"/>
    <w:basedOn w:val="1"/>
    <w:next w:val="1"/>
    <w:semiHidden/>
    <w:unhideWhenUsed/>
    <w:qFormat/>
    <w:uiPriority w:val="0"/>
    <w:rPr>
      <w:rFonts w:ascii="Arial" w:hAnsi="Arial" w:eastAsia="SimHei" w:cs="Arial"/>
    </w:rPr>
  </w:style>
  <w:style w:type="paragraph" w:styleId="7">
    <w:name w:val="footer"/>
    <w:basedOn w:val="1"/>
    <w:qFormat/>
    <w:uiPriority w:val="0"/>
    <w:pPr>
      <w:tabs>
        <w:tab w:val="center" w:pos="4153"/>
        <w:tab w:val="right" w:pos="8306"/>
      </w:tabs>
      <w:snapToGrid w:val="0"/>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hint="eastAsia" w:ascii="SimSun" w:hAnsi="SimSun" w:eastAsia="SimSun" w:cs="Times New Roman"/>
      <w:sz w:val="24"/>
      <w:szCs w:val="24"/>
      <w:lang w:val="en-US" w:eastAsia="zh-CN" w:bidi="ar-SA"/>
    </w:rPr>
  </w:style>
  <w:style w:type="paragraph" w:styleId="10">
    <w:name w:val="Normal (Web)"/>
    <w:basedOn w:val="1"/>
    <w:qFormat/>
    <w:uiPriority w:val="99"/>
    <w:pPr>
      <w:spacing w:beforeAutospacing="1" w:after="0" w:afterAutospacing="1"/>
    </w:pPr>
    <w:rPr>
      <w:rFonts w:ascii="Times New Roman" w:hAnsi="Times New Roman" w:eastAsia="SimSun" w:cs="Times New Roman"/>
      <w:sz w:val="24"/>
      <w:szCs w:val="24"/>
    </w:rPr>
  </w:style>
  <w:style w:type="paragraph" w:styleId="11">
    <w:name w:val="table of figures"/>
    <w:basedOn w:val="1"/>
    <w:next w:val="1"/>
    <w:qFormat/>
    <w:uiPriority w:val="0"/>
    <w:pPr>
      <w:ind w:left="200" w:leftChars="200" w:hanging="200" w:hangingChars="200"/>
    </w:pPr>
  </w:style>
  <w:style w:type="paragraph" w:styleId="12">
    <w:name w:val="toc 1"/>
    <w:basedOn w:val="1"/>
    <w:next w:val="1"/>
    <w:qFormat/>
    <w:uiPriority w:val="39"/>
  </w:style>
  <w:style w:type="paragraph" w:styleId="13">
    <w:name w:val="toc 2"/>
    <w:basedOn w:val="1"/>
    <w:next w:val="1"/>
    <w:qFormat/>
    <w:uiPriority w:val="39"/>
    <w:pPr>
      <w:ind w:left="420" w:leftChars="200"/>
    </w:pPr>
  </w:style>
  <w:style w:type="paragraph" w:styleId="14">
    <w:name w:val="toc 3"/>
    <w:basedOn w:val="1"/>
    <w:next w:val="1"/>
    <w:qFormat/>
    <w:uiPriority w:val="39"/>
    <w:pPr>
      <w:ind w:left="840" w:leftChars="400"/>
    </w:pPr>
  </w:style>
  <w:style w:type="paragraph" w:styleId="15">
    <w:name w:val="toc 4"/>
    <w:basedOn w:val="1"/>
    <w:next w:val="1"/>
    <w:qFormat/>
    <w:uiPriority w:val="0"/>
    <w:pPr>
      <w:ind w:left="1260" w:leftChars="600"/>
    </w:pPr>
  </w:style>
  <w:style w:type="paragraph" w:customStyle="1" w:styleId="17">
    <w:name w:val="_Style 1"/>
    <w:basedOn w:val="1"/>
    <w:link w:val="16"/>
    <w:uiPriority w:val="0"/>
    <w:pPr>
      <w:spacing w:after="160" w:line="240" w:lineRule="exact"/>
    </w:pPr>
    <w:rPr>
      <w:rFonts w:ascii="Verdana" w:hAnsi="Verdana"/>
      <w:sz w:val="20"/>
      <w:szCs w:val="20"/>
    </w:rPr>
  </w:style>
  <w:style w:type="character" w:styleId="18">
    <w:name w:val="Emphasis"/>
    <w:basedOn w:val="16"/>
    <w:qFormat/>
    <w:uiPriority w:val="20"/>
    <w:rPr>
      <w:i/>
      <w:iCs/>
    </w:rPr>
  </w:style>
  <w:style w:type="character" w:styleId="19">
    <w:name w:val="Hyperlink"/>
    <w:basedOn w:val="16"/>
    <w:qFormat/>
    <w:uiPriority w:val="99"/>
    <w:rPr>
      <w:color w:val="0000FF"/>
      <w:u w:val="single"/>
    </w:rPr>
  </w:style>
  <w:style w:type="character" w:styleId="20">
    <w:name w:val="page number"/>
    <w:basedOn w:val="16"/>
    <w:uiPriority w:val="0"/>
  </w:style>
  <w:style w:type="character" w:styleId="21">
    <w:name w:val="Strong"/>
    <w:basedOn w:val="16"/>
    <w:qFormat/>
    <w:uiPriority w:val="22"/>
    <w:rPr>
      <w:b/>
      <w:bCs/>
    </w:rPr>
  </w:style>
  <w:style w:type="table" w:styleId="23">
    <w:name w:val="Table Colorful 3"/>
    <w:basedOn w:val="22"/>
    <w:qFormat/>
    <w:uiPriority w:val="0"/>
    <w:pPr>
      <w:spacing w:after="200" w:line="276" w:lineRule="auto"/>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24">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
    <w:name w:val="Medium Grid 1 Accent 1"/>
    <w:basedOn w:val="22"/>
    <w:qFormat/>
    <w:uiPriority w:val="67"/>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Pr>
    <w:tcPr>
      <w:shd w:val="clear" w:color="auto" w:fill="D6E6F4" w:themeFill="accent1" w:themeFillTint="3F"/>
    </w:tcPr>
    <w:tblStylePr w:type="firstRow">
      <w:rPr>
        <w:b/>
        <w:bCs/>
      </w:rPr>
    </w:tblStylePr>
    <w:tblStylePr w:type="lastRow">
      <w:rPr>
        <w:b/>
        <w:bCs/>
      </w:rPr>
      <w:tblPr/>
      <w:tcPr>
        <w:tcBorders>
          <w:top w:val="single" w:color="84B4DF" w:themeColor="accent1" w:themeTint="BF" w:sz="18" w:space="0"/>
        </w:tcBorders>
      </w:tcPr>
    </w:tblStylePr>
    <w:tblStylePr w:type="firstCol">
      <w:rPr>
        <w:b/>
        <w:bCs/>
      </w:rPr>
    </w:tblStylePr>
    <w:tblStylePr w:type="lastCol">
      <w:rPr>
        <w:b/>
        <w:bCs/>
      </w:rPr>
    </w:tblStylePr>
    <w:tblStylePr w:type="band1Vert">
      <w:tblPr/>
      <w:tcPr>
        <w:shd w:val="clear" w:color="auto" w:fill="ADCDEA" w:themeFill="accent1" w:themeFillTint="7F"/>
      </w:tcPr>
    </w:tblStylePr>
    <w:tblStylePr w:type="band1Horz">
      <w:tblPr/>
      <w:tcPr>
        <w:shd w:val="clear" w:color="auto" w:fill="ADCDEA" w:themeFill="accent1" w:themeFillTint="7F"/>
      </w:tcPr>
    </w:tblStylePr>
  </w:style>
  <w:style w:type="paragraph" w:styleId="26">
    <w:name w:val="List Paragraph"/>
    <w:basedOn w:val="1"/>
    <w:qFormat/>
    <w:uiPriority w:val="34"/>
    <w:pPr>
      <w:ind w:left="720"/>
      <w:contextualSpacing/>
    </w:pPr>
  </w:style>
  <w:style w:type="character" w:customStyle="1" w:styleId="27">
    <w:name w:val="Balloon Text Char"/>
    <w:basedOn w:val="16"/>
    <w:link w:val="5"/>
    <w:qFormat/>
    <w:uiPriority w:val="0"/>
    <w:rPr>
      <w:rFonts w:ascii="Tahoma" w:hAnsi="Tahoma" w:cs="Tahoma"/>
      <w:sz w:val="16"/>
      <w:szCs w:val="16"/>
      <w:lang w:val="en-US" w:eastAsia="zh-CN"/>
    </w:rPr>
  </w:style>
  <w:style w:type="paragraph" w:customStyle="1" w:styleId="28">
    <w:name w:val="ddict_sentence"/>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vi-VN" w:eastAsia="ja-JP"/>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91C1C9-700A-49FB-B161-E23C190951CC}">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3176</Words>
  <Characters>11625</Characters>
  <Lines>118</Lines>
  <Paragraphs>33</Paragraphs>
  <TotalTime>4</TotalTime>
  <ScaleCrop>false</ScaleCrop>
  <LinksUpToDate>false</LinksUpToDate>
  <CharactersWithSpaces>15072</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2019-11-22T12:05:00Z</dcterms:created>
  <dc:creator>google1554582186</dc:creator>
  <cp:lastModifiedBy>lekhoide</cp:lastModifiedBy>
  <dcterms:modified xsi:type="dcterms:W3CDTF">2020-12-22T10:24:40Z</dcterms:modified>
  <cp:revision>408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