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854C" w14:textId="7F6078BA" w:rsidR="00E50CEB" w:rsidRDefault="00E50CEB">
      <w:pPr>
        <w:rPr>
          <w:lang w:val="en-US"/>
        </w:rPr>
      </w:pPr>
      <w:r>
        <w:rPr>
          <w:lang w:val="en-US"/>
        </w:rPr>
        <w:t xml:space="preserve">Assignment 2 </w:t>
      </w:r>
    </w:p>
    <w:p w14:paraId="330467AA" w14:textId="522844B5" w:rsidR="00E50CEB" w:rsidRDefault="00E50CEB">
      <w:pPr>
        <w:rPr>
          <w:lang w:val="en-US"/>
        </w:rPr>
      </w:pPr>
      <w:r>
        <w:rPr>
          <w:lang w:val="en-US"/>
        </w:rPr>
        <w:t>FIT3179 – Data Visualization</w:t>
      </w:r>
    </w:p>
    <w:p w14:paraId="6DE0B5AF" w14:textId="12F3A734" w:rsidR="00E50CEB" w:rsidRDefault="00E50CEB">
      <w:pPr>
        <w:rPr>
          <w:lang w:val="en-US"/>
        </w:rPr>
      </w:pPr>
      <w:r>
        <w:rPr>
          <w:lang w:val="en-US"/>
        </w:rPr>
        <w:t xml:space="preserve">David </w:t>
      </w:r>
      <w:proofErr w:type="spellStart"/>
      <w:r>
        <w:rPr>
          <w:lang w:val="en-US"/>
        </w:rPr>
        <w:t>Tanuwijaya</w:t>
      </w:r>
      <w:proofErr w:type="spellEnd"/>
    </w:p>
    <w:p w14:paraId="3E3D1896" w14:textId="48E5098F" w:rsidR="00E50CEB" w:rsidRDefault="00E50CEB">
      <w:pPr>
        <w:rPr>
          <w:lang w:val="en-US"/>
        </w:rPr>
      </w:pPr>
    </w:p>
    <w:p w14:paraId="469389C1" w14:textId="21C8BD8F" w:rsidR="00E50CEB" w:rsidRDefault="00E50CEB">
      <w:pPr>
        <w:rPr>
          <w:lang w:val="en-US"/>
        </w:rPr>
      </w:pPr>
      <w:proofErr w:type="gramStart"/>
      <w:r>
        <w:rPr>
          <w:lang w:val="en-US"/>
        </w:rPr>
        <w:t>Dataset :</w:t>
      </w:r>
      <w:proofErr w:type="gramEnd"/>
      <w:r w:rsidR="00816FDD" w:rsidRPr="00816FDD">
        <w:t xml:space="preserve"> </w:t>
      </w:r>
      <w:r w:rsidR="00F50B2B" w:rsidRPr="00F50B2B">
        <w:t>https://www.kaggle.com/datasets/yxlee245/singapore-train-station-coordinates</w:t>
      </w:r>
    </w:p>
    <w:p w14:paraId="12026746" w14:textId="77777777" w:rsidR="00816FDD" w:rsidRDefault="00816FDD">
      <w:pPr>
        <w:rPr>
          <w:lang w:val="en-US"/>
        </w:rPr>
      </w:pPr>
    </w:p>
    <w:p w14:paraId="4181B9A9" w14:textId="3710B81D" w:rsidR="00E50CEB" w:rsidRDefault="00E50CEB">
      <w:pPr>
        <w:rPr>
          <w:lang w:val="en-US"/>
        </w:rPr>
      </w:pPr>
      <w:r>
        <w:rPr>
          <w:lang w:val="en-US"/>
        </w:rPr>
        <w:t xml:space="preserve">Questions: </w:t>
      </w:r>
    </w:p>
    <w:p w14:paraId="1F7E7D4A" w14:textId="36F6C512" w:rsidR="00E50CEB" w:rsidRDefault="00EA7BED" w:rsidP="00E5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of Airbnb properties in </w:t>
      </w:r>
      <w:r w:rsidR="00816FDD">
        <w:rPr>
          <w:lang w:val="en-US"/>
        </w:rPr>
        <w:t>London</w:t>
      </w:r>
      <w:r w:rsidR="00E50CEB">
        <w:rPr>
          <w:lang w:val="en-US"/>
        </w:rPr>
        <w:t xml:space="preserve"> (Map)</w:t>
      </w:r>
    </w:p>
    <w:p w14:paraId="177404C2" w14:textId="70349034" w:rsidR="00E50CEB" w:rsidRDefault="00E50CEB" w:rsidP="00E5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Host’s identity verification (Pie Chart)</w:t>
      </w:r>
    </w:p>
    <w:p w14:paraId="2B8CFB66" w14:textId="287F0F12" w:rsidR="00E50CEB" w:rsidRDefault="00EA7BED" w:rsidP="00E5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Neighborhood with the most Airbnb (Bar Chart)</w:t>
      </w:r>
    </w:p>
    <w:p w14:paraId="2D71DD70" w14:textId="40D4DA0F" w:rsidR="00EA7BED" w:rsidRDefault="00EA7BED" w:rsidP="00E50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stay with size as number of reviews</w:t>
      </w:r>
    </w:p>
    <w:p w14:paraId="40BE50FC" w14:textId="7C333A46" w:rsidR="00826FF4" w:rsidRDefault="00826FF4" w:rsidP="007F58E2">
      <w:pPr>
        <w:rPr>
          <w:lang w:val="en-US"/>
        </w:rPr>
      </w:pPr>
    </w:p>
    <w:p w14:paraId="544F96AD" w14:textId="02896747" w:rsidR="00E40FAC" w:rsidRDefault="00E40FAC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Proportion of </w:t>
      </w:r>
      <w:r w:rsidR="00A47D43">
        <w:rPr>
          <w:lang w:val="en-US"/>
        </w:rPr>
        <w:t xml:space="preserve">verified host / </w:t>
      </w:r>
      <w:proofErr w:type="spellStart"/>
      <w:r w:rsidR="00A47D43">
        <w:rPr>
          <w:lang w:val="en-US"/>
        </w:rPr>
        <w:t>superhost</w:t>
      </w:r>
      <w:proofErr w:type="spellEnd"/>
      <w:r w:rsidR="00A47D43">
        <w:rPr>
          <w:lang w:val="en-US"/>
        </w:rPr>
        <w:t xml:space="preserve"> with total host (pie chart)</w:t>
      </w:r>
    </w:p>
    <w:p w14:paraId="7471E0D0" w14:textId="708A1FC0" w:rsidR="00A47D43" w:rsidRDefault="00A47D43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of properties with different properties’ type (bar chart)</w:t>
      </w:r>
    </w:p>
    <w:p w14:paraId="7DF100C8" w14:textId="2D9933DC" w:rsidR="00495861" w:rsidRDefault="00495861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Properties type Proportion /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(stacked bar chart)</w:t>
      </w:r>
    </w:p>
    <w:p w14:paraId="17C1395A" w14:textId="6CE7495C" w:rsidR="00A47D43" w:rsidRDefault="00495861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number of Airbnb in Melbourne, Victoria, average rating score</w:t>
      </w:r>
      <w:r w:rsidR="00A47D43">
        <w:rPr>
          <w:lang w:val="en-US"/>
        </w:rPr>
        <w:t xml:space="preserve"> (pop up number)</w:t>
      </w:r>
    </w:p>
    <w:p w14:paraId="04212FB4" w14:textId="4252C125" w:rsidR="00A47D43" w:rsidRDefault="00A47D43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stay period</w:t>
      </w:r>
    </w:p>
    <w:p w14:paraId="7BC88533" w14:textId="58496CF5" w:rsidR="00495861" w:rsidRDefault="00495861" w:rsidP="00E40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Instant bookable</w:t>
      </w:r>
    </w:p>
    <w:p w14:paraId="13E5D696" w14:textId="63C16DB2" w:rsidR="00C7417F" w:rsidRDefault="00C7417F" w:rsidP="00C7417F">
      <w:pPr>
        <w:rPr>
          <w:lang w:val="en-US"/>
        </w:rPr>
      </w:pPr>
    </w:p>
    <w:p w14:paraId="0E9A2A5F" w14:textId="31534BEB" w:rsidR="00C7417F" w:rsidRDefault="00C7417F" w:rsidP="00C7417F">
      <w:pPr>
        <w:rPr>
          <w:lang w:val="en-US"/>
        </w:rPr>
      </w:pPr>
      <w:r>
        <w:rPr>
          <w:lang w:val="en-US"/>
        </w:rPr>
        <w:t xml:space="preserve">Title: “Airbnb across Melbourne, Victoria” </w:t>
      </w:r>
    </w:p>
    <w:p w14:paraId="03B7F563" w14:textId="77777777" w:rsidR="00C7417F" w:rsidRDefault="00C7417F" w:rsidP="00C7417F">
      <w:pPr>
        <w:rPr>
          <w:lang w:val="en-US"/>
        </w:rPr>
      </w:pPr>
    </w:p>
    <w:p w14:paraId="74338ED6" w14:textId="47863BFB" w:rsidR="00C7417F" w:rsidRDefault="00C7417F" w:rsidP="00C7417F">
      <w:pPr>
        <w:rPr>
          <w:lang w:val="en-US"/>
        </w:rPr>
      </w:pPr>
      <w:r>
        <w:rPr>
          <w:lang w:val="en-US"/>
        </w:rPr>
        <w:t>Subtitle:</w:t>
      </w:r>
    </w:p>
    <w:p w14:paraId="73E898EF" w14:textId="434D8B57" w:rsidR="00C7417F" w:rsidRDefault="00C7417F" w:rsidP="00C7417F">
      <w:pPr>
        <w:rPr>
          <w:lang w:val="en-US"/>
        </w:rPr>
      </w:pPr>
      <w:r>
        <w:rPr>
          <w:lang w:val="en-US"/>
        </w:rPr>
        <w:t xml:space="preserve"> “</w:t>
      </w:r>
      <w:r w:rsidRPr="00C7417F">
        <w:rPr>
          <w:lang w:val="en-US"/>
        </w:rPr>
        <w:t>Airbnb (ABNB) is an online marketplace that connects people who want to rent out their homes with people who are looking for accommodations in specific locales.</w:t>
      </w:r>
      <w:r>
        <w:rPr>
          <w:lang w:val="en-US"/>
        </w:rPr>
        <w:t>”</w:t>
      </w:r>
    </w:p>
    <w:p w14:paraId="10E7612D" w14:textId="1787A34A" w:rsidR="00C7417F" w:rsidRDefault="00C7417F" w:rsidP="00C7417F">
      <w:pPr>
        <w:rPr>
          <w:lang w:val="en-US"/>
        </w:rPr>
      </w:pPr>
    </w:p>
    <w:p w14:paraId="498FFA3D" w14:textId="1C034BF8" w:rsidR="00C7417F" w:rsidRDefault="00C7417F" w:rsidP="00C7417F">
      <w:pPr>
        <w:rPr>
          <w:lang w:val="en-US"/>
        </w:rPr>
      </w:pPr>
      <w:r>
        <w:rPr>
          <w:lang w:val="en-US"/>
        </w:rPr>
        <w:t xml:space="preserve">“The following visualization presents data collected by InsideAirbnb, detailing the location of and details of Airbnb properties in Melbourne, overview of the hosts, </w:t>
      </w:r>
      <w:r w:rsidR="00D55F21">
        <w:rPr>
          <w:lang w:val="en-US"/>
        </w:rPr>
        <w:t>customer’s rating, and pricing of the properties.</w:t>
      </w:r>
      <w:r>
        <w:rPr>
          <w:lang w:val="en-US"/>
        </w:rPr>
        <w:t>”</w:t>
      </w:r>
    </w:p>
    <w:p w14:paraId="458619B9" w14:textId="325AA6AE" w:rsidR="00D55F21" w:rsidRDefault="00D55F21" w:rsidP="00C7417F">
      <w:pPr>
        <w:rPr>
          <w:lang w:val="en-US"/>
        </w:rPr>
      </w:pPr>
    </w:p>
    <w:p w14:paraId="17DAA38C" w14:textId="39F45D07" w:rsidR="00D55F21" w:rsidRDefault="00D55F21" w:rsidP="00C7417F">
      <w:pPr>
        <w:rPr>
          <w:lang w:val="en-US"/>
        </w:rPr>
      </w:pPr>
      <w:r>
        <w:rPr>
          <w:lang w:val="en-US"/>
        </w:rPr>
        <w:t>Body:</w:t>
      </w:r>
    </w:p>
    <w:p w14:paraId="4A6224D4" w14:textId="77777777" w:rsidR="00D55F21" w:rsidRDefault="00D55F21" w:rsidP="00C7417F">
      <w:pPr>
        <w:rPr>
          <w:lang w:val="en-US"/>
        </w:rPr>
      </w:pPr>
    </w:p>
    <w:p w14:paraId="3BB30DA9" w14:textId="322BA8F7" w:rsidR="00D55F21" w:rsidRDefault="00D55F21" w:rsidP="00C7417F">
      <w:pPr>
        <w:rPr>
          <w:lang w:val="en-US"/>
        </w:rPr>
      </w:pPr>
      <w:r>
        <w:rPr>
          <w:lang w:val="en-US"/>
        </w:rPr>
        <w:t>Locations</w:t>
      </w:r>
    </w:p>
    <w:p w14:paraId="4FFDDE4D" w14:textId="59461041" w:rsidR="00D55F21" w:rsidRDefault="00D55F21" w:rsidP="00C7417F">
      <w:pPr>
        <w:rPr>
          <w:lang w:val="en-US"/>
        </w:rPr>
      </w:pPr>
    </w:p>
    <w:p w14:paraId="6FEA771C" w14:textId="560AD243" w:rsidR="00D55F21" w:rsidRDefault="00D55F21" w:rsidP="00C7417F">
      <w:pPr>
        <w:rPr>
          <w:lang w:val="en-US"/>
        </w:rPr>
      </w:pPr>
      <w:r>
        <w:rPr>
          <w:lang w:val="en-US"/>
        </w:rPr>
        <w:t xml:space="preserve">The map visualization shows the location for </w:t>
      </w:r>
    </w:p>
    <w:p w14:paraId="78312CD4" w14:textId="1191AEB7" w:rsidR="00D55F21" w:rsidRDefault="00D55F21" w:rsidP="00C7417F">
      <w:pPr>
        <w:rPr>
          <w:lang w:val="en-US"/>
        </w:rPr>
      </w:pPr>
    </w:p>
    <w:p w14:paraId="1CE852F6" w14:textId="6324BD32" w:rsidR="00D55F21" w:rsidRDefault="00D55F21" w:rsidP="00C7417F">
      <w:pPr>
        <w:rPr>
          <w:lang w:val="en-US"/>
        </w:rPr>
      </w:pPr>
      <w:r>
        <w:rPr>
          <w:lang w:val="en-US"/>
        </w:rPr>
        <w:t>Most of the properties are in the Melbourne area, while also having the highest average price across Victoria.</w:t>
      </w:r>
    </w:p>
    <w:p w14:paraId="2AF4FAE0" w14:textId="13492E3B" w:rsidR="00D55F21" w:rsidRDefault="00D55F21" w:rsidP="00C7417F">
      <w:pPr>
        <w:rPr>
          <w:lang w:val="en-US"/>
        </w:rPr>
      </w:pPr>
    </w:p>
    <w:p w14:paraId="797F5284" w14:textId="02C00920" w:rsidR="00D55F21" w:rsidRDefault="00D55F21" w:rsidP="00C7417F">
      <w:pPr>
        <w:rPr>
          <w:lang w:val="en-US"/>
        </w:rPr>
      </w:pPr>
      <w:r>
        <w:rPr>
          <w:lang w:val="en-US"/>
        </w:rPr>
        <w:t xml:space="preserve">With more than …., Melbourne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has …. The size of the rest </w:t>
      </w:r>
      <w:proofErr w:type="spellStart"/>
      <w:r>
        <w:rPr>
          <w:lang w:val="en-US"/>
        </w:rPr>
        <w:t>neighbourhood</w:t>
      </w:r>
      <w:proofErr w:type="spellEnd"/>
    </w:p>
    <w:p w14:paraId="1C2AD09E" w14:textId="3191F586" w:rsidR="00D55F21" w:rsidRDefault="00D55F21" w:rsidP="00C7417F">
      <w:pPr>
        <w:rPr>
          <w:lang w:val="en-US"/>
        </w:rPr>
      </w:pPr>
    </w:p>
    <w:p w14:paraId="4784E208" w14:textId="7482C90C" w:rsidR="00D55F21" w:rsidRDefault="00D55F21" w:rsidP="00C7417F">
      <w:pPr>
        <w:rPr>
          <w:lang w:val="en-US"/>
        </w:rPr>
      </w:pPr>
      <w:r>
        <w:rPr>
          <w:lang w:val="en-US"/>
        </w:rPr>
        <w:t xml:space="preserve">Hosts </w:t>
      </w:r>
    </w:p>
    <w:p w14:paraId="584F834F" w14:textId="77777777" w:rsidR="00D55F21" w:rsidRPr="00C7417F" w:rsidRDefault="00D55F21" w:rsidP="00C7417F">
      <w:pPr>
        <w:rPr>
          <w:lang w:val="en-US"/>
        </w:rPr>
      </w:pPr>
    </w:p>
    <w:sectPr w:rsidR="00D55F21" w:rsidRPr="00C7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69D9"/>
    <w:multiLevelType w:val="hybridMultilevel"/>
    <w:tmpl w:val="AD82E832"/>
    <w:lvl w:ilvl="0" w:tplc="F9387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50C6"/>
    <w:multiLevelType w:val="hybridMultilevel"/>
    <w:tmpl w:val="5C6E5C2E"/>
    <w:lvl w:ilvl="0" w:tplc="5142AA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628724">
    <w:abstractNumId w:val="0"/>
  </w:num>
  <w:num w:numId="2" w16cid:durableId="111151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EB"/>
    <w:rsid w:val="000064BF"/>
    <w:rsid w:val="00165211"/>
    <w:rsid w:val="00495861"/>
    <w:rsid w:val="007F58E2"/>
    <w:rsid w:val="00816FDD"/>
    <w:rsid w:val="00826FF4"/>
    <w:rsid w:val="00A47D43"/>
    <w:rsid w:val="00C7417F"/>
    <w:rsid w:val="00D55F21"/>
    <w:rsid w:val="00E40FAC"/>
    <w:rsid w:val="00E50CEB"/>
    <w:rsid w:val="00EA7BED"/>
    <w:rsid w:val="00F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58343"/>
  <w15:chartTrackingRefBased/>
  <w15:docId w15:val="{C21DB207-2294-5446-AEE3-D327FA09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C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0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Tanuwijaya</dc:creator>
  <cp:keywords/>
  <dc:description/>
  <cp:lastModifiedBy>David Tanuwijaya</cp:lastModifiedBy>
  <cp:revision>4</cp:revision>
  <dcterms:created xsi:type="dcterms:W3CDTF">2022-09-14T02:46:00Z</dcterms:created>
  <dcterms:modified xsi:type="dcterms:W3CDTF">2022-09-25T08:10:00Z</dcterms:modified>
</cp:coreProperties>
</file>