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Broom o’ the Cowdenknowes</w:t>
      </w:r>
    </w:p>
    <w:p w:rsidR="00E75CF3" w:rsidRPr="00E75CF3" w:rsidRDefault="00E75CF3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E75CF3">
        <w:rPr>
          <w:rFonts w:ascii="Lucida Sans Typewriter" w:hAnsi="Lucida Sans Typewriter"/>
          <w:b/>
          <w:color w:val="2A2A2A"/>
          <w:shd w:val="clear" w:color="auto" w:fill="FFFFFF"/>
        </w:rPr>
        <w:t>(Capo 2)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 morn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C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="006C644E">
        <w:rPr>
          <w:rFonts w:ascii="Lucida Sans Typewriter" w:hAnsi="Lucida Sans Typewriter"/>
          <w:color w:val="2A2A2A"/>
          <w:shd w:val="clear" w:color="auto" w:fill="FFFFFF"/>
        </w:rPr>
        <w:t xml:space="preserve"> come o'er the hi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ll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She skipped the burn and she ran tae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coun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6C644E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E75CF3">
        <w:rPr>
          <w:rFonts w:ascii="Lucida Sans Typewriter" w:hAnsi="Lucida Sans Typewriter"/>
          <w:b/>
          <w:color w:val="2A2A2A"/>
        </w:rPr>
        <w:t>G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r w:rsidR="00E75CF3">
        <w:rPr>
          <w:rFonts w:ascii="Lucida Sans Typewriter" w:hAnsi="Lucida Sans Typewriter"/>
          <w:b/>
          <w:color w:val="2A2A2A"/>
        </w:rPr>
        <w:t>B</w:t>
      </w:r>
      <w:r w:rsidRPr="001C70D6">
        <w:rPr>
          <w:rFonts w:ascii="Lucida Sans Typewriter" w:hAnsi="Lucida Sans Typewriter"/>
          <w:b/>
          <w:color w:val="2A2A2A"/>
        </w:rPr>
        <w:t xml:space="preserve">m  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E75CF3">
        <w:rPr>
          <w:rFonts w:ascii="Lucida Sans Typewriter" w:hAnsi="Lucida Sans Typewriter"/>
          <w:b/>
          <w:color w:val="2A2A2A"/>
        </w:rPr>
        <w:t>C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E75CF3">
        <w:rPr>
          <w:rFonts w:ascii="Lucida Sans Typewriter" w:hAnsi="Lucida Sans Typewriter"/>
          <w:b/>
          <w:color w:val="2A2A2A"/>
        </w:rPr>
        <w:t>G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Hard fate that 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should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knowes,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D7</w:t>
      </w:r>
      <w:bookmarkStart w:id="0" w:name="_GoBack"/>
      <w:bookmarkEnd w:id="0"/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B87A38" w:rsidRPr="00057C9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i/>
          <w:color w:val="2A2A2A"/>
          <w:shd w:val="clear" w:color="auto" w:fill="FFFFFF"/>
        </w:rPr>
        <w:t>G</w:t>
      </w:r>
    </w:p>
    <w:sectPr w:rsidR="00B87A38" w:rsidRPr="00057C96" w:rsidSect="00D52B06">
      <w:footerReference w:type="default" r:id="rId6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D99" w:rsidRDefault="005F1D99" w:rsidP="00B16D2B">
      <w:pPr>
        <w:spacing w:after="0" w:line="240" w:lineRule="auto"/>
      </w:pPr>
      <w:r>
        <w:separator/>
      </w:r>
    </w:p>
  </w:endnote>
  <w:endnote w:type="continuationSeparator" w:id="0">
    <w:p w:rsidR="005F1D99" w:rsidRDefault="005F1D99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>Broom o’ the Cowdenknowes</w:t>
    </w:r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510A2F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D52B06" w:rsidRPr="00D52B06">
      <w:rPr>
        <w:i/>
        <w:sz w:val="18"/>
      </w:rPr>
      <w:t>Rev.</w:t>
    </w:r>
    <w:r>
      <w:rPr>
        <w:i/>
        <w:sz w:val="18"/>
      </w:rPr>
      <w:t>3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6-01-28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D99" w:rsidRDefault="005F1D99" w:rsidP="00B16D2B">
      <w:pPr>
        <w:spacing w:after="0" w:line="240" w:lineRule="auto"/>
      </w:pPr>
      <w:r>
        <w:separator/>
      </w:r>
    </w:p>
  </w:footnote>
  <w:footnote w:type="continuationSeparator" w:id="0">
    <w:p w:rsidR="005F1D99" w:rsidRDefault="005F1D99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0B1B69"/>
    <w:rsid w:val="001C70D6"/>
    <w:rsid w:val="001E7EBA"/>
    <w:rsid w:val="002F674F"/>
    <w:rsid w:val="00471A0E"/>
    <w:rsid w:val="0049282F"/>
    <w:rsid w:val="00510A2F"/>
    <w:rsid w:val="00553467"/>
    <w:rsid w:val="005F1D99"/>
    <w:rsid w:val="005F62B8"/>
    <w:rsid w:val="006C644E"/>
    <w:rsid w:val="009B2698"/>
    <w:rsid w:val="00A75A63"/>
    <w:rsid w:val="00B16D2B"/>
    <w:rsid w:val="00B87A38"/>
    <w:rsid w:val="00D52B06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9C4E6-134F-4400-8CF7-8C0069E9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Cowdenknowes</vt:lpstr>
    </vt:vector>
  </TitlesOfParts>
  <Company>Caltech EFCU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 Thomas</cp:lastModifiedBy>
  <cp:revision>7</cp:revision>
  <dcterms:created xsi:type="dcterms:W3CDTF">2015-12-12T01:04:00Z</dcterms:created>
  <dcterms:modified xsi:type="dcterms:W3CDTF">2016-02-10T01:23:00Z</dcterms:modified>
</cp:coreProperties>
</file>