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b/>
          <w:bCs/>
          <w:szCs w:val="15"/>
        </w:rPr>
      </w:pPr>
      <w:r w:rsidRPr="00485AF5">
        <w:rPr>
          <w:rFonts w:ascii="Courier New" w:eastAsia="Times New Roman" w:hAnsi="Courier New" w:cs="Courier New"/>
          <w:b/>
          <w:bCs/>
          <w:szCs w:val="15"/>
        </w:rPr>
        <w:t>Danny Boy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Intro: </w:t>
      </w:r>
      <w:proofErr w:type="gramStart"/>
      <w:r w:rsidRPr="00485AF5">
        <w:rPr>
          <w:rFonts w:ascii="Courier New" w:eastAsia="Times New Roman" w:hAnsi="Courier New" w:cs="Courier New"/>
          <w:color w:val="000000"/>
          <w:szCs w:val="17"/>
        </w:rPr>
        <w:t>A</w:t>
      </w:r>
      <w:proofErr w:type="gramEnd"/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A7 D </w:t>
      </w:r>
      <w:proofErr w:type="spellStart"/>
      <w:r w:rsidRPr="00485AF5">
        <w:rPr>
          <w:rFonts w:ascii="Courier New" w:eastAsia="Times New Roman" w:hAnsi="Courier New" w:cs="Courier New"/>
          <w:color w:val="000000"/>
          <w:szCs w:val="17"/>
        </w:rPr>
        <w:t>Dm</w:t>
      </w:r>
      <w:proofErr w:type="spellEnd"/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A E7 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Oh Danny Boy, the pipes, the pipes are calling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&gt;From glen to glen and down the mountain side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The </w:t>
      </w:r>
      <w:proofErr w:type="gramStart"/>
      <w:r w:rsidRPr="00485AF5">
        <w:rPr>
          <w:rFonts w:ascii="Courier New" w:eastAsia="Times New Roman" w:hAnsi="Courier New" w:cs="Courier New"/>
          <w:color w:val="000000"/>
          <w:szCs w:val="17"/>
        </w:rPr>
        <w:t>summer's</w:t>
      </w:r>
      <w:proofErr w:type="gramEnd"/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gone and all the roses falling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It's you, It's you must go and I must bide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F#m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But come ye back when summer's in the meadow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Or when the </w:t>
      </w:r>
      <w:proofErr w:type="gramStart"/>
      <w:r w:rsidRPr="00485AF5">
        <w:rPr>
          <w:rFonts w:ascii="Courier New" w:eastAsia="Times New Roman" w:hAnsi="Courier New" w:cs="Courier New"/>
          <w:color w:val="000000"/>
          <w:szCs w:val="17"/>
        </w:rPr>
        <w:t>valley's</w:t>
      </w:r>
      <w:proofErr w:type="gramEnd"/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hushed and white with snow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F#m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I'll be here in sunshine or in shadow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Oh Danny Boy, oh Danny Boy, I love you so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But if you come and all the flowers are dying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And I am dead, and dead I well may be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You'll come and find the place where I am lying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And kneel and say an Ave there for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And I will know </w:t>
      </w:r>
      <w:proofErr w:type="spellStart"/>
      <w:r w:rsidRPr="00485AF5">
        <w:rPr>
          <w:rFonts w:ascii="Courier New" w:eastAsia="Times New Roman" w:hAnsi="Courier New" w:cs="Courier New"/>
          <w:color w:val="000000"/>
          <w:szCs w:val="17"/>
        </w:rPr>
        <w:t>tho</w:t>
      </w:r>
      <w:proofErr w:type="spellEnd"/>
      <w:r w:rsidRPr="00485AF5">
        <w:rPr>
          <w:rFonts w:ascii="Courier New" w:eastAsia="Times New Roman" w:hAnsi="Courier New" w:cs="Courier New"/>
          <w:color w:val="000000"/>
          <w:szCs w:val="17"/>
        </w:rPr>
        <w:t>' soft you tread above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And all my grave will richer sweeter be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D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</w:t>
      </w:r>
      <w:proofErr w:type="spellStart"/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F#m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And you'll bend down and tell me that you love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E7</w:t>
      </w:r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             </w:t>
      </w:r>
      <w:r w:rsidRPr="00485AF5">
        <w:rPr>
          <w:rFonts w:ascii="Verdana" w:eastAsia="Times New Roman" w:hAnsi="Verdana" w:cs="Courier New"/>
          <w:b/>
          <w:bCs/>
          <w:color w:val="900000"/>
          <w:sz w:val="20"/>
          <w:szCs w:val="15"/>
        </w:rPr>
        <w:t>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Cs w:val="17"/>
        </w:rPr>
        <w:t>And I will rest in peace until you come to me</w:t>
      </w:r>
      <w:bookmarkStart w:id="0" w:name="_GoBack"/>
      <w:bookmarkEnd w:id="0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485AF5">
        <w:rPr>
          <w:rFonts w:ascii="Courier New" w:eastAsia="Times New Roman" w:hAnsi="Courier New" w:cs="Courier New"/>
          <w:color w:val="000000"/>
          <w:szCs w:val="17"/>
        </w:rPr>
        <w:t>A</w:t>
      </w:r>
      <w:proofErr w:type="gramEnd"/>
      <w:r w:rsidRPr="00485AF5">
        <w:rPr>
          <w:rFonts w:ascii="Courier New" w:eastAsia="Times New Roman" w:hAnsi="Courier New" w:cs="Courier New"/>
          <w:color w:val="000000"/>
          <w:szCs w:val="17"/>
        </w:rPr>
        <w:t xml:space="preserve"> E7 A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</w:pPr>
    </w:p>
    <w:p w:rsidR="00485AF5" w:rsidRPr="00485AF5" w:rsidRDefault="00485AF5">
      <w:pPr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 w:val="32"/>
          <w:szCs w:val="15"/>
        </w:rPr>
        <w:br w:type="page"/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lastRenderedPageBreak/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Cmaj7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Fm</w:t>
      </w:r>
      <w:proofErr w:type="spell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Oh Danny boy,    the pipes, the pipes are calling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From glen to glen and down the mountain side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Cmaj7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C7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The </w:t>
      </w:r>
      <w:proofErr w:type="gramStart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summer's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gone and all the roses dying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Dm</w:t>
      </w:r>
      <w:proofErr w:type="spell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proofErr w:type="spellStart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'Tis</w:t>
      </w:r>
      <w:proofErr w:type="spell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you, 'tis you    must go and I must bide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But come </w:t>
      </w:r>
      <w:proofErr w:type="gramStart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ye  back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when summer's in the meadow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Or when the </w:t>
      </w:r>
      <w:proofErr w:type="gramStart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valley's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hushed and white with snow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C/E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  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Em</w:t>
      </w:r>
      <w:proofErr w:type="spellEnd"/>
      <w:proofErr w:type="gramEnd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I'll be here in sunshine or in shadow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Dm</w:t>
      </w:r>
      <w:proofErr w:type="spell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Oh Danny boy, oh Danny boy I love you so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Cmaj7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C7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But if he come and all the roses dying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Am/G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D/F#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I am dead, as dead I well may be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Cmaj7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C7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Fm</w:t>
      </w:r>
      <w:proofErr w:type="spellEnd"/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You'll come and find the place where I am lying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kneel and say an Ave there for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I shall feel, though soft you tread above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Am/G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C/E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D/F#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then my grave will richer, sweeter be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G/</w:t>
      </w:r>
      <w:proofErr w:type="gram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proofErr w:type="gram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C/E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F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D/F#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Em</w:t>
      </w:r>
      <w:proofErr w:type="spellEnd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/B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Ab7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For you will bend and tell me that you love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proofErr w:type="spellStart"/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Dm</w:t>
      </w:r>
      <w:proofErr w:type="spellEnd"/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G7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I shall rest in peace until you come to me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Am7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Dm7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G11</w:t>
      </w: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 xml:space="preserve">           </w:t>
      </w:r>
      <w:r w:rsidRPr="00485AF5">
        <w:rPr>
          <w:rFonts w:ascii="Courier New" w:eastAsia="Times New Roman" w:hAnsi="Courier New" w:cs="Courier New"/>
          <w:b/>
          <w:bCs/>
          <w:color w:val="900000"/>
          <w:szCs w:val="15"/>
        </w:rPr>
        <w:t>C/G</w:t>
      </w:r>
    </w:p>
    <w:p w:rsidR="00485AF5" w:rsidRPr="00485AF5" w:rsidRDefault="00485AF5" w:rsidP="0048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24"/>
          <w:szCs w:val="17"/>
        </w:rPr>
      </w:pPr>
      <w:r w:rsidRPr="00485AF5">
        <w:rPr>
          <w:rFonts w:ascii="Courier New" w:eastAsia="Times New Roman" w:hAnsi="Courier New" w:cs="Courier New"/>
          <w:color w:val="000000"/>
          <w:sz w:val="24"/>
          <w:szCs w:val="17"/>
        </w:rPr>
        <w:t>And I shall rest in peace until you come to me</w:t>
      </w:r>
    </w:p>
    <w:p w:rsidR="00FA609A" w:rsidRPr="00485AF5" w:rsidRDefault="00FA609A">
      <w:pPr>
        <w:rPr>
          <w:rFonts w:ascii="Courier New" w:hAnsi="Courier New" w:cs="Courier New"/>
          <w:sz w:val="36"/>
        </w:rPr>
      </w:pPr>
    </w:p>
    <w:sectPr w:rsidR="00FA609A" w:rsidRPr="00485AF5" w:rsidSect="00485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F5"/>
    <w:rsid w:val="00485AF5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2605</Characters>
  <Application>Microsoft Office Word</Application>
  <DocSecurity>0</DocSecurity>
  <Lines>21</Lines>
  <Paragraphs>6</Paragraphs>
  <ScaleCrop>false</ScaleCrop>
  <Company>Caltech EFCU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1</cp:revision>
  <dcterms:created xsi:type="dcterms:W3CDTF">2015-09-05T00:59:00Z</dcterms:created>
  <dcterms:modified xsi:type="dcterms:W3CDTF">2015-09-05T01:05:00Z</dcterms:modified>
</cp:coreProperties>
</file>