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THỰC HÀNH THIẾT KẾ ERD — QUẢN LÝ CĂN HỘ CHO THUÊ RIKKEIREALTY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1 — Entity, Attribute, Khóa chính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Attribute cần lưu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Khóa chính (PK) đề xuất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CAN_HO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MaCH, DienTich, SoTang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HOP_DONG_THUE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MaHD, NgayBatDau, NgayKetThuc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MaHD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KHU_VUC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MaKhuVuc, TenKhuVuc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MaKhuVuc</w:t>
            </w:r>
          </w:p>
        </w:tc>
      </w:tr>
    </w:tbl>
    <w:p>
      <w:pPr>
        <w:spacing w:after="60" w:before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Giải thích ngắn: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KHU_VUC là entity lưu thông tin khu vực, tách riêng vì 1 khu vực có thể ứng với nhiều căn hộ (tránh lặp TenKhuVuc).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MaKhuVuc là mã định danh duy nhất cho từng khu vực, không lặp lại → phù hợp làm PK.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2 — Vẽ 2 loại quan hệ (1-1 tùy chọn và 1-N)</w:t>
      </w:r>
    </w:p>
    <w:p>
      <w:pPr>
        <w:spacing w:after="15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sz w:val="22"/>
          <w:szCs w:val="22"/>
        </w:rPr>
        <w:t xml:space="preserve">(b) KHU_VUC (1) — CAN_HO (0..N):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khu vực có thể có 0 hoặc nhiều căn hộ; 1 căn hộ luôn thuộc đúng 1 khu vực → phía KHU_VUC là "một và chỉ một", phía CAN_HO là "0 hoặc nhiều".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Khóa ngoại MaKhuVuc_FK được thêm vào CAN_HO (bảng phía "nhiều").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(a) CAN_HO (1) — HOP_DONG_THUE (0..1):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căn hộ có thể có 0 hoặc 1 hợp đồng hiệu lực; 1 hợp đồng luôn thuộc đúng 1 căn hộ → phía CAN_HO là "một và chỉ một", phía HOP_DONG_THUE là "0 hoặc 1".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Khóa ngoại MaCH_FK được thêm vào HOP_DONG_THUE (bảng có ràng buộc bắt buộc — mỗi hợp đồng luôn phải gắn với 1 căn hộ).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3 — Chuẩn hóa dữ liệu (3NF)</w:t>
      </w:r>
    </w:p>
    <w:p>
      <w:pPr>
        <w:spacing w:after="100"/>
      </w:pPr>
      <w:r>
        <w:rPr>
          <w:sz w:val="22"/>
          <w:szCs w:val="22"/>
        </w:rPr>
        <w:t xml:space="preserve">Bảng nháp: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MaCH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DienTich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MaKhuVuc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TenKhuVuc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Quận 1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Quận 1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Quận 7</w:t>
            </w:r>
          </w:p>
        </w:tc>
      </w:tr>
    </w:tbl>
    <w:p>
      <w:pPr>
        <w:spacing w:after="100" w:before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Cột vi phạm: TenKhuVuc.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Chuỗi phụ thuộc: MaCH → MaKhuVuc → TenKhuVuc. TenKhuVuc không phụ thuộc trực tiếp vào khóa chính MaCH, mà phụ thuộc vào MaKhuVuc (một thuộc tính không khóa khác) → đây là phụ thuộc bắc cầu (transitive dependency), vi phạm 3NF.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Bằng chứng: KV01 luôn đi kèm TenKhuVuc = "Quận 1" dù ứng với CH01 hay CH02 → TenKhuVuc bị lặp lại, gây dư thừa dữ liệu.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Cách khắc phục — tách bảng:</w:t>
      </w:r>
    </w:p>
    <w:p>
      <w:pPr>
        <w:spacing w:after="100"/>
      </w:pPr>
      <w:r>
        <w:rPr>
          <w:sz w:val="22"/>
          <w:szCs w:val="22"/>
        </w:rPr>
        <w:t xml:space="preserve">Bảng CAN_HO (chỉ giữ MaKhuVuc làm FK):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MaCH (PK)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DienTich</w:t>
            </w:r>
          </w:p>
        </w:tc>
        <w:tc>
          <w:tcPr>
            <w:tcW w:type="dxa" w:w="5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MaKhuVuc (FK)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KV02</w:t>
            </w:r>
          </w:p>
        </w:tc>
      </w:tr>
    </w:tbl>
    <w:p>
      <w:pPr>
        <w:spacing w:after="100" w:before="150"/>
      </w:pPr>
    </w:p>
    <w:p>
      <w:pPr>
        <w:spacing w:after="100"/>
      </w:pPr>
      <w:r>
        <w:rPr>
          <w:sz w:val="22"/>
          <w:szCs w:val="22"/>
        </w:rPr>
        <w:t xml:space="preserve">Bảng KHU_VUC (tách riêng, chứa TenKhuVuc):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</w:tblGrid>
      <w:tr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MaKhuVuc (PK)</w:t>
            </w:r>
          </w:p>
        </w:tc>
        <w:tc>
          <w:tcPr>
            <w:tcW w:type="dxa" w:w="6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TenKhuVuc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Quận 1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KV02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Quận 7</w:t>
            </w:r>
          </w:p>
        </w:tc>
      </w:tr>
    </w:tbl>
    <w:p>
      <w:pPr>
        <w:spacing w:after="100" w:before="1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Sau khi tách, TenKhuVuc chỉ lưu 1 lần trong KHU_VUC, CAN_HO chỉ giữ MaKhuVuc để tham chiếu → hết phụ thuộc bắc cầu, đạt chuẩn 3NF.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Kết luận</w:t>
      </w:r>
    </w:p>
    <w:p>
      <w:pPr>
        <w:spacing w:after="100"/>
      </w:pPr>
      <w:r>
        <w:rPr>
          <w:sz w:val="22"/>
          <w:szCs w:val="22"/>
        </w:rPr>
        <w:t xml:space="preserve">ERD gồm 3 bảng: CAN_HO, HOP_DONG_THUE, KHU_VUC. Quan hệ CAN_HO — HOP_DONG_THUE là 1-1 tùy chọn (FK ở HOP_DONG_THUE), quan hệ KHU_VUC — CAN_HO là 1-N (FK ở CAN_HO). Tách TenKhuVuc ra bảng KHU_VUC giúp loại bỏ phụ thuộc bắc cầu, đạt chuẩn 3NF.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aa0fb305509bcc0586f2ff56df49a3346f89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2026-09-23T02:03:59.935Z</dcterms:created>
  <dcterms:modified xsi:type="dcterms:W3CDTF">2026-09-23T02:03:59.945Z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