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989" w:rsidRPr="00044989" w:rsidRDefault="00044989" w:rsidP="00044989">
      <w:pPr>
        <w:pStyle w:val="a3"/>
        <w:jc w:val="center"/>
        <w:rPr>
          <w:b/>
          <w:bCs/>
          <w:sz w:val="32"/>
          <w:szCs w:val="32"/>
        </w:rPr>
      </w:pPr>
      <w:proofErr w:type="spellStart"/>
      <w:r w:rsidRPr="00044989">
        <w:rPr>
          <w:b/>
          <w:bCs/>
          <w:sz w:val="32"/>
          <w:szCs w:val="32"/>
        </w:rPr>
        <w:t>Юваль</w:t>
      </w:r>
      <w:proofErr w:type="spellEnd"/>
      <w:r w:rsidRPr="00044989">
        <w:rPr>
          <w:b/>
          <w:bCs/>
          <w:sz w:val="32"/>
          <w:szCs w:val="32"/>
        </w:rPr>
        <w:t xml:space="preserve"> Ной </w:t>
      </w:r>
      <w:proofErr w:type="spellStart"/>
      <w:r w:rsidRPr="00044989">
        <w:rPr>
          <w:b/>
          <w:bCs/>
          <w:sz w:val="32"/>
          <w:szCs w:val="32"/>
        </w:rPr>
        <w:t>Харари</w:t>
      </w:r>
      <w:proofErr w:type="spellEnd"/>
    </w:p>
    <w:p w:rsidR="00044989" w:rsidRPr="00044989" w:rsidRDefault="00044989" w:rsidP="00044989">
      <w:pPr>
        <w:pStyle w:val="a3"/>
        <w:jc w:val="center"/>
        <w:rPr>
          <w:b/>
          <w:bCs/>
          <w:sz w:val="32"/>
          <w:szCs w:val="32"/>
        </w:rPr>
      </w:pPr>
      <w:r w:rsidRPr="00044989">
        <w:rPr>
          <w:b/>
          <w:bCs/>
          <w:sz w:val="32"/>
          <w:szCs w:val="32"/>
        </w:rPr>
        <w:t>ДРУГАЯ ЖИЗНЬ</w:t>
      </w:r>
    </w:p>
    <w:p w:rsidR="00044989" w:rsidRPr="00044989" w:rsidRDefault="00044989" w:rsidP="00044989">
      <w:pPr>
        <w:pStyle w:val="a3"/>
        <w:jc w:val="center"/>
        <w:rPr>
          <w:b/>
          <w:bCs/>
          <w:sz w:val="32"/>
          <w:szCs w:val="32"/>
        </w:rPr>
      </w:pPr>
      <w:r w:rsidRPr="00044989">
        <w:rPr>
          <w:b/>
          <w:bCs/>
          <w:sz w:val="32"/>
          <w:szCs w:val="32"/>
        </w:rPr>
        <w:t>(из книги «</w:t>
      </w:r>
      <w:r w:rsidRPr="00044989">
        <w:rPr>
          <w:b/>
          <w:bCs/>
          <w:sz w:val="32"/>
          <w:szCs w:val="32"/>
          <w:lang w:val="en-US"/>
        </w:rPr>
        <w:t>Sapiens</w:t>
      </w:r>
      <w:r w:rsidRPr="00044989">
        <w:rPr>
          <w:b/>
          <w:bCs/>
          <w:sz w:val="32"/>
          <w:szCs w:val="32"/>
        </w:rPr>
        <w:t>. Краткая история человечества»)</w:t>
      </w:r>
    </w:p>
    <w:p w:rsidR="00044989" w:rsidRDefault="00044989" w:rsidP="00044989">
      <w:pPr>
        <w:pStyle w:val="a3"/>
        <w:spacing w:line="360" w:lineRule="auto"/>
        <w:ind w:firstLine="708"/>
        <w:rPr>
          <w:sz w:val="28"/>
          <w:szCs w:val="28"/>
        </w:rPr>
      </w:pPr>
      <w:r w:rsidRPr="00044989">
        <w:rPr>
          <w:sz w:val="28"/>
          <w:szCs w:val="28"/>
        </w:rPr>
        <w:t xml:space="preserve">Третий способ изменять законы природы </w:t>
      </w:r>
      <w:r>
        <w:rPr>
          <w:sz w:val="28"/>
          <w:szCs w:val="28"/>
        </w:rPr>
        <w:t>-</w:t>
      </w:r>
      <w:r w:rsidRPr="00044989">
        <w:rPr>
          <w:sz w:val="28"/>
          <w:szCs w:val="28"/>
        </w:rPr>
        <w:t xml:space="preserve"> создание небиологических существ. Самый известный пример </w:t>
      </w:r>
      <w:r>
        <w:rPr>
          <w:sz w:val="28"/>
          <w:szCs w:val="28"/>
        </w:rPr>
        <w:t>-</w:t>
      </w:r>
      <w:r w:rsidRPr="00044989">
        <w:rPr>
          <w:sz w:val="28"/>
          <w:szCs w:val="28"/>
        </w:rPr>
        <w:t xml:space="preserve"> компьютерные программы и вирусы с их самостоятельной эволюцией. </w:t>
      </w:r>
    </w:p>
    <w:p w:rsidR="00044989" w:rsidRDefault="00044989" w:rsidP="00044989">
      <w:pPr>
        <w:pStyle w:val="a3"/>
        <w:spacing w:line="360" w:lineRule="auto"/>
        <w:ind w:firstLine="708"/>
        <w:rPr>
          <w:sz w:val="28"/>
          <w:szCs w:val="28"/>
        </w:rPr>
      </w:pPr>
      <w:r w:rsidRPr="00044989">
        <w:rPr>
          <w:sz w:val="28"/>
          <w:szCs w:val="28"/>
        </w:rPr>
        <w:t xml:space="preserve">Так называемое генетическое программирование является одним из самых модных направлений в сфере компьютерных наук. Оно разрабатывает методы, моделирующие генетическую эволюцию. Многие программисты мечтают создать обучаемую программу, которая сможет учиться и развиваться независимо от своего создателя. В этом случае программист выступает в роли </w:t>
      </w:r>
      <w:proofErr w:type="spellStart"/>
      <w:r w:rsidRPr="00044989">
        <w:rPr>
          <w:sz w:val="28"/>
          <w:szCs w:val="28"/>
        </w:rPr>
        <w:t>primum</w:t>
      </w:r>
      <w:proofErr w:type="spellEnd"/>
      <w:r w:rsidRPr="00044989">
        <w:rPr>
          <w:sz w:val="28"/>
          <w:szCs w:val="28"/>
        </w:rPr>
        <w:t xml:space="preserve"> </w:t>
      </w:r>
      <w:proofErr w:type="spellStart"/>
      <w:r w:rsidRPr="00044989">
        <w:rPr>
          <w:sz w:val="28"/>
          <w:szCs w:val="28"/>
        </w:rPr>
        <w:t>mobile</w:t>
      </w:r>
      <w:proofErr w:type="spellEnd"/>
      <w:r w:rsidRPr="00044989">
        <w:rPr>
          <w:sz w:val="28"/>
          <w:szCs w:val="28"/>
        </w:rPr>
        <w:t xml:space="preserve">, главной движущей силы, но его творения смогут эволюционировать в таких направлениях, каких ни сам автор, </w:t>
      </w:r>
      <w:proofErr w:type="gramStart"/>
      <w:r w:rsidRPr="00044989">
        <w:rPr>
          <w:sz w:val="28"/>
          <w:szCs w:val="28"/>
        </w:rPr>
        <w:t>ни кто</w:t>
      </w:r>
      <w:proofErr w:type="gramEnd"/>
      <w:r w:rsidRPr="00044989">
        <w:rPr>
          <w:sz w:val="28"/>
          <w:szCs w:val="28"/>
        </w:rPr>
        <w:t xml:space="preserve">-либо другой из людей предвидеть не могут. </w:t>
      </w:r>
    </w:p>
    <w:p w:rsidR="00044989" w:rsidRDefault="00044989" w:rsidP="00044989">
      <w:pPr>
        <w:pStyle w:val="a3"/>
        <w:spacing w:line="360" w:lineRule="auto"/>
        <w:ind w:firstLine="708"/>
        <w:rPr>
          <w:sz w:val="28"/>
          <w:szCs w:val="28"/>
        </w:rPr>
      </w:pPr>
      <w:r w:rsidRPr="00044989">
        <w:rPr>
          <w:sz w:val="28"/>
          <w:szCs w:val="28"/>
        </w:rPr>
        <w:t xml:space="preserve">Прототип такой программы уже существует </w:t>
      </w:r>
      <w:r>
        <w:rPr>
          <w:sz w:val="28"/>
          <w:szCs w:val="28"/>
        </w:rPr>
        <w:t>-</w:t>
      </w:r>
      <w:r w:rsidRPr="00044989">
        <w:rPr>
          <w:sz w:val="28"/>
          <w:szCs w:val="28"/>
        </w:rPr>
        <w:t xml:space="preserve"> компьютерный вирус. Распространяясь в Интернете, вирус воспроизводится миллионы раз, в условиях, когда за ним гонятся антивирусные программы и приходится конкурировать с другими вирусами за место в киберпространстве. При очередном самовоспроизведении вируса происходит ошибка </w:t>
      </w:r>
      <w:r>
        <w:rPr>
          <w:sz w:val="28"/>
          <w:szCs w:val="28"/>
        </w:rPr>
        <w:t>-</w:t>
      </w:r>
      <w:r w:rsidRPr="00044989">
        <w:rPr>
          <w:sz w:val="28"/>
          <w:szCs w:val="28"/>
        </w:rPr>
        <w:t xml:space="preserve"> виртуальная мутация. Вполне вероятно, что программист заложил в программу вируса возможность </w:t>
      </w:r>
      <w:proofErr w:type="spellStart"/>
      <w:r w:rsidRPr="00044989">
        <w:rPr>
          <w:sz w:val="28"/>
          <w:szCs w:val="28"/>
        </w:rPr>
        <w:t>рандомной</w:t>
      </w:r>
      <w:proofErr w:type="spellEnd"/>
      <w:r w:rsidRPr="00044989">
        <w:rPr>
          <w:sz w:val="28"/>
          <w:szCs w:val="28"/>
        </w:rPr>
        <w:t xml:space="preserve"> ошибки при воспроизведении. Если модифицированный вирус случайно окажется удачливее </w:t>
      </w:r>
      <w:r>
        <w:rPr>
          <w:sz w:val="28"/>
          <w:szCs w:val="28"/>
        </w:rPr>
        <w:t>-</w:t>
      </w:r>
      <w:r w:rsidRPr="00044989">
        <w:rPr>
          <w:sz w:val="28"/>
          <w:szCs w:val="28"/>
        </w:rPr>
        <w:t xml:space="preserve"> сумеет лучше уклоняться от антивирусных программ, а способности проникать в чужие компьютеры не утратит, </w:t>
      </w:r>
      <w:r>
        <w:rPr>
          <w:sz w:val="28"/>
          <w:szCs w:val="28"/>
        </w:rPr>
        <w:t>-</w:t>
      </w:r>
      <w:r w:rsidRPr="00044989">
        <w:rPr>
          <w:sz w:val="28"/>
          <w:szCs w:val="28"/>
        </w:rPr>
        <w:t xml:space="preserve"> именно эта версия и распространится в киберпространстве. Мутанты выживут и будут размножаться. Постепенно киберпространство наполнится новыми вирусами, уже совсем не теми, которые были созданы изначально, </w:t>
      </w:r>
      <w:r>
        <w:rPr>
          <w:sz w:val="28"/>
          <w:szCs w:val="28"/>
        </w:rPr>
        <w:t>-</w:t>
      </w:r>
      <w:r w:rsidRPr="00044989">
        <w:rPr>
          <w:sz w:val="28"/>
          <w:szCs w:val="28"/>
        </w:rPr>
        <w:t xml:space="preserve"> произойдет неорганическая революция.</w:t>
      </w:r>
    </w:p>
    <w:p w:rsidR="00044989" w:rsidRDefault="00044989" w:rsidP="00044989">
      <w:pPr>
        <w:pStyle w:val="a3"/>
        <w:spacing w:line="360" w:lineRule="auto"/>
        <w:ind w:firstLine="708"/>
        <w:rPr>
          <w:sz w:val="28"/>
          <w:szCs w:val="28"/>
        </w:rPr>
      </w:pPr>
      <w:r w:rsidRPr="00044989">
        <w:rPr>
          <w:sz w:val="28"/>
          <w:szCs w:val="28"/>
        </w:rPr>
        <w:lastRenderedPageBreak/>
        <w:t xml:space="preserve"> Можно ли считать вирусы живыми существами? Это зависит от того, какое значение вы вкладываете в понятие «живое существо». Но ясно, что они являются продуктом нового эволюционного процесса, совершенно независимого от законов и ограничений биологической эволюции.</w:t>
      </w:r>
    </w:p>
    <w:p w:rsidR="00044989" w:rsidRDefault="00044989" w:rsidP="00044989">
      <w:pPr>
        <w:pStyle w:val="a3"/>
        <w:spacing w:line="360" w:lineRule="auto"/>
        <w:ind w:firstLine="708"/>
        <w:rPr>
          <w:sz w:val="28"/>
          <w:szCs w:val="28"/>
        </w:rPr>
      </w:pPr>
      <w:r w:rsidRPr="00044989">
        <w:rPr>
          <w:sz w:val="28"/>
          <w:szCs w:val="28"/>
        </w:rPr>
        <w:t xml:space="preserve"> Представим себе другую возможность: вы копируете свой мозг на диск и устанавливаете этот диск в компьютер. Сможет ли компьютер думать и чувствовать, как человек? Если да, то кем будет этот человек </w:t>
      </w:r>
      <w:r>
        <w:rPr>
          <w:sz w:val="28"/>
          <w:szCs w:val="28"/>
        </w:rPr>
        <w:t>-</w:t>
      </w:r>
      <w:r w:rsidRPr="00044989">
        <w:rPr>
          <w:sz w:val="28"/>
          <w:szCs w:val="28"/>
        </w:rPr>
        <w:t xml:space="preserve"> вами или кем-то другим? А </w:t>
      </w:r>
      <w:proofErr w:type="gramStart"/>
      <w:r w:rsidRPr="00044989">
        <w:rPr>
          <w:sz w:val="28"/>
          <w:szCs w:val="28"/>
        </w:rPr>
        <w:t>что</w:t>
      </w:r>
      <w:proofErr w:type="gramEnd"/>
      <w:r w:rsidRPr="00044989">
        <w:rPr>
          <w:sz w:val="28"/>
          <w:szCs w:val="28"/>
        </w:rPr>
        <w:t xml:space="preserve"> если программисты создадут новый цифровой разум из компьютерных алгоритмов и наделят его сознанием, памятью, самоощущением? Если вы установите эту программу на своем компьютере, будет ли это личность? Если сотрете программу </w:t>
      </w:r>
      <w:r>
        <w:rPr>
          <w:sz w:val="28"/>
          <w:szCs w:val="28"/>
        </w:rPr>
        <w:t>-</w:t>
      </w:r>
      <w:r w:rsidRPr="00044989">
        <w:rPr>
          <w:sz w:val="28"/>
          <w:szCs w:val="28"/>
        </w:rPr>
        <w:t xml:space="preserve"> будет ли это убийством? Не подаст ли она на вас в суд, если вы забудете регулярно чистить и </w:t>
      </w:r>
      <w:proofErr w:type="spellStart"/>
      <w:r w:rsidRPr="00044989">
        <w:rPr>
          <w:sz w:val="28"/>
          <w:szCs w:val="28"/>
        </w:rPr>
        <w:t>дефрагментировать</w:t>
      </w:r>
      <w:proofErr w:type="spellEnd"/>
      <w:r w:rsidRPr="00044989">
        <w:rPr>
          <w:sz w:val="28"/>
          <w:szCs w:val="28"/>
        </w:rPr>
        <w:t xml:space="preserve"> диск? </w:t>
      </w:r>
    </w:p>
    <w:p w:rsidR="00044989" w:rsidRPr="00044989" w:rsidRDefault="00044989" w:rsidP="00044989">
      <w:pPr>
        <w:pStyle w:val="a3"/>
        <w:spacing w:line="360" w:lineRule="auto"/>
        <w:ind w:firstLine="708"/>
        <w:rPr>
          <w:sz w:val="28"/>
          <w:szCs w:val="28"/>
        </w:rPr>
      </w:pPr>
      <w:bookmarkStart w:id="0" w:name="_GoBack"/>
      <w:bookmarkEnd w:id="0"/>
      <w:r w:rsidRPr="00044989">
        <w:rPr>
          <w:sz w:val="28"/>
          <w:szCs w:val="28"/>
        </w:rPr>
        <w:t xml:space="preserve">Возможно, скоро мы получим ответы на эти вопросы. </w:t>
      </w:r>
      <w:proofErr w:type="spellStart"/>
      <w:r w:rsidRPr="00044989">
        <w:rPr>
          <w:sz w:val="28"/>
          <w:szCs w:val="28"/>
        </w:rPr>
        <w:t>Blue</w:t>
      </w:r>
      <w:proofErr w:type="spellEnd"/>
      <w:r w:rsidRPr="00044989">
        <w:rPr>
          <w:sz w:val="28"/>
          <w:szCs w:val="28"/>
        </w:rPr>
        <w:t xml:space="preserve"> </w:t>
      </w:r>
      <w:proofErr w:type="spellStart"/>
      <w:r w:rsidRPr="00044989">
        <w:rPr>
          <w:sz w:val="28"/>
          <w:szCs w:val="28"/>
        </w:rPr>
        <w:t>Brain</w:t>
      </w:r>
      <w:proofErr w:type="spellEnd"/>
      <w:r w:rsidRPr="00044989">
        <w:rPr>
          <w:sz w:val="28"/>
          <w:szCs w:val="28"/>
        </w:rPr>
        <w:t xml:space="preserve"> </w:t>
      </w:r>
      <w:proofErr w:type="spellStart"/>
      <w:r w:rsidRPr="00044989">
        <w:rPr>
          <w:sz w:val="28"/>
          <w:szCs w:val="28"/>
        </w:rPr>
        <w:t>Project</w:t>
      </w:r>
      <w:proofErr w:type="spellEnd"/>
      <w:r w:rsidRPr="00044989">
        <w:rPr>
          <w:sz w:val="28"/>
          <w:szCs w:val="28"/>
        </w:rPr>
        <w:t>, стартовавший в 2005 году, сулит воспроизвести в компьютере весь человеческий мозг. Цепочки электронов будут имитировать работу цепочек нейронов. Руководитель проекта уверяет, что при достаточном финансировании мы за пару десятилетий дождемся искусственного мозга внутри компьютера: он будет разговаривать и в целом вести себя как человек. Не все ученые считают, что мозг работает подобно современному цифровому компьютеру. Если принципы работы мозга существенно отличаются, то современные компьютеры не смогут их воспроизвести. Но полностью отрицать возможность этого было бы неразумно. Интересно, что 2013 году Европейский союз выделил на проект миллиард евр</w:t>
      </w:r>
      <w:r>
        <w:rPr>
          <w:sz w:val="28"/>
          <w:szCs w:val="28"/>
        </w:rPr>
        <w:t>о</w:t>
      </w:r>
      <w:r w:rsidRPr="00044989">
        <w:rPr>
          <w:sz w:val="28"/>
          <w:szCs w:val="28"/>
        </w:rPr>
        <w:t>.</w:t>
      </w:r>
    </w:p>
    <w:p w:rsidR="00A60354" w:rsidRPr="00044989" w:rsidRDefault="00A60354" w:rsidP="00044989">
      <w:pPr>
        <w:spacing w:line="360" w:lineRule="auto"/>
        <w:rPr>
          <w:sz w:val="28"/>
          <w:szCs w:val="28"/>
        </w:rPr>
      </w:pPr>
    </w:p>
    <w:sectPr w:rsidR="00A60354" w:rsidRPr="000449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89"/>
    <w:rsid w:val="00044989"/>
    <w:rsid w:val="00A60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2E3F"/>
  <w15:chartTrackingRefBased/>
  <w15:docId w15:val="{0F2FC2C3-BD5A-4664-96DF-37DB31C7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498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95058">
      <w:bodyDiv w:val="1"/>
      <w:marLeft w:val="0"/>
      <w:marRight w:val="0"/>
      <w:marTop w:val="0"/>
      <w:marBottom w:val="0"/>
      <w:divBdr>
        <w:top w:val="none" w:sz="0" w:space="0" w:color="auto"/>
        <w:left w:val="none" w:sz="0" w:space="0" w:color="auto"/>
        <w:bottom w:val="none" w:sz="0" w:space="0" w:color="auto"/>
        <w:right w:val="none" w:sz="0" w:space="0" w:color="auto"/>
      </w:divBdr>
    </w:div>
    <w:div w:id="16665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Вот</dc:creator>
  <cp:keywords/>
  <dc:description/>
  <cp:lastModifiedBy>Кирилл Вот</cp:lastModifiedBy>
  <cp:revision>1</cp:revision>
  <dcterms:created xsi:type="dcterms:W3CDTF">2021-04-11T15:59:00Z</dcterms:created>
  <dcterms:modified xsi:type="dcterms:W3CDTF">2021-04-11T16:03:00Z</dcterms:modified>
</cp:coreProperties>
</file>