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generated output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Purchase request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orderList file before request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09189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09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BazarBook before request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350186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501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request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OrderList after the request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430865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30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BazarBook after the request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87470" cy="320716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20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one of the books has 0 items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Info request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Request the information for item number 4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Request the information for item number 2: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Search request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Search on distributed systems topic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Search on </w:t>
      </w:r>
      <w:r w:rsidDel="00000000" w:rsidR="00000000" w:rsidRPr="00000000">
        <w:rPr>
          <w:rtl w:val="0"/>
        </w:rPr>
        <w:t xml:space="preserve">undergraduate school topic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