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tl w:val="0"/>
        </w:rPr>
      </w:r>
    </w:p>
    <w:p w:rsidR="00000000" w:rsidDel="00000000" w:rsidP="00000000" w:rsidRDefault="00000000" w:rsidRPr="00000000" w14:paraId="00000003">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7e" w:space="0" w:sz="14" w:val="single"/>
              <w:left w:color="1a237e" w:space="0" w:sz="14" w:val="single"/>
              <w:bottom w:color="1a237e" w:space="0" w:sz="14" w:val="single"/>
              <w:right w:color="1a237e" w:space="0" w:sz="14" w:val="single"/>
            </w:tcBorders>
            <w:shd w:fill="1a237e" w:val="clear"/>
            <w:tcMar>
              <w:top w:w="200.0" w:type="dxa"/>
              <w:left w:w="300.0" w:type="dxa"/>
              <w:bottom w:w="200.0" w:type="dxa"/>
              <w:right w:w="300.0" w:type="dxa"/>
            </w:tcMar>
          </w:tcPr>
          <w:p w:rsidR="00000000" w:rsidDel="00000000" w:rsidP="00000000" w:rsidRDefault="00000000" w:rsidRPr="00000000" w14:paraId="00000004">
            <w:pPr>
              <w:spacing w:after="30" w:before="0" w:line="288" w:lineRule="auto"/>
              <w:jc w:val="center"/>
              <w:rPr/>
            </w:pPr>
            <w:r w:rsidDel="00000000" w:rsidR="00000000" w:rsidRPr="00000000">
              <w:rPr>
                <w:rFonts w:ascii="Arial" w:cs="Arial" w:eastAsia="Arial" w:hAnsi="Arial"/>
                <w:b w:val="1"/>
                <w:bCs w:val="1"/>
                <w:i w:val="0"/>
                <w:iCs w:val="0"/>
                <w:color w:val="ffffff"/>
                <w:sz w:val="28"/>
                <w:szCs w:val="28"/>
                <w:rtl w:val="0"/>
              </w:rPr>
              <w:t xml:space="preserve">OPERATING SYSTEMS</w:t>
            </w:r>
            <w:r w:rsidDel="00000000" w:rsidR="00000000" w:rsidRPr="00000000">
              <w:rPr>
                <w:rtl w:val="0"/>
              </w:rPr>
            </w:r>
          </w:p>
          <w:p w:rsidR="00000000" w:rsidDel="00000000" w:rsidP="00000000" w:rsidRDefault="00000000" w:rsidRPr="00000000" w14:paraId="00000005">
            <w:pPr>
              <w:spacing w:after="60" w:before="0" w:line="288" w:lineRule="auto"/>
              <w:jc w:val="center"/>
              <w:rPr/>
            </w:pPr>
            <w:r w:rsidDel="00000000" w:rsidR="00000000" w:rsidRPr="00000000">
              <w:rPr>
                <w:rFonts w:ascii="Arial" w:cs="Arial" w:eastAsia="Arial" w:hAnsi="Arial"/>
                <w:b w:val="0"/>
                <w:bCs w:val="0"/>
                <w:i w:val="1"/>
                <w:iCs w:val="1"/>
                <w:color w:val="90caf9"/>
                <w:sz w:val="20"/>
                <w:szCs w:val="20"/>
                <w:rtl w:val="0"/>
              </w:rPr>
              <w:t xml:space="preserve">Study Notes</w:t>
            </w:r>
            <w:r w:rsidDel="00000000" w:rsidR="00000000" w:rsidRPr="00000000">
              <w:rPr>
                <w:rtl w:val="0"/>
              </w:rPr>
            </w:r>
          </w:p>
          <w:p w:rsidR="00000000" w:rsidDel="00000000" w:rsidP="00000000" w:rsidRDefault="00000000" w:rsidRPr="00000000" w14:paraId="00000006">
            <w:pPr>
              <w:spacing w:after="40" w:before="0" w:line="288" w:lineRule="auto"/>
              <w:jc w:val="center"/>
              <w:rPr/>
            </w:pPr>
            <w:r w:rsidDel="00000000" w:rsidR="00000000" w:rsidRPr="00000000">
              <w:rPr>
                <w:rFonts w:ascii="Arial" w:cs="Arial" w:eastAsia="Arial" w:hAnsi="Arial"/>
                <w:b w:val="1"/>
                <w:bCs w:val="1"/>
                <w:i w:val="0"/>
                <w:iCs w:val="0"/>
                <w:color w:val="ffffff"/>
                <w:sz w:val="36"/>
                <w:szCs w:val="36"/>
                <w:rtl w:val="0"/>
              </w:rPr>
              <w:t xml:space="preserve">Hard Links &amp; Symbolic Links</w:t>
            </w:r>
            <w:r w:rsidDel="00000000" w:rsidR="00000000" w:rsidRPr="00000000">
              <w:rPr>
                <w:rtl w:val="0"/>
              </w:rPr>
            </w:r>
          </w:p>
          <w:p w:rsidR="00000000" w:rsidDel="00000000" w:rsidP="00000000" w:rsidRDefault="00000000" w:rsidRPr="00000000" w14:paraId="00000007">
            <w:pPr>
              <w:spacing w:after="40" w:before="0" w:line="288" w:lineRule="auto"/>
              <w:jc w:val="center"/>
              <w:rPr/>
            </w:pPr>
            <w:r w:rsidDel="00000000" w:rsidR="00000000" w:rsidRPr="00000000">
              <w:rPr>
                <w:rFonts w:ascii="Arial" w:cs="Arial" w:eastAsia="Arial" w:hAnsi="Arial"/>
                <w:b w:val="0"/>
                <w:bCs w:val="0"/>
                <w:i w:val="0"/>
                <w:iCs w:val="0"/>
                <w:color w:val="bbdefb"/>
                <w:sz w:val="22"/>
                <w:szCs w:val="22"/>
                <w:rtl w:val="0"/>
              </w:rPr>
              <w:t xml:space="preserve">in File Systems</w:t>
            </w:r>
            <w:r w:rsidDel="00000000" w:rsidR="00000000" w:rsidRPr="00000000">
              <w:rPr>
                <w:rtl w:val="0"/>
              </w:rPr>
            </w:r>
          </w:p>
        </w:tc>
      </w:tr>
    </w:tbl>
    <w:p w:rsidR="00000000" w:rsidDel="00000000" w:rsidP="00000000" w:rsidRDefault="00000000" w:rsidRPr="00000000" w14:paraId="00000008">
      <w:pPr>
        <w:spacing w:after="60" w:before="0" w:lineRule="auto"/>
        <w:rPr/>
      </w:pPr>
      <w:r w:rsidDel="00000000" w:rsidR="00000000" w:rsidRPr="00000000">
        <w:rPr>
          <w:rtl w:val="0"/>
        </w:rPr>
      </w:r>
    </w:p>
    <w:p w:rsidR="00000000" w:rsidDel="00000000" w:rsidP="00000000" w:rsidRDefault="00000000" w:rsidRPr="00000000" w14:paraId="00000009">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237e" w:space="0" w:sz="4" w:val="single"/>
              <w:left w:color="1a237e" w:space="0" w:sz="4" w:val="single"/>
              <w:bottom w:color="1a237e" w:space="0" w:sz="4" w:val="single"/>
              <w:right w:color="1a237e"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0A">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Subject: </w:t>
            </w:r>
            <w:r w:rsidDel="00000000" w:rsidR="00000000" w:rsidRPr="00000000">
              <w:rPr>
                <w:rFonts w:ascii="Arial" w:cs="Arial" w:eastAsia="Arial" w:hAnsi="Arial"/>
                <w:b w:val="0"/>
                <w:bCs w:val="0"/>
                <w:i w:val="0"/>
                <w:iCs w:val="0"/>
                <w:color w:val="212121"/>
                <w:sz w:val="19"/>
                <w:szCs w:val="19"/>
                <w:rtl w:val="0"/>
              </w:rPr>
              <w:t xml:space="preserve">Operating Systems</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0B">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Topic: </w:t>
            </w:r>
            <w:r w:rsidDel="00000000" w:rsidR="00000000" w:rsidRPr="00000000">
              <w:rPr>
                <w:rFonts w:ascii="Arial" w:cs="Arial" w:eastAsia="Arial" w:hAnsi="Arial"/>
                <w:b w:val="0"/>
                <w:bCs w:val="0"/>
                <w:i w:val="0"/>
                <w:iCs w:val="0"/>
                <w:color w:val="212121"/>
                <w:sz w:val="19"/>
                <w:szCs w:val="19"/>
                <w:rtl w:val="0"/>
              </w:rPr>
              <w:t xml:space="preserve">File System Links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tcMar>
              <w:top w:w="80.0" w:type="dxa"/>
              <w:left w:w="120.0" w:type="dxa"/>
              <w:bottom w:w="80.0" w:type="dxa"/>
              <w:right w:w="120.0" w:type="dxa"/>
            </w:tcMar>
            <w:vAlign w:val="top"/>
          </w:tcPr>
          <w:p w:rsidR="00000000" w:rsidDel="00000000" w:rsidP="00000000" w:rsidRDefault="00000000" w:rsidRPr="00000000" w14:paraId="0000000C">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Department: </w:t>
            </w:r>
            <w:r w:rsidDel="00000000" w:rsidR="00000000" w:rsidRPr="00000000">
              <w:rPr>
                <w:rFonts w:ascii="Arial" w:cs="Arial" w:eastAsia="Arial" w:hAnsi="Arial"/>
                <w:b w:val="0"/>
                <w:bCs w:val="0"/>
                <w:i w:val="0"/>
                <w:iCs w:val="0"/>
                <w:color w:val="212121"/>
                <w:sz w:val="19"/>
                <w:szCs w:val="19"/>
                <w:rtl w:val="0"/>
              </w:rPr>
              <w:t xml:space="preserve">CSE / IT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tcMar>
              <w:top w:w="80.0" w:type="dxa"/>
              <w:left w:w="120.0" w:type="dxa"/>
              <w:bottom w:w="80.0" w:type="dxa"/>
              <w:right w:w="120.0" w:type="dxa"/>
            </w:tcMar>
            <w:vAlign w:val="top"/>
          </w:tcPr>
          <w:p w:rsidR="00000000" w:rsidDel="00000000" w:rsidP="00000000" w:rsidRDefault="00000000" w:rsidRPr="00000000" w14:paraId="0000000D">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Institution: </w:t>
            </w:r>
            <w:r w:rsidDel="00000000" w:rsidR="00000000" w:rsidRPr="00000000">
              <w:rPr>
                <w:rFonts w:ascii="Arial" w:cs="Arial" w:eastAsia="Arial" w:hAnsi="Arial"/>
                <w:b w:val="0"/>
                <w:bCs w:val="0"/>
                <w:i w:val="0"/>
                <w:iCs w:val="0"/>
                <w:color w:val="212121"/>
                <w:sz w:val="19"/>
                <w:szCs w:val="19"/>
                <w:rtl w:val="0"/>
              </w:rPr>
              <w:t xml:space="preserve">LBS College of Engineering, Kasaragod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0E">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Prepared by: </w:t>
            </w:r>
            <w:r w:rsidDel="00000000" w:rsidR="00000000" w:rsidRPr="00000000">
              <w:rPr>
                <w:rFonts w:ascii="Arial" w:cs="Arial" w:eastAsia="Arial" w:hAnsi="Arial"/>
                <w:b w:val="0"/>
                <w:bCs w:val="0"/>
                <w:i w:val="0"/>
                <w:iCs w:val="0"/>
                <w:color w:val="212121"/>
                <w:sz w:val="19"/>
                <w:szCs w:val="19"/>
                <w:rtl w:val="0"/>
              </w:rPr>
              <w:t xml:space="preserve">Dr. Manoj Kumar 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0F">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Designation: </w:t>
            </w:r>
            <w:r w:rsidDel="00000000" w:rsidR="00000000" w:rsidRPr="00000000">
              <w:rPr>
                <w:rFonts w:ascii="Arial" w:cs="Arial" w:eastAsia="Arial" w:hAnsi="Arial"/>
                <w:b w:val="0"/>
                <w:bCs w:val="0"/>
                <w:i w:val="0"/>
                <w:iCs w:val="0"/>
                <w:color w:val="212121"/>
                <w:sz w:val="19"/>
                <w:szCs w:val="19"/>
                <w:rtl w:val="0"/>
              </w:rPr>
              <w:t xml:space="preserve">Professor &amp; Head, Dept. of CSE</w:t>
            </w:r>
            <w:r w:rsidDel="00000000" w:rsidR="00000000" w:rsidRPr="00000000">
              <w:rPr>
                <w:rtl w:val="0"/>
              </w:rPr>
            </w:r>
          </w:p>
        </w:tc>
      </w:tr>
      <w:tr>
        <w:trPr>
          <w:cantSplit w:val="0"/>
          <w:tblHeader w:val="0"/>
        </w:trPr>
        <w:tc>
          <w:tcPr>
            <w:tcBorders>
              <w:top w:color="1a237e" w:space="0" w:sz="4" w:val="single"/>
              <w:left w:color="1a237e" w:space="0" w:sz="4" w:val="single"/>
              <w:bottom w:color="1a237e" w:space="0" w:sz="4" w:val="single"/>
              <w:right w:color="1a237e"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10">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Academic Year: </w:t>
            </w:r>
            <w:r w:rsidDel="00000000" w:rsidR="00000000" w:rsidRPr="00000000">
              <w:rPr>
                <w:rFonts w:ascii="Arial" w:cs="Arial" w:eastAsia="Arial" w:hAnsi="Arial"/>
                <w:b w:val="0"/>
                <w:bCs w:val="0"/>
                <w:i w:val="0"/>
                <w:iCs w:val="0"/>
                <w:color w:val="212121"/>
                <w:sz w:val="19"/>
                <w:szCs w:val="19"/>
                <w:rtl w:val="0"/>
              </w:rPr>
              <w:t xml:space="preserve">2025 – 2026</w:t>
            </w:r>
            <w:r w:rsidDel="00000000" w:rsidR="00000000" w:rsidRPr="00000000">
              <w:rPr>
                <w:rtl w:val="0"/>
              </w:rPr>
            </w:r>
          </w:p>
        </w:tc>
        <w:tc>
          <w:tcPr>
            <w:tcBorders>
              <w:top w:color="1a237e" w:space="0" w:sz="4" w:val="single"/>
              <w:left w:color="1a237e" w:space="0" w:sz="4" w:val="single"/>
              <w:bottom w:color="1a237e" w:space="0" w:sz="4" w:val="single"/>
              <w:right w:color="1a237e" w:space="0" w:sz="4" w:val="single"/>
            </w:tcBorders>
            <w:shd w:fill="e3f2fd" w:val="clear"/>
            <w:tcMar>
              <w:top w:w="80.0" w:type="dxa"/>
              <w:left w:w="120.0" w:type="dxa"/>
              <w:bottom w:w="80.0" w:type="dxa"/>
              <w:right w:w="120.0" w:type="dxa"/>
            </w:tcMar>
            <w:vAlign w:val="top"/>
          </w:tcPr>
          <w:p w:rsidR="00000000" w:rsidDel="00000000" w:rsidP="00000000" w:rsidRDefault="00000000" w:rsidRPr="00000000" w14:paraId="00000011">
            <w:pPr>
              <w:spacing w:after="80" w:before="0" w:line="288" w:lineRule="auto"/>
              <w:jc w:val="left"/>
              <w:rPr/>
            </w:pPr>
            <w:r w:rsidDel="00000000" w:rsidR="00000000" w:rsidRPr="00000000">
              <w:rPr>
                <w:rFonts w:ascii="Arial" w:cs="Arial" w:eastAsia="Arial" w:hAnsi="Arial"/>
                <w:b w:val="1"/>
                <w:bCs w:val="1"/>
                <w:i w:val="0"/>
                <w:iCs w:val="0"/>
                <w:color w:val="212121"/>
                <w:sz w:val="19"/>
                <w:szCs w:val="19"/>
                <w:rtl w:val="0"/>
              </w:rPr>
              <w:t xml:space="preserve">Date: </w:t>
            </w:r>
            <w:r w:rsidDel="00000000" w:rsidR="00000000" w:rsidRPr="00000000">
              <w:rPr>
                <w:rFonts w:ascii="Arial" w:cs="Arial" w:eastAsia="Arial" w:hAnsi="Arial"/>
                <w:b w:val="0"/>
                <w:bCs w:val="0"/>
                <w:i w:val="0"/>
                <w:iCs w:val="0"/>
                <w:color w:val="212121"/>
                <w:sz w:val="19"/>
                <w:szCs w:val="19"/>
                <w:rtl w:val="0"/>
              </w:rPr>
              <w:t xml:space="preserve">March 2026</w:t>
            </w:r>
            <w:r w:rsidDel="00000000" w:rsidR="00000000" w:rsidRPr="00000000">
              <w:rPr>
                <w:rtl w:val="0"/>
              </w:rPr>
            </w:r>
          </w:p>
        </w:tc>
      </w:tr>
    </w:tbl>
    <w:p w:rsidR="00000000" w:rsidDel="00000000" w:rsidP="00000000" w:rsidRDefault="00000000" w:rsidRPr="00000000" w14:paraId="00000012">
      <w:pPr>
        <w:spacing w:after="60" w:before="0" w:lineRule="auto"/>
        <w:rPr/>
      </w:pPr>
      <w:r w:rsidDel="00000000" w:rsidR="00000000" w:rsidRPr="00000000">
        <w:rPr>
          <w:rtl w:val="0"/>
        </w:rPr>
      </w:r>
    </w:p>
    <w:p w:rsidR="00000000" w:rsidDel="00000000" w:rsidP="00000000" w:rsidRDefault="00000000" w:rsidRPr="00000000" w14:paraId="00000013">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8" w:val="single"/>
              <w:left w:color="1b5e20" w:space="0" w:sz="8" w:val="single"/>
              <w:bottom w:color="1b5e20" w:space="0" w:sz="8" w:val="single"/>
              <w:right w:color="1b5e20" w:space="0" w:sz="8" w:val="single"/>
            </w:tcBorders>
            <w:shd w:fill="e8f5e9" w:val="clear"/>
            <w:tcMar>
              <w:top w:w="80.0" w:type="dxa"/>
              <w:left w:w="120.0" w:type="dxa"/>
              <w:bottom w:w="80.0" w:type="dxa"/>
              <w:right w:w="120.0" w:type="dxa"/>
            </w:tcMar>
            <w:vAlign w:val="top"/>
          </w:tcPr>
          <w:p w:rsidR="00000000" w:rsidDel="00000000" w:rsidP="00000000" w:rsidRDefault="00000000" w:rsidRPr="00000000" w14:paraId="00000014">
            <w:pPr>
              <w:spacing w:after="50" w:before="0" w:line="288" w:lineRule="auto"/>
              <w:jc w:val="left"/>
              <w:rPr/>
            </w:pPr>
            <w:r w:rsidDel="00000000" w:rsidR="00000000" w:rsidRPr="00000000">
              <w:rPr>
                <w:rFonts w:ascii="Arial" w:cs="Arial" w:eastAsia="Arial" w:hAnsi="Arial"/>
                <w:b w:val="1"/>
                <w:bCs w:val="1"/>
                <w:i w:val="0"/>
                <w:iCs w:val="0"/>
                <w:color w:val="1b5e20"/>
                <w:sz w:val="20"/>
                <w:szCs w:val="20"/>
                <w:rtl w:val="0"/>
              </w:rPr>
              <w:t xml:space="preserve">Learning Objectives</w:t>
            </w:r>
            <w:r w:rsidDel="00000000" w:rsidR="00000000" w:rsidRPr="00000000">
              <w:rPr>
                <w:rtl w:val="0"/>
              </w:rPr>
            </w:r>
          </w:p>
          <w:p w:rsidR="00000000" w:rsidDel="00000000" w:rsidP="00000000" w:rsidRDefault="00000000" w:rsidRPr="00000000" w14:paraId="00000015">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1.  </w:t>
            </w:r>
            <w:r w:rsidDel="00000000" w:rsidR="00000000" w:rsidRPr="00000000">
              <w:rPr>
                <w:rFonts w:ascii="Arial" w:cs="Arial" w:eastAsia="Arial" w:hAnsi="Arial"/>
                <w:b w:val="0"/>
                <w:bCs w:val="0"/>
                <w:i w:val="0"/>
                <w:iCs w:val="0"/>
                <w:color w:val="212121"/>
                <w:sz w:val="19"/>
                <w:szCs w:val="19"/>
                <w:rtl w:val="0"/>
              </w:rPr>
              <w:t xml:space="preserve">Understand the concept of inodes and how files are stored on disk</w:t>
            </w:r>
            <w:r w:rsidDel="00000000" w:rsidR="00000000" w:rsidRPr="00000000">
              <w:rPr>
                <w:rtl w:val="0"/>
              </w:rPr>
            </w:r>
          </w:p>
          <w:p w:rsidR="00000000" w:rsidDel="00000000" w:rsidP="00000000" w:rsidRDefault="00000000" w:rsidRPr="00000000" w14:paraId="00000016">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2.  </w:t>
            </w:r>
            <w:r w:rsidDel="00000000" w:rsidR="00000000" w:rsidRPr="00000000">
              <w:rPr>
                <w:rFonts w:ascii="Arial" w:cs="Arial" w:eastAsia="Arial" w:hAnsi="Arial"/>
                <w:b w:val="0"/>
                <w:bCs w:val="0"/>
                <w:i w:val="0"/>
                <w:iCs w:val="0"/>
                <w:color w:val="212121"/>
                <w:sz w:val="19"/>
                <w:szCs w:val="19"/>
                <w:rtl w:val="0"/>
              </w:rPr>
              <w:t xml:space="preserve">Explain what a hard link is and how it differs from a regular file reference</w:t>
            </w:r>
            <w:r w:rsidDel="00000000" w:rsidR="00000000" w:rsidRPr="00000000">
              <w:rPr>
                <w:rtl w:val="0"/>
              </w:rPr>
            </w:r>
          </w:p>
          <w:p w:rsidR="00000000" w:rsidDel="00000000" w:rsidP="00000000" w:rsidRDefault="00000000" w:rsidRPr="00000000" w14:paraId="00000017">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3.  </w:t>
            </w:r>
            <w:r w:rsidDel="00000000" w:rsidR="00000000" w:rsidRPr="00000000">
              <w:rPr>
                <w:rFonts w:ascii="Arial" w:cs="Arial" w:eastAsia="Arial" w:hAnsi="Arial"/>
                <w:b w:val="0"/>
                <w:bCs w:val="0"/>
                <w:i w:val="0"/>
                <w:iCs w:val="0"/>
                <w:color w:val="212121"/>
                <w:sz w:val="19"/>
                <w:szCs w:val="19"/>
                <w:rtl w:val="0"/>
              </w:rPr>
              <w:t xml:space="preserve">Explain what a symbolic (soft) link is and how it is implemented</w:t>
            </w:r>
            <w:r w:rsidDel="00000000" w:rsidR="00000000" w:rsidRPr="00000000">
              <w:rPr>
                <w:rtl w:val="0"/>
              </w:rPr>
            </w:r>
          </w:p>
          <w:p w:rsidR="00000000" w:rsidDel="00000000" w:rsidP="00000000" w:rsidRDefault="00000000" w:rsidRPr="00000000" w14:paraId="00000018">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4.  </w:t>
            </w:r>
            <w:r w:rsidDel="00000000" w:rsidR="00000000" w:rsidRPr="00000000">
              <w:rPr>
                <w:rFonts w:ascii="Arial" w:cs="Arial" w:eastAsia="Arial" w:hAnsi="Arial"/>
                <w:b w:val="0"/>
                <w:bCs w:val="0"/>
                <w:i w:val="0"/>
                <w:iCs w:val="0"/>
                <w:color w:val="212121"/>
                <w:sz w:val="19"/>
                <w:szCs w:val="19"/>
                <w:rtl w:val="0"/>
              </w:rPr>
              <w:t xml:space="preserve">Compare and contrast hard links and symbolic links across all key parameters</w:t>
            </w:r>
            <w:r w:rsidDel="00000000" w:rsidR="00000000" w:rsidRPr="00000000">
              <w:rPr>
                <w:rtl w:val="0"/>
              </w:rPr>
            </w:r>
          </w:p>
          <w:p w:rsidR="00000000" w:rsidDel="00000000" w:rsidP="00000000" w:rsidRDefault="00000000" w:rsidRPr="00000000" w14:paraId="00000019">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5.  </w:t>
            </w:r>
            <w:r w:rsidDel="00000000" w:rsidR="00000000" w:rsidRPr="00000000">
              <w:rPr>
                <w:rFonts w:ascii="Arial" w:cs="Arial" w:eastAsia="Arial" w:hAnsi="Arial"/>
                <w:b w:val="0"/>
                <w:bCs w:val="0"/>
                <w:i w:val="0"/>
                <w:iCs w:val="0"/>
                <w:color w:val="212121"/>
                <w:sz w:val="19"/>
                <w:szCs w:val="19"/>
                <w:rtl w:val="0"/>
              </w:rPr>
              <w:t xml:space="preserve">Write Linux commands to create, inspect, and manage both types of links</w:t>
            </w:r>
            <w:r w:rsidDel="00000000" w:rsidR="00000000" w:rsidRPr="00000000">
              <w:rPr>
                <w:rtl w:val="0"/>
              </w:rPr>
            </w:r>
          </w:p>
          <w:p w:rsidR="00000000" w:rsidDel="00000000" w:rsidP="00000000" w:rsidRDefault="00000000" w:rsidRPr="00000000" w14:paraId="0000001A">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6.  </w:t>
            </w:r>
            <w:r w:rsidDel="00000000" w:rsidR="00000000" w:rsidRPr="00000000">
              <w:rPr>
                <w:rFonts w:ascii="Arial" w:cs="Arial" w:eastAsia="Arial" w:hAnsi="Arial"/>
                <w:b w:val="0"/>
                <w:bCs w:val="0"/>
                <w:i w:val="0"/>
                <w:iCs w:val="0"/>
                <w:color w:val="212121"/>
                <w:sz w:val="19"/>
                <w:szCs w:val="19"/>
                <w:rtl w:val="0"/>
              </w:rPr>
              <w:t xml:space="preserve">Identify real-world use cases and limitations of each link type</w:t>
            </w:r>
            <w:r w:rsidDel="00000000" w:rsidR="00000000" w:rsidRPr="00000000">
              <w:rPr>
                <w:rtl w:val="0"/>
              </w:rPr>
            </w:r>
          </w:p>
          <w:p w:rsidR="00000000" w:rsidDel="00000000" w:rsidP="00000000" w:rsidRDefault="00000000" w:rsidRPr="00000000" w14:paraId="0000001B">
            <w:pPr>
              <w:spacing w:after="25" w:before="0" w:line="288" w:lineRule="auto"/>
              <w:jc w:val="left"/>
              <w:rPr/>
            </w:pPr>
            <w:r w:rsidDel="00000000" w:rsidR="00000000" w:rsidRPr="00000000">
              <w:rPr>
                <w:rFonts w:ascii="Arial" w:cs="Arial" w:eastAsia="Arial" w:hAnsi="Arial"/>
                <w:b w:val="1"/>
                <w:bCs w:val="1"/>
                <w:i w:val="0"/>
                <w:iCs w:val="0"/>
                <w:color w:val="1b5e20"/>
                <w:sz w:val="19"/>
                <w:szCs w:val="19"/>
                <w:rtl w:val="0"/>
              </w:rPr>
              <w:t xml:space="preserve">7.  </w:t>
            </w:r>
            <w:r w:rsidDel="00000000" w:rsidR="00000000" w:rsidRPr="00000000">
              <w:rPr>
                <w:rFonts w:ascii="Arial" w:cs="Arial" w:eastAsia="Arial" w:hAnsi="Arial"/>
                <w:b w:val="0"/>
                <w:bCs w:val="0"/>
                <w:i w:val="0"/>
                <w:iCs w:val="0"/>
                <w:color w:val="212121"/>
                <w:sz w:val="19"/>
                <w:szCs w:val="19"/>
                <w:rtl w:val="0"/>
              </w:rPr>
              <w:t xml:space="preserve">Understand what happens to data when links are created or deleted</w:t>
            </w:r>
            <w:r w:rsidDel="00000000" w:rsidR="00000000" w:rsidRPr="00000000">
              <w:rPr>
                <w:rtl w:val="0"/>
              </w:rPr>
            </w:r>
          </w:p>
        </w:tc>
      </w:tr>
    </w:tbl>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1.  Introduction</w:t>
      </w:r>
      <w:r w:rsidDel="00000000" w:rsidR="00000000" w:rsidRPr="00000000">
        <w:rPr>
          <w:rtl w:val="0"/>
        </w:rPr>
      </w:r>
    </w:p>
    <w:p w:rsidR="00000000" w:rsidDel="00000000" w:rsidP="00000000" w:rsidRDefault="00000000" w:rsidRPr="00000000" w14:paraId="0000001E">
      <w:pPr>
        <w:pBdr>
          <w:bottom w:color="1a237e" w:space="1" w:sz="8" w:val="single"/>
        </w:pBdr>
        <w:spacing w:after="60" w:before="60" w:lineRule="auto"/>
        <w:rPr/>
      </w:pPr>
      <w:r w:rsidDel="00000000" w:rsidR="00000000" w:rsidRPr="00000000">
        <w:rPr>
          <w:rtl w:val="0"/>
        </w:rPr>
      </w:r>
    </w:p>
    <w:p w:rsidR="00000000" w:rsidDel="00000000" w:rsidP="00000000" w:rsidRDefault="00000000" w:rsidRPr="00000000" w14:paraId="0000001F">
      <w:pPr>
        <w:spacing w:after="60" w:before="0" w:lineRule="auto"/>
        <w:rPr/>
      </w:pPr>
      <w:r w:rsidDel="00000000" w:rsidR="00000000" w:rsidRPr="00000000">
        <w:rPr>
          <w:rtl w:val="0"/>
        </w:rPr>
      </w:r>
    </w:p>
    <w:p w:rsidR="00000000" w:rsidDel="00000000" w:rsidP="00000000" w:rsidRDefault="00000000" w:rsidRPr="00000000" w14:paraId="00000020">
      <w:pPr>
        <w:spacing w:after="80" w:before="0" w:line="300" w:lineRule="auto"/>
        <w:jc w:val="left"/>
        <w:rPr/>
      </w:pPr>
      <w:r w:rsidDel="00000000" w:rsidR="00000000" w:rsidRPr="00000000">
        <w:rPr>
          <w:rFonts w:ascii="Arial" w:cs="Arial" w:eastAsia="Arial" w:hAnsi="Arial"/>
          <w:b w:val="0"/>
          <w:bCs w:val="0"/>
          <w:i w:val="0"/>
          <w:iCs w:val="0"/>
          <w:color w:val="212121"/>
          <w:sz w:val="20"/>
          <w:szCs w:val="20"/>
          <w:rtl w:val="0"/>
        </w:rPr>
        <w:t xml:space="preserve">In a Unix/Linux filesystem, every file has an associated </w:t>
      </w:r>
      <w:r w:rsidDel="00000000" w:rsidR="00000000" w:rsidRPr="00000000">
        <w:rPr>
          <w:rFonts w:ascii="Arial" w:cs="Arial" w:eastAsia="Arial" w:hAnsi="Arial"/>
          <w:b w:val="1"/>
          <w:bCs w:val="1"/>
          <w:i w:val="0"/>
          <w:iCs w:val="0"/>
          <w:color w:val="1a237e"/>
          <w:sz w:val="20"/>
          <w:szCs w:val="20"/>
          <w:rtl w:val="0"/>
        </w:rPr>
        <w:t xml:space="preserve">inode</w:t>
      </w:r>
      <w:r w:rsidDel="00000000" w:rsidR="00000000" w:rsidRPr="00000000">
        <w:rPr>
          <w:rFonts w:ascii="Arial" w:cs="Arial" w:eastAsia="Arial" w:hAnsi="Arial"/>
          <w:b w:val="0"/>
          <w:bCs w:val="0"/>
          <w:i w:val="0"/>
          <w:iCs w:val="0"/>
          <w:color w:val="212121"/>
          <w:sz w:val="20"/>
          <w:szCs w:val="20"/>
          <w:rtl w:val="0"/>
        </w:rPr>
        <w:t xml:space="preserve"> (index node) — a data structure maintained by the operating system that stores all metadata about the file including its size, owner, permissions, timestamps, and the locations of its data blocks on disk. Crucially, the inode does </w:t>
      </w:r>
      <w:r w:rsidDel="00000000" w:rsidR="00000000" w:rsidRPr="00000000">
        <w:rPr>
          <w:rFonts w:ascii="Arial" w:cs="Arial" w:eastAsia="Arial" w:hAnsi="Arial"/>
          <w:b w:val="1"/>
          <w:bCs w:val="1"/>
          <w:i w:val="0"/>
          <w:iCs w:val="0"/>
          <w:color w:val="212121"/>
          <w:sz w:val="20"/>
          <w:szCs w:val="20"/>
          <w:u w:val="single"/>
          <w:rtl w:val="0"/>
        </w:rPr>
        <w:t xml:space="preserve">not</w:t>
      </w:r>
      <w:r w:rsidDel="00000000" w:rsidR="00000000" w:rsidRPr="00000000">
        <w:rPr>
          <w:rFonts w:ascii="Arial" w:cs="Arial" w:eastAsia="Arial" w:hAnsi="Arial"/>
          <w:b w:val="0"/>
          <w:bCs w:val="0"/>
          <w:i w:val="0"/>
          <w:iCs w:val="0"/>
          <w:color w:val="212121"/>
          <w:sz w:val="20"/>
          <w:szCs w:val="20"/>
          <w:rtl w:val="0"/>
        </w:rPr>
        <w:t xml:space="preserve"> store the filename. Filenames exist in </w:t>
      </w:r>
      <w:r w:rsidDel="00000000" w:rsidR="00000000" w:rsidRPr="00000000">
        <w:rPr>
          <w:rFonts w:ascii="Arial" w:cs="Arial" w:eastAsia="Arial" w:hAnsi="Arial"/>
          <w:b w:val="1"/>
          <w:bCs w:val="1"/>
          <w:i w:val="0"/>
          <w:iCs w:val="0"/>
          <w:color w:val="1a237e"/>
          <w:sz w:val="20"/>
          <w:szCs w:val="20"/>
          <w:rtl w:val="0"/>
        </w:rPr>
        <w:t xml:space="preserve">directory entries</w:t>
      </w:r>
      <w:r w:rsidDel="00000000" w:rsidR="00000000" w:rsidRPr="00000000">
        <w:rPr>
          <w:rFonts w:ascii="Arial Unicode MS" w:cs="Arial Unicode MS" w:eastAsia="Arial Unicode MS" w:hAnsi="Arial Unicode MS"/>
          <w:b w:val="0"/>
          <w:bCs w:val="0"/>
          <w:i w:val="0"/>
          <w:iCs w:val="0"/>
          <w:color w:val="212121"/>
          <w:sz w:val="20"/>
          <w:szCs w:val="20"/>
          <w:rtl w:val="0"/>
        </w:rPr>
        <w:t xml:space="preserve">, which are simply mappings of name → inode number.</w:t>
      </w:r>
      <w:r w:rsidDel="00000000" w:rsidR="00000000" w:rsidRPr="00000000">
        <w:rPr>
          <w:rtl w:val="0"/>
        </w:rPr>
      </w:r>
    </w:p>
    <w:p w:rsidR="00000000" w:rsidDel="00000000" w:rsidP="00000000" w:rsidRDefault="00000000" w:rsidRPr="00000000" w14:paraId="00000021">
      <w:pPr>
        <w:spacing w:after="60" w:before="0" w:line="288" w:lineRule="auto"/>
        <w:jc w:val="left"/>
        <w:rPr/>
      </w:pPr>
      <w:r w:rsidDel="00000000" w:rsidR="00000000" w:rsidRPr="00000000">
        <w:rPr>
          <w:rFonts w:ascii="Arial" w:cs="Arial" w:eastAsia="Arial" w:hAnsi="Arial"/>
          <w:b w:val="0"/>
          <w:bCs w:val="0"/>
          <w:i w:val="0"/>
          <w:iCs w:val="0"/>
          <w:color w:val="212121"/>
          <w:sz w:val="20"/>
          <w:szCs w:val="20"/>
          <w:rtl w:val="0"/>
        </w:rPr>
        <w:t xml:space="preserve">A </w:t>
      </w:r>
      <w:r w:rsidDel="00000000" w:rsidR="00000000" w:rsidRPr="00000000">
        <w:rPr>
          <w:rFonts w:ascii="Arial" w:cs="Arial" w:eastAsia="Arial" w:hAnsi="Arial"/>
          <w:b w:val="1"/>
          <w:bCs w:val="1"/>
          <w:i w:val="0"/>
          <w:iCs w:val="0"/>
          <w:color w:val="1a237e"/>
          <w:sz w:val="20"/>
          <w:szCs w:val="20"/>
          <w:rtl w:val="0"/>
        </w:rPr>
        <w:t xml:space="preserve">link</w:t>
      </w:r>
      <w:r w:rsidDel="00000000" w:rsidR="00000000" w:rsidRPr="00000000">
        <w:rPr>
          <w:rFonts w:ascii="Arial" w:cs="Arial" w:eastAsia="Arial" w:hAnsi="Arial"/>
          <w:b w:val="0"/>
          <w:bCs w:val="0"/>
          <w:i w:val="0"/>
          <w:iCs w:val="0"/>
          <w:color w:val="212121"/>
          <w:sz w:val="20"/>
          <w:szCs w:val="20"/>
          <w:rtl w:val="0"/>
        </w:rPr>
        <w:t xml:space="preserve"> is any association between a name and a file. The operating system supports two fundamentally different types of links, each with distinct behaviour, capabilities, and limitations: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288" w:lineRule="auto"/>
              <w:jc w:val="center"/>
              <w:rPr/>
            </w:pPr>
            <w:r w:rsidDel="00000000" w:rsidR="00000000" w:rsidRPr="00000000">
              <w:rPr>
                <w:rFonts w:ascii="Arial" w:cs="Arial" w:eastAsia="Arial" w:hAnsi="Arial"/>
                <w:b w:val="1"/>
                <w:bCs w:val="1"/>
                <w:i w:val="0"/>
                <w:iCs w:val="0"/>
                <w:color w:val="ffffff"/>
                <w:sz w:val="22"/>
                <w:szCs w:val="22"/>
                <w:rtl w:val="0"/>
              </w:rPr>
              <w:t xml:space="preserve">Hard Link</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288" w:lineRule="auto"/>
              <w:jc w:val="center"/>
              <w:rPr/>
            </w:pPr>
            <w:r w:rsidDel="00000000" w:rsidR="00000000" w:rsidRPr="00000000">
              <w:rPr>
                <w:rFonts w:ascii="Arial" w:cs="Arial" w:eastAsia="Arial" w:hAnsi="Arial"/>
                <w:b w:val="1"/>
                <w:bCs w:val="1"/>
                <w:i w:val="0"/>
                <w:iCs w:val="0"/>
                <w:color w:val="ffffff"/>
                <w:sz w:val="22"/>
                <w:szCs w:val="22"/>
                <w:rtl w:val="0"/>
              </w:rPr>
              <w:t xml:space="preserve">Symbolic Link (Soft Link)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120.0" w:type="dxa"/>
              <w:left w:w="160.0" w:type="dxa"/>
              <w:bottom w:w="120.0" w:type="dxa"/>
              <w:right w:w="160.0" w:type="dxa"/>
            </w:tcMar>
            <w:vAlign w:val="top"/>
          </w:tcPr>
          <w:p w:rsidR="00000000" w:rsidDel="00000000" w:rsidP="00000000" w:rsidRDefault="00000000" w:rsidRPr="00000000" w14:paraId="00000024">
            <w:pPr>
              <w:spacing w:after="2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direct reference to the same inode as the original file. Creates an additional directory entry pointing to the same data.</w:t>
            </w:r>
            <w:r w:rsidDel="00000000" w:rsidR="00000000" w:rsidRPr="00000000">
              <w:rPr>
                <w:rtl w:val="0"/>
              </w:rPr>
            </w:r>
          </w:p>
          <w:p w:rsidR="00000000" w:rsidDel="00000000" w:rsidP="00000000" w:rsidRDefault="00000000" w:rsidRPr="00000000" w14:paraId="00000025">
            <w:pPr>
              <w:spacing w:after="80" w:before="0" w:line="288" w:lineRule="auto"/>
              <w:jc w:val="left"/>
              <w:rPr/>
            </w:pPr>
            <w:r w:rsidDel="00000000" w:rsidR="00000000" w:rsidRPr="00000000">
              <w:rPr>
                <w:rFonts w:ascii="Arial" w:cs="Arial" w:eastAsia="Arial" w:hAnsi="Arial"/>
                <w:b w:val="0"/>
                <w:bCs w:val="0"/>
                <w:i w:val="1"/>
                <w:iCs w:val="1"/>
                <w:color w:val="424242"/>
                <w:sz w:val="19"/>
                <w:szCs w:val="19"/>
                <w:rtl w:val="0"/>
              </w:rPr>
              <w:t xml:space="preserve">Both the original name and the hard link are equal peers — neither is the 'real' file.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120.0" w:type="dxa"/>
              <w:left w:w="160.0" w:type="dxa"/>
              <w:bottom w:w="120.0" w:type="dxa"/>
              <w:right w:w="160.0" w:type="dxa"/>
            </w:tcMar>
            <w:vAlign w:val="top"/>
          </w:tcPr>
          <w:p w:rsidR="00000000" w:rsidDel="00000000" w:rsidP="00000000" w:rsidRDefault="00000000" w:rsidRPr="00000000" w14:paraId="00000026">
            <w:pPr>
              <w:spacing w:after="2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special file that stores a path string pointing to another file or directory. A layer of indirection — like a shortcut.</w:t>
            </w:r>
            <w:r w:rsidDel="00000000" w:rsidR="00000000" w:rsidRPr="00000000">
              <w:rPr>
                <w:rtl w:val="0"/>
              </w:rPr>
            </w:r>
          </w:p>
          <w:p w:rsidR="00000000" w:rsidDel="00000000" w:rsidP="00000000" w:rsidRDefault="00000000" w:rsidRPr="00000000" w14:paraId="00000027">
            <w:pPr>
              <w:spacing w:after="80" w:before="0" w:line="288" w:lineRule="auto"/>
              <w:jc w:val="left"/>
              <w:rPr/>
            </w:pPr>
            <w:r w:rsidDel="00000000" w:rsidR="00000000" w:rsidRPr="00000000">
              <w:rPr>
                <w:rFonts w:ascii="Arial" w:cs="Arial" w:eastAsia="Arial" w:hAnsi="Arial"/>
                <w:b w:val="0"/>
                <w:bCs w:val="0"/>
                <w:i w:val="1"/>
                <w:iCs w:val="1"/>
                <w:color w:val="424242"/>
                <w:sz w:val="19"/>
                <w:szCs w:val="19"/>
                <w:rtl w:val="0"/>
              </w:rPr>
              <w:t xml:space="preserve">If the target is deleted, the symbolic link becomes a broken (dangling) link.</w:t>
            </w:r>
            <w:r w:rsidDel="00000000" w:rsidR="00000000" w:rsidRPr="00000000">
              <w:rPr>
                <w:rtl w:val="0"/>
              </w:rPr>
            </w:r>
          </w:p>
        </w:tc>
      </w:tr>
    </w:tbl>
    <w:p w:rsidR="00000000" w:rsidDel="00000000" w:rsidP="00000000" w:rsidRDefault="00000000" w:rsidRPr="00000000" w14:paraId="00000028">
      <w:pPr>
        <w:spacing w:after="60" w:before="0" w:lineRule="auto"/>
        <w:rPr/>
      </w:pPr>
      <w:r w:rsidDel="00000000" w:rsidR="00000000" w:rsidRPr="00000000">
        <w:rPr>
          <w:rtl w:val="0"/>
        </w:rPr>
      </w:r>
    </w:p>
    <w:p w:rsidR="00000000" w:rsidDel="00000000" w:rsidP="00000000" w:rsidRDefault="00000000" w:rsidRPr="00000000" w14:paraId="00000029">
      <w:pPr>
        <w:spacing w:after="60" w:before="0" w:lineRule="auto"/>
        <w:rPr/>
      </w:pPr>
      <w:r w:rsidDel="00000000" w:rsidR="00000000" w:rsidRPr="00000000">
        <w:rPr>
          <w:rtl w:val="0"/>
        </w:rPr>
      </w:r>
    </w:p>
    <w:p w:rsidR="00000000" w:rsidDel="00000000" w:rsidP="00000000" w:rsidRDefault="00000000" w:rsidRPr="00000000" w14:paraId="0000002A">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2.  Understanding Inodes</w:t>
      </w:r>
      <w:r w:rsidDel="00000000" w:rsidR="00000000" w:rsidRPr="00000000">
        <w:rPr>
          <w:rtl w:val="0"/>
        </w:rPr>
      </w:r>
    </w:p>
    <w:p w:rsidR="00000000" w:rsidDel="00000000" w:rsidP="00000000" w:rsidRDefault="00000000" w:rsidRPr="00000000" w14:paraId="0000002B">
      <w:pPr>
        <w:pBdr>
          <w:bottom w:color="1a237e" w:space="1" w:sz="8" w:val="single"/>
        </w:pBdr>
        <w:spacing w:after="60" w:before="60" w:lineRule="auto"/>
        <w:rPr/>
      </w:pP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tl w:val="0"/>
        </w:rPr>
      </w:r>
    </w:p>
    <w:p w:rsidR="00000000" w:rsidDel="00000000" w:rsidP="00000000" w:rsidRDefault="00000000" w:rsidRPr="00000000" w14:paraId="0000002D">
      <w:pPr>
        <w:spacing w:after="60" w:before="0" w:line="288" w:lineRule="auto"/>
        <w:jc w:val="left"/>
        <w:rPr/>
      </w:pPr>
      <w:r w:rsidDel="00000000" w:rsidR="00000000" w:rsidRPr="00000000">
        <w:rPr>
          <w:rFonts w:ascii="Arial" w:cs="Arial" w:eastAsia="Arial" w:hAnsi="Arial"/>
          <w:b w:val="0"/>
          <w:bCs w:val="0"/>
          <w:i w:val="0"/>
          <w:iCs w:val="0"/>
          <w:color w:val="212121"/>
          <w:sz w:val="20"/>
          <w:szCs w:val="20"/>
          <w:rtl w:val="0"/>
        </w:rPr>
        <w:t xml:space="preserve">Before studying links, it is essential to understand how Unix filesystems store files using inodes.</w:t>
      </w:r>
      <w:r w:rsidDel="00000000" w:rsidR="00000000" w:rsidRPr="00000000">
        <w:rPr>
          <w:rtl w:val="0"/>
        </w:rPr>
      </w:r>
    </w:p>
    <w:p w:rsidR="00000000" w:rsidDel="00000000" w:rsidP="00000000" w:rsidRDefault="00000000" w:rsidRPr="00000000" w14:paraId="0000002E">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2.1  What is an Inode?</w:t>
      </w:r>
      <w:r w:rsidDel="00000000" w:rsidR="00000000" w:rsidRPr="00000000">
        <w:rPr>
          <w:rtl w:val="0"/>
        </w:rPr>
      </w:r>
    </w:p>
    <w:p w:rsidR="00000000" w:rsidDel="00000000" w:rsidP="00000000" w:rsidRDefault="00000000" w:rsidRPr="00000000" w14:paraId="0000002F">
      <w:pPr>
        <w:spacing w:after="60" w:before="0" w:line="288" w:lineRule="auto"/>
        <w:jc w:val="left"/>
        <w:rPr/>
      </w:pPr>
      <w:r w:rsidDel="00000000" w:rsidR="00000000" w:rsidRPr="00000000">
        <w:rPr>
          <w:rFonts w:ascii="Arial" w:cs="Arial" w:eastAsia="Arial" w:hAnsi="Arial"/>
          <w:b w:val="0"/>
          <w:bCs w:val="0"/>
          <w:i w:val="0"/>
          <w:iCs w:val="0"/>
          <w:color w:val="212121"/>
          <w:sz w:val="20"/>
          <w:szCs w:val="20"/>
          <w:rtl w:val="0"/>
        </w:rPr>
        <w:t xml:space="preserve">An </w:t>
      </w:r>
      <w:r w:rsidDel="00000000" w:rsidR="00000000" w:rsidRPr="00000000">
        <w:rPr>
          <w:rFonts w:ascii="Arial" w:cs="Arial" w:eastAsia="Arial" w:hAnsi="Arial"/>
          <w:b w:val="1"/>
          <w:bCs w:val="1"/>
          <w:i w:val="0"/>
          <w:iCs w:val="0"/>
          <w:color w:val="1a237e"/>
          <w:sz w:val="20"/>
          <w:szCs w:val="20"/>
          <w:rtl w:val="0"/>
        </w:rPr>
        <w:t xml:space="preserve">inode (index node)</w:t>
      </w:r>
      <w:r w:rsidDel="00000000" w:rsidR="00000000" w:rsidRPr="00000000">
        <w:rPr>
          <w:rFonts w:ascii="Arial" w:cs="Arial" w:eastAsia="Arial" w:hAnsi="Arial"/>
          <w:b w:val="0"/>
          <w:bCs w:val="0"/>
          <w:i w:val="0"/>
          <w:iCs w:val="0"/>
          <w:color w:val="212121"/>
          <w:sz w:val="20"/>
          <w:szCs w:val="20"/>
          <w:rtl w:val="0"/>
        </w:rPr>
        <w:t xml:space="preserve"> is a fixed-size data structure stored in the inode table of a filesystem. Each file or directory is represented by exactly one inode.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Field Stored in Inode</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32">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Inode Number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33">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Unique identifier for this inode within the filesystem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4">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File Type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Regular file, directory, symlink, block device, etc.</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36">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File Size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37">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Size of the file contents in bytes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8">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Owner (UID / GID)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9">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User ID and Group ID of the file owner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3A">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Permissions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3B">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Read/write/execute permissions (rwxrwxrwx)</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C">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Timestamps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D">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atime (last access), mtime (last modified), ctime (last changed)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3E">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Link 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3F">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Number of hard links (directory entries) pointing to this inode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0">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Data Block Pointers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41">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Direct, indirect, double-indirect, triple-indirect block addresses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42">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Filename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43">
            <w:pPr>
              <w:spacing w:after="80" w:before="0" w:line="288" w:lineRule="auto"/>
              <w:jc w:val="left"/>
              <w:rPr/>
            </w:pPr>
            <w:r w:rsidDel="00000000" w:rsidR="00000000" w:rsidRPr="00000000">
              <w:rPr>
                <w:rFonts w:ascii="Arial Unicode MS" w:cs="Arial Unicode MS" w:eastAsia="Arial Unicode MS" w:hAnsi="Arial Unicode MS"/>
                <w:b w:val="0"/>
                <w:bCs w:val="0"/>
                <w:i w:val="1"/>
                <w:iCs w:val="1"/>
                <w:color w:val="b71c1c"/>
                <w:sz w:val="18"/>
                <w:szCs w:val="18"/>
                <w:rtl w:val="0"/>
              </w:rPr>
              <w:t xml:space="preserve">❌ NOT stored in inode — stored in the directory entry</w:t>
            </w:r>
            <w:r w:rsidDel="00000000" w:rsidR="00000000" w:rsidRPr="00000000">
              <w:rPr>
                <w:rtl w:val="0"/>
              </w:rPr>
            </w:r>
          </w:p>
        </w:tc>
      </w:tr>
    </w:tbl>
    <w:p w:rsidR="00000000" w:rsidDel="00000000" w:rsidP="00000000" w:rsidRDefault="00000000" w:rsidRPr="00000000" w14:paraId="00000044">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e3f2fd" w:val="clear"/>
            <w:tcMar>
              <w:top w:w="80.0" w:type="dxa"/>
              <w:left w:w="120.0" w:type="dxa"/>
              <w:bottom w:w="80.0" w:type="dxa"/>
              <w:right w:w="120.0" w:type="dxa"/>
            </w:tcMar>
            <w:vAlign w:val="top"/>
          </w:tcPr>
          <w:p w:rsidR="00000000" w:rsidDel="00000000" w:rsidP="00000000" w:rsidRDefault="00000000" w:rsidRPr="00000000" w14:paraId="00000045">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Key Insight:  </w:t>
            </w:r>
            <w:r w:rsidDel="00000000" w:rsidR="00000000" w:rsidRPr="00000000">
              <w:rPr>
                <w:rFonts w:ascii="Arial" w:cs="Arial" w:eastAsia="Arial" w:hAnsi="Arial"/>
                <w:b w:val="0"/>
                <w:bCs w:val="0"/>
                <w:i w:val="1"/>
                <w:iCs w:val="1"/>
                <w:color w:val="212121"/>
                <w:sz w:val="18"/>
                <w:szCs w:val="18"/>
                <w:rtl w:val="0"/>
              </w:rPr>
              <w:t xml:space="preserve">The filename is stored in the DIRECTORY ENTRY, not the inode. This separation is what makes hard links possible — multiple directory entries can all point to the same inode.</w:t>
            </w:r>
            <w:r w:rsidDel="00000000" w:rsidR="00000000" w:rsidRPr="00000000">
              <w:rPr>
                <w:rtl w:val="0"/>
              </w:rPr>
            </w:r>
          </w:p>
        </w:tc>
      </w:tr>
    </w:tbl>
    <w:p w:rsidR="00000000" w:rsidDel="00000000" w:rsidP="00000000" w:rsidRDefault="00000000" w:rsidRPr="00000000" w14:paraId="00000046">
      <w:pPr>
        <w:spacing w:after="60" w:before="0" w:lineRule="auto"/>
        <w:rPr/>
      </w:pPr>
      <w:r w:rsidDel="00000000" w:rsidR="00000000" w:rsidRPr="00000000">
        <w:rPr>
          <w:rtl w:val="0"/>
        </w:rPr>
      </w:r>
    </w:p>
    <w:p w:rsidR="00000000" w:rsidDel="00000000" w:rsidP="00000000" w:rsidRDefault="00000000" w:rsidRPr="00000000" w14:paraId="00000047">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2.2  Directory Structure</w:t>
      </w:r>
      <w:r w:rsidDel="00000000" w:rsidR="00000000" w:rsidRPr="00000000">
        <w:rPr>
          <w:rtl w:val="0"/>
        </w:rPr>
      </w:r>
    </w:p>
    <w:p w:rsidR="00000000" w:rsidDel="00000000" w:rsidP="00000000" w:rsidRDefault="00000000" w:rsidRPr="00000000" w14:paraId="00000048">
      <w:pPr>
        <w:spacing w:after="50" w:before="0" w:line="288" w:lineRule="auto"/>
        <w:jc w:val="left"/>
        <w:rPr/>
      </w:pPr>
      <w:r w:rsidDel="00000000" w:rsidR="00000000" w:rsidRPr="00000000">
        <w:rPr>
          <w:rFonts w:ascii="Arial" w:cs="Arial" w:eastAsia="Arial" w:hAnsi="Arial"/>
          <w:b w:val="0"/>
          <w:bCs w:val="0"/>
          <w:i w:val="0"/>
          <w:iCs w:val="0"/>
          <w:color w:val="212121"/>
          <w:sz w:val="20"/>
          <w:szCs w:val="20"/>
          <w:rtl w:val="0"/>
        </w:rPr>
        <w:t xml:space="preserve">A directory is essentially a table that maps filenames to inode numbers: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9">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Directory entry structure (simplified)</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A">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B">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Directory: /home/user/</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C">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D">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Filename      │  Inode No.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E">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4F">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1024      │  (this directory)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50">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512       │  (parent directory)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5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original.txt   │    7891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52">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hardlink.txt   │    7891      │  ← same inode as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53">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symlink.txt    │    8002      │  ← different inode (its own)</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54">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3.  Hard Links</w:t>
      </w:r>
      <w:r w:rsidDel="00000000" w:rsidR="00000000" w:rsidRPr="00000000">
        <w:rPr>
          <w:rtl w:val="0"/>
        </w:rPr>
      </w:r>
    </w:p>
    <w:p w:rsidR="00000000" w:rsidDel="00000000" w:rsidP="00000000" w:rsidRDefault="00000000" w:rsidRPr="00000000" w14:paraId="00000057">
      <w:pPr>
        <w:pBdr>
          <w:bottom w:color="1a237e" w:space="1" w:sz="8" w:val="single"/>
        </w:pBdr>
        <w:spacing w:after="60" w:before="60" w:lineRule="auto"/>
        <w:rPr/>
      </w:pPr>
      <w:r w:rsidDel="00000000" w:rsidR="00000000" w:rsidRPr="00000000">
        <w:rPr>
          <w:rtl w:val="0"/>
        </w:rPr>
      </w:r>
    </w:p>
    <w:p w:rsidR="00000000" w:rsidDel="00000000" w:rsidP="00000000" w:rsidRDefault="00000000" w:rsidRPr="00000000" w14:paraId="00000058">
      <w:pPr>
        <w:spacing w:after="60" w:before="0" w:lineRule="auto"/>
        <w:rPr/>
      </w:pPr>
      <w:r w:rsidDel="00000000" w:rsidR="00000000" w:rsidRPr="00000000">
        <w:rPr>
          <w:rtl w:val="0"/>
        </w:rPr>
      </w:r>
    </w:p>
    <w:p w:rsidR="00000000" w:rsidDel="00000000" w:rsidP="00000000" w:rsidRDefault="00000000" w:rsidRPr="00000000" w14:paraId="00000059">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3.1  Definition</w:t>
      </w:r>
      <w:r w:rsidDel="00000000" w:rsidR="00000000" w:rsidRPr="00000000">
        <w:rPr>
          <w:rtl w:val="0"/>
        </w:rPr>
      </w:r>
    </w:p>
    <w:p w:rsidR="00000000" w:rsidDel="00000000" w:rsidP="00000000" w:rsidRDefault="00000000" w:rsidRPr="00000000" w14:paraId="0000005A">
      <w:pPr>
        <w:spacing w:after="80" w:before="0" w:line="300" w:lineRule="auto"/>
        <w:jc w:val="left"/>
        <w:rPr/>
      </w:pPr>
      <w:r w:rsidDel="00000000" w:rsidR="00000000" w:rsidRPr="00000000">
        <w:rPr>
          <w:rFonts w:ascii="Arial" w:cs="Arial" w:eastAsia="Arial" w:hAnsi="Arial"/>
          <w:b w:val="0"/>
          <w:bCs w:val="0"/>
          <w:i w:val="0"/>
          <w:iCs w:val="0"/>
          <w:color w:val="212121"/>
          <w:sz w:val="20"/>
          <w:szCs w:val="20"/>
          <w:rtl w:val="0"/>
        </w:rPr>
        <w:t xml:space="preserve">A </w:t>
      </w:r>
      <w:r w:rsidDel="00000000" w:rsidR="00000000" w:rsidRPr="00000000">
        <w:rPr>
          <w:rFonts w:ascii="Arial" w:cs="Arial" w:eastAsia="Arial" w:hAnsi="Arial"/>
          <w:b w:val="1"/>
          <w:bCs w:val="1"/>
          <w:i w:val="0"/>
          <w:iCs w:val="0"/>
          <w:color w:val="1a237e"/>
          <w:sz w:val="20"/>
          <w:szCs w:val="20"/>
          <w:rtl w:val="0"/>
        </w:rPr>
        <w:t xml:space="preserve">hard link</w:t>
      </w:r>
      <w:r w:rsidDel="00000000" w:rsidR="00000000" w:rsidRPr="00000000">
        <w:rPr>
          <w:rFonts w:ascii="Arial" w:cs="Arial" w:eastAsia="Arial" w:hAnsi="Arial"/>
          <w:b w:val="0"/>
          <w:bCs w:val="0"/>
          <w:i w:val="0"/>
          <w:iCs w:val="0"/>
          <w:color w:val="212121"/>
          <w:sz w:val="20"/>
          <w:szCs w:val="20"/>
          <w:rtl w:val="0"/>
        </w:rPr>
        <w:t xml:space="preserve"> is a </w:t>
      </w:r>
      <w:r w:rsidDel="00000000" w:rsidR="00000000" w:rsidRPr="00000000">
        <w:rPr>
          <w:rFonts w:ascii="Arial" w:cs="Arial" w:eastAsia="Arial" w:hAnsi="Arial"/>
          <w:b w:val="1"/>
          <w:bCs w:val="1"/>
          <w:i w:val="0"/>
          <w:iCs w:val="0"/>
          <w:color w:val="212121"/>
          <w:sz w:val="20"/>
          <w:szCs w:val="20"/>
          <w:rtl w:val="0"/>
        </w:rPr>
        <w:t xml:space="preserve">directory entry</w:t>
      </w:r>
      <w:r w:rsidDel="00000000" w:rsidR="00000000" w:rsidRPr="00000000">
        <w:rPr>
          <w:rFonts w:ascii="Arial" w:cs="Arial" w:eastAsia="Arial" w:hAnsi="Arial"/>
          <w:b w:val="0"/>
          <w:bCs w:val="0"/>
          <w:i w:val="0"/>
          <w:iCs w:val="0"/>
          <w:color w:val="212121"/>
          <w:sz w:val="20"/>
          <w:szCs w:val="20"/>
          <w:rtl w:val="0"/>
        </w:rPr>
        <w:t xml:space="preserve"> that points to the same </w:t>
      </w:r>
      <w:r w:rsidDel="00000000" w:rsidR="00000000" w:rsidRPr="00000000">
        <w:rPr>
          <w:rFonts w:ascii="Arial" w:cs="Arial" w:eastAsia="Arial" w:hAnsi="Arial"/>
          <w:b w:val="1"/>
          <w:bCs w:val="1"/>
          <w:i w:val="0"/>
          <w:iCs w:val="0"/>
          <w:color w:val="212121"/>
          <w:sz w:val="20"/>
          <w:szCs w:val="20"/>
          <w:rtl w:val="0"/>
        </w:rPr>
        <w:t xml:space="preserve">inode</w:t>
      </w:r>
      <w:r w:rsidDel="00000000" w:rsidR="00000000" w:rsidRPr="00000000">
        <w:rPr>
          <w:rFonts w:ascii="Arial" w:cs="Arial" w:eastAsia="Arial" w:hAnsi="Arial"/>
          <w:b w:val="0"/>
          <w:bCs w:val="0"/>
          <w:i w:val="0"/>
          <w:iCs w:val="0"/>
          <w:color w:val="212121"/>
          <w:sz w:val="20"/>
          <w:szCs w:val="20"/>
          <w:rtl w:val="0"/>
        </w:rPr>
        <w:t xml:space="preserve"> as an existing file. When you create a hard link, you are not creating a new file or copying data — you are simply creating a new name that references the same underlying data on disk. Both names are completely equivalent — neither is more 'real' than the other.</w:t>
      </w:r>
      <w:r w:rsidDel="00000000" w:rsidR="00000000" w:rsidRPr="00000000">
        <w:rPr>
          <w:rtl w:val="0"/>
        </w:rPr>
      </w:r>
    </w:p>
    <w:p w:rsidR="00000000" w:rsidDel="00000000" w:rsidP="00000000" w:rsidRDefault="00000000" w:rsidRPr="00000000" w14:paraId="0000005B">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3.2  How Hard Links Work — Step by Step</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Step</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What Happens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60.0" w:type="dxa"/>
              <w:left w:w="100.0" w:type="dxa"/>
              <w:bottom w:w="60.0" w:type="dxa"/>
              <w:right w:w="100.0" w:type="dxa"/>
            </w:tcMar>
            <w:vAlign w:val="top"/>
          </w:tcPr>
          <w:p w:rsidR="00000000" w:rsidDel="00000000" w:rsidP="00000000" w:rsidRDefault="00000000" w:rsidRPr="00000000" w14:paraId="0000005E">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5F">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You create a file 'original.txt'. The OS allocates an inode (say, inode 7891) and creates a directory entry: original.txt → 7891. The link count of inode 7891 becomes 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60.0" w:type="dxa"/>
              <w:left w:w="100.0" w:type="dxa"/>
              <w:bottom w:w="60.0" w:type="dxa"/>
              <w:right w:w="100.0" w:type="dxa"/>
            </w:tcMar>
            <w:vAlign w:val="top"/>
          </w:tcPr>
          <w:p w:rsidR="00000000" w:rsidDel="00000000" w:rsidP="00000000" w:rsidRDefault="00000000" w:rsidRPr="00000000" w14:paraId="00000060">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1">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You run: ln original.txt hardlink.txt. The OS creates a NEW directory entry: hardlink.txt → 7891. It does NOT create a new inode or copy any data.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60.0" w:type="dxa"/>
              <w:left w:w="100.0" w:type="dxa"/>
              <w:bottom w:w="60.0" w:type="dxa"/>
              <w:right w:w="100.0" w:type="dxa"/>
            </w:tcMar>
            <w:vAlign w:val="top"/>
          </w:tcPr>
          <w:p w:rsidR="00000000" w:rsidDel="00000000" w:rsidP="00000000" w:rsidRDefault="00000000" w:rsidRPr="00000000" w14:paraId="00000062">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63">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The link count of inode 7891 is incremented to 2. Both names now point to the same inode with the same data.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60.0" w:type="dxa"/>
              <w:left w:w="100.0" w:type="dxa"/>
              <w:bottom w:w="60.0" w:type="dxa"/>
              <w:right w:w="100.0" w:type="dxa"/>
            </w:tcMar>
            <w:vAlign w:val="top"/>
          </w:tcPr>
          <w:p w:rsidR="00000000" w:rsidDel="00000000" w:rsidP="00000000" w:rsidRDefault="00000000" w:rsidRPr="00000000" w14:paraId="0000006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65">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You delete original.txt using rm. The OS removes the directory entry for original.txt and decrements the link count to 1. The DATA is NOT deleted because the link count &gt; 0.</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1a237e" w:val="clear"/>
            <w:tcMar>
              <w:top w:w="60.0" w:type="dxa"/>
              <w:left w:w="100.0" w:type="dxa"/>
              <w:bottom w:w="60.0" w:type="dxa"/>
              <w:right w:w="100.0" w:type="dxa"/>
            </w:tcMar>
            <w:vAlign w:val="top"/>
          </w:tcPr>
          <w:p w:rsidR="00000000" w:rsidDel="00000000" w:rsidP="00000000" w:rsidRDefault="00000000" w:rsidRPr="00000000" w14:paraId="00000066">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67">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You delete hardlink.txt. The link count drops to 0. Now the OS marks the inode and its data blocks as free — the data is actually deleted from the filesystem.</w:t>
            </w:r>
            <w:r w:rsidDel="00000000" w:rsidR="00000000" w:rsidRPr="00000000">
              <w:rPr>
                <w:rtl w:val="0"/>
              </w:rPr>
            </w:r>
          </w:p>
        </w:tc>
      </w:tr>
    </w:tbl>
    <w:p w:rsidR="00000000" w:rsidDel="00000000" w:rsidP="00000000" w:rsidRDefault="00000000" w:rsidRPr="00000000" w14:paraId="00000068">
      <w:pPr>
        <w:spacing w:after="60" w:before="0" w:lineRule="auto"/>
        <w:rPr/>
      </w:pPr>
      <w:r w:rsidDel="00000000" w:rsidR="00000000" w:rsidRPr="00000000">
        <w:rPr>
          <w:rtl w:val="0"/>
        </w:rPr>
      </w:r>
    </w:p>
    <w:p w:rsidR="00000000" w:rsidDel="00000000" w:rsidP="00000000" w:rsidRDefault="00000000" w:rsidRPr="00000000" w14:paraId="00000069">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3.3  Creating and Inspecting Hard Links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6A">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Create a hard link</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6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ln original.txt hardlink.txt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6C">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6D">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List files with inode numbers (-i flag)</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6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ls -li original.txt hardlink.txt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6F">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0">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Output: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7891 -rw-r--r-- 2 user group 1024 Mar 25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2">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7891 -rw-r--r-- 2 user group 1024 Mar 25 hardlink.txt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3">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4">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Same inode  Link count = 2</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5">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6">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Verify same inode number</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7">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stat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8">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File: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9">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Size: 1024      Inode: 7891    Links: 2</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A">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B">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Delete original — data still accessible via hardlink</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C">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rm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D">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cat hardlink.txt   # Still works!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E">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7F">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Check link count now = 1</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80">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ls -li hardlink.txt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8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7891 -rw-r--r-- 1 user group 1024 Mar 25 hardlink.txt</w:t>
            </w:r>
            <w:r w:rsidDel="00000000" w:rsidR="00000000" w:rsidRPr="00000000">
              <w:rPr>
                <w:rtl w:val="0"/>
              </w:rPr>
            </w:r>
          </w:p>
        </w:tc>
      </w:tr>
    </w:tbl>
    <w:p w:rsidR="00000000" w:rsidDel="00000000" w:rsidP="00000000" w:rsidRDefault="00000000" w:rsidRPr="00000000" w14:paraId="00000082">
      <w:pPr>
        <w:spacing w:after="60" w:before="0" w:lineRule="auto"/>
        <w:rPr/>
      </w:pPr>
      <w:r w:rsidDel="00000000" w:rsidR="00000000" w:rsidRPr="00000000">
        <w:rPr>
          <w:rtl w:val="0"/>
        </w:rPr>
      </w:r>
    </w:p>
    <w:p w:rsidR="00000000" w:rsidDel="00000000" w:rsidP="00000000" w:rsidRDefault="00000000" w:rsidRPr="00000000" w14:paraId="00000083">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3.4  Characteristics of Hard Links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8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Characteristic</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08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Detail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86">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Same inode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87">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Hard link and original share the exact same inode number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8">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Same 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9">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Identical data — no duplication of storage space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8A">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Link 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8B">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Each hard link increments the inode's link count by 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C">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Data deletion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8D">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Data deleted only when ALL hard links (link count = 0) are removed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8E">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Cross-filesystem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8F">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Cannot span across different filesystems or partitions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0">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Directories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1">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Not allowed on directories (to prevent circular references in older FSs)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92">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Changes reflected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93">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Modifying data through one link is visible through all other links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4">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Permission changes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5">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Permission change via one name is reflected for all links (same inode)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096">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Rename of original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97">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Hard link remains valid — it does not depend on the original filename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spacing w:after="80" w:before="0" w:line="288" w:lineRule="auto"/>
              <w:jc w:val="left"/>
              <w:rPr/>
            </w:pPr>
            <w:r w:rsidDel="00000000" w:rsidR="00000000" w:rsidRPr="00000000">
              <w:rPr>
                <w:rFonts w:ascii="Arial" w:cs="Arial" w:eastAsia="Arial" w:hAnsi="Arial"/>
                <w:b w:val="1"/>
                <w:bCs w:val="1"/>
                <w:i w:val="0"/>
                <w:iCs w:val="0"/>
                <w:color w:val="1a237e"/>
                <w:sz w:val="18"/>
                <w:szCs w:val="18"/>
                <w:rtl w:val="0"/>
              </w:rPr>
              <w:t xml:space="preserve">Disk usage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99">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Minimal — only a new directory entry (a few bytes) is created</w:t>
            </w:r>
            <w:r w:rsidDel="00000000" w:rsidR="00000000" w:rsidRPr="00000000">
              <w:rPr>
                <w:rtl w:val="0"/>
              </w:rPr>
            </w:r>
          </w:p>
        </w:tc>
      </w:tr>
    </w:tbl>
    <w:p w:rsidR="00000000" w:rsidDel="00000000" w:rsidP="00000000" w:rsidRDefault="00000000" w:rsidRPr="00000000" w14:paraId="0000009A">
      <w:pPr>
        <w:spacing w:after="60" w:before="0" w:lineRule="auto"/>
        <w:rPr/>
      </w:pPr>
      <w:r w:rsidDel="00000000" w:rsidR="00000000" w:rsidRPr="00000000">
        <w:rPr>
          <w:rtl w:val="0"/>
        </w:rPr>
      </w:r>
    </w:p>
    <w:p w:rsidR="00000000" w:rsidDel="00000000" w:rsidP="00000000" w:rsidRDefault="00000000" w:rsidRPr="00000000" w14:paraId="0000009B">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3.5  Hard Link Memory Diagram</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9C">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BEFORE creating hard link:</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9D">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9E">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Directory Table          Inode Table           Disk Blocks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9F">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0">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original.txt │ 7891 │→ │ Inode 7891      │→  │  File Data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size: 1024      │   │  (1024 bytes)│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2">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link count: 1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3">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4">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5">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AFTER: ln original.txt hardlink.txt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6">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7">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Directory Table          Inode Table           Disk Blocks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8">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9">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original.txt │ 7891 │→ │ Inode 7891      │→  │  File Data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A">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size: 1024      │   │  (1024 bytes)│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B">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hardlink.txt │ 7891 │→ │ link count: 2   │   │ (SAME DATA!)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C">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D">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E">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AFTER: rm original.txt    (link count drops to 1, data still safe)</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AF">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B0">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Directory Table          Inode Table           Disk Blocks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B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B2">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hardlink.txt │ 7891 │→ │ Inode 7891      │→  │  File Data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B3">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link count: 1   │   │  (still here)│</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B4">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w:t>
            </w:r>
            <w:r w:rsidDel="00000000" w:rsidR="00000000" w:rsidRPr="00000000">
              <w:rPr>
                <w:rtl w:val="0"/>
              </w:rPr>
            </w:r>
          </w:p>
        </w:tc>
      </w:tr>
    </w:tbl>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4.  Symbolic Links (Soft Links)</w:t>
      </w:r>
      <w:r w:rsidDel="00000000" w:rsidR="00000000" w:rsidRPr="00000000">
        <w:rPr>
          <w:rtl w:val="0"/>
        </w:rPr>
      </w:r>
    </w:p>
    <w:p w:rsidR="00000000" w:rsidDel="00000000" w:rsidP="00000000" w:rsidRDefault="00000000" w:rsidRPr="00000000" w14:paraId="000000B7">
      <w:pPr>
        <w:pBdr>
          <w:bottom w:color="004d40" w:space="1" w:sz="8" w:val="single"/>
        </w:pBdr>
        <w:spacing w:after="60" w:before="60" w:lineRule="auto"/>
        <w:rPr/>
      </w:pPr>
      <w:r w:rsidDel="00000000" w:rsidR="00000000" w:rsidRPr="00000000">
        <w:rPr>
          <w:rtl w:val="0"/>
        </w:rPr>
      </w:r>
    </w:p>
    <w:p w:rsidR="00000000" w:rsidDel="00000000" w:rsidP="00000000" w:rsidRDefault="00000000" w:rsidRPr="00000000" w14:paraId="000000B8">
      <w:pPr>
        <w:spacing w:after="60" w:before="0" w:lineRule="auto"/>
        <w:rPr/>
      </w:pPr>
      <w:r w:rsidDel="00000000" w:rsidR="00000000" w:rsidRPr="00000000">
        <w:rPr>
          <w:rtl w:val="0"/>
        </w:rPr>
      </w:r>
    </w:p>
    <w:p w:rsidR="00000000" w:rsidDel="00000000" w:rsidP="00000000" w:rsidRDefault="00000000" w:rsidRPr="00000000" w14:paraId="000000B9">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4.1  Definition</w:t>
      </w:r>
      <w:r w:rsidDel="00000000" w:rsidR="00000000" w:rsidRPr="00000000">
        <w:rPr>
          <w:rtl w:val="0"/>
        </w:rPr>
      </w:r>
    </w:p>
    <w:p w:rsidR="00000000" w:rsidDel="00000000" w:rsidP="00000000" w:rsidRDefault="00000000" w:rsidRPr="00000000" w14:paraId="000000BA">
      <w:pPr>
        <w:spacing w:after="80" w:before="0" w:line="300" w:lineRule="auto"/>
        <w:jc w:val="left"/>
        <w:rPr/>
      </w:pPr>
      <w:r w:rsidDel="00000000" w:rsidR="00000000" w:rsidRPr="00000000">
        <w:rPr>
          <w:rFonts w:ascii="Arial" w:cs="Arial" w:eastAsia="Arial" w:hAnsi="Arial"/>
          <w:b w:val="0"/>
          <w:bCs w:val="0"/>
          <w:i w:val="0"/>
          <w:iCs w:val="0"/>
          <w:color w:val="212121"/>
          <w:sz w:val="20"/>
          <w:szCs w:val="20"/>
          <w:rtl w:val="0"/>
        </w:rPr>
        <w:t xml:space="preserve">A </w:t>
      </w:r>
      <w:r w:rsidDel="00000000" w:rsidR="00000000" w:rsidRPr="00000000">
        <w:rPr>
          <w:rFonts w:ascii="Arial" w:cs="Arial" w:eastAsia="Arial" w:hAnsi="Arial"/>
          <w:b w:val="1"/>
          <w:bCs w:val="1"/>
          <w:i w:val="0"/>
          <w:iCs w:val="0"/>
          <w:color w:val="004d40"/>
          <w:sz w:val="20"/>
          <w:szCs w:val="20"/>
          <w:rtl w:val="0"/>
        </w:rPr>
        <w:t xml:space="preserve">symbolic link</w:t>
      </w:r>
      <w:r w:rsidDel="00000000" w:rsidR="00000000" w:rsidRPr="00000000">
        <w:rPr>
          <w:rFonts w:ascii="Arial" w:cs="Arial" w:eastAsia="Arial" w:hAnsi="Arial"/>
          <w:b w:val="0"/>
          <w:bCs w:val="0"/>
          <w:i w:val="0"/>
          <w:iCs w:val="0"/>
          <w:color w:val="212121"/>
          <w:sz w:val="20"/>
          <w:szCs w:val="20"/>
          <w:rtl w:val="0"/>
        </w:rPr>
        <w:t xml:space="preserve"> (also called a </w:t>
      </w:r>
      <w:r w:rsidDel="00000000" w:rsidR="00000000" w:rsidRPr="00000000">
        <w:rPr>
          <w:rFonts w:ascii="Arial" w:cs="Arial" w:eastAsia="Arial" w:hAnsi="Arial"/>
          <w:b w:val="1"/>
          <w:bCs w:val="1"/>
          <w:i w:val="0"/>
          <w:iCs w:val="0"/>
          <w:color w:val="004d40"/>
          <w:sz w:val="20"/>
          <w:szCs w:val="20"/>
          <w:rtl w:val="0"/>
        </w:rPr>
        <w:t xml:space="preserve">soft link</w:t>
      </w:r>
      <w:r w:rsidDel="00000000" w:rsidR="00000000" w:rsidRPr="00000000">
        <w:rPr>
          <w:rFonts w:ascii="Arial" w:cs="Arial" w:eastAsia="Arial" w:hAnsi="Arial"/>
          <w:b w:val="0"/>
          <w:bCs w:val="0"/>
          <w:i w:val="0"/>
          <w:iCs w:val="0"/>
          <w:color w:val="212121"/>
          <w:sz w:val="20"/>
          <w:szCs w:val="20"/>
          <w:rtl w:val="0"/>
        </w:rPr>
        <w:t xml:space="preserve"> or </w:t>
      </w:r>
      <w:r w:rsidDel="00000000" w:rsidR="00000000" w:rsidRPr="00000000">
        <w:rPr>
          <w:rFonts w:ascii="Arial" w:cs="Arial" w:eastAsia="Arial" w:hAnsi="Arial"/>
          <w:b w:val="1"/>
          <w:bCs w:val="1"/>
          <w:i w:val="0"/>
          <w:iCs w:val="0"/>
          <w:color w:val="004d40"/>
          <w:sz w:val="20"/>
          <w:szCs w:val="20"/>
          <w:rtl w:val="0"/>
        </w:rPr>
        <w:t xml:space="preserve">symlink</w:t>
      </w:r>
      <w:r w:rsidDel="00000000" w:rsidR="00000000" w:rsidRPr="00000000">
        <w:rPr>
          <w:rFonts w:ascii="Arial" w:cs="Arial" w:eastAsia="Arial" w:hAnsi="Arial"/>
          <w:b w:val="0"/>
          <w:bCs w:val="0"/>
          <w:i w:val="0"/>
          <w:iCs w:val="0"/>
          <w:color w:val="212121"/>
          <w:sz w:val="20"/>
          <w:szCs w:val="20"/>
          <w:rtl w:val="0"/>
        </w:rPr>
        <w:t xml:space="preserve">) is a special type of file whose content is simply a </w:t>
      </w:r>
      <w:r w:rsidDel="00000000" w:rsidR="00000000" w:rsidRPr="00000000">
        <w:rPr>
          <w:rFonts w:ascii="Arial" w:cs="Arial" w:eastAsia="Arial" w:hAnsi="Arial"/>
          <w:b w:val="1"/>
          <w:bCs w:val="1"/>
          <w:i w:val="0"/>
          <w:iCs w:val="0"/>
          <w:color w:val="212121"/>
          <w:sz w:val="20"/>
          <w:szCs w:val="20"/>
          <w:rtl w:val="0"/>
        </w:rPr>
        <w:t xml:space="preserve">text string containing the path</w:t>
      </w:r>
      <w:r w:rsidDel="00000000" w:rsidR="00000000" w:rsidRPr="00000000">
        <w:rPr>
          <w:rFonts w:ascii="Arial" w:cs="Arial" w:eastAsia="Arial" w:hAnsi="Arial"/>
          <w:b w:val="0"/>
          <w:bCs w:val="0"/>
          <w:i w:val="0"/>
          <w:iCs w:val="0"/>
          <w:color w:val="212121"/>
          <w:sz w:val="20"/>
          <w:szCs w:val="20"/>
          <w:rtl w:val="0"/>
        </w:rPr>
        <w:t xml:space="preserve"> to another file or directory. Unlike a hard link, a symbolic link has its own inode and its own directory entry — it is a genuinely separate file that the OS treats with special redirection behaviour. When any system call accesses a symlink, the kernel automatically reads the stored path and redirects the operation to the target.</w:t>
      </w:r>
      <w:r w:rsidDel="00000000" w:rsidR="00000000" w:rsidRPr="00000000">
        <w:rPr>
          <w:rtl w:val="0"/>
        </w:rPr>
      </w:r>
    </w:p>
    <w:p w:rsidR="00000000" w:rsidDel="00000000" w:rsidP="00000000" w:rsidRDefault="00000000" w:rsidRPr="00000000" w14:paraId="000000BB">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4.2  How Symbolic Links Work — Step by Step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Step</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What Happens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60.0" w:type="dxa"/>
              <w:left w:w="100.0" w:type="dxa"/>
              <w:bottom w:w="60.0" w:type="dxa"/>
              <w:right w:w="100.0" w:type="dxa"/>
            </w:tcMar>
            <w:vAlign w:val="top"/>
          </w:tcPr>
          <w:p w:rsidR="00000000" w:rsidDel="00000000" w:rsidP="00000000" w:rsidRDefault="00000000" w:rsidRPr="00000000" w14:paraId="000000BE">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BF">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You run: ln -s original.txt symlink.txt. The OS creates a NEW inode (say, 8002) for the symlink. The content of this inode's data block is the path string '/home/user/original.txt' (or 'original.txt' for relative paths).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60.0" w:type="dxa"/>
              <w:left w:w="100.0" w:type="dxa"/>
              <w:bottom w:w="60.0" w:type="dxa"/>
              <w:right w:w="100.0" w:type="dxa"/>
            </w:tcMar>
            <w:vAlign w:val="top"/>
          </w:tcPr>
          <w:p w:rsidR="00000000" w:rsidDel="00000000" w:rsidP="00000000" w:rsidRDefault="00000000" w:rsidRPr="00000000" w14:paraId="000000C0">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1">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9"/>
                <w:szCs w:val="19"/>
                <w:rtl w:val="0"/>
              </w:rPr>
              <w:t xml:space="preserve">A directory entry is created: symlink.txt → 8002. The link count of original.txt's inode (7891) remains 1 — it is NOT incremented.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60.0" w:type="dxa"/>
              <w:left w:w="100.0" w:type="dxa"/>
              <w:bottom w:w="60.0" w:type="dxa"/>
              <w:right w:w="100.0" w:type="dxa"/>
            </w:tcMar>
            <w:vAlign w:val="top"/>
          </w:tcPr>
          <w:p w:rsidR="00000000" w:rsidDel="00000000" w:rsidP="00000000" w:rsidRDefault="00000000" w:rsidRPr="00000000" w14:paraId="000000C2">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C3">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When you access symlink.txt (e.g., cat symlink.txt), the kernel sees inode 8002 is a symlink type, reads its content ('original.txt'), and redirects to that path.</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60.0" w:type="dxa"/>
              <w:left w:w="100.0" w:type="dxa"/>
              <w:bottom w:w="60.0" w:type="dxa"/>
              <w:right w:w="100.0" w:type="dxa"/>
            </w:tcMar>
            <w:vAlign w:val="top"/>
          </w:tcPr>
          <w:p w:rsidR="00000000" w:rsidDel="00000000" w:rsidP="00000000" w:rsidRDefault="00000000" w:rsidRPr="00000000" w14:paraId="000000C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C5">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The kernel resolves the target path and accesses original.txt's inode (7891) and its data. The symlink is fully transparent to the user.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004d40" w:val="clear"/>
            <w:tcMar>
              <w:top w:w="60.0" w:type="dxa"/>
              <w:left w:w="100.0" w:type="dxa"/>
              <w:bottom w:w="60.0" w:type="dxa"/>
              <w:right w:w="100.0" w:type="dxa"/>
            </w:tcMar>
            <w:vAlign w:val="top"/>
          </w:tcPr>
          <w:p w:rsidR="00000000" w:rsidDel="00000000" w:rsidP="00000000" w:rsidRDefault="00000000" w:rsidRPr="00000000" w14:paraId="000000C6">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C7">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If original.txt is deleted, the symlink becomes a DANGLING LINK — it still exists as inode 8002 with the stored path, but accessing it gives 'No such file or directory'.</w:t>
            </w:r>
            <w:r w:rsidDel="00000000" w:rsidR="00000000" w:rsidRPr="00000000">
              <w:rPr>
                <w:rtl w:val="0"/>
              </w:rPr>
            </w:r>
          </w:p>
        </w:tc>
      </w:tr>
    </w:tbl>
    <w:p w:rsidR="00000000" w:rsidDel="00000000" w:rsidP="00000000" w:rsidRDefault="00000000" w:rsidRPr="00000000" w14:paraId="000000C8">
      <w:pPr>
        <w:spacing w:after="60" w:before="0" w:lineRule="auto"/>
        <w:rPr/>
      </w:pPr>
      <w:r w:rsidDel="00000000" w:rsidR="00000000" w:rsidRPr="00000000">
        <w:rPr>
          <w:rtl w:val="0"/>
        </w:rPr>
      </w:r>
    </w:p>
    <w:p w:rsidR="00000000" w:rsidDel="00000000" w:rsidP="00000000" w:rsidRDefault="00000000" w:rsidRPr="00000000" w14:paraId="000000C9">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4.3  Creating and Inspecting Symbolic Links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CA">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Create a symbolic link (-s flag is mandatory)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C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ln -s original.txt symlink.txt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CC">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CD">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List with inode numbers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C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ls -li original.txt symlink.txt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CF">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0">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Output: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7891 -rw-r--r-- 1 user group 1024 Mar 25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2">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8002 lrwxrwxrwx 1 user group   12 Mar 25 symlink.txt -&gt;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3">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4">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Different inode           'l'  size=12   shows target path</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5">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(symlink)  (length of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6">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7">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Inspect the symlink itself (not the target)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8">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stat symlink.txt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9">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File: symlink.txt -&gt;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A">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Size: 12          Inode: 8002    Links: 1</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B">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File type: symbolic link</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C">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D">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Symlink to a directory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E">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ln -s /var/log/nginx  mylog</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D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ls mylog/                 # Works like the directory!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0">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1">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Cross-filesystem symlink</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2">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ln -s /mnt/usb/file.txt  locallink.txt   # Allowed!</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3">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4">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Dangling link after deleting target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rm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6">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cat symlink.txt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7">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cat: symlink.txt: No such file or directory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8">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9">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Check if symlink target exists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A">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-L symlink.txt ] &amp;&amp; echo 'is a symlink'</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0EB">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 -e symlink.txt ] &amp;&amp; echo 'target exists' || echo 'DANGLING!'</w:t>
            </w:r>
            <w:r w:rsidDel="00000000" w:rsidR="00000000" w:rsidRPr="00000000">
              <w:rPr>
                <w:rtl w:val="0"/>
              </w:rPr>
            </w:r>
          </w:p>
        </w:tc>
      </w:tr>
    </w:tbl>
    <w:p w:rsidR="00000000" w:rsidDel="00000000" w:rsidP="00000000" w:rsidRDefault="00000000" w:rsidRPr="00000000" w14:paraId="000000EC">
      <w:pPr>
        <w:spacing w:after="60" w:before="0" w:lineRule="auto"/>
        <w:rPr/>
      </w:pPr>
      <w:r w:rsidDel="00000000" w:rsidR="00000000" w:rsidRPr="00000000">
        <w:rPr>
          <w:rtl w:val="0"/>
        </w:rPr>
      </w:r>
    </w:p>
    <w:p w:rsidR="00000000" w:rsidDel="00000000" w:rsidP="00000000" w:rsidRDefault="00000000" w:rsidRPr="00000000" w14:paraId="000000ED">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4.4  Characteristics of Symbolic Links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EE">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Characteristic</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0EF">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Detail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F0">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Own inode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F1">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Symlink has its own unique inode, separate from the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2">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Content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3">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Inode data blocks contain the path string to the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F4">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Link count of target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F5">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NOT incremented — target's link count remains unchanged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6">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Cross-filesystem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7">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Can link across different filesystems and partitions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F8">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Directories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F9">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Can point to directories (very common use case)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A">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Target deleted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B">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Becomes a dangling link — broken and unusable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0FC">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Target renamed/moved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0FD">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 Becomes a dangling link if absolute path used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E">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Relative vs absolute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FF">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Relative paths survive directory moves; absolute paths are rigid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00">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File type indicator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01">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Shown as 'l' in ls -l output; arrow (→) shows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2">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Size shown by 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3">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Size of the path string, NOT the size of the target file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04">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Permission shown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05">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lrwxrwxrwx (777) for the symlink itself; effective permissions from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6">
            <w:pPr>
              <w:spacing w:after="80" w:before="0" w:line="288" w:lineRule="auto"/>
              <w:jc w:val="left"/>
              <w:rPr/>
            </w:pPr>
            <w:r w:rsidDel="00000000" w:rsidR="00000000" w:rsidRPr="00000000">
              <w:rPr>
                <w:rFonts w:ascii="Arial" w:cs="Arial" w:eastAsia="Arial" w:hAnsi="Arial"/>
                <w:b w:val="1"/>
                <w:bCs w:val="1"/>
                <w:i w:val="0"/>
                <w:iCs w:val="0"/>
                <w:color w:val="004d40"/>
                <w:sz w:val="18"/>
                <w:szCs w:val="18"/>
                <w:rtl w:val="0"/>
              </w:rPr>
              <w:t xml:space="preserve">Access overhead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07">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Slight overhead — kernel must resolve path on every access</w:t>
            </w:r>
            <w:r w:rsidDel="00000000" w:rsidR="00000000" w:rsidRPr="00000000">
              <w:rPr>
                <w:rtl w:val="0"/>
              </w:rPr>
            </w:r>
          </w:p>
        </w:tc>
      </w:tr>
    </w:tbl>
    <w:p w:rsidR="00000000" w:rsidDel="00000000" w:rsidP="00000000" w:rsidRDefault="00000000" w:rsidRPr="00000000" w14:paraId="00000108">
      <w:pPr>
        <w:spacing w:after="60" w:before="0" w:lineRule="auto"/>
        <w:rPr/>
      </w:pPr>
      <w:r w:rsidDel="00000000" w:rsidR="00000000" w:rsidRPr="00000000">
        <w:rPr>
          <w:rtl w:val="0"/>
        </w:rPr>
      </w:r>
    </w:p>
    <w:p w:rsidR="00000000" w:rsidDel="00000000" w:rsidP="00000000" w:rsidRDefault="00000000" w:rsidRPr="00000000" w14:paraId="00000109">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4.5  Symbolic Link Memory Diagram</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0A">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ln -s original.txt symlink.txt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0B">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0C">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Directory Table          Inode Table               Disk Blocks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0D">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0E">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0F">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original.txt │ 7891 │→ │ Inode 7891           │→ │  File Data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0">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type: regular file   │  │  (actual file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1">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link count: 1        │  │   contents)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2">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3">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4">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5">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symlink.txt  │ 8002 │→ │ Inode 8002           │→ │'original.txt'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6">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 type: symbolic link  │  │ (path string)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7">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link count: 1        │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8">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9">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A">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When accessing symlink.txt: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B">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symlink.txt → (resolve inode 8002) → read path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C">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(resolve 'original.txt' in directory) → inode 7891 → data</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D">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E">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After rm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1F">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symlink.txt → (resolve inode 8002) → path 'original.txt'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20">
            <w:pPr>
              <w:spacing w:after="0" w:before="0" w:line="240" w:lineRule="auto"/>
              <w:rPr/>
            </w:pPr>
            <w:r w:rsidDel="00000000" w:rsidR="00000000" w:rsidRPr="00000000">
              <w:rPr>
                <w:rFonts w:ascii="Fira Mono" w:cs="Fira Mono" w:eastAsia="Fira Mono" w:hAnsi="Fira Mono"/>
                <w:b w:val="0"/>
                <w:bCs w:val="0"/>
                <w:i w:val="0"/>
                <w:iCs w:val="0"/>
                <w:color w:val="eceff1"/>
                <w:sz w:val="17"/>
                <w:szCs w:val="17"/>
                <w:rtl w:val="0"/>
              </w:rPr>
              <w:t xml:space="preserve">             → (file not found!) → ERROR: No such file or directory</w:t>
            </w:r>
            <w:r w:rsidDel="00000000" w:rsidR="00000000" w:rsidRPr="00000000">
              <w:rPr>
                <w:rtl w:val="0"/>
              </w:rPr>
            </w:r>
          </w:p>
        </w:tc>
      </w:tr>
    </w:tbl>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5.  Comparison — Hard Link vs Symbolic Link</w:t>
      </w:r>
      <w:r w:rsidDel="00000000" w:rsidR="00000000" w:rsidRPr="00000000">
        <w:rPr>
          <w:rtl w:val="0"/>
        </w:rPr>
      </w:r>
    </w:p>
    <w:p w:rsidR="00000000" w:rsidDel="00000000" w:rsidP="00000000" w:rsidRDefault="00000000" w:rsidRPr="00000000" w14:paraId="00000123">
      <w:pPr>
        <w:pBdr>
          <w:bottom w:color="4a148c" w:space="1" w:sz="8" w:val="single"/>
        </w:pBdr>
        <w:spacing w:after="60" w:before="60" w:lineRule="auto"/>
        <w:rPr/>
      </w:pPr>
      <w:r w:rsidDel="00000000" w:rsidR="00000000" w:rsidRPr="00000000">
        <w:rPr>
          <w:rtl w:val="0"/>
        </w:rPr>
      </w:r>
    </w:p>
    <w:p w:rsidR="00000000" w:rsidDel="00000000" w:rsidP="00000000" w:rsidRDefault="00000000" w:rsidRPr="00000000" w14:paraId="00000124">
      <w:pPr>
        <w:spacing w:after="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180"/>
        <w:gridCol w:w="3180"/>
        <w:tblGridChange w:id="0">
          <w:tblGrid>
            <w:gridCol w:w="3000"/>
            <w:gridCol w:w="3180"/>
            <w:gridCol w:w="318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4a148c"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Parameter</w:t>
            </w:r>
            <w:r w:rsidDel="00000000" w:rsidR="00000000" w:rsidRPr="00000000">
              <w:rPr>
                <w:rtl w:val="0"/>
              </w:rPr>
            </w:r>
          </w:p>
        </w:tc>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Hard Link</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Symbolic Link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28">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Points 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29">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Inode (data directly)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2A">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7"/>
                <w:szCs w:val="17"/>
                <w:rtl w:val="0"/>
              </w:rPr>
              <w:t xml:space="preserve">Path string → another filename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B">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Own inode?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No — shares inode with target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2D">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Yes — has its own unique inode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2E">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Link count effect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2F">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Increments target's link count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30">
            <w:pPr>
              <w:spacing w:after="80" w:before="0" w:line="288" w:lineRule="auto"/>
              <w:jc w:val="left"/>
              <w:rPr/>
            </w:pPr>
            <w:r w:rsidDel="00000000" w:rsidR="00000000" w:rsidRPr="00000000">
              <w:rPr>
                <w:rFonts w:ascii="Arial" w:cs="Arial" w:eastAsia="Arial" w:hAnsi="Arial"/>
                <w:b w:val="0"/>
                <w:bCs w:val="0"/>
                <w:i w:val="0"/>
                <w:iCs w:val="0"/>
                <w:color w:val="b71c1c"/>
                <w:sz w:val="17"/>
                <w:szCs w:val="17"/>
                <w:rtl w:val="0"/>
              </w:rPr>
              <w:t xml:space="preserve">Does NOT increment target's link count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1">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Data survives original deletion?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2">
            <w:pPr>
              <w:spacing w:after="80" w:before="0" w:line="288" w:lineRule="auto"/>
              <w:jc w:val="left"/>
              <w:rPr/>
            </w:pPr>
            <w:r w:rsidDel="00000000" w:rsidR="00000000" w:rsidRPr="00000000">
              <w:rPr>
                <w:rFonts w:ascii="Arial" w:cs="Arial" w:eastAsia="Arial" w:hAnsi="Arial"/>
                <w:b w:val="0"/>
                <w:bCs w:val="0"/>
                <w:i w:val="0"/>
                <w:iCs w:val="0"/>
                <w:color w:val="1b5e20"/>
                <w:sz w:val="17"/>
                <w:szCs w:val="17"/>
                <w:rtl w:val="0"/>
              </w:rPr>
              <w:t xml:space="preserve">YES — data lives until all hard links removed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3">
            <w:pPr>
              <w:spacing w:after="80" w:before="0" w:line="288" w:lineRule="auto"/>
              <w:jc w:val="left"/>
              <w:rPr/>
            </w:pPr>
            <w:r w:rsidDel="00000000" w:rsidR="00000000" w:rsidRPr="00000000">
              <w:rPr>
                <w:rFonts w:ascii="Arial" w:cs="Arial" w:eastAsia="Arial" w:hAnsi="Arial"/>
                <w:b w:val="0"/>
                <w:bCs w:val="0"/>
                <w:i w:val="0"/>
                <w:iCs w:val="0"/>
                <w:color w:val="b71c1c"/>
                <w:sz w:val="17"/>
                <w:szCs w:val="17"/>
                <w:rtl w:val="0"/>
              </w:rPr>
              <w:t xml:space="preserve">NO — becomes a dangling broken link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34">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Cross-filesystem support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35">
            <w:pPr>
              <w:spacing w:after="80" w:before="0" w:line="288" w:lineRule="auto"/>
              <w:jc w:val="left"/>
              <w:rPr/>
            </w:pPr>
            <w:r w:rsidDel="00000000" w:rsidR="00000000" w:rsidRPr="00000000">
              <w:rPr>
                <w:rFonts w:ascii="Arial" w:cs="Arial" w:eastAsia="Arial" w:hAnsi="Arial"/>
                <w:b w:val="0"/>
                <w:bCs w:val="0"/>
                <w:i w:val="0"/>
                <w:iCs w:val="0"/>
                <w:color w:val="b71c1c"/>
                <w:sz w:val="17"/>
                <w:szCs w:val="17"/>
                <w:rtl w:val="0"/>
              </w:rPr>
              <w:t xml:space="preserve">NO — same filesystem only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36">
            <w:pPr>
              <w:spacing w:after="80" w:before="0" w:line="288" w:lineRule="auto"/>
              <w:jc w:val="left"/>
              <w:rPr/>
            </w:pPr>
            <w:r w:rsidDel="00000000" w:rsidR="00000000" w:rsidRPr="00000000">
              <w:rPr>
                <w:rFonts w:ascii="Arial" w:cs="Arial" w:eastAsia="Arial" w:hAnsi="Arial"/>
                <w:b w:val="0"/>
                <w:bCs w:val="0"/>
                <w:i w:val="0"/>
                <w:iCs w:val="0"/>
                <w:color w:val="1b5e20"/>
                <w:sz w:val="17"/>
                <w:szCs w:val="17"/>
                <w:rtl w:val="0"/>
              </w:rPr>
              <w:t xml:space="preserve">YES — can span filesystems/partitions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7">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Works on directories?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8">
            <w:pPr>
              <w:spacing w:after="80" w:before="0" w:line="288" w:lineRule="auto"/>
              <w:jc w:val="left"/>
              <w:rPr/>
            </w:pPr>
            <w:r w:rsidDel="00000000" w:rsidR="00000000" w:rsidRPr="00000000">
              <w:rPr>
                <w:rFonts w:ascii="Arial" w:cs="Arial" w:eastAsia="Arial" w:hAnsi="Arial"/>
                <w:b w:val="0"/>
                <w:bCs w:val="0"/>
                <w:i w:val="0"/>
                <w:iCs w:val="0"/>
                <w:color w:val="b71c1c"/>
                <w:sz w:val="17"/>
                <w:szCs w:val="17"/>
                <w:rtl w:val="0"/>
              </w:rPr>
              <w:t xml:space="preserve">NO (generally not permitted)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9">
            <w:pPr>
              <w:spacing w:after="80" w:before="0" w:line="288" w:lineRule="auto"/>
              <w:jc w:val="left"/>
              <w:rPr/>
            </w:pPr>
            <w:r w:rsidDel="00000000" w:rsidR="00000000" w:rsidRPr="00000000">
              <w:rPr>
                <w:rFonts w:ascii="Arial" w:cs="Arial" w:eastAsia="Arial" w:hAnsi="Arial"/>
                <w:b w:val="0"/>
                <w:bCs w:val="0"/>
                <w:i w:val="0"/>
                <w:iCs w:val="0"/>
                <w:color w:val="1b5e20"/>
                <w:sz w:val="17"/>
                <w:szCs w:val="17"/>
                <w:rtl w:val="0"/>
              </w:rPr>
              <w:t xml:space="preserve">YES — very commonly used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3A">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File type in ls -l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3B">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7"/>
                <w:szCs w:val="17"/>
                <w:rtl w:val="0"/>
              </w:rPr>
              <w:t xml:space="preserve">Regular file (−)</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3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Symbolic link (l)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D">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Inode number (ls -li)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E">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Same as original file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3F">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Different from original file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40">
            <w:pPr>
              <w:spacing w:after="80" w:before="0" w:line="288" w:lineRule="auto"/>
              <w:jc w:val="left"/>
              <w:rPr/>
            </w:pPr>
            <w:r w:rsidDel="00000000" w:rsidR="00000000" w:rsidRPr="00000000">
              <w:rPr>
                <w:rFonts w:ascii="Arial Unicode MS" w:cs="Arial Unicode MS" w:eastAsia="Arial Unicode MS" w:hAnsi="Arial Unicode MS"/>
                <w:b w:val="1"/>
                <w:bCs w:val="1"/>
                <w:i w:val="0"/>
                <w:iCs w:val="0"/>
                <w:color w:val="4a148c"/>
                <w:sz w:val="17"/>
                <w:szCs w:val="17"/>
                <w:rtl w:val="0"/>
              </w:rPr>
              <w:t xml:space="preserve">Target deleted → link status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41">
            <w:pPr>
              <w:spacing w:after="80" w:before="0" w:line="288" w:lineRule="auto"/>
              <w:jc w:val="left"/>
              <w:rPr/>
            </w:pPr>
            <w:r w:rsidDel="00000000" w:rsidR="00000000" w:rsidRPr="00000000">
              <w:rPr>
                <w:rFonts w:ascii="Arial" w:cs="Arial" w:eastAsia="Arial" w:hAnsi="Arial"/>
                <w:b w:val="0"/>
                <w:bCs w:val="0"/>
                <w:i w:val="0"/>
                <w:iCs w:val="0"/>
                <w:color w:val="1b5e20"/>
                <w:sz w:val="17"/>
                <w:szCs w:val="17"/>
                <w:rtl w:val="0"/>
              </w:rPr>
              <w:t xml:space="preserve">Still works (data preserved)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42">
            <w:pPr>
              <w:spacing w:after="80" w:before="0" w:line="288" w:lineRule="auto"/>
              <w:jc w:val="left"/>
              <w:rPr/>
            </w:pPr>
            <w:r w:rsidDel="00000000" w:rsidR="00000000" w:rsidRPr="00000000">
              <w:rPr>
                <w:rFonts w:ascii="Arial" w:cs="Arial" w:eastAsia="Arial" w:hAnsi="Arial"/>
                <w:b w:val="0"/>
                <w:bCs w:val="0"/>
                <w:i w:val="0"/>
                <w:iCs w:val="0"/>
                <w:color w:val="b71c1c"/>
                <w:sz w:val="17"/>
                <w:szCs w:val="17"/>
                <w:rtl w:val="0"/>
              </w:rPr>
              <w:t xml:space="preserve">Dangling — returns error on access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spacing w:after="80" w:before="0" w:line="288" w:lineRule="auto"/>
              <w:jc w:val="left"/>
              <w:rPr/>
            </w:pPr>
            <w:r w:rsidDel="00000000" w:rsidR="00000000" w:rsidRPr="00000000">
              <w:rPr>
                <w:rFonts w:ascii="Arial Unicode MS" w:cs="Arial Unicode MS" w:eastAsia="Arial Unicode MS" w:hAnsi="Arial Unicode MS"/>
                <w:b w:val="1"/>
                <w:bCs w:val="1"/>
                <w:i w:val="0"/>
                <w:iCs w:val="0"/>
                <w:color w:val="4a148c"/>
                <w:sz w:val="17"/>
                <w:szCs w:val="17"/>
                <w:rtl w:val="0"/>
              </w:rPr>
              <w:t xml:space="preserve">Target renamed → link status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4">
            <w:pPr>
              <w:spacing w:after="80" w:before="0" w:line="288" w:lineRule="auto"/>
              <w:jc w:val="left"/>
              <w:rPr/>
            </w:pPr>
            <w:r w:rsidDel="00000000" w:rsidR="00000000" w:rsidRPr="00000000">
              <w:rPr>
                <w:rFonts w:ascii="Arial" w:cs="Arial" w:eastAsia="Arial" w:hAnsi="Arial"/>
                <w:b w:val="0"/>
                <w:bCs w:val="0"/>
                <w:i w:val="0"/>
                <w:iCs w:val="0"/>
                <w:color w:val="1b5e20"/>
                <w:sz w:val="17"/>
                <w:szCs w:val="17"/>
                <w:rtl w:val="0"/>
              </w:rPr>
              <w:t xml:space="preserve">Still works (points to inode)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5">
            <w:pPr>
              <w:spacing w:after="80" w:before="0" w:line="288" w:lineRule="auto"/>
              <w:jc w:val="left"/>
              <w:rPr/>
            </w:pPr>
            <w:r w:rsidDel="00000000" w:rsidR="00000000" w:rsidRPr="00000000">
              <w:rPr>
                <w:rFonts w:ascii="Arial" w:cs="Arial" w:eastAsia="Arial" w:hAnsi="Arial"/>
                <w:b w:val="0"/>
                <w:bCs w:val="0"/>
                <w:i w:val="0"/>
                <w:iCs w:val="0"/>
                <w:color w:val="b71c1c"/>
                <w:sz w:val="17"/>
                <w:szCs w:val="17"/>
                <w:rtl w:val="0"/>
              </w:rPr>
              <w:t xml:space="preserve">May break (if absolute path used)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46">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Disk space used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47">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Only a directory entry (tiny)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48">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Small inode + path string data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9">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Size shown by ls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A">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Same as original (shared data)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B">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Length of path string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4C">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Performance overhead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4D">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None — direct inode access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4E">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Slight — path resolution needed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4F">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Creation command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0">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ln source dest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1">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ln -s source dest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52">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Identifying command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53">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ls -li (same inode #)</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54">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7"/>
                <w:szCs w:val="17"/>
                <w:rtl w:val="0"/>
              </w:rPr>
              <w:t xml:space="preserve">ls -l (shows →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5">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Relative or absolute path?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6">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N/A — based on inode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7">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Both supported; relative preferred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60.0" w:type="dxa"/>
              <w:left w:w="100.0" w:type="dxa"/>
              <w:bottom w:w="60.0" w:type="dxa"/>
              <w:right w:w="100.0" w:type="dxa"/>
            </w:tcMar>
            <w:vAlign w:val="top"/>
          </w:tcPr>
          <w:p w:rsidR="00000000" w:rsidDel="00000000" w:rsidP="00000000" w:rsidRDefault="00000000" w:rsidRPr="00000000" w14:paraId="00000158">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Use case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eaf6" w:val="clear"/>
            <w:tcMar>
              <w:top w:w="60.0" w:type="dxa"/>
              <w:left w:w="100.0" w:type="dxa"/>
              <w:bottom w:w="60.0" w:type="dxa"/>
              <w:right w:w="100.0" w:type="dxa"/>
            </w:tcMar>
            <w:vAlign w:val="top"/>
          </w:tcPr>
          <w:p w:rsidR="00000000" w:rsidDel="00000000" w:rsidP="00000000" w:rsidRDefault="00000000" w:rsidRPr="00000000" w14:paraId="00000159">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Backup tools, multiple file names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60.0" w:type="dxa"/>
              <w:left w:w="100.0" w:type="dxa"/>
              <w:bottom w:w="60.0" w:type="dxa"/>
              <w:right w:w="100.0" w:type="dxa"/>
            </w:tcMar>
            <w:vAlign w:val="top"/>
          </w:tcPr>
          <w:p w:rsidR="00000000" w:rsidDel="00000000" w:rsidP="00000000" w:rsidRDefault="00000000" w:rsidRPr="00000000" w14:paraId="0000015A">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Shortcuts, version aliases, cross-FS links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B">
            <w:pPr>
              <w:spacing w:after="80" w:before="0" w:line="288" w:lineRule="auto"/>
              <w:jc w:val="left"/>
              <w:rPr/>
            </w:pPr>
            <w:r w:rsidDel="00000000" w:rsidR="00000000" w:rsidRPr="00000000">
              <w:rPr>
                <w:rFonts w:ascii="Arial" w:cs="Arial" w:eastAsia="Arial" w:hAnsi="Arial"/>
                <w:b w:val="1"/>
                <w:bCs w:val="1"/>
                <w:i w:val="0"/>
                <w:iCs w:val="0"/>
                <w:color w:val="4a148c"/>
                <w:sz w:val="17"/>
                <w:szCs w:val="17"/>
                <w:rtl w:val="0"/>
              </w:rPr>
              <w:t xml:space="preserve">Example use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C">
            <w:pPr>
              <w:spacing w:after="80" w:before="0" w:line="288" w:lineRule="auto"/>
              <w:jc w:val="left"/>
              <w:rPr/>
            </w:pPr>
            <w:r w:rsidDel="00000000" w:rsidR="00000000" w:rsidRPr="00000000">
              <w:rPr>
                <w:rFonts w:ascii="Arial" w:cs="Arial" w:eastAsia="Arial" w:hAnsi="Arial"/>
                <w:b w:val="0"/>
                <w:bCs w:val="0"/>
                <w:i w:val="0"/>
                <w:iCs w:val="0"/>
                <w:color w:val="212121"/>
                <w:sz w:val="17"/>
                <w:szCs w:val="17"/>
                <w:rtl w:val="0"/>
              </w:rPr>
              <w:t xml:space="preserve">rsync incremental backups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5D">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7"/>
                <w:szCs w:val="17"/>
                <w:rtl w:val="0"/>
              </w:rPr>
              <w:t xml:space="preserve">python → python3.11, /etc/alternatives</w:t>
            </w:r>
            <w:r w:rsidDel="00000000" w:rsidR="00000000" w:rsidRPr="00000000">
              <w:rPr>
                <w:rtl w:val="0"/>
              </w:rPr>
            </w:r>
          </w:p>
        </w:tc>
      </w:tr>
    </w:tbl>
    <w:p w:rsidR="00000000" w:rsidDel="00000000" w:rsidP="00000000" w:rsidRDefault="00000000" w:rsidRPr="00000000" w14:paraId="0000015E">
      <w:pPr>
        <w:spacing w:after="60" w:before="0" w:lineRule="auto"/>
        <w:rPr/>
      </w:pPr>
      <w:r w:rsidDel="00000000" w:rsidR="00000000" w:rsidRPr="00000000">
        <w:rPr>
          <w:rtl w:val="0"/>
        </w:rPr>
      </w:r>
    </w:p>
    <w:p w:rsidR="00000000" w:rsidDel="00000000" w:rsidP="00000000" w:rsidRDefault="00000000" w:rsidRPr="00000000" w14:paraId="0000015F">
      <w:pPr>
        <w:spacing w:after="60" w:before="0" w:lineRule="auto"/>
        <w:rPr/>
      </w:pPr>
      <w:r w:rsidDel="00000000" w:rsidR="00000000" w:rsidRPr="00000000">
        <w:rPr>
          <w:rtl w:val="0"/>
        </w:rPr>
      </w:r>
    </w:p>
    <w:p w:rsidR="00000000" w:rsidDel="00000000" w:rsidP="00000000" w:rsidRDefault="00000000" w:rsidRPr="00000000" w14:paraId="00000160">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6.  Practical Use Cases</w:t>
      </w:r>
      <w:r w:rsidDel="00000000" w:rsidR="00000000" w:rsidRPr="00000000">
        <w:rPr>
          <w:rtl w:val="0"/>
        </w:rPr>
      </w:r>
    </w:p>
    <w:p w:rsidR="00000000" w:rsidDel="00000000" w:rsidP="00000000" w:rsidRDefault="00000000" w:rsidRPr="00000000" w14:paraId="00000161">
      <w:pPr>
        <w:pBdr>
          <w:bottom w:color="e65100" w:space="1" w:sz="8" w:val="single"/>
        </w:pBdr>
        <w:spacing w:after="60" w:before="60" w:lineRule="auto"/>
        <w:rPr/>
      </w:pPr>
      <w:r w:rsidDel="00000000" w:rsidR="00000000" w:rsidRPr="00000000">
        <w:rPr>
          <w:rtl w:val="0"/>
        </w:rPr>
      </w:r>
    </w:p>
    <w:p w:rsidR="00000000" w:rsidDel="00000000" w:rsidP="00000000" w:rsidRDefault="00000000" w:rsidRPr="00000000" w14:paraId="00000162">
      <w:pPr>
        <w:spacing w:after="6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63">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When to Use Hard Links</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64">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When to Use Symbolic Links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120.0" w:type="dxa"/>
              <w:left w:w="160.0" w:type="dxa"/>
              <w:bottom w:w="120.0" w:type="dxa"/>
              <w:right w:w="160.0" w:type="dxa"/>
            </w:tcMar>
            <w:vAlign w:val="top"/>
          </w:tcPr>
          <w:p w:rsidR="00000000" w:rsidDel="00000000" w:rsidP="00000000" w:rsidRDefault="00000000" w:rsidRPr="00000000" w14:paraId="00000165">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Incremental backup systems — rsync uses hard links to avoid duplicating unchanged files between backup snapshots</w:t>
            </w:r>
            <w:r w:rsidDel="00000000" w:rsidR="00000000" w:rsidRPr="00000000">
              <w:rPr>
                <w:rtl w:val="0"/>
              </w:rPr>
            </w:r>
          </w:p>
          <w:p w:rsidR="00000000" w:rsidDel="00000000" w:rsidP="00000000" w:rsidRDefault="00000000" w:rsidRPr="00000000" w14:paraId="00000166">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When you need multiple filenames for the same file within the same filesystem and want data to survive even if one name is removed</w:t>
            </w:r>
            <w:r w:rsidDel="00000000" w:rsidR="00000000" w:rsidRPr="00000000">
              <w:rPr>
                <w:rtl w:val="0"/>
              </w:rPr>
            </w:r>
          </w:p>
          <w:p w:rsidR="00000000" w:rsidDel="00000000" w:rsidP="00000000" w:rsidRDefault="00000000" w:rsidRPr="00000000" w14:paraId="00000167">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Efficient file deduplication — multiple paths to same content without wasting disk space</w:t>
            </w:r>
            <w:r w:rsidDel="00000000" w:rsidR="00000000" w:rsidRPr="00000000">
              <w:rPr>
                <w:rtl w:val="0"/>
              </w:rPr>
            </w:r>
          </w:p>
          <w:p w:rsidR="00000000" w:rsidDel="00000000" w:rsidP="00000000" w:rsidRDefault="00000000" w:rsidRPr="00000000" w14:paraId="00000168">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Mail spooling systems — same message referenced from multiple mailboxes</w:t>
            </w:r>
            <w:r w:rsidDel="00000000" w:rsidR="00000000" w:rsidRPr="00000000">
              <w:rPr>
                <w:rtl w:val="0"/>
              </w:rPr>
            </w:r>
          </w:p>
          <w:p w:rsidR="00000000" w:rsidDel="00000000" w:rsidP="00000000" w:rsidRDefault="00000000" w:rsidRPr="00000000" w14:paraId="00000169">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Package managers — tracking file installations efficiently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120.0" w:type="dxa"/>
              <w:left w:w="160.0" w:type="dxa"/>
              <w:bottom w:w="120.0" w:type="dxa"/>
              <w:right w:w="160.0" w:type="dxa"/>
            </w:tcMar>
            <w:vAlign w:val="top"/>
          </w:tcPr>
          <w:p w:rsidR="00000000" w:rsidDel="00000000" w:rsidP="00000000" w:rsidRDefault="00000000" w:rsidRPr="00000000" w14:paraId="0000016A">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Unicode MS" w:cs="Arial Unicode MS" w:eastAsia="Arial Unicode MS" w:hAnsi="Arial Unicode MS"/>
                <w:b w:val="0"/>
                <w:bCs w:val="0"/>
                <w:i w:val="0"/>
                <w:iCs w:val="0"/>
                <w:color w:val="212121"/>
                <w:sz w:val="20"/>
                <w:szCs w:val="20"/>
                <w:rtl w:val="0"/>
              </w:rPr>
              <w:t xml:space="preserve">Version management — python → python3.11, java → jdk17</w:t>
            </w:r>
            <w:r w:rsidDel="00000000" w:rsidR="00000000" w:rsidRPr="00000000">
              <w:rPr>
                <w:rtl w:val="0"/>
              </w:rPr>
            </w:r>
          </w:p>
          <w:p w:rsidR="00000000" w:rsidDel="00000000" w:rsidP="00000000" w:rsidRDefault="00000000" w:rsidRPr="00000000" w14:paraId="0000016B">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Unicode MS" w:cs="Arial Unicode MS" w:eastAsia="Arial Unicode MS" w:hAnsi="Arial Unicode MS"/>
                <w:b w:val="0"/>
                <w:bCs w:val="0"/>
                <w:i w:val="0"/>
                <w:iCs w:val="0"/>
                <w:color w:val="212121"/>
                <w:sz w:val="20"/>
                <w:szCs w:val="20"/>
                <w:rtl w:val="0"/>
              </w:rPr>
              <w:t xml:space="preserve">Library aliases — /usr/lib/libssl.so → libssl.so.1.1.2</w:t>
            </w:r>
            <w:r w:rsidDel="00000000" w:rsidR="00000000" w:rsidRPr="00000000">
              <w:rPr>
                <w:rtl w:val="0"/>
              </w:rPr>
            </w:r>
          </w:p>
          <w:p w:rsidR="00000000" w:rsidDel="00000000" w:rsidP="00000000" w:rsidRDefault="00000000" w:rsidRPr="00000000" w14:paraId="0000016C">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/etc/alternatives — system-wide default application management</w:t>
            </w:r>
            <w:r w:rsidDel="00000000" w:rsidR="00000000" w:rsidRPr="00000000">
              <w:rPr>
                <w:rtl w:val="0"/>
              </w:rPr>
            </w:r>
          </w:p>
          <w:p w:rsidR="00000000" w:rsidDel="00000000" w:rsidP="00000000" w:rsidRDefault="00000000" w:rsidRPr="00000000" w14:paraId="0000016D">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Linking config files across filesystems or partitions</w:t>
            </w:r>
            <w:r w:rsidDel="00000000" w:rsidR="00000000" w:rsidRPr="00000000">
              <w:rPr>
                <w:rtl w:val="0"/>
              </w:rPr>
            </w:r>
          </w:p>
          <w:p w:rsidR="00000000" w:rsidDel="00000000" w:rsidP="00000000" w:rsidRDefault="00000000" w:rsidRPr="00000000" w14:paraId="0000016E">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Shortcuts in web server roots — site config aliases</w:t>
            </w:r>
            <w:r w:rsidDel="00000000" w:rsidR="00000000" w:rsidRPr="00000000">
              <w:rPr>
                <w:rtl w:val="0"/>
              </w:rPr>
            </w:r>
          </w:p>
          <w:p w:rsidR="00000000" w:rsidDel="00000000" w:rsidP="00000000" w:rsidRDefault="00000000" w:rsidRPr="00000000" w14:paraId="0000016F">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Unicode MS" w:cs="Arial Unicode MS" w:eastAsia="Arial Unicode MS" w:hAnsi="Arial Unicode MS"/>
                <w:b w:val="0"/>
                <w:bCs w:val="0"/>
                <w:i w:val="0"/>
                <w:iCs w:val="0"/>
                <w:color w:val="212121"/>
                <w:sz w:val="20"/>
                <w:szCs w:val="20"/>
                <w:rtl w:val="0"/>
              </w:rPr>
              <w:t xml:space="preserve">Accessing directories — e.g., /home → /data/home</w:t>
            </w:r>
            <w:r w:rsidDel="00000000" w:rsidR="00000000" w:rsidRPr="00000000">
              <w:rPr>
                <w:rtl w:val="0"/>
              </w:rPr>
            </w:r>
          </w:p>
          <w:p w:rsidR="00000000" w:rsidDel="00000000" w:rsidP="00000000" w:rsidRDefault="00000000" w:rsidRPr="00000000" w14:paraId="00000170">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Creating convenient paths to deeply nested files</w:t>
            </w:r>
            <w:r w:rsidDel="00000000" w:rsidR="00000000" w:rsidRPr="00000000">
              <w:rPr>
                <w:rtl w:val="0"/>
              </w:rPr>
            </w:r>
          </w:p>
          <w:p w:rsidR="00000000" w:rsidDel="00000000" w:rsidP="00000000" w:rsidRDefault="00000000" w:rsidRPr="00000000" w14:paraId="00000171">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Development environments — node_modules shortcuts, build output links</w:t>
            </w:r>
            <w:r w:rsidDel="00000000" w:rsidR="00000000" w:rsidRPr="00000000">
              <w:rPr>
                <w:rtl w:val="0"/>
              </w:rPr>
            </w:r>
          </w:p>
        </w:tc>
      </w:tr>
    </w:tbl>
    <w:p w:rsidR="00000000" w:rsidDel="00000000" w:rsidP="00000000" w:rsidRDefault="00000000" w:rsidRPr="00000000" w14:paraId="00000172">
      <w:pPr>
        <w:spacing w:after="60" w:before="0" w:lineRule="auto"/>
        <w:rPr/>
      </w:pPr>
      <w:r w:rsidDel="00000000" w:rsidR="00000000" w:rsidRPr="00000000">
        <w:rPr>
          <w:rtl w:val="0"/>
        </w:rPr>
      </w:r>
    </w:p>
    <w:p w:rsidR="00000000" w:rsidDel="00000000" w:rsidP="00000000" w:rsidRDefault="00000000" w:rsidRPr="00000000" w14:paraId="00000173">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6.1  Real-World Examples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4">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HARD LINK — rsync backup using hard links</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5">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rsync -av --link-dest=../backup_yesterday/ /data/ backup_today/</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6">
            <w:pPr>
              <w:spacing w:after="0" w:before="0" w:line="240" w:lineRule="auto"/>
              <w:rPr/>
            </w:pPr>
            <w:r w:rsidDel="00000000" w:rsidR="00000000" w:rsidRPr="00000000">
              <w:rPr>
                <w:rFonts w:ascii="Fira Mono" w:cs="Fira Mono" w:eastAsia="Fira Mono" w:hAnsi="Fira Mono"/>
                <w:b w:val="0"/>
                <w:bCs w:val="0"/>
                <w:i w:val="0"/>
                <w:iCs w:val="0"/>
                <w:color w:val="78909c"/>
                <w:sz w:val="17"/>
                <w:szCs w:val="17"/>
                <w:rtl w:val="0"/>
              </w:rPr>
              <w:t xml:space="preserve"># Unchanged files are hard-linked, not copied → saves disk space</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7">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8">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SYMBOLIC LINK — Python version management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9">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ls -la /usr/bin/python*</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A">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lrwxrwxrwx  /usr/bin/python   -&gt; python3</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B">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lrwxrwxrwx  /usr/bin/python3  -&gt; python3.11</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C">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-rwxr-xr-x  /usr/bin/python3.11</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D">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E">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SYMBOLIC LINK — Web server virtual host</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7F">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ln -s /etc/nginx/sites-available/mysite.conf \</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0">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        /etc/nginx/sites-enabled/mysite.conf</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1">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Disabling: simply remove symlink, config file preserved</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2">
            <w:pPr>
              <w:spacing w:after="0" w:before="0" w:line="240" w:lineRule="auto"/>
              <w:rPr/>
            </w:pP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3">
            <w:pPr>
              <w:spacing w:after="0" w:before="0" w:line="240" w:lineRule="auto"/>
              <w:rPr/>
            </w:pPr>
            <w:r w:rsidDel="00000000" w:rsidR="00000000" w:rsidRPr="00000000">
              <w:rPr>
                <w:rFonts w:ascii="Courier New" w:cs="Courier New" w:eastAsia="Courier New" w:hAnsi="Courier New"/>
                <w:b w:val="0"/>
                <w:bCs w:val="0"/>
                <w:i w:val="0"/>
                <w:iCs w:val="0"/>
                <w:color w:val="78909c"/>
                <w:sz w:val="17"/>
                <w:szCs w:val="17"/>
                <w:rtl w:val="0"/>
              </w:rPr>
              <w:t xml:space="preserve"># SYMBOLIC LINK — Shared library versioning</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4">
            <w:pPr>
              <w:spacing w:after="0" w:before="0" w:line="240" w:lineRule="auto"/>
              <w:rPr/>
            </w:pPr>
            <w:r w:rsidDel="00000000" w:rsidR="00000000" w:rsidRPr="00000000">
              <w:rPr>
                <w:rFonts w:ascii="Courier New" w:cs="Courier New" w:eastAsia="Courier New" w:hAnsi="Courier New"/>
                <w:b w:val="0"/>
                <w:bCs w:val="0"/>
                <w:i w:val="0"/>
                <w:iCs w:val="0"/>
                <w:color w:val="a5d6a7"/>
                <w:sz w:val="17"/>
                <w:szCs w:val="17"/>
                <w:rtl w:val="0"/>
              </w:rPr>
              <w:t xml:space="preserve">$ ls -la /usr/lib/x86_64-linux-gnu/libssl*</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5">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lrwxrwxrwx libssl.so -&gt; libssl.so.1.1</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6">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lrwxrwxrwx libssl.so.1.1 -&gt; libssl.so.1.1.1n</w:t>
            </w:r>
            <w:r w:rsidDel="00000000" w:rsidR="00000000" w:rsidRPr="00000000">
              <w:rPr>
                <w:rtl w:val="0"/>
              </w:rPr>
            </w:r>
          </w:p>
        </w:tc>
      </w:tr>
      <w:tr>
        <w:trPr>
          <w:cantSplit w:val="0"/>
          <w:tblHeader w:val="0"/>
        </w:trPr>
        <w:tc>
          <w:tcPr>
            <w:tcBorders>
              <w:top w:color="37474f" w:space="0" w:sz="4" w:val="single"/>
              <w:left w:color="37474f" w:space="0" w:sz="4" w:val="single"/>
              <w:bottom w:color="37474f" w:space="0" w:sz="4" w:val="single"/>
              <w:right w:color="37474f" w:space="0" w:sz="4" w:val="single"/>
            </w:tcBorders>
            <w:shd w:fill="263238" w:val="clear"/>
            <w:tcMar>
              <w:top w:w="40.0" w:type="dxa"/>
              <w:left w:w="160.0" w:type="dxa"/>
              <w:bottom w:w="40.0" w:type="dxa"/>
              <w:right w:w="160.0" w:type="dxa"/>
            </w:tcMar>
          </w:tcPr>
          <w:p w:rsidR="00000000" w:rsidDel="00000000" w:rsidP="00000000" w:rsidRDefault="00000000" w:rsidRPr="00000000" w14:paraId="00000187">
            <w:pPr>
              <w:spacing w:after="0" w:before="0" w:line="240" w:lineRule="auto"/>
              <w:rPr/>
            </w:pPr>
            <w:r w:rsidDel="00000000" w:rsidR="00000000" w:rsidRPr="00000000">
              <w:rPr>
                <w:rFonts w:ascii="Courier New" w:cs="Courier New" w:eastAsia="Courier New" w:hAnsi="Courier New"/>
                <w:b w:val="0"/>
                <w:bCs w:val="0"/>
                <w:i w:val="0"/>
                <w:iCs w:val="0"/>
                <w:color w:val="eceff1"/>
                <w:sz w:val="17"/>
                <w:szCs w:val="17"/>
                <w:rtl w:val="0"/>
              </w:rPr>
              <w:t xml:space="preserve">-rw-r--r-- libssl.so.1.1.1n</w:t>
            </w:r>
            <w:r w:rsidDel="00000000" w:rsidR="00000000" w:rsidRPr="00000000">
              <w:rPr>
                <w:rtl w:val="0"/>
              </w:rPr>
            </w:r>
          </w:p>
        </w:tc>
      </w:tr>
    </w:tbl>
    <w:p w:rsidR="00000000" w:rsidDel="00000000" w:rsidP="00000000" w:rsidRDefault="00000000" w:rsidRPr="00000000" w14:paraId="00000188">
      <w:pPr>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7.  Important Linux Commands for Links</w:t>
      </w:r>
      <w:r w:rsidDel="00000000" w:rsidR="00000000" w:rsidRPr="00000000">
        <w:rPr>
          <w:rtl w:val="0"/>
        </w:rPr>
      </w:r>
    </w:p>
    <w:p w:rsidR="00000000" w:rsidDel="00000000" w:rsidP="00000000" w:rsidRDefault="00000000" w:rsidRPr="00000000" w14:paraId="0000018A">
      <w:pPr>
        <w:pBdr>
          <w:bottom w:color="1b5e20" w:space="1" w:sz="8" w:val="single"/>
        </w:pBdr>
        <w:spacing w:after="60" w:before="60" w:lineRule="auto"/>
        <w:rPr/>
      </w:pPr>
      <w:r w:rsidDel="00000000" w:rsidR="00000000" w:rsidRPr="00000000">
        <w:rPr>
          <w:rtl w:val="0"/>
        </w:rPr>
      </w:r>
    </w:p>
    <w:p w:rsidR="00000000" w:rsidDel="00000000" w:rsidP="00000000" w:rsidRDefault="00000000" w:rsidRPr="00000000" w14:paraId="0000018B">
      <w:pPr>
        <w:spacing w:after="6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b5e20" w:space="0" w:sz="6" w:val="single"/>
              <w:left w:color="1b5e20" w:space="0" w:sz="6" w:val="single"/>
              <w:bottom w:color="1b5e20" w:space="0" w:sz="6" w:val="single"/>
              <w:right w:color="1b5e20" w:space="0" w:sz="6"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8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Command</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80.0" w:type="dxa"/>
              <w:left w:w="120.0" w:type="dxa"/>
              <w:bottom w:w="80.0" w:type="dxa"/>
              <w:right w:w="120.0" w:type="dxa"/>
            </w:tcMar>
            <w:vAlign w:val="center"/>
          </w:tcPr>
          <w:p w:rsidR="00000000" w:rsidDel="00000000" w:rsidP="00000000" w:rsidRDefault="00000000" w:rsidRPr="00000000" w14:paraId="0000018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Description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8E">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ln source dest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8F">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Create a HARD link named 'dest' pointing to 'source'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0">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ln -s source dest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1">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Create a SYMBOLIC link named 'dest' pointing to 'source'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92">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ls -l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93">
            <w:pPr>
              <w:spacing w:after="80" w:before="0" w:line="288" w:lineRule="auto"/>
              <w:jc w:val="left"/>
              <w:rPr/>
            </w:pPr>
            <w:r w:rsidDel="00000000" w:rsidR="00000000" w:rsidRPr="00000000">
              <w:rPr>
                <w:rFonts w:ascii="Arial Unicode MS" w:cs="Arial Unicode MS" w:eastAsia="Arial Unicode MS" w:hAnsi="Arial Unicode MS"/>
                <w:b w:val="0"/>
                <w:bCs w:val="0"/>
                <w:i w:val="0"/>
                <w:iCs w:val="0"/>
                <w:color w:val="212121"/>
                <w:sz w:val="18"/>
                <w:szCs w:val="18"/>
                <w:rtl w:val="0"/>
              </w:rPr>
              <w:t xml:space="preserve">List files; symlinks shown with 'l' type and '→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4">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ls -li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5">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List files with INODE numbers; hard links share same inode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96">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stat filename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97">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Full inode details: size, inode no., link count, type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8">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readlink symlink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9">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Read and display the path stored inside a symlink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9A">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readlink -f symlink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9B">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Resolve the full absolute path of symlink's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C">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find . -inum 7891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9D">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Find all hard links sharing inode 7891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9E">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find . -type 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9F">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Find all symbolic links in the directory tree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0">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find . -xtype 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1">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Find all DANGLING (broken) symbolic links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A2">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unlink filename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A3">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Remove a hard link or symbolic link (lower-level than rm)</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4">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rm symlink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5">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Remove only the symlink file (not the target)</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A6">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rm -rf symlink/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A7">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WARNING: Treats symlink to dir as directory — dangerous!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8">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ln -sf new_target link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9">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Update symlink to point to a new target (force overwrite)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AA">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 -L file ]</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AB">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Test: true if file is a symbolic link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C">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 -e file ]</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AD">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Test: true if file exists (follows symlink; false if dangling)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60.0" w:type="dxa"/>
              <w:left w:w="100.0" w:type="dxa"/>
              <w:bottom w:w="60.0" w:type="dxa"/>
              <w:right w:w="100.0" w:type="dxa"/>
            </w:tcMar>
            <w:vAlign w:val="top"/>
          </w:tcPr>
          <w:p w:rsidR="00000000" w:rsidDel="00000000" w:rsidP="00000000" w:rsidRDefault="00000000" w:rsidRPr="00000000" w14:paraId="000001AE">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 -f file ]</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60.0" w:type="dxa"/>
              <w:left w:w="100.0" w:type="dxa"/>
              <w:bottom w:w="60.0" w:type="dxa"/>
              <w:right w:w="100.0" w:type="dxa"/>
            </w:tcMar>
            <w:vAlign w:val="top"/>
          </w:tcPr>
          <w:p w:rsidR="00000000" w:rsidDel="00000000" w:rsidP="00000000" w:rsidRDefault="00000000" w:rsidRPr="00000000" w14:paraId="000001AF">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Test: true if file is a regular file (follows symlink)</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0">
            <w:pPr>
              <w:spacing w:after="80" w:before="0" w:line="288" w:lineRule="auto"/>
              <w:jc w:val="left"/>
              <w:rPr/>
            </w:pPr>
            <w:r w:rsidDel="00000000" w:rsidR="00000000" w:rsidRPr="00000000">
              <w:rPr>
                <w:rFonts w:ascii="Courier New" w:cs="Courier New" w:eastAsia="Courier New" w:hAnsi="Courier New"/>
                <w:b w:val="1"/>
                <w:bCs w:val="1"/>
                <w:i w:val="0"/>
                <w:iCs w:val="0"/>
                <w:color w:val="1b5e20"/>
                <w:sz w:val="17"/>
                <w:szCs w:val="17"/>
                <w:rtl w:val="0"/>
              </w:rPr>
              <w:t xml:space="preserve">namei -l path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1B1">
            <w:pPr>
              <w:spacing w:after="80" w:before="0" w:line="288" w:lineRule="auto"/>
              <w:jc w:val="left"/>
              <w:rPr/>
            </w:pPr>
            <w:r w:rsidDel="00000000" w:rsidR="00000000" w:rsidRPr="00000000">
              <w:rPr>
                <w:rFonts w:ascii="Arial" w:cs="Arial" w:eastAsia="Arial" w:hAnsi="Arial"/>
                <w:b w:val="0"/>
                <w:bCs w:val="0"/>
                <w:i w:val="0"/>
                <w:iCs w:val="0"/>
                <w:color w:val="212121"/>
                <w:sz w:val="18"/>
                <w:szCs w:val="18"/>
                <w:rtl w:val="0"/>
              </w:rPr>
              <w:t xml:space="preserve">Trace the path resolution including all symlinks</w:t>
            </w:r>
            <w:r w:rsidDel="00000000" w:rsidR="00000000" w:rsidRPr="00000000">
              <w:rPr>
                <w:rtl w:val="0"/>
              </w:rPr>
            </w:r>
          </w:p>
        </w:tc>
      </w:tr>
    </w:tbl>
    <w:p w:rsidR="00000000" w:rsidDel="00000000" w:rsidP="00000000" w:rsidRDefault="00000000" w:rsidRPr="00000000" w14:paraId="000001B2">
      <w:pPr>
        <w:spacing w:after="60" w:before="0" w:lineRule="auto"/>
        <w:rPr/>
      </w:pPr>
      <w:r w:rsidDel="00000000" w:rsidR="00000000" w:rsidRPr="00000000">
        <w:rPr>
          <w:rtl w:val="0"/>
        </w:rPr>
      </w:r>
    </w:p>
    <w:p w:rsidR="00000000" w:rsidDel="00000000" w:rsidP="00000000" w:rsidRDefault="00000000" w:rsidRPr="00000000" w14:paraId="000001B3">
      <w:pPr>
        <w:spacing w:after="60" w:before="0" w:lineRule="auto"/>
        <w:rPr/>
      </w:pPr>
      <w:r w:rsidDel="00000000" w:rsidR="00000000" w:rsidRPr="00000000">
        <w:rPr>
          <w:rtl w:val="0"/>
        </w:rPr>
      </w:r>
    </w:p>
    <w:p w:rsidR="00000000" w:rsidDel="00000000" w:rsidP="00000000" w:rsidRDefault="00000000" w:rsidRPr="00000000" w14:paraId="000001B4">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8.  Limitations and Important Notes</w:t>
      </w:r>
      <w:r w:rsidDel="00000000" w:rsidR="00000000" w:rsidRPr="00000000">
        <w:rPr>
          <w:rtl w:val="0"/>
        </w:rPr>
      </w:r>
    </w:p>
    <w:p w:rsidR="00000000" w:rsidDel="00000000" w:rsidP="00000000" w:rsidRDefault="00000000" w:rsidRPr="00000000" w14:paraId="000001B5">
      <w:pPr>
        <w:pBdr>
          <w:bottom w:color="b71c1c" w:space="1" w:sz="8" w:val="single"/>
        </w:pBdr>
        <w:spacing w:after="60" w:before="60" w:lineRule="auto"/>
        <w:rPr/>
      </w:pPr>
      <w:r w:rsidDel="00000000" w:rsidR="00000000" w:rsidRPr="00000000">
        <w:rPr>
          <w:rtl w:val="0"/>
        </w:rPr>
      </w:r>
    </w:p>
    <w:p w:rsidR="00000000" w:rsidDel="00000000" w:rsidP="00000000" w:rsidRDefault="00000000" w:rsidRPr="00000000" w14:paraId="000001B6">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71c1c" w:space="0" w:sz="6" w:val="single"/>
              <w:left w:color="b71c1c" w:space="0" w:sz="6" w:val="single"/>
              <w:bottom w:color="b71c1c" w:space="0" w:sz="6" w:val="single"/>
              <w:right w:color="b71c1c" w:space="0" w:sz="6"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1B7">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Hard Link Limitations</w:t>
            </w:r>
            <w:r w:rsidDel="00000000" w:rsidR="00000000" w:rsidRPr="00000000">
              <w:rPr>
                <w:rtl w:val="0"/>
              </w:rPr>
            </w:r>
          </w:p>
        </w:tc>
        <w:tc>
          <w:tcPr>
            <w:tcBorders>
              <w:top w:color="e65100" w:space="0" w:sz="6" w:val="single"/>
              <w:left w:color="e65100" w:space="0" w:sz="6" w:val="single"/>
              <w:bottom w:color="e65100" w:space="0" w:sz="6" w:val="single"/>
              <w:right w:color="e65100" w:space="0" w:sz="6" w:val="single"/>
            </w:tcBorders>
            <w:shd w:fill="e65100" w:val="clear"/>
            <w:tcMar>
              <w:top w:w="80.0" w:type="dxa"/>
              <w:left w:w="120.0" w:type="dxa"/>
              <w:bottom w:w="80.0" w:type="dxa"/>
              <w:right w:w="120.0" w:type="dxa"/>
            </w:tcMar>
            <w:vAlign w:val="center"/>
          </w:tcPr>
          <w:p w:rsidR="00000000" w:rsidDel="00000000" w:rsidP="00000000" w:rsidRDefault="00000000" w:rsidRPr="00000000" w14:paraId="000001B8">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Symbolic Link Limitations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ce4ec" w:val="clear"/>
            <w:tcMar>
              <w:top w:w="120.0" w:type="dxa"/>
              <w:left w:w="160.0" w:type="dxa"/>
              <w:bottom w:w="120.0" w:type="dxa"/>
              <w:right w:w="160.0" w:type="dxa"/>
            </w:tcMar>
            <w:vAlign w:val="top"/>
          </w:tcPr>
          <w:p w:rsidR="00000000" w:rsidDel="00000000" w:rsidP="00000000" w:rsidRDefault="00000000" w:rsidRPr="00000000" w14:paraId="000001B9">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b71c1c"/>
                <w:sz w:val="20"/>
                <w:szCs w:val="20"/>
                <w:rtl w:val="0"/>
              </w:rPr>
              <w:t xml:space="preserve">Cannot cross filesystem boundaries — both names must reside on the same partition/filesystem</w:t>
            </w:r>
            <w:r w:rsidDel="00000000" w:rsidR="00000000" w:rsidRPr="00000000">
              <w:rPr>
                <w:rtl w:val="0"/>
              </w:rPr>
            </w:r>
          </w:p>
          <w:p w:rsidR="00000000" w:rsidDel="00000000" w:rsidP="00000000" w:rsidRDefault="00000000" w:rsidRPr="00000000" w14:paraId="000001BA">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b71c1c"/>
                <w:sz w:val="20"/>
                <w:szCs w:val="20"/>
                <w:rtl w:val="0"/>
              </w:rPr>
              <w:t xml:space="preserve">Cannot link to directories (on most modern filesystems — prevents cycles)</w:t>
            </w:r>
            <w:r w:rsidDel="00000000" w:rsidR="00000000" w:rsidRPr="00000000">
              <w:rPr>
                <w:rtl w:val="0"/>
              </w:rPr>
            </w:r>
          </w:p>
          <w:p w:rsidR="00000000" w:rsidDel="00000000" w:rsidP="00000000" w:rsidRDefault="00000000" w:rsidRPr="00000000" w14:paraId="000001BB">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b71c1c"/>
                <w:sz w:val="20"/>
                <w:szCs w:val="20"/>
                <w:rtl w:val="0"/>
              </w:rPr>
              <w:t xml:space="preserve">Difficult to identify all hard links to a file without scanning the entire filesystem</w:t>
            </w:r>
            <w:r w:rsidDel="00000000" w:rsidR="00000000" w:rsidRPr="00000000">
              <w:rPr>
                <w:rtl w:val="0"/>
              </w:rPr>
            </w:r>
          </w:p>
          <w:p w:rsidR="00000000" w:rsidDel="00000000" w:rsidP="00000000" w:rsidRDefault="00000000" w:rsidRPr="00000000" w14:paraId="000001BC">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b71c1c"/>
                <w:sz w:val="20"/>
                <w:szCs w:val="20"/>
                <w:rtl w:val="0"/>
              </w:rPr>
              <w:t xml:space="preserve">Deleting files requires removing ALL hard links — easy to forget references exist</w:t>
            </w:r>
            <w:r w:rsidDel="00000000" w:rsidR="00000000" w:rsidRPr="00000000">
              <w:rPr>
                <w:rtl w:val="0"/>
              </w:rPr>
            </w:r>
          </w:p>
          <w:p w:rsidR="00000000" w:rsidDel="00000000" w:rsidP="00000000" w:rsidRDefault="00000000" w:rsidRPr="00000000" w14:paraId="000001BD">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b71c1c"/>
                <w:sz w:val="20"/>
                <w:szCs w:val="20"/>
                <w:rtl w:val="0"/>
              </w:rPr>
              <w:t xml:space="preserve">Not portable across systems — inode numbers are filesystem-local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60.0" w:type="dxa"/>
              <w:bottom w:w="120.0" w:type="dxa"/>
              <w:right w:w="160.0" w:type="dxa"/>
            </w:tcMar>
            <w:vAlign w:val="top"/>
          </w:tcPr>
          <w:p w:rsidR="00000000" w:rsidDel="00000000" w:rsidP="00000000" w:rsidRDefault="00000000" w:rsidRPr="00000000" w14:paraId="000001BE">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e65100"/>
                <w:sz w:val="20"/>
                <w:szCs w:val="20"/>
                <w:rtl w:val="0"/>
              </w:rPr>
              <w:t xml:space="preserve">Dangling links — if target is deleted or moved, symlink becomes broken silently</w:t>
            </w:r>
            <w:r w:rsidDel="00000000" w:rsidR="00000000" w:rsidRPr="00000000">
              <w:rPr>
                <w:rtl w:val="0"/>
              </w:rPr>
            </w:r>
          </w:p>
          <w:p w:rsidR="00000000" w:rsidDel="00000000" w:rsidP="00000000" w:rsidRDefault="00000000" w:rsidRPr="00000000" w14:paraId="000001BF">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e65100"/>
                <w:sz w:val="20"/>
                <w:szCs w:val="20"/>
                <w:rtl w:val="0"/>
              </w:rPr>
              <w:t xml:space="preserve">Symlink chains add latency — kernel resolves each hop in the chain</w:t>
            </w:r>
            <w:r w:rsidDel="00000000" w:rsidR="00000000" w:rsidRPr="00000000">
              <w:rPr>
                <w:rtl w:val="0"/>
              </w:rPr>
            </w:r>
          </w:p>
          <w:p w:rsidR="00000000" w:rsidDel="00000000" w:rsidP="00000000" w:rsidRDefault="00000000" w:rsidRPr="00000000" w14:paraId="000001C0">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e65100"/>
                <w:sz w:val="20"/>
                <w:szCs w:val="20"/>
                <w:rtl w:val="0"/>
              </w:rPr>
              <w:t xml:space="preserve">Linux limits symlink chain depth to ~40 hops to prevent infinite loops</w:t>
            </w:r>
            <w:r w:rsidDel="00000000" w:rsidR="00000000" w:rsidRPr="00000000">
              <w:rPr>
                <w:rtl w:val="0"/>
              </w:rPr>
            </w:r>
          </w:p>
          <w:p w:rsidR="00000000" w:rsidDel="00000000" w:rsidP="00000000" w:rsidRDefault="00000000" w:rsidRPr="00000000" w14:paraId="000001C1">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e65100"/>
                <w:sz w:val="20"/>
                <w:szCs w:val="20"/>
                <w:rtl w:val="0"/>
              </w:rPr>
              <w:t xml:space="preserve">Absolute path symlinks break if the filesystem is mounted at a different mount point</w:t>
            </w:r>
            <w:r w:rsidDel="00000000" w:rsidR="00000000" w:rsidRPr="00000000">
              <w:rPr>
                <w:rtl w:val="0"/>
              </w:rPr>
            </w:r>
          </w:p>
          <w:p w:rsidR="00000000" w:rsidDel="00000000" w:rsidP="00000000" w:rsidRDefault="00000000" w:rsidRPr="00000000" w14:paraId="000001C2">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e65100"/>
                <w:sz w:val="20"/>
                <w:szCs w:val="20"/>
                <w:rtl w:val="0"/>
              </w:rPr>
              <w:t xml:space="preserve">rm -rf on a directory-pointing symlink is dangerous — behaviour depends on trailing slash</w:t>
            </w:r>
            <w:r w:rsidDel="00000000" w:rsidR="00000000" w:rsidRPr="00000000">
              <w:rPr>
                <w:rtl w:val="0"/>
              </w:rPr>
            </w:r>
          </w:p>
          <w:p w:rsidR="00000000" w:rsidDel="00000000" w:rsidP="00000000" w:rsidRDefault="00000000" w:rsidRPr="00000000" w14:paraId="000001C3">
            <w:pPr>
              <w:spacing w:after="60" w:before="0" w:line="276" w:lineRule="auto"/>
              <w:ind w:left="36024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e65100"/>
                <w:sz w:val="20"/>
                <w:szCs w:val="20"/>
                <w:rtl w:val="0"/>
              </w:rPr>
              <w:t xml:space="preserve">Symlinks can create circular references leading to infinite loops if not carefully managed</w:t>
            </w:r>
            <w:r w:rsidDel="00000000" w:rsidR="00000000" w:rsidRPr="00000000">
              <w:rPr>
                <w:rtl w:val="0"/>
              </w:rPr>
            </w:r>
          </w:p>
        </w:tc>
      </w:tr>
    </w:tbl>
    <w:p w:rsidR="00000000" w:rsidDel="00000000" w:rsidP="00000000" w:rsidRDefault="00000000" w:rsidRPr="00000000" w14:paraId="000001C4">
      <w:pPr>
        <w:spacing w:after="6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6" w:val="single"/>
              <w:left w:color="b71c1c" w:space="0" w:sz="6" w:val="single"/>
              <w:bottom w:color="b71c1c" w:space="0" w:sz="6" w:val="single"/>
              <w:right w:color="b71c1c" w:space="0" w:sz="6" w:val="single"/>
            </w:tcBorders>
            <w:shd w:fill="fce4ec" w:val="clear"/>
            <w:tcMar>
              <w:top w:w="80.0" w:type="dxa"/>
              <w:left w:w="120.0" w:type="dxa"/>
              <w:bottom w:w="80.0" w:type="dxa"/>
              <w:right w:w="120.0" w:type="dxa"/>
            </w:tcMar>
            <w:vAlign w:val="top"/>
          </w:tcPr>
          <w:p w:rsidR="00000000" w:rsidDel="00000000" w:rsidP="00000000" w:rsidRDefault="00000000" w:rsidRPr="00000000" w14:paraId="000001C5">
            <w:pPr>
              <w:spacing w:after="80" w:before="0" w:line="288" w:lineRule="auto"/>
              <w:jc w:val="left"/>
              <w:rPr/>
            </w:pPr>
            <w:r w:rsidDel="00000000" w:rsidR="00000000" w:rsidRPr="00000000">
              <w:rPr>
                <w:rFonts w:ascii="Arial" w:cs="Arial" w:eastAsia="Arial" w:hAnsi="Arial"/>
                <w:b w:val="1"/>
                <w:bCs w:val="1"/>
                <w:i w:val="0"/>
                <w:iCs w:val="0"/>
                <w:color w:val="b71c1c"/>
                <w:sz w:val="18"/>
                <w:szCs w:val="18"/>
                <w:rtl w:val="0"/>
              </w:rPr>
              <w:t xml:space="preserve">Important — rm behaviour with symlinks:  </w:t>
            </w:r>
            <w:r w:rsidDel="00000000" w:rsidR="00000000" w:rsidRPr="00000000">
              <w:rPr>
                <w:rFonts w:ascii="Arial" w:cs="Arial" w:eastAsia="Arial" w:hAnsi="Arial"/>
                <w:b w:val="0"/>
                <w:bCs w:val="0"/>
                <w:i w:val="1"/>
                <w:iCs w:val="1"/>
                <w:color w:val="212121"/>
                <w:sz w:val="18"/>
                <w:szCs w:val="18"/>
                <w:rtl w:val="0"/>
              </w:rPr>
              <w:t xml:space="preserve">rm symlink (no trailing slash) removes only the symlink file. rm symlink/ may fail or behave differently depending on the OS. NEVER use rm -rf on a symlink to a directory without extreme care.</w:t>
            </w:r>
            <w:r w:rsidDel="00000000" w:rsidR="00000000" w:rsidRPr="00000000">
              <w:rPr>
                <w:rtl w:val="0"/>
              </w:rPr>
            </w:r>
          </w:p>
        </w:tc>
      </w:tr>
    </w:tbl>
    <w:p w:rsidR="00000000" w:rsidDel="00000000" w:rsidP="00000000" w:rsidRDefault="00000000" w:rsidRPr="00000000" w14:paraId="000001C6">
      <w:pPr>
        <w:spacing w:after="60" w:before="0" w:lineRule="auto"/>
        <w:rPr/>
      </w:pPr>
      <w:r w:rsidDel="00000000" w:rsidR="00000000" w:rsidRPr="00000000">
        <w:rPr>
          <w:rtl w:val="0"/>
        </w:rPr>
      </w:r>
    </w:p>
    <w:p w:rsidR="00000000" w:rsidDel="00000000" w:rsidP="00000000" w:rsidRDefault="00000000" w:rsidRPr="00000000" w14:paraId="000001C7">
      <w:pPr>
        <w:pStyle w:val="Heading2"/>
        <w:spacing w:after="100" w:before="240" w:lineRule="auto"/>
        <w:rPr/>
      </w:pPr>
      <w:r w:rsidDel="00000000" w:rsidR="00000000" w:rsidRPr="00000000">
        <w:rPr>
          <w:rFonts w:ascii="Arial" w:cs="Arial" w:eastAsia="Arial" w:hAnsi="Arial"/>
          <w:b w:val="1"/>
          <w:bCs w:val="1"/>
          <w:i w:val="0"/>
          <w:iCs w:val="0"/>
          <w:color w:val="1565c0"/>
          <w:sz w:val="24"/>
          <w:szCs w:val="24"/>
          <w:rtl w:val="0"/>
        </w:rPr>
        <w:t xml:space="preserve">8.1  The rm Command and Data Deletion — Key Insight</w:t>
      </w:r>
      <w:r w:rsidDel="00000000" w:rsidR="00000000" w:rsidRPr="00000000">
        <w:rPr>
          <w:rtl w:val="0"/>
        </w:rPr>
      </w:r>
    </w:p>
    <w:p w:rsidR="00000000" w:rsidDel="00000000" w:rsidP="00000000" w:rsidRDefault="00000000" w:rsidRPr="00000000" w14:paraId="000001C8">
      <w:pPr>
        <w:spacing w:after="60" w:before="0" w:line="288" w:lineRule="auto"/>
        <w:jc w:val="left"/>
        <w:rPr/>
      </w:pPr>
      <w:r w:rsidDel="00000000" w:rsidR="00000000" w:rsidRPr="00000000">
        <w:rPr>
          <w:rFonts w:ascii="Arial" w:cs="Arial" w:eastAsia="Arial" w:hAnsi="Arial"/>
          <w:b w:val="0"/>
          <w:bCs w:val="0"/>
          <w:i w:val="0"/>
          <w:iCs w:val="0"/>
          <w:color w:val="212121"/>
          <w:sz w:val="20"/>
          <w:szCs w:val="20"/>
          <w:rtl w:val="0"/>
        </w:rPr>
        <w:t xml:space="preserve">When you use </w:t>
      </w:r>
      <w:r w:rsidDel="00000000" w:rsidR="00000000" w:rsidRPr="00000000">
        <w:rPr>
          <w:rFonts w:ascii="Courier New" w:cs="Courier New" w:eastAsia="Courier New" w:hAnsi="Courier New"/>
          <w:b w:val="1"/>
          <w:bCs w:val="1"/>
          <w:i w:val="0"/>
          <w:iCs w:val="0"/>
          <w:color w:val="1b5e20"/>
          <w:sz w:val="20"/>
          <w:szCs w:val="20"/>
          <w:rtl w:val="0"/>
        </w:rPr>
        <w:t xml:space="preserve">rm</w:t>
      </w:r>
      <w:r w:rsidDel="00000000" w:rsidR="00000000" w:rsidRPr="00000000">
        <w:rPr>
          <w:rFonts w:ascii="Arial" w:cs="Arial" w:eastAsia="Arial" w:hAnsi="Arial"/>
          <w:b w:val="0"/>
          <w:bCs w:val="0"/>
          <w:i w:val="0"/>
          <w:iCs w:val="0"/>
          <w:color w:val="212121"/>
          <w:sz w:val="20"/>
          <w:szCs w:val="20"/>
          <w:rtl w:val="0"/>
        </w:rPr>
        <w:t xml:space="preserve"> on a file, you are </w:t>
      </w:r>
      <w:r w:rsidDel="00000000" w:rsidR="00000000" w:rsidRPr="00000000">
        <w:rPr>
          <w:rFonts w:ascii="Arial" w:cs="Arial" w:eastAsia="Arial" w:hAnsi="Arial"/>
          <w:b w:val="1"/>
          <w:bCs w:val="1"/>
          <w:i w:val="0"/>
          <w:iCs w:val="0"/>
          <w:color w:val="b71c1c"/>
          <w:sz w:val="20"/>
          <w:szCs w:val="20"/>
          <w:rtl w:val="0"/>
        </w:rPr>
        <w:t xml:space="preserve">NOT immediately deleting the data</w:t>
      </w:r>
      <w:r w:rsidDel="00000000" w:rsidR="00000000" w:rsidRPr="00000000">
        <w:rPr>
          <w:rFonts w:ascii="Arial" w:cs="Arial" w:eastAsia="Arial" w:hAnsi="Arial"/>
          <w:b w:val="0"/>
          <w:bCs w:val="0"/>
          <w:i w:val="0"/>
          <w:iCs w:val="0"/>
          <w:color w:val="212121"/>
          <w:sz w:val="20"/>
          <w:szCs w:val="20"/>
          <w:rtl w:val="0"/>
        </w:rPr>
        <w:t xml:space="preserve">. You are removing one directory entry — one hard link. The kernel decrements the inode's link count by 1. The actual data blocks are only freed (marked as available for reuse) when the link count reaches </w:t>
      </w:r>
      <w:r w:rsidDel="00000000" w:rsidR="00000000" w:rsidRPr="00000000">
        <w:rPr>
          <w:rFonts w:ascii="Arial" w:cs="Arial" w:eastAsia="Arial" w:hAnsi="Arial"/>
          <w:b w:val="1"/>
          <w:bCs w:val="1"/>
          <w:i w:val="0"/>
          <w:iCs w:val="0"/>
          <w:color w:val="212121"/>
          <w:sz w:val="20"/>
          <w:szCs w:val="20"/>
          <w:rtl w:val="0"/>
        </w:rPr>
        <w:t xml:space="preserve">zero</w:t>
      </w:r>
      <w:r w:rsidDel="00000000" w:rsidR="00000000" w:rsidRPr="00000000">
        <w:rPr>
          <w:rFonts w:ascii="Arial" w:cs="Arial" w:eastAsia="Arial" w:hAnsi="Arial"/>
          <w:b w:val="0"/>
          <w:bCs w:val="0"/>
          <w:i w:val="0"/>
          <w:iCs w:val="0"/>
          <w:color w:val="212121"/>
          <w:sz w:val="20"/>
          <w:szCs w:val="20"/>
          <w:rtl w:val="0"/>
        </w:rPr>
        <w:t xml:space="preserve">. This is why:</w:t>
      </w:r>
      <w:r w:rsidDel="00000000" w:rsidR="00000000" w:rsidRPr="00000000">
        <w:rPr>
          <w:rtl w:val="0"/>
        </w:rPr>
      </w:r>
    </w:p>
    <w:p w:rsidR="00000000" w:rsidDel="00000000" w:rsidP="00000000" w:rsidRDefault="00000000" w:rsidRPr="00000000" w14:paraId="000001C9">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A file opened by a running process is not truly deleted until the process closes it (even if rm was already run — the link count reaches 0 but the OS keeps the inode alive until the file descriptor is closed)</w:t>
      </w:r>
      <w:r w:rsidDel="00000000" w:rsidR="00000000" w:rsidRPr="00000000">
        <w:rPr>
          <w:rtl w:val="0"/>
        </w:rPr>
      </w:r>
    </w:p>
    <w:p w:rsidR="00000000" w:rsidDel="00000000" w:rsidP="00000000" w:rsidRDefault="00000000" w:rsidRPr="00000000" w14:paraId="000001CA">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File recovery tools can sometimes restore files if the data blocks have not yet been overwritten</w:t>
      </w:r>
      <w:r w:rsidDel="00000000" w:rsidR="00000000" w:rsidRPr="00000000">
        <w:rPr>
          <w:rtl w:val="0"/>
        </w:rPr>
      </w:r>
    </w:p>
    <w:p w:rsidR="00000000" w:rsidDel="00000000" w:rsidP="00000000" w:rsidRDefault="00000000" w:rsidRPr="00000000" w14:paraId="000001CB">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Hard links guarantee data survival as long as at least one link remains</w:t>
      </w:r>
      <w:r w:rsidDel="00000000" w:rsidR="00000000" w:rsidRPr="00000000">
        <w:rPr>
          <w:rtl w:val="0"/>
        </w:rPr>
      </w:r>
    </w:p>
    <w:p w:rsidR="00000000" w:rsidDel="00000000" w:rsidP="00000000" w:rsidRDefault="00000000" w:rsidRPr="00000000" w14:paraId="000001CC">
      <w:pPr>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9.  Exam-Important Questions and Answers</w:t>
      </w:r>
      <w:r w:rsidDel="00000000" w:rsidR="00000000" w:rsidRPr="00000000">
        <w:rPr>
          <w:rtl w:val="0"/>
        </w:rPr>
      </w:r>
    </w:p>
    <w:p w:rsidR="00000000" w:rsidDel="00000000" w:rsidP="00000000" w:rsidRDefault="00000000" w:rsidRPr="00000000" w14:paraId="000001CE">
      <w:pPr>
        <w:pBdr>
          <w:bottom w:color="4a148c" w:space="1" w:sz="8" w:val="single"/>
        </w:pBdr>
        <w:spacing w:after="60" w:before="60" w:lineRule="auto"/>
        <w:rPr/>
      </w:pPr>
      <w:r w:rsidDel="00000000" w:rsidR="00000000" w:rsidRPr="00000000">
        <w:rPr>
          <w:rtl w:val="0"/>
        </w:rPr>
      </w:r>
    </w:p>
    <w:p w:rsidR="00000000" w:rsidDel="00000000" w:rsidP="00000000" w:rsidRDefault="00000000" w:rsidRPr="00000000" w14:paraId="000001CF">
      <w:pPr>
        <w:spacing w:after="6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D0">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Q1. What is an inode? What information does it store?</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1">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An inode (index node) is a data structure on a Unix/Linux filesystem that stores all metadata about a file except its name. It stores: file type, size, owner (UID/GID), permissions (rwxrwxrwx), timestamps (access/modify/change), link count, and pointers to data blocks. The filename is stored in the directory entry, not the inode.</w:t>
            </w:r>
            <w:r w:rsidDel="00000000" w:rsidR="00000000" w:rsidRPr="00000000">
              <w:rPr>
                <w:rtl w:val="0"/>
              </w:rPr>
            </w:r>
          </w:p>
        </w:tc>
      </w:tr>
    </w:tbl>
    <w:p w:rsidR="00000000" w:rsidDel="00000000" w:rsidP="00000000" w:rsidRDefault="00000000" w:rsidRPr="00000000" w14:paraId="000001D2">
      <w:pPr>
        <w:spacing w:after="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D3">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Q2. What is a hard link? How is it different from the original file?</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4">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hard link is an additional directory entry pointing to the same inode as an existing file. It is NOT different from the original — both the original filename and the hard link are completely equivalent, equal directory entries pointing to the same inode. There is no 'original' and no 'copy'. Both share the same inode, same data, same permissions, and same timestamps.</w:t>
            </w:r>
            <w:r w:rsidDel="00000000" w:rsidR="00000000" w:rsidRPr="00000000">
              <w:rPr>
                <w:rtl w:val="0"/>
              </w:rPr>
            </w:r>
          </w:p>
        </w:tc>
      </w:tr>
    </w:tbl>
    <w:p w:rsidR="00000000" w:rsidDel="00000000" w:rsidP="00000000" w:rsidRDefault="00000000" w:rsidRPr="00000000" w14:paraId="000001D5">
      <w:pPr>
        <w:spacing w:after="6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D6">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Q3. What is a symbolic link? How does the OS access the target file through it?</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7">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symbolic link is a special file type that stores a text string (path) pointing to another file or directory. It has its own inode. When the OS accesses a symlink, it reads the path stored in its data blocks, redirects to that path, resolves the target's inode, and accesses the actual data. This resolution happens transparently on every access.</w:t>
            </w:r>
            <w:r w:rsidDel="00000000" w:rsidR="00000000" w:rsidRPr="00000000">
              <w:rPr>
                <w:rtl w:val="0"/>
              </w:rPr>
            </w:r>
          </w:p>
        </w:tc>
      </w:tr>
    </w:tbl>
    <w:p w:rsidR="00000000" w:rsidDel="00000000" w:rsidP="00000000" w:rsidRDefault="00000000" w:rsidRPr="00000000" w14:paraId="000001D8">
      <w:pPr>
        <w:spacing w:after="6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D9">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Q4. What happens when you delete the original file to which a hard link and a symbolic link both exist?</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A">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Hard link: The inode's link count decrements by 1. Since the hard link still exists (link count &gt; 0), the data is NOT deleted. The hard link continues to work normally. Symbolic link: The symlink's inode (and stored path) remains, but the target no longer exists. The symlink becomes a DANGLING LINK — accessing it returns 'No such file or directory'.</w:t>
            </w:r>
            <w:r w:rsidDel="00000000" w:rsidR="00000000" w:rsidRPr="00000000">
              <w:rPr>
                <w:rtl w:val="0"/>
              </w:rPr>
            </w:r>
          </w:p>
        </w:tc>
      </w:tr>
    </w:tbl>
    <w:p w:rsidR="00000000" w:rsidDel="00000000" w:rsidP="00000000" w:rsidRDefault="00000000" w:rsidRPr="00000000" w14:paraId="000001DB">
      <w:pPr>
        <w:spacing w:after="6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DC">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Q5. Why can hard links not be created across different filesystems?</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DD">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Hard links are based on inode numbers. Inode numbers are unique only within a single filesystem. If two different filesystems are mounted, each has its own inode table with its own numbering. A hard link from filesystem A pointing to inode number 7891 would be meaningless on filesystem B, which has its own inode 7891 for a completely different file. Symbolic links store a path string, not an inode number, so they can cross filesystem boundaries.</w:t>
            </w:r>
            <w:r w:rsidDel="00000000" w:rsidR="00000000" w:rsidRPr="00000000">
              <w:rPr>
                <w:rtl w:val="0"/>
              </w:rPr>
            </w:r>
          </w:p>
        </w:tc>
      </w:tr>
    </w:tbl>
    <w:p w:rsidR="00000000" w:rsidDel="00000000" w:rsidP="00000000" w:rsidRDefault="00000000" w:rsidRPr="00000000" w14:paraId="000001DE">
      <w:pPr>
        <w:spacing w:after="6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DF">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Q6. Why are hard links generally not allowed for directories?</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E0">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Allowing hard links to directories can create circular references — for example, a directory could hard-link to its own ancestor, creating an infinite loop. This would cause filesystem utilities like fsck, find, and du to loop infinitely. For this reason, most modern filesystems (ext4, NTFS, APFS) prohibit hard links to directories, with the special exception of '.' and '..' which are automatically created by the OS.</w:t>
            </w:r>
            <w:r w:rsidDel="00000000" w:rsidR="00000000" w:rsidRPr="00000000">
              <w:rPr>
                <w:rtl w:val="0"/>
              </w:rPr>
            </w:r>
          </w:p>
        </w:tc>
      </w:tr>
    </w:tbl>
    <w:p w:rsidR="00000000" w:rsidDel="00000000" w:rsidP="00000000" w:rsidRDefault="00000000" w:rsidRPr="00000000" w14:paraId="000001E1">
      <w:pPr>
        <w:spacing w:after="6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E2">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Q7. What is a dangling symbolic link? How do you detect one?</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E3">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dangling symbolic link (also called a broken or stale symlink) is a symbolic link whose target file or directory no longer exists (deleted or moved). The symlink file itself still exists and has its own inode, but any attempt to access data through it fails. Detection: use 'find . -xtype l' to find dangling symlinks, or 'test -L file &amp;&amp; ! test -e file' in shell scripts.</w:t>
            </w:r>
            <w:r w:rsidDel="00000000" w:rsidR="00000000" w:rsidRPr="00000000">
              <w:rPr>
                <w:rtl w:val="0"/>
              </w:rPr>
            </w:r>
          </w:p>
        </w:tc>
      </w:tr>
    </w:tbl>
    <w:p w:rsidR="00000000" w:rsidDel="00000000" w:rsidP="00000000" w:rsidRDefault="00000000" w:rsidRPr="00000000" w14:paraId="000001E4">
      <w:pPr>
        <w:spacing w:after="6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E5">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Q8. Distinguish between hard links and soft links with respect to: (a) inode, (b) link count, (c) cross-filesystem, (d) effect of deleting target</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E6">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Inode: Hard link shares same inode as original; soft link has its own inode. (b) Link count: Hard link increments the link count of the shared inode; soft link does not change the target's link count. (c) Cross-filesystem: Hard links cannot cross filesystem boundaries; soft links can. (d) Effect of deleting target: Hard link continues to work (data preserved until all links removed); soft link becomes dangling/broken.</w:t>
            </w:r>
            <w:r w:rsidDel="00000000" w:rsidR="00000000" w:rsidRPr="00000000">
              <w:rPr>
                <w:rtl w:val="0"/>
              </w:rPr>
            </w:r>
          </w:p>
        </w:tc>
      </w:tr>
    </w:tbl>
    <w:p w:rsidR="00000000" w:rsidDel="00000000" w:rsidP="00000000" w:rsidRDefault="00000000" w:rsidRPr="00000000" w14:paraId="000001E7">
      <w:pPr>
        <w:spacing w:after="6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E8">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Q9. When is data actually deleted from a Unix filesystem?</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E9">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Data (inode + data blocks) is actually freed from the filesystem only when two conditions are BOTH satisfied: (1) The inode's link count drops to zero — meaning all hard links (directory entries) pointing to that inode have been removed; AND (2) No process has an open file descriptor to that file. Only when both conditions are met does the OS deallocate the inode and mark the data blocks as free.</w:t>
            </w:r>
            <w:r w:rsidDel="00000000" w:rsidR="00000000" w:rsidRPr="00000000">
              <w:rPr>
                <w:rtl w:val="0"/>
              </w:rPr>
            </w:r>
          </w:p>
        </w:tc>
      </w:tr>
    </w:tbl>
    <w:p w:rsidR="00000000" w:rsidDel="00000000" w:rsidP="00000000" w:rsidRDefault="00000000" w:rsidRPr="00000000" w14:paraId="000001EA">
      <w:pPr>
        <w:spacing w:after="6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6" w:val="single"/>
              <w:left w:color="4a148c" w:space="0" w:sz="6" w:val="single"/>
              <w:bottom w:color="4a148c" w:space="0" w:sz="6" w:val="single"/>
              <w:right w:color="4a148c" w:space="0" w:sz="6" w:val="single"/>
            </w:tcBorders>
            <w:shd w:fill="f3e5f5" w:val="clear"/>
            <w:tcMar>
              <w:top w:w="60.0" w:type="dxa"/>
              <w:left w:w="100.0" w:type="dxa"/>
              <w:bottom w:w="60.0" w:type="dxa"/>
              <w:right w:w="100.0" w:type="dxa"/>
            </w:tcMar>
            <w:vAlign w:val="top"/>
          </w:tcPr>
          <w:p w:rsidR="00000000" w:rsidDel="00000000" w:rsidP="00000000" w:rsidRDefault="00000000" w:rsidRPr="00000000" w14:paraId="000001EB">
            <w:pPr>
              <w:spacing w:after="80" w:before="0" w:line="288" w:lineRule="auto"/>
              <w:jc w:val="left"/>
              <w:rPr/>
            </w:pPr>
            <w:r w:rsidDel="00000000" w:rsidR="00000000" w:rsidRPr="00000000">
              <w:rPr>
                <w:rFonts w:ascii="Arial" w:cs="Arial" w:eastAsia="Arial" w:hAnsi="Arial"/>
                <w:b w:val="1"/>
                <w:bCs w:val="1"/>
                <w:i w:val="0"/>
                <w:iCs w:val="0"/>
                <w:color w:val="4a148c"/>
                <w:sz w:val="19"/>
                <w:szCs w:val="19"/>
                <w:rtl w:val="0"/>
              </w:rPr>
              <w:t xml:space="preserve">Q10. Write the Linux commands to: (a) create a hard link, (b) create a symbolic link, (c) verify they share/differ in inode numbers, (d) find all hard links to a given inode.</w:t>
            </w:r>
            <w:r w:rsidDel="00000000" w:rsidR="00000000" w:rsidRPr="00000000">
              <w:rPr>
                <w:rtl w:val="0"/>
              </w:rPr>
            </w:r>
          </w:p>
        </w:tc>
      </w:tr>
      <w:tr>
        <w:trPr>
          <w:cantSplit w:val="0"/>
          <w:tblHeader w:val="0"/>
        </w:trPr>
        <w:tc>
          <w:tcPr>
            <w:tcBorders>
              <w:top w:color="4a148c" w:space="0" w:sz="4" w:val="single"/>
              <w:left w:color="4a148c" w:space="0" w:sz="4" w:val="single"/>
              <w:bottom w:color="4a148c" w:space="0" w:sz="4" w:val="single"/>
              <w:right w:color="4a148c" w:space="0" w:sz="4" w:val="single"/>
            </w:tcBorders>
            <w:shd w:fill="ffffff" w:val="clear"/>
            <w:tcMar>
              <w:top w:w="120.0" w:type="dxa"/>
              <w:left w:w="160.0" w:type="dxa"/>
              <w:bottom w:w="120.0" w:type="dxa"/>
              <w:right w:w="160.0" w:type="dxa"/>
            </w:tcMar>
            <w:vAlign w:val="top"/>
          </w:tcPr>
          <w:p w:rsidR="00000000" w:rsidDel="00000000" w:rsidP="00000000" w:rsidRDefault="00000000" w:rsidRPr="00000000" w14:paraId="000001EC">
            <w:pPr>
              <w:spacing w:after="80" w:before="0" w:line="288" w:lineRule="auto"/>
              <w:jc w:val="left"/>
              <w:rPr/>
            </w:pPr>
            <w:r w:rsidDel="00000000" w:rsidR="00000000" w:rsidRPr="00000000">
              <w:rPr>
                <w:rFonts w:ascii="Arial" w:cs="Arial" w:eastAsia="Arial" w:hAnsi="Arial"/>
                <w:b w:val="0"/>
                <w:bCs w:val="0"/>
                <w:i w:val="0"/>
                <w:iCs w:val="0"/>
                <w:color w:val="212121"/>
                <w:sz w:val="19"/>
                <w:szCs w:val="19"/>
                <w:rtl w:val="0"/>
              </w:rPr>
              <w:t xml:space="preserve">(a) ln original.txt hardlink.txt  (b) ln -s original.txt symlink.txt  (c) ls -li original.txt hardlink.txt symlink.txt [hard link will show same inode as original; symlink will show different inode]  (d) find / -inum &lt;inode_number&gt; 2&gt;/dev/null [replaces &lt;inode_number&gt; with the actual number from stat original.txt]</w:t>
            </w:r>
            <w:r w:rsidDel="00000000" w:rsidR="00000000" w:rsidRPr="00000000">
              <w:rPr>
                <w:rtl w:val="0"/>
              </w:rPr>
            </w:r>
          </w:p>
        </w:tc>
      </w:tr>
    </w:tbl>
    <w:p w:rsidR="00000000" w:rsidDel="00000000" w:rsidP="00000000" w:rsidRDefault="00000000" w:rsidRPr="00000000" w14:paraId="000001ED">
      <w:pPr>
        <w:spacing w:after="60" w:before="0" w:lineRule="auto"/>
        <w:rPr/>
      </w:pPr>
      <w:r w:rsidDel="00000000" w:rsidR="00000000" w:rsidRPr="00000000">
        <w:rPr>
          <w:rtl w:val="0"/>
        </w:rPr>
      </w:r>
    </w:p>
    <w:p w:rsidR="00000000" w:rsidDel="00000000" w:rsidP="00000000" w:rsidRDefault="00000000" w:rsidRPr="00000000" w14:paraId="000001EE">
      <w:pPr>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spacing w:after="120" w:before="320" w:lineRule="auto"/>
        <w:rPr/>
      </w:pPr>
      <w:r w:rsidDel="00000000" w:rsidR="00000000" w:rsidRPr="00000000">
        <w:rPr>
          <w:rFonts w:ascii="Arial" w:cs="Arial" w:eastAsia="Arial" w:hAnsi="Arial"/>
          <w:b w:val="1"/>
          <w:bCs w:val="1"/>
          <w:i w:val="0"/>
          <w:iCs w:val="0"/>
          <w:color w:val="1a237e"/>
          <w:sz w:val="28"/>
          <w:szCs w:val="28"/>
          <w:rtl w:val="0"/>
        </w:rPr>
        <w:t xml:space="preserve">10.  Summary</w:t>
      </w:r>
      <w:r w:rsidDel="00000000" w:rsidR="00000000" w:rsidRPr="00000000">
        <w:rPr>
          <w:rtl w:val="0"/>
        </w:rPr>
      </w:r>
    </w:p>
    <w:p w:rsidR="00000000" w:rsidDel="00000000" w:rsidP="00000000" w:rsidRDefault="00000000" w:rsidRPr="00000000" w14:paraId="000001F0">
      <w:pPr>
        <w:pBdr>
          <w:bottom w:color="1a237e" w:space="1" w:sz="8" w:val="single"/>
        </w:pBdr>
        <w:spacing w:after="60" w:before="60" w:lineRule="auto"/>
        <w:rPr/>
      </w:pPr>
      <w:r w:rsidDel="00000000" w:rsidR="00000000" w:rsidRPr="00000000">
        <w:rPr>
          <w:rtl w:val="0"/>
        </w:rPr>
      </w:r>
    </w:p>
    <w:p w:rsidR="00000000" w:rsidDel="00000000" w:rsidP="00000000" w:rsidRDefault="00000000" w:rsidRPr="00000000" w14:paraId="000001F1">
      <w:pPr>
        <w:spacing w:after="6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237e" w:space="0" w:sz="8" w:val="single"/>
              <w:left w:color="1a237e" w:space="0" w:sz="8" w:val="single"/>
              <w:bottom w:color="1a237e" w:space="0" w:sz="8" w:val="single"/>
              <w:right w:color="1a237e" w:space="0" w:sz="8" w:val="single"/>
            </w:tcBorders>
            <w:shd w:fill="e3f2fd" w:val="clear"/>
            <w:tcMar>
              <w:top w:w="120.0" w:type="dxa"/>
              <w:left w:w="160.0" w:type="dxa"/>
              <w:bottom w:w="120.0" w:type="dxa"/>
              <w:right w:w="160.0" w:type="dxa"/>
            </w:tcMar>
            <w:vAlign w:val="top"/>
          </w:tcPr>
          <w:p w:rsidR="00000000" w:rsidDel="00000000" w:rsidP="00000000" w:rsidRDefault="00000000" w:rsidRPr="00000000" w14:paraId="000001F2">
            <w:pPr>
              <w:spacing w:after="50" w:before="0" w:line="288" w:lineRule="auto"/>
              <w:jc w:val="left"/>
              <w:rPr/>
            </w:pPr>
            <w:r w:rsidDel="00000000" w:rsidR="00000000" w:rsidRPr="00000000">
              <w:rPr>
                <w:rFonts w:ascii="Arial" w:cs="Arial" w:eastAsia="Arial" w:hAnsi="Arial"/>
                <w:b w:val="1"/>
                <w:bCs w:val="1"/>
                <w:i w:val="0"/>
                <w:iCs w:val="0"/>
                <w:color w:val="1a237e"/>
                <w:sz w:val="21"/>
                <w:szCs w:val="21"/>
                <w:rtl w:val="0"/>
              </w:rPr>
              <w:t xml:space="preserve">KEY TAKEAWAYS</w:t>
            </w:r>
            <w:r w:rsidDel="00000000" w:rsidR="00000000" w:rsidRPr="00000000">
              <w:rPr>
                <w:rtl w:val="0"/>
              </w:rPr>
            </w:r>
          </w:p>
          <w:p w:rsidR="00000000" w:rsidDel="00000000" w:rsidP="00000000" w:rsidRDefault="00000000" w:rsidRPr="00000000" w14:paraId="000001F3">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An inode stores all file metadata (NOT the filename). The filename lives in the directory entry.</w:t>
            </w:r>
            <w:r w:rsidDel="00000000" w:rsidR="00000000" w:rsidRPr="00000000">
              <w:rPr>
                <w:rtl w:val="0"/>
              </w:rPr>
            </w:r>
          </w:p>
          <w:p w:rsidR="00000000" w:rsidDel="00000000" w:rsidP="00000000" w:rsidRDefault="00000000" w:rsidRPr="00000000" w14:paraId="000001F4">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A hard link is an additional directory entry pointing to the same inode. Both names are equal — neither is more original than the other.</w:t>
            </w:r>
            <w:r w:rsidDel="00000000" w:rsidR="00000000" w:rsidRPr="00000000">
              <w:rPr>
                <w:rtl w:val="0"/>
              </w:rPr>
            </w:r>
          </w:p>
          <w:p w:rsidR="00000000" w:rsidDel="00000000" w:rsidP="00000000" w:rsidRDefault="00000000" w:rsidRPr="00000000" w14:paraId="000001F5">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The link count in an inode tracks how many hard links exist. Data is deleted only when the link count reaches zero.</w:t>
            </w:r>
            <w:r w:rsidDel="00000000" w:rsidR="00000000" w:rsidRPr="00000000">
              <w:rPr>
                <w:rtl w:val="0"/>
              </w:rPr>
            </w:r>
          </w:p>
          <w:p w:rsidR="00000000" w:rsidDel="00000000" w:rsidP="00000000" w:rsidRDefault="00000000" w:rsidRPr="00000000" w14:paraId="000001F6">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A symbolic link is a special file with its own inode whose data is simply a path string pointing to another file.</w:t>
            </w:r>
            <w:r w:rsidDel="00000000" w:rsidR="00000000" w:rsidRPr="00000000">
              <w:rPr>
                <w:rtl w:val="0"/>
              </w:rPr>
            </w:r>
          </w:p>
          <w:p w:rsidR="00000000" w:rsidDel="00000000" w:rsidP="00000000" w:rsidRDefault="00000000" w:rsidRPr="00000000" w14:paraId="000001F7">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Hard links cannot cross filesystems; cannot link directories; data survives target deletion.</w:t>
            </w:r>
            <w:r w:rsidDel="00000000" w:rsidR="00000000" w:rsidRPr="00000000">
              <w:rPr>
                <w:rtl w:val="0"/>
              </w:rPr>
            </w:r>
          </w:p>
          <w:p w:rsidR="00000000" w:rsidDel="00000000" w:rsidP="00000000" w:rsidRDefault="00000000" w:rsidRPr="00000000" w14:paraId="000001F8">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Symbolic links can cross filesystems; can link directories; become dangling if target is deleted.</w:t>
            </w:r>
            <w:r w:rsidDel="00000000" w:rsidR="00000000" w:rsidRPr="00000000">
              <w:rPr>
                <w:rtl w:val="0"/>
              </w:rPr>
            </w:r>
          </w:p>
          <w:p w:rsidR="00000000" w:rsidDel="00000000" w:rsidP="00000000" w:rsidRDefault="00000000" w:rsidRPr="00000000" w14:paraId="000001F9">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rm removes a directory entry (one hard link), not necessarily the data itself.</w:t>
            </w:r>
            <w:r w:rsidDel="00000000" w:rsidR="00000000" w:rsidRPr="00000000">
              <w:rPr>
                <w:rtl w:val="0"/>
              </w:rPr>
            </w:r>
          </w:p>
          <w:p w:rsidR="00000000" w:rsidDel="00000000" w:rsidP="00000000" w:rsidRDefault="00000000" w:rsidRPr="00000000" w14:paraId="000001FA">
            <w:pPr>
              <w:spacing w:after="60" w:before="0" w:line="276" w:lineRule="auto"/>
              <w:ind w:left="600" w:hanging="240"/>
              <w:rPr/>
            </w:pPr>
            <w:r w:rsidDel="00000000" w:rsidR="00000000" w:rsidRPr="00000000">
              <w:rPr>
                <w:rFonts w:ascii="Arial" w:cs="Arial" w:eastAsia="Arial" w:hAnsi="Arial"/>
                <w:b w:val="1"/>
                <w:bCs w:val="1"/>
                <w:i w:val="0"/>
                <w:iCs w:val="0"/>
                <w:color w:val="1a237e"/>
                <w:sz w:val="20"/>
                <w:szCs w:val="20"/>
                <w:rtl w:val="0"/>
              </w:rPr>
              <w:t xml:space="preserve">• </w:t>
            </w:r>
            <w:r w:rsidDel="00000000" w:rsidR="00000000" w:rsidRPr="00000000">
              <w:rPr>
                <w:rFonts w:ascii="Arial" w:cs="Arial" w:eastAsia="Arial" w:hAnsi="Arial"/>
                <w:b w:val="0"/>
                <w:bCs w:val="0"/>
                <w:i w:val="0"/>
                <w:iCs w:val="0"/>
                <w:color w:val="212121"/>
                <w:sz w:val="20"/>
                <w:szCs w:val="20"/>
                <w:rtl w:val="0"/>
              </w:rPr>
              <w:t xml:space="preserve">Use ln for hard links; use ln -s for symbolic links. Use ls -li to inspect and compare inode numbers.</w:t>
            </w:r>
            <w:r w:rsidDel="00000000" w:rsidR="00000000" w:rsidRPr="00000000">
              <w:rPr>
                <w:rtl w:val="0"/>
              </w:rPr>
            </w:r>
          </w:p>
        </w:tc>
      </w:tr>
    </w:tbl>
    <w:p w:rsidR="00000000" w:rsidDel="00000000" w:rsidP="00000000" w:rsidRDefault="00000000" w:rsidRPr="00000000" w14:paraId="000001FB">
      <w:pPr>
        <w:spacing w:after="6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a237e" w:space="0" w:sz="6" w:val="single"/>
              <w:left w:color="1a237e" w:space="0" w:sz="6" w:val="single"/>
              <w:bottom w:color="1a237e" w:space="0" w:sz="6" w:val="single"/>
              <w:right w:color="1a237e" w:space="0" w:sz="6" w:val="single"/>
            </w:tcBorders>
            <w:shd w:fill="1a237e"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Hard Link Formula</w:t>
            </w:r>
            <w:r w:rsidDel="00000000" w:rsidR="00000000" w:rsidRPr="00000000">
              <w:rPr>
                <w:rtl w:val="0"/>
              </w:rPr>
            </w:r>
          </w:p>
        </w:tc>
        <w:tc>
          <w:tcPr>
            <w:tcBorders>
              <w:top w:color="004d40" w:space="0" w:sz="6" w:val="single"/>
              <w:left w:color="004d40" w:space="0" w:sz="6" w:val="single"/>
              <w:bottom w:color="004d40" w:space="0" w:sz="6" w:val="single"/>
              <w:right w:color="004d40" w:space="0" w:sz="6" w:val="single"/>
            </w:tcBorders>
            <w:shd w:fill="004d40" w:val="clear"/>
            <w:tcMar>
              <w:top w:w="80.0" w:type="dxa"/>
              <w:left w:w="120.0" w:type="dxa"/>
              <w:bottom w:w="80.0" w:type="dxa"/>
              <w:right w:w="120.0" w:type="dxa"/>
            </w:tcMar>
            <w:vAlign w:val="center"/>
          </w:tcPr>
          <w:p w:rsidR="00000000" w:rsidDel="00000000" w:rsidP="00000000" w:rsidRDefault="00000000" w:rsidRPr="00000000" w14:paraId="000001FD">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Symbolic Link Formula</w:t>
            </w:r>
            <w:r w:rsidDel="00000000" w:rsidR="00000000" w:rsidRPr="00000000">
              <w:rPr>
                <w:rtl w:val="0"/>
              </w:rPr>
            </w:r>
          </w:p>
        </w:tc>
        <w:tc>
          <w:tcPr>
            <w:tcBorders>
              <w:top w:color="b71c1c" w:space="0" w:sz="6" w:val="single"/>
              <w:left w:color="b71c1c" w:space="0" w:sz="6" w:val="single"/>
              <w:bottom w:color="b71c1c" w:space="0" w:sz="6" w:val="single"/>
              <w:right w:color="b71c1c" w:space="0" w:sz="6" w:val="single"/>
            </w:tcBorders>
            <w:shd w:fill="b71c1c" w:val="clear"/>
            <w:tcMar>
              <w:top w:w="80.0" w:type="dxa"/>
              <w:left w:w="120.0" w:type="dxa"/>
              <w:bottom w:w="80.0" w:type="dxa"/>
              <w:right w:w="120.0" w:type="dxa"/>
            </w:tcMar>
            <w:vAlign w:val="center"/>
          </w:tcPr>
          <w:p w:rsidR="00000000" w:rsidDel="00000000" w:rsidP="00000000" w:rsidRDefault="00000000" w:rsidRPr="00000000" w14:paraId="000001FE">
            <w:pPr>
              <w:spacing w:after="80" w:before="0" w:line="288" w:lineRule="auto"/>
              <w:jc w:val="center"/>
              <w:rPr/>
            </w:pPr>
            <w:r w:rsidDel="00000000" w:rsidR="00000000" w:rsidRPr="00000000">
              <w:rPr>
                <w:rFonts w:ascii="Arial" w:cs="Arial" w:eastAsia="Arial" w:hAnsi="Arial"/>
                <w:b w:val="1"/>
                <w:bCs w:val="1"/>
                <w:i w:val="0"/>
                <w:iCs w:val="0"/>
                <w:color w:val="ffffff"/>
                <w:sz w:val="19"/>
                <w:szCs w:val="19"/>
                <w:rtl w:val="0"/>
              </w:rPr>
              <w:t xml:space="preserve">Data Deletion Rule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eaf6" w:val="clear"/>
            <w:tcMar>
              <w:top w:w="120.0" w:type="dxa"/>
              <w:left w:w="160.0" w:type="dxa"/>
              <w:bottom w:w="120.0" w:type="dxa"/>
              <w:right w:w="160.0" w:type="dxa"/>
            </w:tcMar>
            <w:vAlign w:val="top"/>
          </w:tcPr>
          <w:p w:rsidR="00000000" w:rsidDel="00000000" w:rsidP="00000000" w:rsidRDefault="00000000" w:rsidRPr="00000000" w14:paraId="000001FF">
            <w:pPr>
              <w:spacing w:after="20" w:before="0" w:line="288" w:lineRule="auto"/>
              <w:jc w:val="center"/>
              <w:rPr/>
            </w:pPr>
            <w:r w:rsidDel="00000000" w:rsidR="00000000" w:rsidRPr="00000000">
              <w:rPr>
                <w:rFonts w:ascii="Courier New" w:cs="Courier New" w:eastAsia="Courier New" w:hAnsi="Courier New"/>
                <w:b w:val="1"/>
                <w:bCs w:val="1"/>
                <w:i w:val="0"/>
                <w:iCs w:val="0"/>
                <w:color w:val="1a237e"/>
                <w:sz w:val="18"/>
                <w:szCs w:val="18"/>
                <w:rtl w:val="0"/>
              </w:rPr>
              <w:t xml:space="preserve">ln source dest</w:t>
            </w:r>
            <w:r w:rsidDel="00000000" w:rsidR="00000000" w:rsidRPr="00000000">
              <w:rPr>
                <w:rtl w:val="0"/>
              </w:rPr>
            </w:r>
          </w:p>
          <w:p w:rsidR="00000000" w:rsidDel="00000000" w:rsidP="00000000" w:rsidRDefault="00000000" w:rsidRPr="00000000" w14:paraId="00000200">
            <w:pPr>
              <w:spacing w:after="20" w:before="0" w:line="288" w:lineRule="auto"/>
              <w:jc w:val="center"/>
              <w:rPr/>
            </w:pPr>
            <w:r w:rsidDel="00000000" w:rsidR="00000000" w:rsidRPr="00000000">
              <w:rPr>
                <w:rFonts w:ascii="Arial Unicode MS" w:cs="Arial Unicode MS" w:eastAsia="Arial Unicode MS" w:hAnsi="Arial Unicode MS"/>
                <w:b w:val="0"/>
                <w:bCs w:val="0"/>
                <w:i w:val="1"/>
                <w:iCs w:val="1"/>
                <w:color w:val="212121"/>
                <w:sz w:val="17"/>
                <w:szCs w:val="17"/>
                <w:rtl w:val="0"/>
              </w:rPr>
              <w:t xml:space="preserve">Both → same inode</w:t>
            </w:r>
            <w:r w:rsidDel="00000000" w:rsidR="00000000" w:rsidRPr="00000000">
              <w:rPr>
                <w:rtl w:val="0"/>
              </w:rPr>
            </w:r>
          </w:p>
          <w:p w:rsidR="00000000" w:rsidDel="00000000" w:rsidP="00000000" w:rsidRDefault="00000000" w:rsidRPr="00000000" w14:paraId="00000201">
            <w:pPr>
              <w:spacing w:after="2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Link count +1</w:t>
            </w:r>
            <w:r w:rsidDel="00000000" w:rsidR="00000000" w:rsidRPr="00000000">
              <w:rPr>
                <w:rtl w:val="0"/>
              </w:rPr>
            </w:r>
          </w:p>
          <w:p w:rsidR="00000000" w:rsidDel="00000000" w:rsidP="00000000" w:rsidRDefault="00000000" w:rsidRPr="00000000" w14:paraId="00000202">
            <w:pPr>
              <w:spacing w:after="80" w:before="0" w:line="288" w:lineRule="auto"/>
              <w:jc w:val="center"/>
              <w:rPr/>
            </w:pPr>
            <w:r w:rsidDel="00000000" w:rsidR="00000000" w:rsidRPr="00000000">
              <w:rPr>
                <w:rFonts w:ascii="Arial" w:cs="Arial" w:eastAsia="Arial" w:hAnsi="Arial"/>
                <w:b w:val="0"/>
                <w:bCs w:val="0"/>
                <w:i w:val="0"/>
                <w:iCs w:val="0"/>
                <w:color w:val="b71c1c"/>
                <w:sz w:val="17"/>
                <w:szCs w:val="17"/>
                <w:rtl w:val="0"/>
              </w:rPr>
              <w:t xml:space="preserve">Same filesystem only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0f2f1" w:val="clear"/>
            <w:tcMar>
              <w:top w:w="120.0" w:type="dxa"/>
              <w:left w:w="160.0" w:type="dxa"/>
              <w:bottom w:w="120.0" w:type="dxa"/>
              <w:right w:w="160.0" w:type="dxa"/>
            </w:tcMar>
            <w:vAlign w:val="top"/>
          </w:tcPr>
          <w:p w:rsidR="00000000" w:rsidDel="00000000" w:rsidP="00000000" w:rsidRDefault="00000000" w:rsidRPr="00000000" w14:paraId="00000203">
            <w:pPr>
              <w:spacing w:after="20" w:before="0" w:line="288" w:lineRule="auto"/>
              <w:jc w:val="center"/>
              <w:rPr/>
            </w:pPr>
            <w:r w:rsidDel="00000000" w:rsidR="00000000" w:rsidRPr="00000000">
              <w:rPr>
                <w:rFonts w:ascii="Courier New" w:cs="Courier New" w:eastAsia="Courier New" w:hAnsi="Courier New"/>
                <w:b w:val="1"/>
                <w:bCs w:val="1"/>
                <w:i w:val="0"/>
                <w:iCs w:val="0"/>
                <w:color w:val="004d40"/>
                <w:sz w:val="18"/>
                <w:szCs w:val="18"/>
                <w:rtl w:val="0"/>
              </w:rPr>
              <w:t xml:space="preserve">ln -s source dest</w:t>
            </w:r>
            <w:r w:rsidDel="00000000" w:rsidR="00000000" w:rsidRPr="00000000">
              <w:rPr>
                <w:rtl w:val="0"/>
              </w:rPr>
            </w:r>
          </w:p>
          <w:p w:rsidR="00000000" w:rsidDel="00000000" w:rsidP="00000000" w:rsidRDefault="00000000" w:rsidRPr="00000000" w14:paraId="00000204">
            <w:pPr>
              <w:spacing w:after="20" w:before="0" w:line="288" w:lineRule="auto"/>
              <w:jc w:val="center"/>
              <w:rPr/>
            </w:pPr>
            <w:r w:rsidDel="00000000" w:rsidR="00000000" w:rsidRPr="00000000">
              <w:rPr>
                <w:rFonts w:ascii="Arial Unicode MS" w:cs="Arial Unicode MS" w:eastAsia="Arial Unicode MS" w:hAnsi="Arial Unicode MS"/>
                <w:b w:val="0"/>
                <w:bCs w:val="0"/>
                <w:i w:val="1"/>
                <w:iCs w:val="1"/>
                <w:color w:val="212121"/>
                <w:sz w:val="17"/>
                <w:szCs w:val="17"/>
                <w:rtl w:val="0"/>
              </w:rPr>
              <w:t xml:space="preserve">Own inode → path string</w:t>
            </w:r>
            <w:r w:rsidDel="00000000" w:rsidR="00000000" w:rsidRPr="00000000">
              <w:rPr>
                <w:rtl w:val="0"/>
              </w:rPr>
            </w:r>
          </w:p>
          <w:p w:rsidR="00000000" w:rsidDel="00000000" w:rsidP="00000000" w:rsidRDefault="00000000" w:rsidRPr="00000000" w14:paraId="00000205">
            <w:pPr>
              <w:spacing w:after="2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Target link count unchanged</w:t>
            </w:r>
            <w:r w:rsidDel="00000000" w:rsidR="00000000" w:rsidRPr="00000000">
              <w:rPr>
                <w:rtl w:val="0"/>
              </w:rPr>
            </w:r>
          </w:p>
          <w:p w:rsidR="00000000" w:rsidDel="00000000" w:rsidP="00000000" w:rsidRDefault="00000000" w:rsidRPr="00000000" w14:paraId="00000206">
            <w:pPr>
              <w:spacing w:after="80" w:before="0" w:line="288" w:lineRule="auto"/>
              <w:jc w:val="center"/>
              <w:rPr/>
            </w:pPr>
            <w:r w:rsidDel="00000000" w:rsidR="00000000" w:rsidRPr="00000000">
              <w:rPr>
                <w:rFonts w:ascii="Arial" w:cs="Arial" w:eastAsia="Arial" w:hAnsi="Arial"/>
                <w:b w:val="0"/>
                <w:bCs w:val="0"/>
                <w:i w:val="0"/>
                <w:iCs w:val="0"/>
                <w:color w:val="1b5e20"/>
                <w:sz w:val="17"/>
                <w:szCs w:val="17"/>
                <w:rtl w:val="0"/>
              </w:rPr>
              <w:t xml:space="preserve">Cross-filesystem OK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ce4ec" w:val="clear"/>
            <w:tcMar>
              <w:top w:w="120.0" w:type="dxa"/>
              <w:left w:w="160.0" w:type="dxa"/>
              <w:bottom w:w="120.0" w:type="dxa"/>
              <w:right w:w="160.0" w:type="dxa"/>
            </w:tcMar>
            <w:vAlign w:val="top"/>
          </w:tcPr>
          <w:p w:rsidR="00000000" w:rsidDel="00000000" w:rsidP="00000000" w:rsidRDefault="00000000" w:rsidRPr="00000000" w14:paraId="00000207">
            <w:pPr>
              <w:spacing w:after="20" w:before="0" w:line="288" w:lineRule="auto"/>
              <w:jc w:val="center"/>
              <w:rPr/>
            </w:pPr>
            <w:r w:rsidDel="00000000" w:rsidR="00000000" w:rsidRPr="00000000">
              <w:rPr>
                <w:rFonts w:ascii="Arial" w:cs="Arial" w:eastAsia="Arial" w:hAnsi="Arial"/>
                <w:b w:val="1"/>
                <w:bCs w:val="1"/>
                <w:i w:val="0"/>
                <w:iCs w:val="0"/>
                <w:color w:val="b71c1c"/>
                <w:sz w:val="17"/>
                <w:szCs w:val="17"/>
                <w:rtl w:val="0"/>
              </w:rPr>
              <w:t xml:space="preserve">Data freed when:</w:t>
            </w:r>
            <w:r w:rsidDel="00000000" w:rsidR="00000000" w:rsidRPr="00000000">
              <w:rPr>
                <w:rtl w:val="0"/>
              </w:rPr>
            </w:r>
          </w:p>
          <w:p w:rsidR="00000000" w:rsidDel="00000000" w:rsidP="00000000" w:rsidRDefault="00000000" w:rsidRPr="00000000" w14:paraId="00000208">
            <w:pPr>
              <w:spacing w:after="10" w:before="0" w:line="288" w:lineRule="auto"/>
              <w:jc w:val="center"/>
              <w:rPr/>
            </w:pPr>
            <w:r w:rsidDel="00000000" w:rsidR="00000000" w:rsidRPr="00000000">
              <w:rPr>
                <w:rFonts w:ascii="Arial" w:cs="Arial" w:eastAsia="Arial" w:hAnsi="Arial"/>
                <w:b w:val="1"/>
                <w:bCs w:val="1"/>
                <w:i w:val="0"/>
                <w:iCs w:val="0"/>
                <w:color w:val="b71c1c"/>
                <w:sz w:val="18"/>
                <w:szCs w:val="18"/>
                <w:rtl w:val="0"/>
              </w:rPr>
              <w:t xml:space="preserve">Link count = 0</w:t>
            </w:r>
            <w:r w:rsidDel="00000000" w:rsidR="00000000" w:rsidRPr="00000000">
              <w:rPr>
                <w:rtl w:val="0"/>
              </w:rPr>
            </w:r>
          </w:p>
          <w:p w:rsidR="00000000" w:rsidDel="00000000" w:rsidP="00000000" w:rsidRDefault="00000000" w:rsidRPr="00000000" w14:paraId="00000209">
            <w:pPr>
              <w:spacing w:after="10" w:before="0" w:line="288" w:lineRule="auto"/>
              <w:jc w:val="center"/>
              <w:rPr/>
            </w:pPr>
            <w:r w:rsidDel="00000000" w:rsidR="00000000" w:rsidRPr="00000000">
              <w:rPr>
                <w:rFonts w:ascii="Arial" w:cs="Arial" w:eastAsia="Arial" w:hAnsi="Arial"/>
                <w:b w:val="0"/>
                <w:bCs w:val="0"/>
                <w:i w:val="0"/>
                <w:iCs w:val="0"/>
                <w:color w:val="212121"/>
                <w:sz w:val="17"/>
                <w:szCs w:val="17"/>
                <w:rtl w:val="0"/>
              </w:rPr>
              <w:t xml:space="preserve">AND</w:t>
            </w:r>
            <w:r w:rsidDel="00000000" w:rsidR="00000000" w:rsidRPr="00000000">
              <w:rPr>
                <w:rtl w:val="0"/>
              </w:rPr>
            </w:r>
          </w:p>
          <w:p w:rsidR="00000000" w:rsidDel="00000000" w:rsidP="00000000" w:rsidRDefault="00000000" w:rsidRPr="00000000" w14:paraId="0000020A">
            <w:pPr>
              <w:spacing w:after="80" w:before="0" w:line="288" w:lineRule="auto"/>
              <w:jc w:val="center"/>
              <w:rPr/>
            </w:pPr>
            <w:r w:rsidDel="00000000" w:rsidR="00000000" w:rsidRPr="00000000">
              <w:rPr>
                <w:rFonts w:ascii="Arial" w:cs="Arial" w:eastAsia="Arial" w:hAnsi="Arial"/>
                <w:b w:val="1"/>
                <w:bCs w:val="1"/>
                <w:i w:val="0"/>
                <w:iCs w:val="0"/>
                <w:color w:val="b71c1c"/>
                <w:sz w:val="17"/>
                <w:szCs w:val="17"/>
                <w:rtl w:val="0"/>
              </w:rPr>
              <w:t xml:space="preserve">No open file descriptors</w:t>
            </w:r>
            <w:r w:rsidDel="00000000" w:rsidR="00000000" w:rsidRPr="00000000">
              <w:rPr>
                <w:rtl w:val="0"/>
              </w:rPr>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pBdr>
        <w:top w:color="bdbdbd" w:space="1" w:sz="4" w:val="single"/>
      </w:pBdr>
      <w:tabs>
        <w:tab w:val="right" w:leader="none" w:pos="9026"/>
      </w:tabs>
      <w:spacing w:after="0" w:before="40" w:lineRule="auto"/>
      <w:rPr/>
    </w:pPr>
    <w:r w:rsidDel="00000000" w:rsidR="00000000" w:rsidRPr="00000000">
      <w:rPr>
        <w:rFonts w:ascii="Arial" w:cs="Arial" w:eastAsia="Arial" w:hAnsi="Arial"/>
        <w:b w:val="0"/>
        <w:bCs w:val="0"/>
        <w:i w:val="0"/>
        <w:iCs w:val="0"/>
        <w:color w:val="666666"/>
        <w:sz w:val="15"/>
        <w:szCs w:val="15"/>
        <w:rtl w:val="0"/>
      </w:rPr>
      <w:t xml:space="preserve">Dept. of CSE | LBS College of Engineering, KasaragodPage </w:t>
    </w:r>
    <w:r w:rsidDel="00000000" w:rsidR="00000000" w:rsidRPr="00000000">
      <w:rPr>
        <w:rFonts w:ascii="Arial" w:cs="Arial" w:eastAsia="Arial" w:hAnsi="Arial"/>
        <w:color w:val="666666"/>
        <w:sz w:val="15"/>
        <w:szCs w:val="15"/>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666666"/>
        <w:sz w:val="15"/>
        <w:szCs w:val="15"/>
        <w:rtl w:val="0"/>
      </w:rPr>
      <w:t xml:space="preserve"> of </w:t>
    </w:r>
    <w:r w:rsidDel="00000000" w:rsidR="00000000" w:rsidRPr="00000000">
      <w:rPr>
        <w:rFonts w:ascii="Arial" w:cs="Arial" w:eastAsia="Arial" w:hAnsi="Arial"/>
        <w:color w:val="666666"/>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pBdr>
        <w:bottom w:color="1a237e" w:space="1" w:sz="6" w:val="single"/>
      </w:pBdr>
      <w:tabs>
        <w:tab w:val="right" w:leader="none" w:pos="9026"/>
      </w:tabs>
      <w:spacing w:after="60" w:before="0" w:lineRule="auto"/>
      <w:rPr/>
    </w:pPr>
    <w:r w:rsidDel="00000000" w:rsidR="00000000" w:rsidRPr="00000000">
      <w:rPr>
        <w:rFonts w:ascii="Arial" w:cs="Arial" w:eastAsia="Arial" w:hAnsi="Arial"/>
        <w:b w:val="1"/>
        <w:bCs w:val="1"/>
        <w:i w:val="0"/>
        <w:iCs w:val="0"/>
        <w:color w:val="1a237e"/>
        <w:sz w:val="17"/>
        <w:szCs w:val="17"/>
        <w:rtl w:val="0"/>
      </w:rPr>
      <w:t xml:space="preserve">Operating Systems — Links in File Systems</w:t>
    </w:r>
    <w:r w:rsidDel="00000000" w:rsidR="00000000" w:rsidRPr="00000000">
      <w:rPr>
        <w:rFonts w:ascii="Arial" w:cs="Arial" w:eastAsia="Arial" w:hAnsi="Arial"/>
        <w:b w:val="0"/>
        <w:bCs w:val="0"/>
        <w:i w:val="0"/>
        <w:iCs w:val="0"/>
        <w:color w:val="1565c0"/>
        <w:sz w:val="17"/>
        <w:szCs w:val="17"/>
        <w:rtl w:val="0"/>
      </w:rPr>
      <w:t xml:space="preserve">Hard Links &amp; Symbolic Links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237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565c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40" w:line="240" w:lineRule="auto"/>
      <w:ind w:left="0" w:right="0" w:firstLine="0"/>
      <w:jc w:val="left"/>
    </w:pPr>
    <w:rPr>
      <w:rFonts w:ascii="Arial" w:cs="Arial" w:eastAsia="Arial" w:hAnsi="Arial"/>
      <w:b w:val="1"/>
      <w:bCs w:val="1"/>
      <w:i w:val="0"/>
      <w:iCs w:val="0"/>
      <w:smallCaps w:val="0"/>
      <w:strike w:val="0"/>
      <w:color w:val="004d40"/>
      <w:sz w:val="21"/>
      <w:szCs w:val="21"/>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