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6A128">
      <w:pPr>
        <w:jc w:val="center"/>
        <w:rPr>
          <w:rFonts w:hint="default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2025年秋季学期教研室1月分工明细</w:t>
      </w:r>
    </w:p>
    <w:p w14:paraId="758F2C3B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毕业设计分工</w:t>
      </w:r>
    </w:p>
    <w:p w14:paraId="4129A475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23级1班：杨穆，景玉梦云</w:t>
      </w:r>
    </w:p>
    <w:p w14:paraId="2237218D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23级2班:张静，黄婷</w:t>
      </w:r>
    </w:p>
    <w:p w14:paraId="7670255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3班：书记，沈家斌，段雯舒</w:t>
      </w:r>
    </w:p>
    <w:p w14:paraId="5189778E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4班：刀文秋，彭秋砚</w:t>
      </w:r>
    </w:p>
    <w:p w14:paraId="04A3018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5班：尹照謦，院长</w:t>
      </w:r>
    </w:p>
    <w:p w14:paraId="49D1498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6班：李杏华，排，杨黎</w:t>
      </w:r>
    </w:p>
    <w:p w14:paraId="264CDFB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7班：杨潘州，李艳萍</w:t>
      </w:r>
    </w:p>
    <w:p w14:paraId="191CA40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21级五年制：张丽，张瑶瑶</w:t>
      </w:r>
    </w:p>
    <w:p w14:paraId="73C38B3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23级托育：闫婷，苏玉玲</w:t>
      </w:r>
    </w:p>
    <w:p w14:paraId="684F123B">
      <w:pPr>
        <w:rPr>
          <w:rFonts w:hint="default"/>
          <w:sz w:val="24"/>
          <w:szCs w:val="32"/>
          <w:lang w:val="en-US" w:eastAsia="zh-CN"/>
        </w:rPr>
      </w:pPr>
    </w:p>
    <w:p w14:paraId="2AAEEC2D">
      <w:pPr>
        <w:rPr>
          <w:rFonts w:hint="default"/>
          <w:lang w:val="en-US" w:eastAsia="zh-CN"/>
        </w:rPr>
      </w:pPr>
    </w:p>
    <w:p w14:paraId="547558EE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去幼儿园调研人陪及签字</w:t>
      </w:r>
    </w:p>
    <w:p w14:paraId="06AD6FA3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黄婷、张静、李杏华去艾根斯和博雅</w:t>
      </w:r>
      <w:r>
        <w:rPr>
          <w:rFonts w:hint="eastAsia"/>
          <w:sz w:val="24"/>
          <w:szCs w:val="32"/>
          <w:lang w:val="en-US" w:eastAsia="zh-CN"/>
        </w:rPr>
        <w:t xml:space="preserve"> √</w:t>
      </w:r>
    </w:p>
    <w:p w14:paraId="7EE05AB2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张晓璐、杨潘洲 瑞丽理正幼儿园</w:t>
      </w:r>
    </w:p>
    <w:p w14:paraId="1FF7420C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苏玉玲、刀文秋 抱抱熊早教馆</w:t>
      </w:r>
    </w:p>
    <w:p w14:paraId="7EA6CBE3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陆春艳、彭秋砚去德宏州幼儿园、法帕幼儿园</w:t>
      </w:r>
    </w:p>
    <w:p w14:paraId="4773E384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张丽</w:t>
      </w:r>
      <w:r>
        <w:rPr>
          <w:rFonts w:hint="eastAsia"/>
          <w:sz w:val="24"/>
          <w:szCs w:val="32"/>
          <w:lang w:val="en-US" w:eastAsia="zh-CN"/>
        </w:rPr>
        <w:t>、</w:t>
      </w:r>
      <w:r>
        <w:rPr>
          <w:rFonts w:hint="default"/>
          <w:sz w:val="24"/>
          <w:szCs w:val="32"/>
          <w:lang w:val="en-US" w:eastAsia="zh-CN"/>
        </w:rPr>
        <w:t>张瑶瑶花之谷幼儿园</w:t>
      </w:r>
      <w:r>
        <w:rPr>
          <w:rFonts w:hint="eastAsia"/>
          <w:sz w:val="24"/>
          <w:szCs w:val="32"/>
          <w:lang w:val="en-US" w:eastAsia="zh-CN"/>
        </w:rPr>
        <w:t xml:space="preserve"> √</w:t>
      </w:r>
    </w:p>
    <w:p w14:paraId="33563CA1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杨黎、李艳萍去市幼儿园</w:t>
      </w:r>
    </w:p>
    <w:p w14:paraId="7D90652A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布瑞吉、澳鑫幼儿园:景玉梦云、杨穆、尹照謦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B84487"/>
    <w:rsid w:val="0B5634BB"/>
    <w:rsid w:val="118D6834"/>
    <w:rsid w:val="16B84487"/>
    <w:rsid w:val="1D232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237</Words>
  <Characters>244</Characters>
  <Lines>0</Lines>
  <Paragraphs>0</Paragraphs>
  <TotalTime>42</TotalTime>
  <ScaleCrop>false</ScaleCrop>
  <LinksUpToDate>false</LinksUpToDate>
  <CharactersWithSpaces>246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2026-01-07T09:09:00Z</dcterms:created>
  <dc:creator>罗吉良</dc:creator>
  <cp:lastModifiedBy>罗吉良</cp:lastModifiedBy>
  <dcterms:modified xsi:type="dcterms:W3CDTF">2026-01-24T07:08:23Z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CE26C2896424423A91785657C491DB41_11</vt:lpwstr>
  </property>
  <property fmtid="{D5CDD505-2E9C-101B-9397-08002B2CF9AE}" pid="4" name="KSOTemplateDocerSaveRecord">
    <vt:lpwstr>eyJoZGlkIjoiNmUxYTYyN2Q2OGNlODIwZmVhNTE1OTNmMmJhYTRjMjkiLCJ1c2VySWQiOiIxNjAyNzUzNzM1In0=</vt:lpwstr>
  </property>
</Properties>
</file>