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9344B">
      <w:pPr>
        <w:ind w:left="1080" w:leftChars="200" w:hanging="440" w:hangingChars="100"/>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德宏职业学院人文学院学前教育专业毕业学生专业技能测评方案</w:t>
      </w:r>
    </w:p>
    <w:p w14:paraId="0457EC07">
      <w:pPr>
        <w:ind w:firstLine="482"/>
        <w:rPr>
          <w:rFonts w:hint="eastAsia" w:ascii="黑体" w:hAnsi="黑体" w:eastAsia="黑体" w:cs="黑体"/>
          <w:b w:val="0"/>
          <w:bCs w:val="0"/>
          <w:sz w:val="32"/>
          <w:szCs w:val="32"/>
        </w:rPr>
      </w:pPr>
      <w:r>
        <w:rPr>
          <w:rFonts w:hint="eastAsia" w:ascii="黑体" w:hAnsi="黑体" w:eastAsia="黑体" w:cs="黑体"/>
          <w:b w:val="0"/>
          <w:bCs w:val="0"/>
          <w:sz w:val="32"/>
          <w:szCs w:val="32"/>
        </w:rPr>
        <w:t>一、测评的意义及目标</w:t>
      </w:r>
    </w:p>
    <w:p w14:paraId="3C0686A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为了贯彻面向全体同学的教育宗旨，全面落实国家教育部《幼儿园教师专业标准》和《3—6岁儿童学习与发展指南》精神，以及突出学前教育专业学生“学以致用”，体现学前教育专业“应用性人才培养”特色，人文学院学前教育专业教师团队积极思索、讨论商议、共同决策，预计划对即将进入顶岗实习或高等院校学习阶段的学生进行各项专业技能基本水平综合测试。</w:t>
      </w:r>
    </w:p>
    <w:p w14:paraId="6168CB1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通过对学前教育专业学生进行专业技能测评，一是可以掌握学生对各项基本技能的掌握情况，二是可以全面的检验学前教育专业技能的培育质量，从而达到以考促教、以考促练，提高德宏职业学院学前教育专业教育教学质量，促进学生专业发展。具体方案如下：</w:t>
      </w:r>
    </w:p>
    <w:p w14:paraId="0C455A47">
      <w:pPr>
        <w:ind w:firstLine="482"/>
        <w:rPr>
          <w:rFonts w:hint="eastAsia" w:ascii="黑体" w:hAnsi="黑体" w:eastAsia="黑体" w:cs="黑体"/>
          <w:b w:val="0"/>
          <w:bCs w:val="0"/>
          <w:sz w:val="32"/>
          <w:szCs w:val="32"/>
        </w:rPr>
      </w:pPr>
      <w:r>
        <w:rPr>
          <w:rFonts w:hint="eastAsia" w:ascii="黑体" w:hAnsi="黑体" w:eastAsia="黑体" w:cs="黑体"/>
          <w:b w:val="0"/>
          <w:bCs w:val="0"/>
          <w:sz w:val="32"/>
          <w:szCs w:val="32"/>
        </w:rPr>
        <w:t>二、测评对象</w:t>
      </w:r>
    </w:p>
    <w:p w14:paraId="3531EB6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2022级三年制学前教育1——8班毕业生</w:t>
      </w:r>
    </w:p>
    <w:p w14:paraId="65DD082D">
      <w:pPr>
        <w:ind w:firstLine="482"/>
        <w:rPr>
          <w:rFonts w:hint="eastAsia" w:ascii="黑体" w:hAnsi="黑体" w:eastAsia="黑体" w:cs="黑体"/>
          <w:b w:val="0"/>
          <w:bCs w:val="0"/>
          <w:sz w:val="32"/>
          <w:szCs w:val="32"/>
        </w:rPr>
      </w:pPr>
      <w:r>
        <w:rPr>
          <w:rFonts w:hint="eastAsia" w:ascii="黑体" w:hAnsi="黑体" w:eastAsia="黑体" w:cs="黑体"/>
          <w:b w:val="0"/>
          <w:bCs w:val="0"/>
          <w:sz w:val="32"/>
          <w:szCs w:val="32"/>
        </w:rPr>
        <w:t>三、考试时间</w:t>
      </w:r>
    </w:p>
    <w:p w14:paraId="704148B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2025年7月3-5号</w:t>
      </w:r>
    </w:p>
    <w:p w14:paraId="7D54CAAA">
      <w:pPr>
        <w:ind w:firstLine="482"/>
        <w:rPr>
          <w:rFonts w:hint="eastAsia" w:ascii="黑体" w:hAnsi="黑体" w:eastAsia="黑体" w:cs="黑体"/>
          <w:b w:val="0"/>
          <w:bCs w:val="0"/>
          <w:sz w:val="32"/>
          <w:szCs w:val="32"/>
        </w:rPr>
      </w:pPr>
      <w:bookmarkStart w:id="0" w:name="_GoBack"/>
      <w:r>
        <w:rPr>
          <w:rFonts w:hint="eastAsia" w:ascii="黑体" w:hAnsi="黑体" w:eastAsia="黑体" w:cs="黑体"/>
          <w:b w:val="0"/>
          <w:bCs w:val="0"/>
          <w:sz w:val="32"/>
          <w:szCs w:val="32"/>
        </w:rPr>
        <w:t>四、测评项目</w:t>
      </w:r>
    </w:p>
    <w:bookmarkEnd w:id="0"/>
    <w:p w14:paraId="38EFCFF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（一）简笔画</w:t>
      </w:r>
    </w:p>
    <w:p w14:paraId="630A52C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（二）讲故事</w:t>
      </w:r>
    </w:p>
    <w:p w14:paraId="1E17906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（三）律动表演</w:t>
      </w:r>
    </w:p>
    <w:p w14:paraId="090B00D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（四）手工</w:t>
      </w:r>
    </w:p>
    <w:p w14:paraId="062C91B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（五）幼儿歌曲弹唱</w:t>
      </w:r>
    </w:p>
    <w:p w14:paraId="76DE461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（六）教案设计</w:t>
      </w:r>
    </w:p>
    <w:p w14:paraId="48338D7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（七）组织游戏活动</w:t>
      </w:r>
    </w:p>
    <w:p w14:paraId="7CC6CF3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（八）组织五大领域教学活动</w:t>
      </w:r>
    </w:p>
    <w:p w14:paraId="7207772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（九）保教活动课件制作</w:t>
      </w:r>
    </w:p>
    <w:p w14:paraId="2372B975">
      <w:pPr>
        <w:ind w:firstLine="482"/>
        <w:rPr>
          <w:rFonts w:hint="eastAsia" w:ascii="黑体" w:hAnsi="黑体" w:eastAsia="黑体" w:cs="黑体"/>
          <w:b w:val="0"/>
          <w:bCs w:val="0"/>
          <w:sz w:val="32"/>
          <w:szCs w:val="32"/>
        </w:rPr>
      </w:pPr>
      <w:r>
        <w:rPr>
          <w:rFonts w:hint="eastAsia" w:ascii="黑体" w:hAnsi="黑体" w:eastAsia="黑体" w:cs="黑体"/>
          <w:b w:val="0"/>
          <w:bCs w:val="0"/>
          <w:sz w:val="32"/>
          <w:szCs w:val="32"/>
        </w:rPr>
        <w:t>五、测评要求与方法</w:t>
      </w:r>
    </w:p>
    <w:p w14:paraId="0341907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（一）简笔画</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511"/>
        <w:gridCol w:w="1901"/>
      </w:tblGrid>
      <w:tr w14:paraId="4835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Align w:val="center"/>
          </w:tcPr>
          <w:p w14:paraId="054F688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vAlign w:val="center"/>
          </w:tcPr>
          <w:p w14:paraId="526A4B0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vAlign w:val="center"/>
          </w:tcPr>
          <w:p w14:paraId="52CD34A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511" w:type="dxa"/>
            <w:vAlign w:val="center"/>
          </w:tcPr>
          <w:p w14:paraId="2569FBE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901" w:type="dxa"/>
            <w:vAlign w:val="center"/>
          </w:tcPr>
          <w:p w14:paraId="6DF0C15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7774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Align w:val="center"/>
          </w:tcPr>
          <w:p w14:paraId="473527FC">
            <w:pPr>
              <w:ind w:firstLine="482"/>
              <w:rPr>
                <w:rFonts w:hint="eastAsia" w:ascii="方正仿宋_GBK" w:hAnsi="方正仿宋_GBK" w:eastAsia="方正仿宋_GBK" w:cs="方正仿宋_GBK"/>
                <w:b w:val="0"/>
                <w:bCs w:val="0"/>
                <w:sz w:val="32"/>
                <w:szCs w:val="32"/>
              </w:rPr>
            </w:pPr>
          </w:p>
          <w:p w14:paraId="5D4BC08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现场默画出10个动物、10个植物、10个人物、4个场景的简笔画事物形象。</w:t>
            </w:r>
          </w:p>
        </w:tc>
        <w:tc>
          <w:tcPr>
            <w:tcW w:w="1742" w:type="dxa"/>
            <w:vAlign w:val="center"/>
          </w:tcPr>
          <w:p w14:paraId="3E257D3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集体测评，独立完成，学生考前准备好所需工具。</w:t>
            </w:r>
          </w:p>
        </w:tc>
        <w:tc>
          <w:tcPr>
            <w:tcW w:w="1706" w:type="dxa"/>
            <w:vAlign w:val="center"/>
          </w:tcPr>
          <w:p w14:paraId="3F418B16">
            <w:pPr>
              <w:ind w:firstLine="482"/>
              <w:rPr>
                <w:rFonts w:hint="eastAsia" w:ascii="方正仿宋_GBK" w:hAnsi="方正仿宋_GBK" w:eastAsia="方正仿宋_GBK" w:cs="方正仿宋_GBK"/>
                <w:b w:val="0"/>
                <w:bCs w:val="0"/>
                <w:sz w:val="32"/>
                <w:szCs w:val="32"/>
              </w:rPr>
            </w:pPr>
          </w:p>
          <w:p w14:paraId="5081983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能娴熟地勾画出事物的简笔画形象，达到特点突出，造型精确，线条流畅简练。</w:t>
            </w:r>
          </w:p>
        </w:tc>
        <w:tc>
          <w:tcPr>
            <w:tcW w:w="1511" w:type="dxa"/>
            <w:vAlign w:val="center"/>
          </w:tcPr>
          <w:p w14:paraId="16BA66C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60分钟内完成</w:t>
            </w:r>
          </w:p>
        </w:tc>
        <w:tc>
          <w:tcPr>
            <w:tcW w:w="1901" w:type="dxa"/>
            <w:vAlign w:val="center"/>
          </w:tcPr>
          <w:p w14:paraId="0805BB7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总分100分，考评教师根据学生作品完成情况评定等级。</w:t>
            </w:r>
          </w:p>
          <w:p w14:paraId="5EF639B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27103D9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351811E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3BA6F2C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（二）讲故事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38B5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EBD585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10F318D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590BAC2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2FD8C7D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2A772AE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5A76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FFCE1EC">
            <w:pPr>
              <w:ind w:firstLine="482"/>
              <w:rPr>
                <w:rFonts w:hint="eastAsia" w:ascii="方正仿宋_GBK" w:hAnsi="方正仿宋_GBK" w:eastAsia="方正仿宋_GBK" w:cs="方正仿宋_GBK"/>
                <w:b w:val="0"/>
                <w:bCs w:val="0"/>
                <w:sz w:val="32"/>
                <w:szCs w:val="32"/>
              </w:rPr>
            </w:pPr>
          </w:p>
          <w:p w14:paraId="4373D4E1">
            <w:pPr>
              <w:ind w:firstLine="482"/>
              <w:rPr>
                <w:rFonts w:hint="eastAsia" w:ascii="方正仿宋_GBK" w:hAnsi="方正仿宋_GBK" w:eastAsia="方正仿宋_GBK" w:cs="方正仿宋_GBK"/>
                <w:b w:val="0"/>
                <w:bCs w:val="0"/>
                <w:sz w:val="32"/>
                <w:szCs w:val="32"/>
              </w:rPr>
            </w:pPr>
          </w:p>
          <w:p w14:paraId="4DBA93C7">
            <w:pPr>
              <w:ind w:firstLine="482"/>
              <w:rPr>
                <w:rFonts w:hint="eastAsia" w:ascii="方正仿宋_GBK" w:hAnsi="方正仿宋_GBK" w:eastAsia="方正仿宋_GBK" w:cs="方正仿宋_GBK"/>
                <w:b w:val="0"/>
                <w:bCs w:val="0"/>
                <w:sz w:val="32"/>
                <w:szCs w:val="32"/>
              </w:rPr>
            </w:pPr>
          </w:p>
          <w:p w14:paraId="09C4238B">
            <w:pPr>
              <w:ind w:firstLine="482"/>
              <w:rPr>
                <w:rFonts w:hint="eastAsia" w:ascii="方正仿宋_GBK" w:hAnsi="方正仿宋_GBK" w:eastAsia="方正仿宋_GBK" w:cs="方正仿宋_GBK"/>
                <w:b w:val="0"/>
                <w:bCs w:val="0"/>
                <w:sz w:val="32"/>
                <w:szCs w:val="32"/>
              </w:rPr>
            </w:pPr>
          </w:p>
          <w:p w14:paraId="449454B3">
            <w:pPr>
              <w:ind w:firstLine="482"/>
              <w:rPr>
                <w:rFonts w:hint="eastAsia" w:ascii="方正仿宋_GBK" w:hAnsi="方正仿宋_GBK" w:eastAsia="方正仿宋_GBK" w:cs="方正仿宋_GBK"/>
                <w:b w:val="0"/>
                <w:bCs w:val="0"/>
                <w:sz w:val="32"/>
                <w:szCs w:val="32"/>
              </w:rPr>
            </w:pPr>
          </w:p>
          <w:p w14:paraId="098242A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选定幼儿故事5个，学生任意选择1个进行现场讲演。</w:t>
            </w:r>
          </w:p>
          <w:p w14:paraId="6542C7AB">
            <w:pPr>
              <w:ind w:firstLine="482"/>
              <w:rPr>
                <w:rFonts w:hint="eastAsia" w:ascii="方正仿宋_GBK" w:hAnsi="方正仿宋_GBK" w:eastAsia="方正仿宋_GBK" w:cs="方正仿宋_GBK"/>
                <w:b w:val="0"/>
                <w:bCs w:val="0"/>
                <w:sz w:val="32"/>
                <w:szCs w:val="32"/>
              </w:rPr>
            </w:pPr>
          </w:p>
        </w:tc>
        <w:tc>
          <w:tcPr>
            <w:tcW w:w="1742" w:type="dxa"/>
          </w:tcPr>
          <w:p w14:paraId="4DF2D944">
            <w:pPr>
              <w:ind w:firstLine="482"/>
              <w:rPr>
                <w:rFonts w:hint="eastAsia" w:ascii="方正仿宋_GBK" w:hAnsi="方正仿宋_GBK" w:eastAsia="方正仿宋_GBK" w:cs="方正仿宋_GBK"/>
                <w:b w:val="0"/>
                <w:bCs w:val="0"/>
                <w:sz w:val="32"/>
                <w:szCs w:val="32"/>
              </w:rPr>
            </w:pPr>
          </w:p>
          <w:p w14:paraId="7885DFFD">
            <w:pPr>
              <w:ind w:firstLine="482"/>
              <w:rPr>
                <w:rFonts w:hint="eastAsia" w:ascii="方正仿宋_GBK" w:hAnsi="方正仿宋_GBK" w:eastAsia="方正仿宋_GBK" w:cs="方正仿宋_GBK"/>
                <w:b w:val="0"/>
                <w:bCs w:val="0"/>
                <w:sz w:val="32"/>
                <w:szCs w:val="32"/>
              </w:rPr>
            </w:pPr>
          </w:p>
          <w:p w14:paraId="42EEE864">
            <w:pPr>
              <w:ind w:firstLine="482"/>
              <w:rPr>
                <w:rFonts w:hint="eastAsia" w:ascii="方正仿宋_GBK" w:hAnsi="方正仿宋_GBK" w:eastAsia="方正仿宋_GBK" w:cs="方正仿宋_GBK"/>
                <w:b w:val="0"/>
                <w:bCs w:val="0"/>
                <w:sz w:val="32"/>
                <w:szCs w:val="32"/>
              </w:rPr>
            </w:pPr>
          </w:p>
          <w:p w14:paraId="62562B5A">
            <w:pPr>
              <w:ind w:firstLine="482"/>
              <w:rPr>
                <w:rFonts w:hint="eastAsia" w:ascii="方正仿宋_GBK" w:hAnsi="方正仿宋_GBK" w:eastAsia="方正仿宋_GBK" w:cs="方正仿宋_GBK"/>
                <w:b w:val="0"/>
                <w:bCs w:val="0"/>
                <w:sz w:val="32"/>
                <w:szCs w:val="32"/>
              </w:rPr>
            </w:pPr>
          </w:p>
          <w:p w14:paraId="1ECA1289">
            <w:pPr>
              <w:ind w:firstLine="482"/>
              <w:rPr>
                <w:rFonts w:hint="eastAsia" w:ascii="方正仿宋_GBK" w:hAnsi="方正仿宋_GBK" w:eastAsia="方正仿宋_GBK" w:cs="方正仿宋_GBK"/>
                <w:b w:val="0"/>
                <w:bCs w:val="0"/>
                <w:sz w:val="32"/>
                <w:szCs w:val="32"/>
              </w:rPr>
            </w:pPr>
          </w:p>
          <w:p w14:paraId="4935C86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单人面试测评，学生考前准备好所需故事讲演道具。</w:t>
            </w:r>
          </w:p>
        </w:tc>
        <w:tc>
          <w:tcPr>
            <w:tcW w:w="1706" w:type="dxa"/>
          </w:tcPr>
          <w:p w14:paraId="2F558E2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1.语音标准，口齿清晰，语速相宜，语言表达清晰、流畅。</w:t>
            </w:r>
          </w:p>
          <w:p w14:paraId="003A4DC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2.语气、语调、动作、表情符合角色形象，符合故事内容和特点，有感染力。</w:t>
            </w:r>
          </w:p>
          <w:p w14:paraId="57C5765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3.有幼儿意识，表现出对幼儿讲故事，恰当地运用态势语言。</w:t>
            </w:r>
          </w:p>
          <w:p w14:paraId="4D5A05A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4.故事内容合理加工，表现具有个性。</w:t>
            </w:r>
          </w:p>
          <w:p w14:paraId="1196DCC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5.脱稿表达。</w:t>
            </w:r>
          </w:p>
          <w:p w14:paraId="63A0E90D">
            <w:pPr>
              <w:ind w:firstLine="482"/>
              <w:rPr>
                <w:rFonts w:hint="eastAsia" w:ascii="方正仿宋_GBK" w:hAnsi="方正仿宋_GBK" w:eastAsia="方正仿宋_GBK" w:cs="方正仿宋_GBK"/>
                <w:b w:val="0"/>
                <w:bCs w:val="0"/>
                <w:sz w:val="32"/>
                <w:szCs w:val="32"/>
              </w:rPr>
            </w:pPr>
          </w:p>
        </w:tc>
        <w:tc>
          <w:tcPr>
            <w:tcW w:w="1706" w:type="dxa"/>
          </w:tcPr>
          <w:p w14:paraId="2F19965A">
            <w:pPr>
              <w:ind w:firstLine="482"/>
              <w:rPr>
                <w:rFonts w:hint="eastAsia" w:ascii="方正仿宋_GBK" w:hAnsi="方正仿宋_GBK" w:eastAsia="方正仿宋_GBK" w:cs="方正仿宋_GBK"/>
                <w:b w:val="0"/>
                <w:bCs w:val="0"/>
                <w:sz w:val="32"/>
                <w:szCs w:val="32"/>
              </w:rPr>
            </w:pPr>
          </w:p>
          <w:p w14:paraId="03A9D37D">
            <w:pPr>
              <w:ind w:firstLine="482"/>
              <w:rPr>
                <w:rFonts w:hint="eastAsia" w:ascii="方正仿宋_GBK" w:hAnsi="方正仿宋_GBK" w:eastAsia="方正仿宋_GBK" w:cs="方正仿宋_GBK"/>
                <w:b w:val="0"/>
                <w:bCs w:val="0"/>
                <w:sz w:val="32"/>
                <w:szCs w:val="32"/>
              </w:rPr>
            </w:pPr>
          </w:p>
          <w:p w14:paraId="25231F41">
            <w:pPr>
              <w:ind w:firstLine="482"/>
              <w:rPr>
                <w:rFonts w:hint="eastAsia" w:ascii="方正仿宋_GBK" w:hAnsi="方正仿宋_GBK" w:eastAsia="方正仿宋_GBK" w:cs="方正仿宋_GBK"/>
                <w:b w:val="0"/>
                <w:bCs w:val="0"/>
                <w:sz w:val="32"/>
                <w:szCs w:val="32"/>
              </w:rPr>
            </w:pPr>
          </w:p>
          <w:p w14:paraId="4F72C6F8">
            <w:pPr>
              <w:ind w:firstLine="482"/>
              <w:rPr>
                <w:rFonts w:hint="eastAsia" w:ascii="方正仿宋_GBK" w:hAnsi="方正仿宋_GBK" w:eastAsia="方正仿宋_GBK" w:cs="方正仿宋_GBK"/>
                <w:b w:val="0"/>
                <w:bCs w:val="0"/>
                <w:sz w:val="32"/>
                <w:szCs w:val="32"/>
              </w:rPr>
            </w:pPr>
          </w:p>
          <w:p w14:paraId="01480771">
            <w:pPr>
              <w:ind w:firstLine="482"/>
              <w:rPr>
                <w:rFonts w:hint="eastAsia" w:ascii="方正仿宋_GBK" w:hAnsi="方正仿宋_GBK" w:eastAsia="方正仿宋_GBK" w:cs="方正仿宋_GBK"/>
                <w:b w:val="0"/>
                <w:bCs w:val="0"/>
                <w:sz w:val="32"/>
                <w:szCs w:val="32"/>
              </w:rPr>
            </w:pPr>
          </w:p>
          <w:p w14:paraId="43522A6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单人8分钟内完成</w:t>
            </w:r>
          </w:p>
        </w:tc>
        <w:tc>
          <w:tcPr>
            <w:tcW w:w="1706" w:type="dxa"/>
          </w:tcPr>
          <w:p w14:paraId="4230AB2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总分100分，考评教师根据学生故事讲演完成情况评定等级。</w:t>
            </w:r>
          </w:p>
          <w:p w14:paraId="6022A2E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2BD13AE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14CEBEB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03B35B6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（三）律动表演</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3225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2C6306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583B727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7BA284D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24CFD90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54C55A4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3ABC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5411F485">
            <w:pPr>
              <w:ind w:firstLine="482"/>
              <w:rPr>
                <w:rFonts w:hint="eastAsia" w:ascii="方正仿宋_GBK" w:hAnsi="方正仿宋_GBK" w:eastAsia="方正仿宋_GBK" w:cs="方正仿宋_GBK"/>
                <w:b w:val="0"/>
                <w:bCs w:val="0"/>
                <w:sz w:val="32"/>
                <w:szCs w:val="32"/>
              </w:rPr>
            </w:pPr>
          </w:p>
          <w:p w14:paraId="4FDE6DBA">
            <w:pPr>
              <w:ind w:firstLine="482"/>
              <w:rPr>
                <w:rFonts w:hint="eastAsia" w:ascii="方正仿宋_GBK" w:hAnsi="方正仿宋_GBK" w:eastAsia="方正仿宋_GBK" w:cs="方正仿宋_GBK"/>
                <w:b w:val="0"/>
                <w:bCs w:val="0"/>
                <w:sz w:val="32"/>
                <w:szCs w:val="32"/>
              </w:rPr>
            </w:pPr>
          </w:p>
          <w:p w14:paraId="2324697D">
            <w:pPr>
              <w:ind w:firstLine="482"/>
              <w:rPr>
                <w:rFonts w:hint="eastAsia" w:ascii="方正仿宋_GBK" w:hAnsi="方正仿宋_GBK" w:eastAsia="方正仿宋_GBK" w:cs="方正仿宋_GBK"/>
                <w:b w:val="0"/>
                <w:bCs w:val="0"/>
                <w:sz w:val="32"/>
                <w:szCs w:val="32"/>
              </w:rPr>
            </w:pPr>
          </w:p>
          <w:p w14:paraId="46EFAFFC">
            <w:pPr>
              <w:ind w:firstLine="482"/>
              <w:rPr>
                <w:rFonts w:hint="eastAsia" w:ascii="方正仿宋_GBK" w:hAnsi="方正仿宋_GBK" w:eastAsia="方正仿宋_GBK" w:cs="方正仿宋_GBK"/>
                <w:b w:val="0"/>
                <w:bCs w:val="0"/>
                <w:sz w:val="32"/>
                <w:szCs w:val="32"/>
              </w:rPr>
            </w:pPr>
          </w:p>
          <w:p w14:paraId="743F2CA3">
            <w:pPr>
              <w:ind w:firstLine="482"/>
              <w:rPr>
                <w:rFonts w:hint="eastAsia" w:ascii="方正仿宋_GBK" w:hAnsi="方正仿宋_GBK" w:eastAsia="方正仿宋_GBK" w:cs="方正仿宋_GBK"/>
                <w:b w:val="0"/>
                <w:bCs w:val="0"/>
                <w:sz w:val="32"/>
                <w:szCs w:val="32"/>
              </w:rPr>
            </w:pPr>
          </w:p>
          <w:p w14:paraId="36A05E1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1.选定幼儿律动3个，学生随机抽签1个进行现场律动表演。</w:t>
            </w:r>
          </w:p>
          <w:p w14:paraId="4146F31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2.根据随机播放的儿童歌曲进行创编幼儿律动。</w:t>
            </w:r>
          </w:p>
        </w:tc>
        <w:tc>
          <w:tcPr>
            <w:tcW w:w="1742" w:type="dxa"/>
          </w:tcPr>
          <w:p w14:paraId="59E7DB65">
            <w:pPr>
              <w:ind w:firstLine="482"/>
              <w:rPr>
                <w:rFonts w:hint="eastAsia" w:ascii="方正仿宋_GBK" w:hAnsi="方正仿宋_GBK" w:eastAsia="方正仿宋_GBK" w:cs="方正仿宋_GBK"/>
                <w:b w:val="0"/>
                <w:bCs w:val="0"/>
                <w:sz w:val="32"/>
                <w:szCs w:val="32"/>
              </w:rPr>
            </w:pPr>
          </w:p>
          <w:p w14:paraId="2ED89413">
            <w:pPr>
              <w:ind w:firstLine="482"/>
              <w:rPr>
                <w:rFonts w:hint="eastAsia" w:ascii="方正仿宋_GBK" w:hAnsi="方正仿宋_GBK" w:eastAsia="方正仿宋_GBK" w:cs="方正仿宋_GBK"/>
                <w:b w:val="0"/>
                <w:bCs w:val="0"/>
                <w:sz w:val="32"/>
                <w:szCs w:val="32"/>
              </w:rPr>
            </w:pPr>
          </w:p>
          <w:p w14:paraId="45B56356">
            <w:pPr>
              <w:ind w:firstLine="482"/>
              <w:rPr>
                <w:rFonts w:hint="eastAsia" w:ascii="方正仿宋_GBK" w:hAnsi="方正仿宋_GBK" w:eastAsia="方正仿宋_GBK" w:cs="方正仿宋_GBK"/>
                <w:b w:val="0"/>
                <w:bCs w:val="0"/>
                <w:sz w:val="32"/>
                <w:szCs w:val="32"/>
              </w:rPr>
            </w:pPr>
          </w:p>
          <w:p w14:paraId="5AB0AA30">
            <w:pPr>
              <w:ind w:firstLine="482"/>
              <w:rPr>
                <w:rFonts w:hint="eastAsia" w:ascii="方正仿宋_GBK" w:hAnsi="方正仿宋_GBK" w:eastAsia="方正仿宋_GBK" w:cs="方正仿宋_GBK"/>
                <w:b w:val="0"/>
                <w:bCs w:val="0"/>
                <w:sz w:val="32"/>
                <w:szCs w:val="32"/>
              </w:rPr>
            </w:pPr>
          </w:p>
          <w:p w14:paraId="467DEC5F">
            <w:pPr>
              <w:ind w:firstLine="482"/>
              <w:rPr>
                <w:rFonts w:hint="eastAsia" w:ascii="方正仿宋_GBK" w:hAnsi="方正仿宋_GBK" w:eastAsia="方正仿宋_GBK" w:cs="方正仿宋_GBK"/>
                <w:b w:val="0"/>
                <w:bCs w:val="0"/>
                <w:sz w:val="32"/>
                <w:szCs w:val="32"/>
              </w:rPr>
            </w:pPr>
          </w:p>
          <w:p w14:paraId="67E1D8C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小组测评；独立完成，学生考前准备好所需服装、音乐、道具。</w:t>
            </w:r>
          </w:p>
        </w:tc>
        <w:tc>
          <w:tcPr>
            <w:tcW w:w="1706" w:type="dxa"/>
          </w:tcPr>
          <w:p w14:paraId="5E46CD3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1.技能动作精确到位，能完整流畅的完成组合。</w:t>
            </w:r>
          </w:p>
          <w:p w14:paraId="5D3CBA2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2.音乐节奏精确，表现力强。</w:t>
            </w:r>
          </w:p>
          <w:p w14:paraId="7DBD98C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3.幼儿律动的编排、表现形式新奇富有创意，表现出幼儿的活泼生动的形象。</w:t>
            </w:r>
          </w:p>
          <w:p w14:paraId="6D9B99E8">
            <w:pPr>
              <w:ind w:firstLine="482"/>
              <w:rPr>
                <w:rFonts w:hint="eastAsia" w:ascii="方正仿宋_GBK" w:hAnsi="方正仿宋_GBK" w:eastAsia="方正仿宋_GBK" w:cs="方正仿宋_GBK"/>
                <w:b w:val="0"/>
                <w:bCs w:val="0"/>
                <w:sz w:val="32"/>
                <w:szCs w:val="32"/>
              </w:rPr>
            </w:pPr>
          </w:p>
        </w:tc>
        <w:tc>
          <w:tcPr>
            <w:tcW w:w="1706" w:type="dxa"/>
          </w:tcPr>
          <w:p w14:paraId="056C445C">
            <w:pPr>
              <w:ind w:firstLine="482"/>
              <w:rPr>
                <w:rFonts w:hint="eastAsia" w:ascii="方正仿宋_GBK" w:hAnsi="方正仿宋_GBK" w:eastAsia="方正仿宋_GBK" w:cs="方正仿宋_GBK"/>
                <w:b w:val="0"/>
                <w:bCs w:val="0"/>
                <w:sz w:val="32"/>
                <w:szCs w:val="32"/>
              </w:rPr>
            </w:pPr>
          </w:p>
          <w:p w14:paraId="25872044">
            <w:pPr>
              <w:ind w:firstLine="482"/>
              <w:rPr>
                <w:rFonts w:hint="eastAsia" w:ascii="方正仿宋_GBK" w:hAnsi="方正仿宋_GBK" w:eastAsia="方正仿宋_GBK" w:cs="方正仿宋_GBK"/>
                <w:b w:val="0"/>
                <w:bCs w:val="0"/>
                <w:sz w:val="32"/>
                <w:szCs w:val="32"/>
              </w:rPr>
            </w:pPr>
          </w:p>
          <w:p w14:paraId="4BED95F0">
            <w:pPr>
              <w:ind w:firstLine="482"/>
              <w:rPr>
                <w:rFonts w:hint="eastAsia" w:ascii="方正仿宋_GBK" w:hAnsi="方正仿宋_GBK" w:eastAsia="方正仿宋_GBK" w:cs="方正仿宋_GBK"/>
                <w:b w:val="0"/>
                <w:bCs w:val="0"/>
                <w:sz w:val="32"/>
                <w:szCs w:val="32"/>
              </w:rPr>
            </w:pPr>
          </w:p>
          <w:p w14:paraId="749DEBBB">
            <w:pPr>
              <w:ind w:firstLine="482"/>
              <w:rPr>
                <w:rFonts w:hint="eastAsia" w:ascii="方正仿宋_GBK" w:hAnsi="方正仿宋_GBK" w:eastAsia="方正仿宋_GBK" w:cs="方正仿宋_GBK"/>
                <w:b w:val="0"/>
                <w:bCs w:val="0"/>
                <w:sz w:val="32"/>
                <w:szCs w:val="32"/>
              </w:rPr>
            </w:pPr>
          </w:p>
          <w:p w14:paraId="69695313">
            <w:pPr>
              <w:ind w:firstLine="482"/>
              <w:rPr>
                <w:rFonts w:hint="eastAsia" w:ascii="方正仿宋_GBK" w:hAnsi="方正仿宋_GBK" w:eastAsia="方正仿宋_GBK" w:cs="方正仿宋_GBK"/>
                <w:b w:val="0"/>
                <w:bCs w:val="0"/>
                <w:sz w:val="32"/>
                <w:szCs w:val="32"/>
              </w:rPr>
            </w:pPr>
          </w:p>
          <w:p w14:paraId="08A500B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3人一组同时进行测评，每组所需时间5分钟。</w:t>
            </w:r>
          </w:p>
        </w:tc>
        <w:tc>
          <w:tcPr>
            <w:tcW w:w="1706" w:type="dxa"/>
          </w:tcPr>
          <w:p w14:paraId="3D18DC7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总分100分，考评教师根据学生律动表演完成情况评定等级。</w:t>
            </w:r>
          </w:p>
          <w:p w14:paraId="7DCDE03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5E1ED5C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5FFAFCB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7EB2FC1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（四）手工</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1E05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337EEC0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2730CBC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1606CDA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1E0CBEF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6A06B2C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0324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21EBDAF">
            <w:pPr>
              <w:ind w:firstLine="482"/>
              <w:rPr>
                <w:rFonts w:hint="eastAsia" w:ascii="方正仿宋_GBK" w:hAnsi="方正仿宋_GBK" w:eastAsia="方正仿宋_GBK" w:cs="方正仿宋_GBK"/>
                <w:b w:val="0"/>
                <w:bCs w:val="0"/>
                <w:sz w:val="32"/>
                <w:szCs w:val="32"/>
              </w:rPr>
            </w:pPr>
          </w:p>
          <w:p w14:paraId="505FC973">
            <w:pPr>
              <w:ind w:firstLine="482"/>
              <w:rPr>
                <w:rFonts w:hint="eastAsia" w:ascii="方正仿宋_GBK" w:hAnsi="方正仿宋_GBK" w:eastAsia="方正仿宋_GBK" w:cs="方正仿宋_GBK"/>
                <w:b w:val="0"/>
                <w:bCs w:val="0"/>
                <w:sz w:val="32"/>
                <w:szCs w:val="32"/>
              </w:rPr>
            </w:pPr>
          </w:p>
          <w:p w14:paraId="05C029AE">
            <w:pPr>
              <w:ind w:firstLine="482"/>
              <w:rPr>
                <w:rFonts w:hint="eastAsia" w:ascii="方正仿宋_GBK" w:hAnsi="方正仿宋_GBK" w:eastAsia="方正仿宋_GBK" w:cs="方正仿宋_GBK"/>
                <w:b w:val="0"/>
                <w:bCs w:val="0"/>
                <w:sz w:val="32"/>
                <w:szCs w:val="32"/>
              </w:rPr>
            </w:pPr>
          </w:p>
          <w:p w14:paraId="380BB714">
            <w:pPr>
              <w:ind w:firstLine="482"/>
              <w:rPr>
                <w:rFonts w:hint="eastAsia" w:ascii="方正仿宋_GBK" w:hAnsi="方正仿宋_GBK" w:eastAsia="方正仿宋_GBK" w:cs="方正仿宋_GBK"/>
                <w:b w:val="0"/>
                <w:bCs w:val="0"/>
                <w:sz w:val="32"/>
                <w:szCs w:val="32"/>
              </w:rPr>
            </w:pPr>
          </w:p>
          <w:p w14:paraId="347B3CF4">
            <w:pPr>
              <w:ind w:firstLine="482"/>
              <w:rPr>
                <w:rFonts w:hint="eastAsia" w:ascii="方正仿宋_GBK" w:hAnsi="方正仿宋_GBK" w:eastAsia="方正仿宋_GBK" w:cs="方正仿宋_GBK"/>
                <w:b w:val="0"/>
                <w:bCs w:val="0"/>
                <w:sz w:val="32"/>
                <w:szCs w:val="32"/>
              </w:rPr>
            </w:pPr>
          </w:p>
          <w:p w14:paraId="76DE297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1.折纸类：规定时间内折出所抽取的事物形象。</w:t>
            </w:r>
          </w:p>
          <w:p w14:paraId="43E8B4D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2.泥工类：规定时间制作完成所抽取的事物形象。</w:t>
            </w:r>
          </w:p>
        </w:tc>
        <w:tc>
          <w:tcPr>
            <w:tcW w:w="1742" w:type="dxa"/>
          </w:tcPr>
          <w:p w14:paraId="516F2979">
            <w:pPr>
              <w:ind w:firstLine="482"/>
              <w:rPr>
                <w:rFonts w:hint="eastAsia" w:ascii="方正仿宋_GBK" w:hAnsi="方正仿宋_GBK" w:eastAsia="方正仿宋_GBK" w:cs="方正仿宋_GBK"/>
                <w:b w:val="0"/>
                <w:bCs w:val="0"/>
                <w:sz w:val="32"/>
                <w:szCs w:val="32"/>
              </w:rPr>
            </w:pPr>
          </w:p>
          <w:p w14:paraId="3096E0B9">
            <w:pPr>
              <w:ind w:firstLine="482"/>
              <w:rPr>
                <w:rFonts w:hint="eastAsia" w:ascii="方正仿宋_GBK" w:hAnsi="方正仿宋_GBK" w:eastAsia="方正仿宋_GBK" w:cs="方正仿宋_GBK"/>
                <w:b w:val="0"/>
                <w:bCs w:val="0"/>
                <w:sz w:val="32"/>
                <w:szCs w:val="32"/>
              </w:rPr>
            </w:pPr>
          </w:p>
          <w:p w14:paraId="2737E3EA">
            <w:pPr>
              <w:ind w:firstLine="482"/>
              <w:rPr>
                <w:rFonts w:hint="eastAsia" w:ascii="方正仿宋_GBK" w:hAnsi="方正仿宋_GBK" w:eastAsia="方正仿宋_GBK" w:cs="方正仿宋_GBK"/>
                <w:b w:val="0"/>
                <w:bCs w:val="0"/>
                <w:sz w:val="32"/>
                <w:szCs w:val="32"/>
              </w:rPr>
            </w:pPr>
          </w:p>
          <w:p w14:paraId="262F3F28">
            <w:pPr>
              <w:ind w:firstLine="482"/>
              <w:rPr>
                <w:rFonts w:hint="eastAsia" w:ascii="方正仿宋_GBK" w:hAnsi="方正仿宋_GBK" w:eastAsia="方正仿宋_GBK" w:cs="方正仿宋_GBK"/>
                <w:b w:val="0"/>
                <w:bCs w:val="0"/>
                <w:sz w:val="32"/>
                <w:szCs w:val="32"/>
              </w:rPr>
            </w:pPr>
          </w:p>
          <w:p w14:paraId="7D96AF61">
            <w:pPr>
              <w:ind w:firstLine="482"/>
              <w:rPr>
                <w:rFonts w:hint="eastAsia" w:ascii="方正仿宋_GBK" w:hAnsi="方正仿宋_GBK" w:eastAsia="方正仿宋_GBK" w:cs="方正仿宋_GBK"/>
                <w:b w:val="0"/>
                <w:bCs w:val="0"/>
                <w:sz w:val="32"/>
                <w:szCs w:val="32"/>
              </w:rPr>
            </w:pPr>
          </w:p>
          <w:p w14:paraId="18D311E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集体测评，独立完成，学生考前准备好所需手工材料、工具。</w:t>
            </w:r>
          </w:p>
        </w:tc>
        <w:tc>
          <w:tcPr>
            <w:tcW w:w="1706" w:type="dxa"/>
          </w:tcPr>
          <w:p w14:paraId="74619F1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1.能娴熟把握折纸的基本技法，在规定时间内完成折纸作品，折痕洁净整齐，作品形象美观。</w:t>
            </w:r>
          </w:p>
          <w:p w14:paraId="6021BBC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2.规定时间内完成作品，作品形象逼真、特点突出、形状美观；颜色搭配相宜。</w:t>
            </w:r>
          </w:p>
        </w:tc>
        <w:tc>
          <w:tcPr>
            <w:tcW w:w="1706" w:type="dxa"/>
          </w:tcPr>
          <w:p w14:paraId="092CB927">
            <w:pPr>
              <w:ind w:firstLine="482"/>
              <w:rPr>
                <w:rFonts w:hint="eastAsia" w:ascii="方正仿宋_GBK" w:hAnsi="方正仿宋_GBK" w:eastAsia="方正仿宋_GBK" w:cs="方正仿宋_GBK"/>
                <w:b w:val="0"/>
                <w:bCs w:val="0"/>
                <w:sz w:val="32"/>
                <w:szCs w:val="32"/>
              </w:rPr>
            </w:pPr>
          </w:p>
          <w:p w14:paraId="13C7BF13">
            <w:pPr>
              <w:ind w:firstLine="482"/>
              <w:rPr>
                <w:rFonts w:hint="eastAsia" w:ascii="方正仿宋_GBK" w:hAnsi="方正仿宋_GBK" w:eastAsia="方正仿宋_GBK" w:cs="方正仿宋_GBK"/>
                <w:b w:val="0"/>
                <w:bCs w:val="0"/>
                <w:sz w:val="32"/>
                <w:szCs w:val="32"/>
              </w:rPr>
            </w:pPr>
          </w:p>
          <w:p w14:paraId="70F9EE54">
            <w:pPr>
              <w:ind w:firstLine="482"/>
              <w:rPr>
                <w:rFonts w:hint="eastAsia" w:ascii="方正仿宋_GBK" w:hAnsi="方正仿宋_GBK" w:eastAsia="方正仿宋_GBK" w:cs="方正仿宋_GBK"/>
                <w:b w:val="0"/>
                <w:bCs w:val="0"/>
                <w:sz w:val="32"/>
                <w:szCs w:val="32"/>
              </w:rPr>
            </w:pPr>
          </w:p>
          <w:p w14:paraId="3F38EFB9">
            <w:pPr>
              <w:ind w:firstLine="482"/>
              <w:rPr>
                <w:rFonts w:hint="eastAsia" w:ascii="方正仿宋_GBK" w:hAnsi="方正仿宋_GBK" w:eastAsia="方正仿宋_GBK" w:cs="方正仿宋_GBK"/>
                <w:b w:val="0"/>
                <w:bCs w:val="0"/>
                <w:sz w:val="32"/>
                <w:szCs w:val="32"/>
              </w:rPr>
            </w:pPr>
          </w:p>
          <w:p w14:paraId="06515292">
            <w:pPr>
              <w:ind w:firstLine="482"/>
              <w:rPr>
                <w:rFonts w:hint="eastAsia" w:ascii="方正仿宋_GBK" w:hAnsi="方正仿宋_GBK" w:eastAsia="方正仿宋_GBK" w:cs="方正仿宋_GBK"/>
                <w:b w:val="0"/>
                <w:bCs w:val="0"/>
                <w:sz w:val="32"/>
                <w:szCs w:val="32"/>
              </w:rPr>
            </w:pPr>
          </w:p>
          <w:p w14:paraId="78D94DA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所需时间40分钟。</w:t>
            </w:r>
          </w:p>
        </w:tc>
        <w:tc>
          <w:tcPr>
            <w:tcW w:w="1706" w:type="dxa"/>
          </w:tcPr>
          <w:p w14:paraId="4384FCB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总分100分，考评教师根据学生作品完成情况评定等级。</w:t>
            </w:r>
          </w:p>
          <w:p w14:paraId="5FE0253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34FF966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4C3AB45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39D077C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（五）幼儿歌曲弹唱</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717D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D8EF17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3FD1741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615F496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1F8F02D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4C6C4AC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7289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B2F3C60">
            <w:pPr>
              <w:ind w:firstLine="482"/>
              <w:rPr>
                <w:rFonts w:hint="eastAsia" w:ascii="方正仿宋_GBK" w:hAnsi="方正仿宋_GBK" w:eastAsia="方正仿宋_GBK" w:cs="方正仿宋_GBK"/>
                <w:b w:val="0"/>
                <w:bCs w:val="0"/>
                <w:sz w:val="32"/>
                <w:szCs w:val="32"/>
              </w:rPr>
            </w:pPr>
          </w:p>
          <w:p w14:paraId="0E2C29D6">
            <w:pPr>
              <w:ind w:firstLine="482"/>
              <w:rPr>
                <w:rFonts w:hint="eastAsia" w:ascii="方正仿宋_GBK" w:hAnsi="方正仿宋_GBK" w:eastAsia="方正仿宋_GBK" w:cs="方正仿宋_GBK"/>
                <w:b w:val="0"/>
                <w:bCs w:val="0"/>
                <w:sz w:val="32"/>
                <w:szCs w:val="32"/>
              </w:rPr>
            </w:pPr>
          </w:p>
          <w:p w14:paraId="4F4DAD11">
            <w:pPr>
              <w:ind w:firstLine="482"/>
              <w:rPr>
                <w:rFonts w:hint="eastAsia" w:ascii="方正仿宋_GBK" w:hAnsi="方正仿宋_GBK" w:eastAsia="方正仿宋_GBK" w:cs="方正仿宋_GBK"/>
                <w:b w:val="0"/>
                <w:bCs w:val="0"/>
                <w:sz w:val="32"/>
                <w:szCs w:val="32"/>
              </w:rPr>
            </w:pPr>
          </w:p>
          <w:p w14:paraId="71F5331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1.选定幼儿歌曲3首，学生任选1首幼儿歌曲清唱。</w:t>
            </w:r>
          </w:p>
          <w:p w14:paraId="66B642B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2.选定幼儿歌曲3首，学生现场抽签1首进行现场自弹自唱。</w:t>
            </w:r>
          </w:p>
        </w:tc>
        <w:tc>
          <w:tcPr>
            <w:tcW w:w="1742" w:type="dxa"/>
          </w:tcPr>
          <w:p w14:paraId="79293679">
            <w:pPr>
              <w:ind w:firstLine="482"/>
              <w:rPr>
                <w:rFonts w:hint="eastAsia" w:ascii="方正仿宋_GBK" w:hAnsi="方正仿宋_GBK" w:eastAsia="方正仿宋_GBK" w:cs="方正仿宋_GBK"/>
                <w:b w:val="0"/>
                <w:bCs w:val="0"/>
                <w:sz w:val="32"/>
                <w:szCs w:val="32"/>
              </w:rPr>
            </w:pPr>
          </w:p>
          <w:p w14:paraId="3D1BA64F">
            <w:pPr>
              <w:ind w:firstLine="482"/>
              <w:rPr>
                <w:rFonts w:hint="eastAsia" w:ascii="方正仿宋_GBK" w:hAnsi="方正仿宋_GBK" w:eastAsia="方正仿宋_GBK" w:cs="方正仿宋_GBK"/>
                <w:b w:val="0"/>
                <w:bCs w:val="0"/>
                <w:sz w:val="32"/>
                <w:szCs w:val="32"/>
              </w:rPr>
            </w:pPr>
          </w:p>
          <w:p w14:paraId="68C80355">
            <w:pPr>
              <w:ind w:firstLine="482"/>
              <w:rPr>
                <w:rFonts w:hint="eastAsia" w:ascii="方正仿宋_GBK" w:hAnsi="方正仿宋_GBK" w:eastAsia="方正仿宋_GBK" w:cs="方正仿宋_GBK"/>
                <w:b w:val="0"/>
                <w:bCs w:val="0"/>
                <w:sz w:val="32"/>
                <w:szCs w:val="32"/>
              </w:rPr>
            </w:pPr>
          </w:p>
          <w:p w14:paraId="5C34BD8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单人面试测评，学生考前要充分练习，事先做好准备，清唱歌曲。熟悉选定歌曲进行伴奏编排，现场自弹自唱。</w:t>
            </w:r>
          </w:p>
        </w:tc>
        <w:tc>
          <w:tcPr>
            <w:tcW w:w="1706" w:type="dxa"/>
          </w:tcPr>
          <w:p w14:paraId="6E57C23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1.音准节奏准确，吐字清晰，能有感情的演唱。</w:t>
            </w:r>
          </w:p>
          <w:p w14:paraId="37C3114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2.手形、指法、音准、节奏正确。3.弹奏完整，能够边弹边唱，表现力丰富。</w:t>
            </w:r>
          </w:p>
          <w:p w14:paraId="517A7AFA">
            <w:pPr>
              <w:ind w:firstLine="482"/>
              <w:rPr>
                <w:rFonts w:hint="eastAsia" w:ascii="方正仿宋_GBK" w:hAnsi="方正仿宋_GBK" w:eastAsia="方正仿宋_GBK" w:cs="方正仿宋_GBK"/>
                <w:b w:val="0"/>
                <w:bCs w:val="0"/>
                <w:sz w:val="32"/>
                <w:szCs w:val="32"/>
              </w:rPr>
            </w:pPr>
          </w:p>
        </w:tc>
        <w:tc>
          <w:tcPr>
            <w:tcW w:w="1706" w:type="dxa"/>
          </w:tcPr>
          <w:p w14:paraId="62CCACC6">
            <w:pPr>
              <w:ind w:firstLine="482"/>
              <w:rPr>
                <w:rFonts w:hint="eastAsia" w:ascii="方正仿宋_GBK" w:hAnsi="方正仿宋_GBK" w:eastAsia="方正仿宋_GBK" w:cs="方正仿宋_GBK"/>
                <w:b w:val="0"/>
                <w:bCs w:val="0"/>
                <w:sz w:val="32"/>
                <w:szCs w:val="32"/>
              </w:rPr>
            </w:pPr>
          </w:p>
          <w:p w14:paraId="610D0D9B">
            <w:pPr>
              <w:ind w:firstLine="482"/>
              <w:rPr>
                <w:rFonts w:hint="eastAsia" w:ascii="方正仿宋_GBK" w:hAnsi="方正仿宋_GBK" w:eastAsia="方正仿宋_GBK" w:cs="方正仿宋_GBK"/>
                <w:b w:val="0"/>
                <w:bCs w:val="0"/>
                <w:sz w:val="32"/>
                <w:szCs w:val="32"/>
              </w:rPr>
            </w:pPr>
          </w:p>
          <w:p w14:paraId="4CCFDFCE">
            <w:pPr>
              <w:ind w:firstLine="482"/>
              <w:rPr>
                <w:rFonts w:hint="eastAsia" w:ascii="方正仿宋_GBK" w:hAnsi="方正仿宋_GBK" w:eastAsia="方正仿宋_GBK" w:cs="方正仿宋_GBK"/>
                <w:b w:val="0"/>
                <w:bCs w:val="0"/>
                <w:sz w:val="32"/>
                <w:szCs w:val="32"/>
              </w:rPr>
            </w:pPr>
          </w:p>
          <w:p w14:paraId="5DC9BC46">
            <w:pPr>
              <w:ind w:firstLine="482"/>
              <w:rPr>
                <w:rFonts w:hint="eastAsia" w:ascii="方正仿宋_GBK" w:hAnsi="方正仿宋_GBK" w:eastAsia="方正仿宋_GBK" w:cs="方正仿宋_GBK"/>
                <w:b w:val="0"/>
                <w:bCs w:val="0"/>
                <w:sz w:val="32"/>
                <w:szCs w:val="32"/>
              </w:rPr>
            </w:pPr>
          </w:p>
          <w:p w14:paraId="1F48AC7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每人所需时间6分钟。</w:t>
            </w:r>
          </w:p>
        </w:tc>
        <w:tc>
          <w:tcPr>
            <w:tcW w:w="1706" w:type="dxa"/>
          </w:tcPr>
          <w:p w14:paraId="420DEFD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总分100分，考评教师在学生演奏终止后根据完成情况评定等级。</w:t>
            </w:r>
          </w:p>
          <w:p w14:paraId="2BB68F9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15AFDCE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16B9D76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30645CF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（六）教案设计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6A33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54FF29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371B13F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24D943D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3E0C84E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01530D5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4446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40F33F5">
            <w:pPr>
              <w:ind w:firstLine="482"/>
              <w:rPr>
                <w:rFonts w:hint="eastAsia" w:ascii="方正仿宋_GBK" w:hAnsi="方正仿宋_GBK" w:eastAsia="方正仿宋_GBK" w:cs="方正仿宋_GBK"/>
                <w:b w:val="0"/>
                <w:bCs w:val="0"/>
                <w:sz w:val="32"/>
                <w:szCs w:val="32"/>
              </w:rPr>
            </w:pPr>
          </w:p>
          <w:p w14:paraId="3649325E">
            <w:pPr>
              <w:ind w:firstLine="482"/>
              <w:rPr>
                <w:rFonts w:hint="eastAsia" w:ascii="方正仿宋_GBK" w:hAnsi="方正仿宋_GBK" w:eastAsia="方正仿宋_GBK" w:cs="方正仿宋_GBK"/>
                <w:b w:val="0"/>
                <w:bCs w:val="0"/>
                <w:sz w:val="32"/>
                <w:szCs w:val="32"/>
              </w:rPr>
            </w:pPr>
          </w:p>
          <w:p w14:paraId="311E1D5C">
            <w:pPr>
              <w:ind w:firstLine="482"/>
              <w:rPr>
                <w:rFonts w:hint="eastAsia" w:ascii="方正仿宋_GBK" w:hAnsi="方正仿宋_GBK" w:eastAsia="方正仿宋_GBK" w:cs="方正仿宋_GBK"/>
                <w:b w:val="0"/>
                <w:bCs w:val="0"/>
                <w:sz w:val="32"/>
                <w:szCs w:val="32"/>
              </w:rPr>
            </w:pPr>
          </w:p>
          <w:p w14:paraId="6B592AC3">
            <w:pPr>
              <w:ind w:firstLine="482"/>
              <w:rPr>
                <w:rFonts w:hint="eastAsia" w:ascii="方正仿宋_GBK" w:hAnsi="方正仿宋_GBK" w:eastAsia="方正仿宋_GBK" w:cs="方正仿宋_GBK"/>
                <w:b w:val="0"/>
                <w:bCs w:val="0"/>
                <w:sz w:val="32"/>
                <w:szCs w:val="32"/>
              </w:rPr>
            </w:pPr>
          </w:p>
          <w:p w14:paraId="56CA5A99">
            <w:pPr>
              <w:ind w:firstLine="482"/>
              <w:rPr>
                <w:rFonts w:hint="eastAsia" w:ascii="方正仿宋_GBK" w:hAnsi="方正仿宋_GBK" w:eastAsia="方正仿宋_GBK" w:cs="方正仿宋_GBK"/>
                <w:b w:val="0"/>
                <w:bCs w:val="0"/>
                <w:sz w:val="32"/>
                <w:szCs w:val="32"/>
              </w:rPr>
            </w:pPr>
          </w:p>
          <w:p w14:paraId="2C027ED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根据教案主题现场设计一次幼儿园教学活动</w:t>
            </w:r>
          </w:p>
        </w:tc>
        <w:tc>
          <w:tcPr>
            <w:tcW w:w="1742" w:type="dxa"/>
          </w:tcPr>
          <w:p w14:paraId="76C7EC97">
            <w:pPr>
              <w:ind w:firstLine="482"/>
              <w:rPr>
                <w:rFonts w:hint="eastAsia" w:ascii="方正仿宋_GBK" w:hAnsi="方正仿宋_GBK" w:eastAsia="方正仿宋_GBK" w:cs="方正仿宋_GBK"/>
                <w:b w:val="0"/>
                <w:bCs w:val="0"/>
                <w:sz w:val="32"/>
                <w:szCs w:val="32"/>
              </w:rPr>
            </w:pPr>
          </w:p>
          <w:p w14:paraId="6ECC66CC">
            <w:pPr>
              <w:ind w:firstLine="482"/>
              <w:rPr>
                <w:rFonts w:hint="eastAsia" w:ascii="方正仿宋_GBK" w:hAnsi="方正仿宋_GBK" w:eastAsia="方正仿宋_GBK" w:cs="方正仿宋_GBK"/>
                <w:b w:val="0"/>
                <w:bCs w:val="0"/>
                <w:sz w:val="32"/>
                <w:szCs w:val="32"/>
              </w:rPr>
            </w:pPr>
          </w:p>
          <w:p w14:paraId="32908963">
            <w:pPr>
              <w:ind w:firstLine="482"/>
              <w:rPr>
                <w:rFonts w:hint="eastAsia" w:ascii="方正仿宋_GBK" w:hAnsi="方正仿宋_GBK" w:eastAsia="方正仿宋_GBK" w:cs="方正仿宋_GBK"/>
                <w:b w:val="0"/>
                <w:bCs w:val="0"/>
                <w:sz w:val="32"/>
                <w:szCs w:val="32"/>
              </w:rPr>
            </w:pPr>
          </w:p>
          <w:p w14:paraId="6DF35661">
            <w:pPr>
              <w:ind w:firstLine="482"/>
              <w:rPr>
                <w:rFonts w:hint="eastAsia" w:ascii="方正仿宋_GBK" w:hAnsi="方正仿宋_GBK" w:eastAsia="方正仿宋_GBK" w:cs="方正仿宋_GBK"/>
                <w:b w:val="0"/>
                <w:bCs w:val="0"/>
                <w:sz w:val="32"/>
                <w:szCs w:val="32"/>
              </w:rPr>
            </w:pPr>
          </w:p>
          <w:p w14:paraId="2B45C904">
            <w:pPr>
              <w:ind w:firstLine="482"/>
              <w:rPr>
                <w:rFonts w:hint="eastAsia" w:ascii="方正仿宋_GBK" w:hAnsi="方正仿宋_GBK" w:eastAsia="方正仿宋_GBK" w:cs="方正仿宋_GBK"/>
                <w:b w:val="0"/>
                <w:bCs w:val="0"/>
                <w:sz w:val="32"/>
                <w:szCs w:val="32"/>
              </w:rPr>
            </w:pPr>
          </w:p>
          <w:p w14:paraId="2F3D690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集体测评</w:t>
            </w:r>
          </w:p>
          <w:p w14:paraId="61F2414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独立完成</w:t>
            </w:r>
          </w:p>
        </w:tc>
        <w:tc>
          <w:tcPr>
            <w:tcW w:w="1706" w:type="dxa"/>
          </w:tcPr>
          <w:p w14:paraId="25BFFD1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1.符合教案设计流程。</w:t>
            </w:r>
          </w:p>
          <w:p w14:paraId="515C43B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2.活动目标合理，符合幼儿年龄特点。</w:t>
            </w:r>
          </w:p>
          <w:p w14:paraId="5B9E11A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3.活动过程层次合理，步骤清晰，活度自然，时间安排合理，教学方法恰当，注重师幼互动，便于实施。</w:t>
            </w:r>
          </w:p>
          <w:p w14:paraId="5A18158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4.文字、符号符合规范，格式整齐，书写清晰、美观。</w:t>
            </w:r>
          </w:p>
        </w:tc>
        <w:tc>
          <w:tcPr>
            <w:tcW w:w="1706" w:type="dxa"/>
          </w:tcPr>
          <w:p w14:paraId="68FE980F">
            <w:pPr>
              <w:ind w:firstLine="482"/>
              <w:rPr>
                <w:rFonts w:hint="eastAsia" w:ascii="方正仿宋_GBK" w:hAnsi="方正仿宋_GBK" w:eastAsia="方正仿宋_GBK" w:cs="方正仿宋_GBK"/>
                <w:b w:val="0"/>
                <w:bCs w:val="0"/>
                <w:sz w:val="32"/>
                <w:szCs w:val="32"/>
              </w:rPr>
            </w:pPr>
          </w:p>
          <w:p w14:paraId="0A1C6440">
            <w:pPr>
              <w:ind w:firstLine="482"/>
              <w:rPr>
                <w:rFonts w:hint="eastAsia" w:ascii="方正仿宋_GBK" w:hAnsi="方正仿宋_GBK" w:eastAsia="方正仿宋_GBK" w:cs="方正仿宋_GBK"/>
                <w:b w:val="0"/>
                <w:bCs w:val="0"/>
                <w:sz w:val="32"/>
                <w:szCs w:val="32"/>
              </w:rPr>
            </w:pPr>
          </w:p>
          <w:p w14:paraId="7E3E94D5">
            <w:pPr>
              <w:ind w:firstLine="482"/>
              <w:rPr>
                <w:rFonts w:hint="eastAsia" w:ascii="方正仿宋_GBK" w:hAnsi="方正仿宋_GBK" w:eastAsia="方正仿宋_GBK" w:cs="方正仿宋_GBK"/>
                <w:b w:val="0"/>
                <w:bCs w:val="0"/>
                <w:sz w:val="32"/>
                <w:szCs w:val="32"/>
              </w:rPr>
            </w:pPr>
          </w:p>
          <w:p w14:paraId="41E0A850">
            <w:pPr>
              <w:ind w:firstLine="482"/>
              <w:rPr>
                <w:rFonts w:hint="eastAsia" w:ascii="方正仿宋_GBK" w:hAnsi="方正仿宋_GBK" w:eastAsia="方正仿宋_GBK" w:cs="方正仿宋_GBK"/>
                <w:b w:val="0"/>
                <w:bCs w:val="0"/>
                <w:sz w:val="32"/>
                <w:szCs w:val="32"/>
              </w:rPr>
            </w:pPr>
          </w:p>
          <w:p w14:paraId="62A5E57E">
            <w:pPr>
              <w:ind w:firstLine="482"/>
              <w:rPr>
                <w:rFonts w:hint="eastAsia" w:ascii="方正仿宋_GBK" w:hAnsi="方正仿宋_GBK" w:eastAsia="方正仿宋_GBK" w:cs="方正仿宋_GBK"/>
                <w:b w:val="0"/>
                <w:bCs w:val="0"/>
                <w:sz w:val="32"/>
                <w:szCs w:val="32"/>
              </w:rPr>
            </w:pPr>
          </w:p>
          <w:p w14:paraId="11620A3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需时间45分钟</w:t>
            </w:r>
          </w:p>
        </w:tc>
        <w:tc>
          <w:tcPr>
            <w:tcW w:w="1706" w:type="dxa"/>
          </w:tcPr>
          <w:p w14:paraId="792E819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总分100分，考评教师在学生模拟组织游戏活动情况评定等级。</w:t>
            </w:r>
          </w:p>
          <w:p w14:paraId="082F9FF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261842C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0BC5F4A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6138309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（七）组织游戏活动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5E4D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43ACD9E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59309D4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390F952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25D8B3A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0571155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3CEE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5AB87107">
            <w:pPr>
              <w:ind w:firstLine="482"/>
              <w:rPr>
                <w:rFonts w:hint="eastAsia" w:ascii="方正仿宋_GBK" w:hAnsi="方正仿宋_GBK" w:eastAsia="方正仿宋_GBK" w:cs="方正仿宋_GBK"/>
                <w:b w:val="0"/>
                <w:bCs w:val="0"/>
                <w:sz w:val="32"/>
                <w:szCs w:val="32"/>
              </w:rPr>
            </w:pPr>
          </w:p>
          <w:p w14:paraId="70D50D3B">
            <w:pPr>
              <w:ind w:firstLine="482"/>
              <w:rPr>
                <w:rFonts w:hint="eastAsia" w:ascii="方正仿宋_GBK" w:hAnsi="方正仿宋_GBK" w:eastAsia="方正仿宋_GBK" w:cs="方正仿宋_GBK"/>
                <w:b w:val="0"/>
                <w:bCs w:val="0"/>
                <w:sz w:val="32"/>
                <w:szCs w:val="32"/>
              </w:rPr>
            </w:pPr>
          </w:p>
          <w:p w14:paraId="38697BA8">
            <w:pPr>
              <w:ind w:firstLine="482"/>
              <w:rPr>
                <w:rFonts w:hint="eastAsia" w:ascii="方正仿宋_GBK" w:hAnsi="方正仿宋_GBK" w:eastAsia="方正仿宋_GBK" w:cs="方正仿宋_GBK"/>
                <w:b w:val="0"/>
                <w:bCs w:val="0"/>
                <w:sz w:val="32"/>
                <w:szCs w:val="32"/>
              </w:rPr>
            </w:pPr>
          </w:p>
          <w:p w14:paraId="41B9B32C">
            <w:pPr>
              <w:ind w:firstLine="482"/>
              <w:rPr>
                <w:rFonts w:hint="eastAsia" w:ascii="方正仿宋_GBK" w:hAnsi="方正仿宋_GBK" w:eastAsia="方正仿宋_GBK" w:cs="方正仿宋_GBK"/>
                <w:b w:val="0"/>
                <w:bCs w:val="0"/>
                <w:sz w:val="32"/>
                <w:szCs w:val="32"/>
              </w:rPr>
            </w:pPr>
          </w:p>
          <w:p w14:paraId="0C1B8258">
            <w:pPr>
              <w:ind w:firstLine="482"/>
              <w:rPr>
                <w:rFonts w:hint="eastAsia" w:ascii="方正仿宋_GBK" w:hAnsi="方正仿宋_GBK" w:eastAsia="方正仿宋_GBK" w:cs="方正仿宋_GBK"/>
                <w:b w:val="0"/>
                <w:bCs w:val="0"/>
                <w:sz w:val="32"/>
                <w:szCs w:val="32"/>
              </w:rPr>
            </w:pPr>
          </w:p>
          <w:p w14:paraId="166417E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选定幼儿游戏组织范例3个，学生随机抽签1个进行现场组织区角活动。</w:t>
            </w:r>
          </w:p>
        </w:tc>
        <w:tc>
          <w:tcPr>
            <w:tcW w:w="1742" w:type="dxa"/>
          </w:tcPr>
          <w:p w14:paraId="18F5B9A9">
            <w:pPr>
              <w:ind w:firstLine="482"/>
              <w:rPr>
                <w:rFonts w:hint="eastAsia" w:ascii="方正仿宋_GBK" w:hAnsi="方正仿宋_GBK" w:eastAsia="方正仿宋_GBK" w:cs="方正仿宋_GBK"/>
                <w:b w:val="0"/>
                <w:bCs w:val="0"/>
                <w:sz w:val="32"/>
                <w:szCs w:val="32"/>
              </w:rPr>
            </w:pPr>
          </w:p>
          <w:p w14:paraId="25E03979">
            <w:pPr>
              <w:ind w:firstLine="482"/>
              <w:rPr>
                <w:rFonts w:hint="eastAsia" w:ascii="方正仿宋_GBK" w:hAnsi="方正仿宋_GBK" w:eastAsia="方正仿宋_GBK" w:cs="方正仿宋_GBK"/>
                <w:b w:val="0"/>
                <w:bCs w:val="0"/>
                <w:sz w:val="32"/>
                <w:szCs w:val="32"/>
              </w:rPr>
            </w:pPr>
          </w:p>
          <w:p w14:paraId="2609AFD3">
            <w:pPr>
              <w:ind w:firstLine="482"/>
              <w:rPr>
                <w:rFonts w:hint="eastAsia" w:ascii="方正仿宋_GBK" w:hAnsi="方正仿宋_GBK" w:eastAsia="方正仿宋_GBK" w:cs="方正仿宋_GBK"/>
                <w:b w:val="0"/>
                <w:bCs w:val="0"/>
                <w:sz w:val="32"/>
                <w:szCs w:val="32"/>
              </w:rPr>
            </w:pPr>
          </w:p>
          <w:p w14:paraId="5CAAF576">
            <w:pPr>
              <w:ind w:firstLine="482"/>
              <w:rPr>
                <w:rFonts w:hint="eastAsia" w:ascii="方正仿宋_GBK" w:hAnsi="方正仿宋_GBK" w:eastAsia="方正仿宋_GBK" w:cs="方正仿宋_GBK"/>
                <w:b w:val="0"/>
                <w:bCs w:val="0"/>
                <w:sz w:val="32"/>
                <w:szCs w:val="32"/>
              </w:rPr>
            </w:pPr>
          </w:p>
          <w:p w14:paraId="25979878">
            <w:pPr>
              <w:ind w:firstLine="482"/>
              <w:rPr>
                <w:rFonts w:hint="eastAsia" w:ascii="方正仿宋_GBK" w:hAnsi="方正仿宋_GBK" w:eastAsia="方正仿宋_GBK" w:cs="方正仿宋_GBK"/>
                <w:b w:val="0"/>
                <w:bCs w:val="0"/>
                <w:sz w:val="32"/>
                <w:szCs w:val="32"/>
              </w:rPr>
            </w:pPr>
          </w:p>
          <w:p w14:paraId="43C0FCF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单人面试测评，学生自行选择组织游戏活动所需材料模拟游戏活动组织过程。</w:t>
            </w:r>
          </w:p>
        </w:tc>
        <w:tc>
          <w:tcPr>
            <w:tcW w:w="1706" w:type="dxa"/>
          </w:tcPr>
          <w:p w14:paraId="5DB4C97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1.模拟幼儿游戏活动全流程，层次清晰，目标准确。</w:t>
            </w:r>
          </w:p>
          <w:p w14:paraId="7BA10C1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2.在游戏活动组织过程中，注意幼儿参与度，设计合理，能根据幼儿需要去进行指导。</w:t>
            </w:r>
          </w:p>
          <w:p w14:paraId="6C594A2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3.提问具有开放性，能积极引导幼儿探究。</w:t>
            </w:r>
          </w:p>
          <w:p w14:paraId="387EDA2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4游戏活动材料投放合理。</w:t>
            </w:r>
          </w:p>
        </w:tc>
        <w:tc>
          <w:tcPr>
            <w:tcW w:w="1706" w:type="dxa"/>
          </w:tcPr>
          <w:p w14:paraId="7583696C">
            <w:pPr>
              <w:ind w:firstLine="482"/>
              <w:rPr>
                <w:rFonts w:hint="eastAsia" w:ascii="方正仿宋_GBK" w:hAnsi="方正仿宋_GBK" w:eastAsia="方正仿宋_GBK" w:cs="方正仿宋_GBK"/>
                <w:b w:val="0"/>
                <w:bCs w:val="0"/>
                <w:sz w:val="32"/>
                <w:szCs w:val="32"/>
              </w:rPr>
            </w:pPr>
          </w:p>
          <w:p w14:paraId="4D7045FA">
            <w:pPr>
              <w:ind w:firstLine="482"/>
              <w:rPr>
                <w:rFonts w:hint="eastAsia" w:ascii="方正仿宋_GBK" w:hAnsi="方正仿宋_GBK" w:eastAsia="方正仿宋_GBK" w:cs="方正仿宋_GBK"/>
                <w:b w:val="0"/>
                <w:bCs w:val="0"/>
                <w:sz w:val="32"/>
                <w:szCs w:val="32"/>
              </w:rPr>
            </w:pPr>
          </w:p>
          <w:p w14:paraId="67395778">
            <w:pPr>
              <w:ind w:firstLine="482"/>
              <w:rPr>
                <w:rFonts w:hint="eastAsia" w:ascii="方正仿宋_GBK" w:hAnsi="方正仿宋_GBK" w:eastAsia="方正仿宋_GBK" w:cs="方正仿宋_GBK"/>
                <w:b w:val="0"/>
                <w:bCs w:val="0"/>
                <w:sz w:val="32"/>
                <w:szCs w:val="32"/>
              </w:rPr>
            </w:pPr>
          </w:p>
          <w:p w14:paraId="1DDD73A8">
            <w:pPr>
              <w:ind w:firstLine="482"/>
              <w:rPr>
                <w:rFonts w:hint="eastAsia" w:ascii="方正仿宋_GBK" w:hAnsi="方正仿宋_GBK" w:eastAsia="方正仿宋_GBK" w:cs="方正仿宋_GBK"/>
                <w:b w:val="0"/>
                <w:bCs w:val="0"/>
                <w:sz w:val="32"/>
                <w:szCs w:val="32"/>
              </w:rPr>
            </w:pPr>
          </w:p>
          <w:p w14:paraId="53AABE6F">
            <w:pPr>
              <w:ind w:firstLine="482"/>
              <w:rPr>
                <w:rFonts w:hint="eastAsia" w:ascii="方正仿宋_GBK" w:hAnsi="方正仿宋_GBK" w:eastAsia="方正仿宋_GBK" w:cs="方正仿宋_GBK"/>
                <w:b w:val="0"/>
                <w:bCs w:val="0"/>
                <w:sz w:val="32"/>
                <w:szCs w:val="32"/>
              </w:rPr>
            </w:pPr>
          </w:p>
          <w:p w14:paraId="5858905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每人所需时间6分钟。</w:t>
            </w:r>
          </w:p>
        </w:tc>
        <w:tc>
          <w:tcPr>
            <w:tcW w:w="1706" w:type="dxa"/>
          </w:tcPr>
          <w:p w14:paraId="58A59E7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总分100分，考评教师在学生模拟组织游戏活动情况评定等级。</w:t>
            </w:r>
          </w:p>
          <w:p w14:paraId="64BDEF2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658DCCB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0BF479B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2C5DBB8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（八）组织五大领域教学活动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3908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22F07B5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7EB7B8A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6932C90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5C57424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1A974A4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3D875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755CFBA">
            <w:pPr>
              <w:ind w:firstLine="482"/>
              <w:rPr>
                <w:rFonts w:hint="eastAsia" w:ascii="方正仿宋_GBK" w:hAnsi="方正仿宋_GBK" w:eastAsia="方正仿宋_GBK" w:cs="方正仿宋_GBK"/>
                <w:b w:val="0"/>
                <w:bCs w:val="0"/>
                <w:sz w:val="32"/>
                <w:szCs w:val="32"/>
              </w:rPr>
            </w:pPr>
          </w:p>
          <w:p w14:paraId="520ECBBD">
            <w:pPr>
              <w:ind w:firstLine="482"/>
              <w:rPr>
                <w:rFonts w:hint="eastAsia" w:ascii="方正仿宋_GBK" w:hAnsi="方正仿宋_GBK" w:eastAsia="方正仿宋_GBK" w:cs="方正仿宋_GBK"/>
                <w:b w:val="0"/>
                <w:bCs w:val="0"/>
                <w:sz w:val="32"/>
                <w:szCs w:val="32"/>
              </w:rPr>
            </w:pPr>
          </w:p>
          <w:p w14:paraId="1CAB0234">
            <w:pPr>
              <w:ind w:firstLine="482"/>
              <w:rPr>
                <w:rFonts w:hint="eastAsia" w:ascii="方正仿宋_GBK" w:hAnsi="方正仿宋_GBK" w:eastAsia="方正仿宋_GBK" w:cs="方正仿宋_GBK"/>
                <w:b w:val="0"/>
                <w:bCs w:val="0"/>
                <w:sz w:val="32"/>
                <w:szCs w:val="32"/>
              </w:rPr>
            </w:pPr>
          </w:p>
          <w:p w14:paraId="678057FC">
            <w:pPr>
              <w:ind w:firstLine="482"/>
              <w:rPr>
                <w:rFonts w:hint="eastAsia" w:ascii="方正仿宋_GBK" w:hAnsi="方正仿宋_GBK" w:eastAsia="方正仿宋_GBK" w:cs="方正仿宋_GBK"/>
                <w:b w:val="0"/>
                <w:bCs w:val="0"/>
                <w:sz w:val="32"/>
                <w:szCs w:val="32"/>
              </w:rPr>
            </w:pPr>
          </w:p>
          <w:p w14:paraId="41BC493F">
            <w:pPr>
              <w:ind w:firstLine="482"/>
              <w:rPr>
                <w:rFonts w:hint="eastAsia" w:ascii="方正仿宋_GBK" w:hAnsi="方正仿宋_GBK" w:eastAsia="方正仿宋_GBK" w:cs="方正仿宋_GBK"/>
                <w:b w:val="0"/>
                <w:bCs w:val="0"/>
                <w:sz w:val="32"/>
                <w:szCs w:val="32"/>
              </w:rPr>
            </w:pPr>
          </w:p>
          <w:p w14:paraId="6F52C28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选定幼儿园五大领域中教材内容教学5个，学生随机抽签1个进行现场组织教学活动。</w:t>
            </w:r>
          </w:p>
        </w:tc>
        <w:tc>
          <w:tcPr>
            <w:tcW w:w="1742" w:type="dxa"/>
          </w:tcPr>
          <w:p w14:paraId="54FDFB01">
            <w:pPr>
              <w:ind w:firstLine="482"/>
              <w:rPr>
                <w:rFonts w:hint="eastAsia" w:ascii="方正仿宋_GBK" w:hAnsi="方正仿宋_GBK" w:eastAsia="方正仿宋_GBK" w:cs="方正仿宋_GBK"/>
                <w:b w:val="0"/>
                <w:bCs w:val="0"/>
                <w:sz w:val="32"/>
                <w:szCs w:val="32"/>
              </w:rPr>
            </w:pPr>
          </w:p>
          <w:p w14:paraId="2E932B4F">
            <w:pPr>
              <w:ind w:firstLine="482"/>
              <w:rPr>
                <w:rFonts w:hint="eastAsia" w:ascii="方正仿宋_GBK" w:hAnsi="方正仿宋_GBK" w:eastAsia="方正仿宋_GBK" w:cs="方正仿宋_GBK"/>
                <w:b w:val="0"/>
                <w:bCs w:val="0"/>
                <w:sz w:val="32"/>
                <w:szCs w:val="32"/>
              </w:rPr>
            </w:pPr>
          </w:p>
          <w:p w14:paraId="5EF13649">
            <w:pPr>
              <w:ind w:firstLine="482"/>
              <w:rPr>
                <w:rFonts w:hint="eastAsia" w:ascii="方正仿宋_GBK" w:hAnsi="方正仿宋_GBK" w:eastAsia="方正仿宋_GBK" w:cs="方正仿宋_GBK"/>
                <w:b w:val="0"/>
                <w:bCs w:val="0"/>
                <w:sz w:val="32"/>
                <w:szCs w:val="32"/>
              </w:rPr>
            </w:pPr>
          </w:p>
          <w:p w14:paraId="66BC7E63">
            <w:pPr>
              <w:ind w:firstLine="482"/>
              <w:rPr>
                <w:rFonts w:hint="eastAsia" w:ascii="方正仿宋_GBK" w:hAnsi="方正仿宋_GBK" w:eastAsia="方正仿宋_GBK" w:cs="方正仿宋_GBK"/>
                <w:b w:val="0"/>
                <w:bCs w:val="0"/>
                <w:sz w:val="32"/>
                <w:szCs w:val="32"/>
              </w:rPr>
            </w:pPr>
          </w:p>
          <w:p w14:paraId="68497D12">
            <w:pPr>
              <w:ind w:firstLine="482"/>
              <w:rPr>
                <w:rFonts w:hint="eastAsia" w:ascii="方正仿宋_GBK" w:hAnsi="方正仿宋_GBK" w:eastAsia="方正仿宋_GBK" w:cs="方正仿宋_GBK"/>
                <w:b w:val="0"/>
                <w:bCs w:val="0"/>
                <w:sz w:val="32"/>
                <w:szCs w:val="32"/>
              </w:rPr>
            </w:pPr>
          </w:p>
          <w:p w14:paraId="665004F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单人面试测评，学生提前做好组织教学活动所需教具、学具，现场模拟游戏组织过程。</w:t>
            </w:r>
          </w:p>
        </w:tc>
        <w:tc>
          <w:tcPr>
            <w:tcW w:w="1706" w:type="dxa"/>
          </w:tcPr>
          <w:p w14:paraId="26DB410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1.脱稿试讲，试讲过程中演示清晰，层次分明。</w:t>
            </w:r>
          </w:p>
          <w:p w14:paraId="4459DC4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2.语言规范，表达精炼，举止得体，教学设计有独创性。</w:t>
            </w:r>
          </w:p>
          <w:p w14:paraId="4664F8A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3.专业基础理论扎实，内容充实、规范完整。</w:t>
            </w:r>
          </w:p>
          <w:p w14:paraId="2AA4A6A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4.教学有吸引力，激发幼儿学习兴趣，实现教育目标。</w:t>
            </w:r>
          </w:p>
        </w:tc>
        <w:tc>
          <w:tcPr>
            <w:tcW w:w="1706" w:type="dxa"/>
          </w:tcPr>
          <w:p w14:paraId="0999B859">
            <w:pPr>
              <w:ind w:firstLine="482"/>
              <w:rPr>
                <w:rFonts w:hint="eastAsia" w:ascii="方正仿宋_GBK" w:hAnsi="方正仿宋_GBK" w:eastAsia="方正仿宋_GBK" w:cs="方正仿宋_GBK"/>
                <w:b w:val="0"/>
                <w:bCs w:val="0"/>
                <w:sz w:val="32"/>
                <w:szCs w:val="32"/>
              </w:rPr>
            </w:pPr>
          </w:p>
          <w:p w14:paraId="6941EED8">
            <w:pPr>
              <w:ind w:firstLine="482"/>
              <w:rPr>
                <w:rFonts w:hint="eastAsia" w:ascii="方正仿宋_GBK" w:hAnsi="方正仿宋_GBK" w:eastAsia="方正仿宋_GBK" w:cs="方正仿宋_GBK"/>
                <w:b w:val="0"/>
                <w:bCs w:val="0"/>
                <w:sz w:val="32"/>
                <w:szCs w:val="32"/>
              </w:rPr>
            </w:pPr>
          </w:p>
          <w:p w14:paraId="2174BD5F">
            <w:pPr>
              <w:ind w:firstLine="482"/>
              <w:rPr>
                <w:rFonts w:hint="eastAsia" w:ascii="方正仿宋_GBK" w:hAnsi="方正仿宋_GBK" w:eastAsia="方正仿宋_GBK" w:cs="方正仿宋_GBK"/>
                <w:b w:val="0"/>
                <w:bCs w:val="0"/>
                <w:sz w:val="32"/>
                <w:szCs w:val="32"/>
              </w:rPr>
            </w:pPr>
          </w:p>
          <w:p w14:paraId="1691A461">
            <w:pPr>
              <w:ind w:firstLine="482"/>
              <w:rPr>
                <w:rFonts w:hint="eastAsia" w:ascii="方正仿宋_GBK" w:hAnsi="方正仿宋_GBK" w:eastAsia="方正仿宋_GBK" w:cs="方正仿宋_GBK"/>
                <w:b w:val="0"/>
                <w:bCs w:val="0"/>
                <w:sz w:val="32"/>
                <w:szCs w:val="32"/>
              </w:rPr>
            </w:pPr>
          </w:p>
          <w:p w14:paraId="6C5BDFEC">
            <w:pPr>
              <w:ind w:firstLine="482"/>
              <w:rPr>
                <w:rFonts w:hint="eastAsia" w:ascii="方正仿宋_GBK" w:hAnsi="方正仿宋_GBK" w:eastAsia="方正仿宋_GBK" w:cs="方正仿宋_GBK"/>
                <w:b w:val="0"/>
                <w:bCs w:val="0"/>
                <w:sz w:val="32"/>
                <w:szCs w:val="32"/>
              </w:rPr>
            </w:pPr>
          </w:p>
          <w:p w14:paraId="1BAA53E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每人所需时间10分钟。</w:t>
            </w:r>
          </w:p>
        </w:tc>
        <w:tc>
          <w:tcPr>
            <w:tcW w:w="1706" w:type="dxa"/>
          </w:tcPr>
          <w:p w14:paraId="70617F6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总分100分，考评教师在学生模拟组织幼儿园教学活动情况评定等级。</w:t>
            </w:r>
          </w:p>
          <w:p w14:paraId="6762C03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527486E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5B67F0A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0B3527B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（九）保教活动课件制作</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42"/>
        <w:gridCol w:w="1706"/>
        <w:gridCol w:w="1706"/>
        <w:gridCol w:w="1706"/>
      </w:tblGrid>
      <w:tr w14:paraId="6F8F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14168A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测评内容</w:t>
            </w:r>
          </w:p>
        </w:tc>
        <w:tc>
          <w:tcPr>
            <w:tcW w:w="1742" w:type="dxa"/>
          </w:tcPr>
          <w:p w14:paraId="1557B77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测评方法</w:t>
            </w:r>
          </w:p>
        </w:tc>
        <w:tc>
          <w:tcPr>
            <w:tcW w:w="1706" w:type="dxa"/>
          </w:tcPr>
          <w:p w14:paraId="612614F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测评要求</w:t>
            </w:r>
          </w:p>
        </w:tc>
        <w:tc>
          <w:tcPr>
            <w:tcW w:w="1706" w:type="dxa"/>
          </w:tcPr>
          <w:p w14:paraId="0CFE2AA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测评时间</w:t>
            </w:r>
          </w:p>
        </w:tc>
        <w:tc>
          <w:tcPr>
            <w:tcW w:w="1706" w:type="dxa"/>
          </w:tcPr>
          <w:p w14:paraId="0DB839D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等级</w:t>
            </w:r>
          </w:p>
        </w:tc>
      </w:tr>
      <w:tr w14:paraId="5229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797CA755">
            <w:pPr>
              <w:ind w:firstLine="482"/>
              <w:rPr>
                <w:rFonts w:hint="eastAsia" w:ascii="方正仿宋_GBK" w:hAnsi="方正仿宋_GBK" w:eastAsia="方正仿宋_GBK" w:cs="方正仿宋_GBK"/>
                <w:b w:val="0"/>
                <w:bCs w:val="0"/>
                <w:sz w:val="32"/>
                <w:szCs w:val="32"/>
              </w:rPr>
            </w:pPr>
          </w:p>
          <w:p w14:paraId="3E2C6C21">
            <w:pPr>
              <w:ind w:firstLine="482"/>
              <w:rPr>
                <w:rFonts w:hint="eastAsia" w:ascii="方正仿宋_GBK" w:hAnsi="方正仿宋_GBK" w:eastAsia="方正仿宋_GBK" w:cs="方正仿宋_GBK"/>
                <w:b w:val="0"/>
                <w:bCs w:val="0"/>
                <w:sz w:val="32"/>
                <w:szCs w:val="32"/>
              </w:rPr>
            </w:pPr>
          </w:p>
          <w:p w14:paraId="493CF864">
            <w:pPr>
              <w:ind w:firstLine="482"/>
              <w:rPr>
                <w:rFonts w:hint="eastAsia" w:ascii="方正仿宋_GBK" w:hAnsi="方正仿宋_GBK" w:eastAsia="方正仿宋_GBK" w:cs="方正仿宋_GBK"/>
                <w:b w:val="0"/>
                <w:bCs w:val="0"/>
                <w:sz w:val="32"/>
                <w:szCs w:val="32"/>
              </w:rPr>
            </w:pPr>
          </w:p>
          <w:p w14:paraId="4311FC54">
            <w:pPr>
              <w:ind w:firstLine="482"/>
              <w:rPr>
                <w:rFonts w:hint="eastAsia" w:ascii="方正仿宋_GBK" w:hAnsi="方正仿宋_GBK" w:eastAsia="方正仿宋_GBK" w:cs="方正仿宋_GBK"/>
                <w:b w:val="0"/>
                <w:bCs w:val="0"/>
                <w:sz w:val="32"/>
                <w:szCs w:val="32"/>
              </w:rPr>
            </w:pPr>
          </w:p>
          <w:p w14:paraId="240A00DA">
            <w:pPr>
              <w:ind w:firstLine="482"/>
              <w:rPr>
                <w:rFonts w:hint="eastAsia" w:ascii="方正仿宋_GBK" w:hAnsi="方正仿宋_GBK" w:eastAsia="方正仿宋_GBK" w:cs="方正仿宋_GBK"/>
                <w:b w:val="0"/>
                <w:bCs w:val="0"/>
                <w:sz w:val="32"/>
                <w:szCs w:val="32"/>
              </w:rPr>
            </w:pPr>
          </w:p>
          <w:p w14:paraId="2ECF78F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 xml:space="preserve">1.选定幼儿园课件制作材料包3个，学生随机抽签1个进行现场制作。 </w:t>
            </w:r>
          </w:p>
          <w:p w14:paraId="6860B0C3">
            <w:pPr>
              <w:ind w:firstLine="482"/>
              <w:rPr>
                <w:rFonts w:hint="eastAsia" w:ascii="方正仿宋_GBK" w:hAnsi="方正仿宋_GBK" w:eastAsia="方正仿宋_GBK" w:cs="方正仿宋_GBK"/>
                <w:b w:val="0"/>
                <w:bCs w:val="0"/>
                <w:sz w:val="32"/>
                <w:szCs w:val="32"/>
              </w:rPr>
            </w:pPr>
          </w:p>
        </w:tc>
        <w:tc>
          <w:tcPr>
            <w:tcW w:w="1742" w:type="dxa"/>
          </w:tcPr>
          <w:p w14:paraId="606A0D8B">
            <w:pPr>
              <w:ind w:firstLine="482"/>
              <w:rPr>
                <w:rFonts w:hint="eastAsia" w:ascii="方正仿宋_GBK" w:hAnsi="方正仿宋_GBK" w:eastAsia="方正仿宋_GBK" w:cs="方正仿宋_GBK"/>
                <w:b w:val="0"/>
                <w:bCs w:val="0"/>
                <w:sz w:val="32"/>
                <w:szCs w:val="32"/>
              </w:rPr>
            </w:pPr>
          </w:p>
          <w:p w14:paraId="5F966C21">
            <w:pPr>
              <w:ind w:firstLine="482"/>
              <w:rPr>
                <w:rFonts w:hint="eastAsia" w:ascii="方正仿宋_GBK" w:hAnsi="方正仿宋_GBK" w:eastAsia="方正仿宋_GBK" w:cs="方正仿宋_GBK"/>
                <w:b w:val="0"/>
                <w:bCs w:val="0"/>
                <w:sz w:val="32"/>
                <w:szCs w:val="32"/>
              </w:rPr>
            </w:pPr>
          </w:p>
          <w:p w14:paraId="28BF17A4">
            <w:pPr>
              <w:ind w:firstLine="482"/>
              <w:rPr>
                <w:rFonts w:hint="eastAsia" w:ascii="方正仿宋_GBK" w:hAnsi="方正仿宋_GBK" w:eastAsia="方正仿宋_GBK" w:cs="方正仿宋_GBK"/>
                <w:b w:val="0"/>
                <w:bCs w:val="0"/>
                <w:sz w:val="32"/>
                <w:szCs w:val="32"/>
              </w:rPr>
            </w:pPr>
          </w:p>
          <w:p w14:paraId="45FAA666">
            <w:pPr>
              <w:ind w:firstLine="482"/>
              <w:rPr>
                <w:rFonts w:hint="eastAsia" w:ascii="方正仿宋_GBK" w:hAnsi="方正仿宋_GBK" w:eastAsia="方正仿宋_GBK" w:cs="方正仿宋_GBK"/>
                <w:b w:val="0"/>
                <w:bCs w:val="0"/>
                <w:sz w:val="32"/>
                <w:szCs w:val="32"/>
              </w:rPr>
            </w:pPr>
          </w:p>
          <w:p w14:paraId="3BCE7D42">
            <w:pPr>
              <w:ind w:firstLine="482"/>
              <w:rPr>
                <w:rFonts w:hint="eastAsia" w:ascii="方正仿宋_GBK" w:hAnsi="方正仿宋_GBK" w:eastAsia="方正仿宋_GBK" w:cs="方正仿宋_GBK"/>
                <w:b w:val="0"/>
                <w:bCs w:val="0"/>
                <w:sz w:val="32"/>
                <w:szCs w:val="32"/>
              </w:rPr>
            </w:pPr>
          </w:p>
          <w:p w14:paraId="7BA81D8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集体测评，独立完成，提前准备好电脑机房及课件制作材料包，学生依据素材包所供应的文字、图片、声音、视频等素材制作PPT课件。</w:t>
            </w:r>
          </w:p>
        </w:tc>
        <w:tc>
          <w:tcPr>
            <w:tcW w:w="1706" w:type="dxa"/>
          </w:tcPr>
          <w:p w14:paraId="7B8181A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1.课整体色调干净整洁，风格要和谐，符合幼儿园课件标准。</w:t>
            </w:r>
          </w:p>
          <w:p w14:paraId="325709A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2.对文字、图片的处理应合理。</w:t>
            </w:r>
          </w:p>
          <w:p w14:paraId="501B2C5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3.加入的背景音乐、视频、动画的插入要注意技巧。</w:t>
            </w:r>
          </w:p>
          <w:p w14:paraId="3D81783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4.与教学活动配合度、使用度高。</w:t>
            </w:r>
          </w:p>
        </w:tc>
        <w:tc>
          <w:tcPr>
            <w:tcW w:w="1706" w:type="dxa"/>
          </w:tcPr>
          <w:p w14:paraId="2AEE0264">
            <w:pPr>
              <w:ind w:firstLine="482"/>
              <w:rPr>
                <w:rFonts w:hint="eastAsia" w:ascii="方正仿宋_GBK" w:hAnsi="方正仿宋_GBK" w:eastAsia="方正仿宋_GBK" w:cs="方正仿宋_GBK"/>
                <w:b w:val="0"/>
                <w:bCs w:val="0"/>
                <w:sz w:val="32"/>
                <w:szCs w:val="32"/>
              </w:rPr>
            </w:pPr>
          </w:p>
          <w:p w14:paraId="07DE8E73">
            <w:pPr>
              <w:ind w:firstLine="482"/>
              <w:rPr>
                <w:rFonts w:hint="eastAsia" w:ascii="方正仿宋_GBK" w:hAnsi="方正仿宋_GBK" w:eastAsia="方正仿宋_GBK" w:cs="方正仿宋_GBK"/>
                <w:b w:val="0"/>
                <w:bCs w:val="0"/>
                <w:sz w:val="32"/>
                <w:szCs w:val="32"/>
              </w:rPr>
            </w:pPr>
          </w:p>
          <w:p w14:paraId="000B7646">
            <w:pPr>
              <w:ind w:firstLine="482"/>
              <w:rPr>
                <w:rFonts w:hint="eastAsia" w:ascii="方正仿宋_GBK" w:hAnsi="方正仿宋_GBK" w:eastAsia="方正仿宋_GBK" w:cs="方正仿宋_GBK"/>
                <w:b w:val="0"/>
                <w:bCs w:val="0"/>
                <w:sz w:val="32"/>
                <w:szCs w:val="32"/>
              </w:rPr>
            </w:pPr>
          </w:p>
          <w:p w14:paraId="52C4FA26">
            <w:pPr>
              <w:ind w:firstLine="482"/>
              <w:rPr>
                <w:rFonts w:hint="eastAsia" w:ascii="方正仿宋_GBK" w:hAnsi="方正仿宋_GBK" w:eastAsia="方正仿宋_GBK" w:cs="方正仿宋_GBK"/>
                <w:b w:val="0"/>
                <w:bCs w:val="0"/>
                <w:sz w:val="32"/>
                <w:szCs w:val="32"/>
              </w:rPr>
            </w:pPr>
          </w:p>
          <w:p w14:paraId="69BD6FC7">
            <w:pPr>
              <w:ind w:firstLine="482"/>
              <w:rPr>
                <w:rFonts w:hint="eastAsia" w:ascii="方正仿宋_GBK" w:hAnsi="方正仿宋_GBK" w:eastAsia="方正仿宋_GBK" w:cs="方正仿宋_GBK"/>
                <w:b w:val="0"/>
                <w:bCs w:val="0"/>
                <w:sz w:val="32"/>
                <w:szCs w:val="32"/>
              </w:rPr>
            </w:pPr>
          </w:p>
          <w:p w14:paraId="237602F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测评所需时间45分钟。</w:t>
            </w:r>
          </w:p>
        </w:tc>
        <w:tc>
          <w:tcPr>
            <w:tcW w:w="1706" w:type="dxa"/>
          </w:tcPr>
          <w:p w14:paraId="015C266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总分100分，考评教师在学生模拟组织游戏活动情况评定等级。</w:t>
            </w:r>
          </w:p>
          <w:p w14:paraId="473B10F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优秀：测评成绩85分以上</w:t>
            </w:r>
          </w:p>
          <w:p w14:paraId="4007C19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合格：测评成绩60分以上</w:t>
            </w:r>
          </w:p>
          <w:p w14:paraId="049B3AB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不合格：开合成绩60以下</w:t>
            </w:r>
          </w:p>
        </w:tc>
      </w:tr>
    </w:tbl>
    <w:p w14:paraId="138623B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六、实施细节</w:t>
      </w:r>
    </w:p>
    <w:p w14:paraId="1C14FB4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一）学前教育专业学生应加强基本功和专业技能的训练，学生必须参加全部技能的测评。通过全部专业技能测评并获合格以上者，发放“人文学院学前教育专业学生专业技能测评成绩单”，专业技能测评不合格者，必需在毕业前进行补考。</w:t>
      </w:r>
    </w:p>
    <w:p w14:paraId="6BF967F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（二）测评时间和地点由人文学院学前教育专业统一安排，每个项目的具体测评安排见详细测评方案，</w:t>
      </w:r>
    </w:p>
    <w:p w14:paraId="4590EBF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（三）每项专业技能测评安排相对应的专业教师进行测评前培训，带领学生利用周一至周五下午7、8节课时间进行训练及测评，授课教师按照德宏职业学院教师课时标准增</w:t>
      </w:r>
    </w:p>
    <w:p w14:paraId="4504AF1D">
      <w:pPr>
        <w:ind w:firstLine="482"/>
        <w:rPr>
          <w:rFonts w:hint="eastAsia" w:ascii="方正仿宋_GBK" w:hAnsi="方正仿宋_GBK" w:eastAsia="方正仿宋_GBK" w:cs="方正仿宋_GBK"/>
          <w:b w:val="0"/>
          <w:bCs w:val="0"/>
          <w:sz w:val="32"/>
          <w:szCs w:val="32"/>
        </w:rPr>
      </w:pPr>
    </w:p>
    <w:p w14:paraId="7BEE9171">
      <w:pPr>
        <w:ind w:firstLine="482"/>
        <w:rPr>
          <w:rFonts w:hint="eastAsia" w:ascii="方正仿宋_GBK" w:hAnsi="方正仿宋_GBK" w:eastAsia="方正仿宋_GBK" w:cs="方正仿宋_GBK"/>
          <w:b w:val="0"/>
          <w:bCs w:val="0"/>
          <w:sz w:val="32"/>
          <w:szCs w:val="32"/>
        </w:rPr>
      </w:pPr>
    </w:p>
    <w:p w14:paraId="04969DBF">
      <w:pPr>
        <w:ind w:firstLine="482"/>
        <w:rPr>
          <w:rFonts w:hint="eastAsia" w:ascii="方正仿宋_GBK" w:hAnsi="方正仿宋_GBK" w:eastAsia="方正仿宋_GBK" w:cs="方正仿宋_GBK"/>
          <w:b w:val="0"/>
          <w:bCs w:val="0"/>
          <w:sz w:val="32"/>
          <w:szCs w:val="32"/>
        </w:rPr>
      </w:pPr>
    </w:p>
    <w:p w14:paraId="0AB21D05">
      <w:pPr>
        <w:ind w:firstLine="482"/>
        <w:rPr>
          <w:rFonts w:hint="eastAsia" w:ascii="方正仿宋_GBK" w:hAnsi="方正仿宋_GBK" w:eastAsia="方正仿宋_GBK" w:cs="方正仿宋_GBK"/>
          <w:b w:val="0"/>
          <w:bCs w:val="0"/>
          <w:sz w:val="32"/>
          <w:szCs w:val="32"/>
        </w:rPr>
      </w:pPr>
    </w:p>
    <w:p w14:paraId="173CC88F">
      <w:pPr>
        <w:ind w:left="0" w:leftChars="0" w:firstLine="0" w:firstLineChars="0"/>
        <w:rPr>
          <w:rFonts w:hint="eastAsia" w:ascii="方正仿宋_GBK" w:hAnsi="方正仿宋_GBK" w:eastAsia="方正仿宋_GBK" w:cs="方正仿宋_GBK"/>
          <w:b w:val="0"/>
          <w:bCs w:val="0"/>
          <w:sz w:val="32"/>
          <w:szCs w:val="32"/>
        </w:rPr>
      </w:pPr>
    </w:p>
    <w:p w14:paraId="2708F7E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附：技能(2课时/每班)</w:t>
      </w:r>
    </w:p>
    <w:tbl>
      <w:tblPr>
        <w:tblStyle w:val="5"/>
        <w:tblW w:w="8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176"/>
        <w:gridCol w:w="3421"/>
        <w:gridCol w:w="1400"/>
        <w:gridCol w:w="1411"/>
      </w:tblGrid>
      <w:tr w14:paraId="7814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tcPr>
          <w:p w14:paraId="1E1C623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时间</w:t>
            </w:r>
          </w:p>
        </w:tc>
        <w:tc>
          <w:tcPr>
            <w:tcW w:w="985" w:type="dxa"/>
          </w:tcPr>
          <w:p w14:paraId="41F0CDE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课程内容</w:t>
            </w:r>
          </w:p>
        </w:tc>
        <w:tc>
          <w:tcPr>
            <w:tcW w:w="4153" w:type="dxa"/>
          </w:tcPr>
          <w:p w14:paraId="4E17168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测评班级</w:t>
            </w:r>
          </w:p>
        </w:tc>
        <w:tc>
          <w:tcPr>
            <w:tcW w:w="1485" w:type="dxa"/>
          </w:tcPr>
          <w:p w14:paraId="66C81CD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负责</w:t>
            </w:r>
          </w:p>
          <w:p w14:paraId="2607889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教师</w:t>
            </w:r>
          </w:p>
        </w:tc>
        <w:tc>
          <w:tcPr>
            <w:tcW w:w="1500" w:type="dxa"/>
          </w:tcPr>
          <w:p w14:paraId="0A0F3DC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测评</w:t>
            </w:r>
          </w:p>
          <w:p w14:paraId="05C1D4F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地点</w:t>
            </w:r>
          </w:p>
        </w:tc>
      </w:tr>
      <w:tr w14:paraId="2A5D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restart"/>
          </w:tcPr>
          <w:p w14:paraId="47302ACA">
            <w:pPr>
              <w:ind w:firstLine="482"/>
              <w:rPr>
                <w:rFonts w:hint="eastAsia" w:ascii="方正仿宋_GBK" w:hAnsi="方正仿宋_GBK" w:eastAsia="方正仿宋_GBK" w:cs="方正仿宋_GBK"/>
                <w:b w:val="0"/>
                <w:bCs w:val="0"/>
                <w:sz w:val="32"/>
                <w:szCs w:val="32"/>
              </w:rPr>
            </w:pPr>
          </w:p>
          <w:p w14:paraId="1DE654F0">
            <w:pPr>
              <w:ind w:firstLine="482"/>
              <w:rPr>
                <w:rFonts w:hint="eastAsia" w:ascii="方正仿宋_GBK" w:hAnsi="方正仿宋_GBK" w:eastAsia="方正仿宋_GBK" w:cs="方正仿宋_GBK"/>
                <w:b w:val="0"/>
                <w:bCs w:val="0"/>
                <w:sz w:val="32"/>
                <w:szCs w:val="32"/>
              </w:rPr>
            </w:pPr>
          </w:p>
          <w:p w14:paraId="28552E97">
            <w:pPr>
              <w:ind w:firstLine="482"/>
              <w:rPr>
                <w:rFonts w:hint="eastAsia" w:ascii="方正仿宋_GBK" w:hAnsi="方正仿宋_GBK" w:eastAsia="方正仿宋_GBK" w:cs="方正仿宋_GBK"/>
                <w:b w:val="0"/>
                <w:bCs w:val="0"/>
                <w:sz w:val="32"/>
                <w:szCs w:val="32"/>
              </w:rPr>
            </w:pPr>
          </w:p>
          <w:p w14:paraId="66E9218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2025年7</w:t>
            </w:r>
          </w:p>
          <w:p w14:paraId="18B9487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月</w:t>
            </w:r>
          </w:p>
        </w:tc>
        <w:tc>
          <w:tcPr>
            <w:tcW w:w="985" w:type="dxa"/>
            <w:vMerge w:val="restart"/>
          </w:tcPr>
          <w:p w14:paraId="171DA4B8">
            <w:pPr>
              <w:ind w:firstLine="482"/>
              <w:rPr>
                <w:rFonts w:hint="eastAsia" w:ascii="方正仿宋_GBK" w:hAnsi="方正仿宋_GBK" w:eastAsia="方正仿宋_GBK" w:cs="方正仿宋_GBK"/>
                <w:b w:val="0"/>
                <w:bCs w:val="0"/>
                <w:sz w:val="32"/>
                <w:szCs w:val="32"/>
              </w:rPr>
            </w:pPr>
          </w:p>
          <w:p w14:paraId="6744F61E">
            <w:pPr>
              <w:ind w:firstLine="482"/>
              <w:rPr>
                <w:rFonts w:hint="eastAsia" w:ascii="方正仿宋_GBK" w:hAnsi="方正仿宋_GBK" w:eastAsia="方正仿宋_GBK" w:cs="方正仿宋_GBK"/>
                <w:b w:val="0"/>
                <w:bCs w:val="0"/>
                <w:sz w:val="32"/>
                <w:szCs w:val="32"/>
              </w:rPr>
            </w:pPr>
          </w:p>
          <w:p w14:paraId="5BA2BD7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简笔画、手工测评安排</w:t>
            </w:r>
          </w:p>
        </w:tc>
        <w:tc>
          <w:tcPr>
            <w:tcW w:w="4153" w:type="dxa"/>
          </w:tcPr>
          <w:p w14:paraId="0D4BF6B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2022级三年制专科学前教育1班</w:t>
            </w:r>
          </w:p>
        </w:tc>
        <w:tc>
          <w:tcPr>
            <w:tcW w:w="1485" w:type="dxa"/>
          </w:tcPr>
          <w:p w14:paraId="3643CA6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杨茜</w:t>
            </w:r>
          </w:p>
        </w:tc>
        <w:tc>
          <w:tcPr>
            <w:tcW w:w="1500" w:type="dxa"/>
          </w:tcPr>
          <w:p w14:paraId="61B9A78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491A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569B738E">
            <w:pPr>
              <w:ind w:firstLine="482"/>
              <w:rPr>
                <w:rFonts w:hint="eastAsia" w:ascii="方正仿宋_GBK" w:hAnsi="方正仿宋_GBK" w:eastAsia="方正仿宋_GBK" w:cs="方正仿宋_GBK"/>
                <w:b w:val="0"/>
                <w:bCs w:val="0"/>
                <w:sz w:val="32"/>
                <w:szCs w:val="32"/>
              </w:rPr>
            </w:pPr>
          </w:p>
        </w:tc>
        <w:tc>
          <w:tcPr>
            <w:tcW w:w="985" w:type="dxa"/>
            <w:vMerge w:val="continue"/>
          </w:tcPr>
          <w:p w14:paraId="24ACFE9B">
            <w:pPr>
              <w:ind w:firstLine="482"/>
              <w:rPr>
                <w:rFonts w:hint="eastAsia" w:ascii="方正仿宋_GBK" w:hAnsi="方正仿宋_GBK" w:eastAsia="方正仿宋_GBK" w:cs="方正仿宋_GBK"/>
                <w:b w:val="0"/>
                <w:bCs w:val="0"/>
                <w:sz w:val="32"/>
                <w:szCs w:val="32"/>
              </w:rPr>
            </w:pPr>
          </w:p>
        </w:tc>
        <w:tc>
          <w:tcPr>
            <w:tcW w:w="4153" w:type="dxa"/>
          </w:tcPr>
          <w:p w14:paraId="1BB048F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2022级三年制专科学前教育2班</w:t>
            </w:r>
          </w:p>
        </w:tc>
        <w:tc>
          <w:tcPr>
            <w:tcW w:w="1485" w:type="dxa"/>
          </w:tcPr>
          <w:p w14:paraId="54ECF31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杨茜</w:t>
            </w:r>
          </w:p>
        </w:tc>
        <w:tc>
          <w:tcPr>
            <w:tcW w:w="1500" w:type="dxa"/>
          </w:tcPr>
          <w:p w14:paraId="2136A9C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47450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29728A39">
            <w:pPr>
              <w:ind w:firstLine="482"/>
              <w:rPr>
                <w:rFonts w:hint="eastAsia" w:ascii="方正仿宋_GBK" w:hAnsi="方正仿宋_GBK" w:eastAsia="方正仿宋_GBK" w:cs="方正仿宋_GBK"/>
                <w:b w:val="0"/>
                <w:bCs w:val="0"/>
                <w:sz w:val="32"/>
                <w:szCs w:val="32"/>
              </w:rPr>
            </w:pPr>
          </w:p>
        </w:tc>
        <w:tc>
          <w:tcPr>
            <w:tcW w:w="985" w:type="dxa"/>
            <w:vMerge w:val="continue"/>
          </w:tcPr>
          <w:p w14:paraId="2A2D789C">
            <w:pPr>
              <w:ind w:firstLine="482"/>
              <w:rPr>
                <w:rFonts w:hint="eastAsia" w:ascii="方正仿宋_GBK" w:hAnsi="方正仿宋_GBK" w:eastAsia="方正仿宋_GBK" w:cs="方正仿宋_GBK"/>
                <w:b w:val="0"/>
                <w:bCs w:val="0"/>
                <w:sz w:val="32"/>
                <w:szCs w:val="32"/>
              </w:rPr>
            </w:pPr>
          </w:p>
        </w:tc>
        <w:tc>
          <w:tcPr>
            <w:tcW w:w="4153" w:type="dxa"/>
          </w:tcPr>
          <w:p w14:paraId="2D78D29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2022级三年制专科学前教育3班</w:t>
            </w:r>
          </w:p>
        </w:tc>
        <w:tc>
          <w:tcPr>
            <w:tcW w:w="1485" w:type="dxa"/>
          </w:tcPr>
          <w:p w14:paraId="0F339D2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董从香</w:t>
            </w:r>
          </w:p>
        </w:tc>
        <w:tc>
          <w:tcPr>
            <w:tcW w:w="1500" w:type="dxa"/>
          </w:tcPr>
          <w:p w14:paraId="4A1FF69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5BD7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3D2BB804">
            <w:pPr>
              <w:ind w:firstLine="482"/>
              <w:rPr>
                <w:rFonts w:hint="eastAsia" w:ascii="方正仿宋_GBK" w:hAnsi="方正仿宋_GBK" w:eastAsia="方正仿宋_GBK" w:cs="方正仿宋_GBK"/>
                <w:b w:val="0"/>
                <w:bCs w:val="0"/>
                <w:sz w:val="32"/>
                <w:szCs w:val="32"/>
              </w:rPr>
            </w:pPr>
          </w:p>
        </w:tc>
        <w:tc>
          <w:tcPr>
            <w:tcW w:w="985" w:type="dxa"/>
            <w:vMerge w:val="continue"/>
          </w:tcPr>
          <w:p w14:paraId="513F4F30">
            <w:pPr>
              <w:ind w:firstLine="482"/>
              <w:rPr>
                <w:rFonts w:hint="eastAsia" w:ascii="方正仿宋_GBK" w:hAnsi="方正仿宋_GBK" w:eastAsia="方正仿宋_GBK" w:cs="方正仿宋_GBK"/>
                <w:b w:val="0"/>
                <w:bCs w:val="0"/>
                <w:sz w:val="32"/>
                <w:szCs w:val="32"/>
              </w:rPr>
            </w:pPr>
          </w:p>
        </w:tc>
        <w:tc>
          <w:tcPr>
            <w:tcW w:w="4153" w:type="dxa"/>
          </w:tcPr>
          <w:p w14:paraId="04CDC73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2022级三年制专科学前教育4班</w:t>
            </w:r>
          </w:p>
        </w:tc>
        <w:tc>
          <w:tcPr>
            <w:tcW w:w="1485" w:type="dxa"/>
          </w:tcPr>
          <w:p w14:paraId="655F8C1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董从香</w:t>
            </w:r>
          </w:p>
        </w:tc>
        <w:tc>
          <w:tcPr>
            <w:tcW w:w="1500" w:type="dxa"/>
          </w:tcPr>
          <w:p w14:paraId="1D8D969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0F53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7CFF5492">
            <w:pPr>
              <w:ind w:firstLine="482"/>
              <w:rPr>
                <w:rFonts w:hint="eastAsia" w:ascii="方正仿宋_GBK" w:hAnsi="方正仿宋_GBK" w:eastAsia="方正仿宋_GBK" w:cs="方正仿宋_GBK"/>
                <w:b w:val="0"/>
                <w:bCs w:val="0"/>
                <w:sz w:val="32"/>
                <w:szCs w:val="32"/>
              </w:rPr>
            </w:pPr>
          </w:p>
        </w:tc>
        <w:tc>
          <w:tcPr>
            <w:tcW w:w="985" w:type="dxa"/>
            <w:vMerge w:val="continue"/>
          </w:tcPr>
          <w:p w14:paraId="6A5C5A99">
            <w:pPr>
              <w:ind w:firstLine="482"/>
              <w:rPr>
                <w:rFonts w:hint="eastAsia" w:ascii="方正仿宋_GBK" w:hAnsi="方正仿宋_GBK" w:eastAsia="方正仿宋_GBK" w:cs="方正仿宋_GBK"/>
                <w:b w:val="0"/>
                <w:bCs w:val="0"/>
                <w:sz w:val="32"/>
                <w:szCs w:val="32"/>
              </w:rPr>
            </w:pPr>
          </w:p>
        </w:tc>
        <w:tc>
          <w:tcPr>
            <w:tcW w:w="4153" w:type="dxa"/>
          </w:tcPr>
          <w:p w14:paraId="740C9FA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2022级三年制专科学前教育5班</w:t>
            </w:r>
          </w:p>
        </w:tc>
        <w:tc>
          <w:tcPr>
            <w:tcW w:w="1485" w:type="dxa"/>
          </w:tcPr>
          <w:p w14:paraId="2354F3F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彭秋砚</w:t>
            </w:r>
          </w:p>
        </w:tc>
        <w:tc>
          <w:tcPr>
            <w:tcW w:w="1500" w:type="dxa"/>
          </w:tcPr>
          <w:p w14:paraId="0D1F92E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04D8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1B4AF20F">
            <w:pPr>
              <w:ind w:firstLine="482"/>
              <w:rPr>
                <w:rFonts w:hint="eastAsia" w:ascii="方正仿宋_GBK" w:hAnsi="方正仿宋_GBK" w:eastAsia="方正仿宋_GBK" w:cs="方正仿宋_GBK"/>
                <w:b w:val="0"/>
                <w:bCs w:val="0"/>
                <w:sz w:val="32"/>
                <w:szCs w:val="32"/>
              </w:rPr>
            </w:pPr>
          </w:p>
        </w:tc>
        <w:tc>
          <w:tcPr>
            <w:tcW w:w="985" w:type="dxa"/>
            <w:vMerge w:val="continue"/>
          </w:tcPr>
          <w:p w14:paraId="2534F847">
            <w:pPr>
              <w:ind w:firstLine="482"/>
              <w:rPr>
                <w:rFonts w:hint="eastAsia" w:ascii="方正仿宋_GBK" w:hAnsi="方正仿宋_GBK" w:eastAsia="方正仿宋_GBK" w:cs="方正仿宋_GBK"/>
                <w:b w:val="0"/>
                <w:bCs w:val="0"/>
                <w:sz w:val="32"/>
                <w:szCs w:val="32"/>
              </w:rPr>
            </w:pPr>
          </w:p>
        </w:tc>
        <w:tc>
          <w:tcPr>
            <w:tcW w:w="4153" w:type="dxa"/>
          </w:tcPr>
          <w:p w14:paraId="7C25729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2022级三年制专科学前教育6班</w:t>
            </w:r>
          </w:p>
        </w:tc>
        <w:tc>
          <w:tcPr>
            <w:tcW w:w="1485" w:type="dxa"/>
          </w:tcPr>
          <w:p w14:paraId="43A8F60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苏玉玲</w:t>
            </w:r>
          </w:p>
        </w:tc>
        <w:tc>
          <w:tcPr>
            <w:tcW w:w="1500" w:type="dxa"/>
          </w:tcPr>
          <w:p w14:paraId="43F40E6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5F142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0DFAC10D">
            <w:pPr>
              <w:ind w:firstLine="482"/>
              <w:rPr>
                <w:rFonts w:hint="eastAsia" w:ascii="方正仿宋_GBK" w:hAnsi="方正仿宋_GBK" w:eastAsia="方正仿宋_GBK" w:cs="方正仿宋_GBK"/>
                <w:b w:val="0"/>
                <w:bCs w:val="0"/>
                <w:sz w:val="32"/>
                <w:szCs w:val="32"/>
              </w:rPr>
            </w:pPr>
          </w:p>
        </w:tc>
        <w:tc>
          <w:tcPr>
            <w:tcW w:w="985" w:type="dxa"/>
            <w:vMerge w:val="continue"/>
          </w:tcPr>
          <w:p w14:paraId="67CCC42C">
            <w:pPr>
              <w:ind w:firstLine="482"/>
              <w:rPr>
                <w:rFonts w:hint="eastAsia" w:ascii="方正仿宋_GBK" w:hAnsi="方正仿宋_GBK" w:eastAsia="方正仿宋_GBK" w:cs="方正仿宋_GBK"/>
                <w:b w:val="0"/>
                <w:bCs w:val="0"/>
                <w:sz w:val="32"/>
                <w:szCs w:val="32"/>
              </w:rPr>
            </w:pPr>
          </w:p>
        </w:tc>
        <w:tc>
          <w:tcPr>
            <w:tcW w:w="4153" w:type="dxa"/>
          </w:tcPr>
          <w:p w14:paraId="358EAB8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2022级三年制专科学前教育7班</w:t>
            </w:r>
          </w:p>
        </w:tc>
        <w:tc>
          <w:tcPr>
            <w:tcW w:w="1485" w:type="dxa"/>
          </w:tcPr>
          <w:p w14:paraId="3D56D77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陈国总</w:t>
            </w:r>
          </w:p>
        </w:tc>
        <w:tc>
          <w:tcPr>
            <w:tcW w:w="1500" w:type="dxa"/>
          </w:tcPr>
          <w:p w14:paraId="4795F63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1412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22218501">
            <w:pPr>
              <w:ind w:firstLine="482"/>
              <w:rPr>
                <w:rFonts w:hint="eastAsia" w:ascii="方正仿宋_GBK" w:hAnsi="方正仿宋_GBK" w:eastAsia="方正仿宋_GBK" w:cs="方正仿宋_GBK"/>
                <w:b w:val="0"/>
                <w:bCs w:val="0"/>
                <w:sz w:val="32"/>
                <w:szCs w:val="32"/>
              </w:rPr>
            </w:pPr>
          </w:p>
        </w:tc>
        <w:tc>
          <w:tcPr>
            <w:tcW w:w="985" w:type="dxa"/>
            <w:vMerge w:val="continue"/>
          </w:tcPr>
          <w:p w14:paraId="7AF84A3B">
            <w:pPr>
              <w:ind w:firstLine="482"/>
              <w:rPr>
                <w:rFonts w:hint="eastAsia" w:ascii="方正仿宋_GBK" w:hAnsi="方正仿宋_GBK" w:eastAsia="方正仿宋_GBK" w:cs="方正仿宋_GBK"/>
                <w:b w:val="0"/>
                <w:bCs w:val="0"/>
                <w:sz w:val="32"/>
                <w:szCs w:val="32"/>
              </w:rPr>
            </w:pPr>
          </w:p>
        </w:tc>
        <w:tc>
          <w:tcPr>
            <w:tcW w:w="4153" w:type="dxa"/>
          </w:tcPr>
          <w:p w14:paraId="2244B59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2022级三年制专科学前教育8班</w:t>
            </w:r>
          </w:p>
        </w:tc>
        <w:tc>
          <w:tcPr>
            <w:tcW w:w="1485" w:type="dxa"/>
          </w:tcPr>
          <w:p w14:paraId="40F73AF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张丽</w:t>
            </w:r>
          </w:p>
        </w:tc>
        <w:tc>
          <w:tcPr>
            <w:tcW w:w="1500" w:type="dxa"/>
          </w:tcPr>
          <w:p w14:paraId="679D2EA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6761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restart"/>
          </w:tcPr>
          <w:p w14:paraId="2C5F540D">
            <w:pPr>
              <w:ind w:firstLine="482"/>
              <w:rPr>
                <w:rFonts w:hint="eastAsia" w:ascii="方正仿宋_GBK" w:hAnsi="方正仿宋_GBK" w:eastAsia="方正仿宋_GBK" w:cs="方正仿宋_GBK"/>
                <w:b w:val="0"/>
                <w:bCs w:val="0"/>
                <w:sz w:val="32"/>
                <w:szCs w:val="32"/>
              </w:rPr>
            </w:pPr>
          </w:p>
          <w:p w14:paraId="60283F54">
            <w:pPr>
              <w:ind w:firstLine="482"/>
              <w:rPr>
                <w:rFonts w:hint="eastAsia" w:ascii="方正仿宋_GBK" w:hAnsi="方正仿宋_GBK" w:eastAsia="方正仿宋_GBK" w:cs="方正仿宋_GBK"/>
                <w:b w:val="0"/>
                <w:bCs w:val="0"/>
                <w:sz w:val="32"/>
                <w:szCs w:val="32"/>
              </w:rPr>
            </w:pPr>
          </w:p>
          <w:p w14:paraId="031253BC">
            <w:pPr>
              <w:ind w:firstLine="482"/>
              <w:rPr>
                <w:rFonts w:hint="eastAsia" w:ascii="方正仿宋_GBK" w:hAnsi="方正仿宋_GBK" w:eastAsia="方正仿宋_GBK" w:cs="方正仿宋_GBK"/>
                <w:b w:val="0"/>
                <w:bCs w:val="0"/>
                <w:sz w:val="32"/>
                <w:szCs w:val="32"/>
              </w:rPr>
            </w:pPr>
          </w:p>
          <w:p w14:paraId="7122FB1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2025年7</w:t>
            </w:r>
          </w:p>
          <w:p w14:paraId="66073FC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月</w:t>
            </w:r>
          </w:p>
        </w:tc>
        <w:tc>
          <w:tcPr>
            <w:tcW w:w="985" w:type="dxa"/>
            <w:vMerge w:val="restart"/>
          </w:tcPr>
          <w:p w14:paraId="3F269C78">
            <w:pPr>
              <w:ind w:firstLine="482"/>
              <w:rPr>
                <w:rFonts w:hint="eastAsia" w:ascii="方正仿宋_GBK" w:hAnsi="方正仿宋_GBK" w:eastAsia="方正仿宋_GBK" w:cs="方正仿宋_GBK"/>
                <w:b w:val="0"/>
                <w:bCs w:val="0"/>
                <w:sz w:val="32"/>
                <w:szCs w:val="32"/>
              </w:rPr>
            </w:pPr>
          </w:p>
          <w:p w14:paraId="474D860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儿童歌曲演唱及伴奏测评安排</w:t>
            </w:r>
          </w:p>
        </w:tc>
        <w:tc>
          <w:tcPr>
            <w:tcW w:w="4153" w:type="dxa"/>
          </w:tcPr>
          <w:p w14:paraId="041AA91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2022级三年制专科学前教育1班</w:t>
            </w:r>
          </w:p>
        </w:tc>
        <w:tc>
          <w:tcPr>
            <w:tcW w:w="1485" w:type="dxa"/>
          </w:tcPr>
          <w:p w14:paraId="0DD65B5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王馥艳</w:t>
            </w:r>
          </w:p>
        </w:tc>
        <w:tc>
          <w:tcPr>
            <w:tcW w:w="1500" w:type="dxa"/>
          </w:tcPr>
          <w:p w14:paraId="737B972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376D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33FA3E0F">
            <w:pPr>
              <w:ind w:firstLine="482"/>
              <w:rPr>
                <w:rFonts w:hint="eastAsia" w:ascii="方正仿宋_GBK" w:hAnsi="方正仿宋_GBK" w:eastAsia="方正仿宋_GBK" w:cs="方正仿宋_GBK"/>
                <w:b w:val="0"/>
                <w:bCs w:val="0"/>
                <w:sz w:val="32"/>
                <w:szCs w:val="32"/>
              </w:rPr>
            </w:pPr>
          </w:p>
        </w:tc>
        <w:tc>
          <w:tcPr>
            <w:tcW w:w="985" w:type="dxa"/>
            <w:vMerge w:val="continue"/>
          </w:tcPr>
          <w:p w14:paraId="222BA582">
            <w:pPr>
              <w:ind w:firstLine="482"/>
              <w:rPr>
                <w:rFonts w:hint="eastAsia" w:ascii="方正仿宋_GBK" w:hAnsi="方正仿宋_GBK" w:eastAsia="方正仿宋_GBK" w:cs="方正仿宋_GBK"/>
                <w:b w:val="0"/>
                <w:bCs w:val="0"/>
                <w:sz w:val="32"/>
                <w:szCs w:val="32"/>
              </w:rPr>
            </w:pPr>
          </w:p>
        </w:tc>
        <w:tc>
          <w:tcPr>
            <w:tcW w:w="4153" w:type="dxa"/>
          </w:tcPr>
          <w:p w14:paraId="7F7940D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2022级三年制专科学前教育2班</w:t>
            </w:r>
          </w:p>
        </w:tc>
        <w:tc>
          <w:tcPr>
            <w:tcW w:w="1485" w:type="dxa"/>
          </w:tcPr>
          <w:p w14:paraId="69B894E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王万春</w:t>
            </w:r>
          </w:p>
        </w:tc>
        <w:tc>
          <w:tcPr>
            <w:tcW w:w="1500" w:type="dxa"/>
          </w:tcPr>
          <w:p w14:paraId="693528D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7856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102C75C0">
            <w:pPr>
              <w:ind w:firstLine="482"/>
              <w:rPr>
                <w:rFonts w:hint="eastAsia" w:ascii="方正仿宋_GBK" w:hAnsi="方正仿宋_GBK" w:eastAsia="方正仿宋_GBK" w:cs="方正仿宋_GBK"/>
                <w:b w:val="0"/>
                <w:bCs w:val="0"/>
                <w:sz w:val="32"/>
                <w:szCs w:val="32"/>
              </w:rPr>
            </w:pPr>
          </w:p>
        </w:tc>
        <w:tc>
          <w:tcPr>
            <w:tcW w:w="985" w:type="dxa"/>
            <w:vMerge w:val="continue"/>
          </w:tcPr>
          <w:p w14:paraId="14AE034C">
            <w:pPr>
              <w:ind w:firstLine="482"/>
              <w:rPr>
                <w:rFonts w:hint="eastAsia" w:ascii="方正仿宋_GBK" w:hAnsi="方正仿宋_GBK" w:eastAsia="方正仿宋_GBK" w:cs="方正仿宋_GBK"/>
                <w:b w:val="0"/>
                <w:bCs w:val="0"/>
                <w:sz w:val="32"/>
                <w:szCs w:val="32"/>
              </w:rPr>
            </w:pPr>
          </w:p>
        </w:tc>
        <w:tc>
          <w:tcPr>
            <w:tcW w:w="4153" w:type="dxa"/>
          </w:tcPr>
          <w:p w14:paraId="72C1251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2022级三年制专科学前教育3班</w:t>
            </w:r>
          </w:p>
        </w:tc>
        <w:tc>
          <w:tcPr>
            <w:tcW w:w="1485" w:type="dxa"/>
          </w:tcPr>
          <w:p w14:paraId="76B8E32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沈家斌</w:t>
            </w:r>
          </w:p>
        </w:tc>
        <w:tc>
          <w:tcPr>
            <w:tcW w:w="1500" w:type="dxa"/>
          </w:tcPr>
          <w:p w14:paraId="2DF0576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2AAE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28808808">
            <w:pPr>
              <w:ind w:firstLine="482"/>
              <w:rPr>
                <w:rFonts w:hint="eastAsia" w:ascii="方正仿宋_GBK" w:hAnsi="方正仿宋_GBK" w:eastAsia="方正仿宋_GBK" w:cs="方正仿宋_GBK"/>
                <w:b w:val="0"/>
                <w:bCs w:val="0"/>
                <w:sz w:val="32"/>
                <w:szCs w:val="32"/>
              </w:rPr>
            </w:pPr>
          </w:p>
        </w:tc>
        <w:tc>
          <w:tcPr>
            <w:tcW w:w="985" w:type="dxa"/>
            <w:vMerge w:val="continue"/>
          </w:tcPr>
          <w:p w14:paraId="65EF750B">
            <w:pPr>
              <w:ind w:firstLine="482"/>
              <w:rPr>
                <w:rFonts w:hint="eastAsia" w:ascii="方正仿宋_GBK" w:hAnsi="方正仿宋_GBK" w:eastAsia="方正仿宋_GBK" w:cs="方正仿宋_GBK"/>
                <w:b w:val="0"/>
                <w:bCs w:val="0"/>
                <w:sz w:val="32"/>
                <w:szCs w:val="32"/>
              </w:rPr>
            </w:pPr>
          </w:p>
        </w:tc>
        <w:tc>
          <w:tcPr>
            <w:tcW w:w="4153" w:type="dxa"/>
          </w:tcPr>
          <w:p w14:paraId="2E6A148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2022级三年制专科学前教育4班</w:t>
            </w:r>
          </w:p>
        </w:tc>
        <w:tc>
          <w:tcPr>
            <w:tcW w:w="1485" w:type="dxa"/>
          </w:tcPr>
          <w:p w14:paraId="36A2E16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张瑶瑶</w:t>
            </w:r>
          </w:p>
        </w:tc>
        <w:tc>
          <w:tcPr>
            <w:tcW w:w="1500" w:type="dxa"/>
          </w:tcPr>
          <w:p w14:paraId="21ADFC2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6EE0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10325975">
            <w:pPr>
              <w:ind w:firstLine="482"/>
              <w:rPr>
                <w:rFonts w:hint="eastAsia" w:ascii="方正仿宋_GBK" w:hAnsi="方正仿宋_GBK" w:eastAsia="方正仿宋_GBK" w:cs="方正仿宋_GBK"/>
                <w:b w:val="0"/>
                <w:bCs w:val="0"/>
                <w:sz w:val="32"/>
                <w:szCs w:val="32"/>
              </w:rPr>
            </w:pPr>
          </w:p>
        </w:tc>
        <w:tc>
          <w:tcPr>
            <w:tcW w:w="985" w:type="dxa"/>
            <w:vMerge w:val="continue"/>
          </w:tcPr>
          <w:p w14:paraId="769E9F83">
            <w:pPr>
              <w:ind w:firstLine="482"/>
              <w:rPr>
                <w:rFonts w:hint="eastAsia" w:ascii="方正仿宋_GBK" w:hAnsi="方正仿宋_GBK" w:eastAsia="方正仿宋_GBK" w:cs="方正仿宋_GBK"/>
                <w:b w:val="0"/>
                <w:bCs w:val="0"/>
                <w:sz w:val="32"/>
                <w:szCs w:val="32"/>
              </w:rPr>
            </w:pPr>
          </w:p>
        </w:tc>
        <w:tc>
          <w:tcPr>
            <w:tcW w:w="4153" w:type="dxa"/>
          </w:tcPr>
          <w:p w14:paraId="3E5A65C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2022级三年制专科学前教育5班</w:t>
            </w:r>
          </w:p>
        </w:tc>
        <w:tc>
          <w:tcPr>
            <w:tcW w:w="1485" w:type="dxa"/>
          </w:tcPr>
          <w:p w14:paraId="2CFEEFB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杨潘洲</w:t>
            </w:r>
          </w:p>
        </w:tc>
        <w:tc>
          <w:tcPr>
            <w:tcW w:w="1500" w:type="dxa"/>
          </w:tcPr>
          <w:p w14:paraId="4B3FEFD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3E3C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43B9353A">
            <w:pPr>
              <w:ind w:firstLine="482"/>
              <w:rPr>
                <w:rFonts w:hint="eastAsia" w:ascii="方正仿宋_GBK" w:hAnsi="方正仿宋_GBK" w:eastAsia="方正仿宋_GBK" w:cs="方正仿宋_GBK"/>
                <w:b w:val="0"/>
                <w:bCs w:val="0"/>
                <w:sz w:val="32"/>
                <w:szCs w:val="32"/>
              </w:rPr>
            </w:pPr>
          </w:p>
        </w:tc>
        <w:tc>
          <w:tcPr>
            <w:tcW w:w="985" w:type="dxa"/>
            <w:vMerge w:val="continue"/>
          </w:tcPr>
          <w:p w14:paraId="333BBEB9">
            <w:pPr>
              <w:ind w:firstLine="482"/>
              <w:rPr>
                <w:rFonts w:hint="eastAsia" w:ascii="方正仿宋_GBK" w:hAnsi="方正仿宋_GBK" w:eastAsia="方正仿宋_GBK" w:cs="方正仿宋_GBK"/>
                <w:b w:val="0"/>
                <w:bCs w:val="0"/>
                <w:sz w:val="32"/>
                <w:szCs w:val="32"/>
              </w:rPr>
            </w:pPr>
          </w:p>
        </w:tc>
        <w:tc>
          <w:tcPr>
            <w:tcW w:w="4153" w:type="dxa"/>
          </w:tcPr>
          <w:p w14:paraId="1610921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2022级三年制专科学前教育6班</w:t>
            </w:r>
          </w:p>
        </w:tc>
        <w:tc>
          <w:tcPr>
            <w:tcW w:w="1485" w:type="dxa"/>
          </w:tcPr>
          <w:p w14:paraId="14C0DF1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刀文秋</w:t>
            </w:r>
          </w:p>
        </w:tc>
        <w:tc>
          <w:tcPr>
            <w:tcW w:w="1500" w:type="dxa"/>
          </w:tcPr>
          <w:p w14:paraId="463A1B7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50C2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3086D82E">
            <w:pPr>
              <w:ind w:firstLine="482"/>
              <w:rPr>
                <w:rFonts w:hint="eastAsia" w:ascii="方正仿宋_GBK" w:hAnsi="方正仿宋_GBK" w:eastAsia="方正仿宋_GBK" w:cs="方正仿宋_GBK"/>
                <w:b w:val="0"/>
                <w:bCs w:val="0"/>
                <w:sz w:val="32"/>
                <w:szCs w:val="32"/>
              </w:rPr>
            </w:pPr>
          </w:p>
        </w:tc>
        <w:tc>
          <w:tcPr>
            <w:tcW w:w="985" w:type="dxa"/>
            <w:vMerge w:val="continue"/>
          </w:tcPr>
          <w:p w14:paraId="402026D1">
            <w:pPr>
              <w:ind w:firstLine="482"/>
              <w:rPr>
                <w:rFonts w:hint="eastAsia" w:ascii="方正仿宋_GBK" w:hAnsi="方正仿宋_GBK" w:eastAsia="方正仿宋_GBK" w:cs="方正仿宋_GBK"/>
                <w:b w:val="0"/>
                <w:bCs w:val="0"/>
                <w:sz w:val="32"/>
                <w:szCs w:val="32"/>
              </w:rPr>
            </w:pPr>
          </w:p>
        </w:tc>
        <w:tc>
          <w:tcPr>
            <w:tcW w:w="4153" w:type="dxa"/>
          </w:tcPr>
          <w:p w14:paraId="2C7DEC0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2022级三年制专科学前教育7班</w:t>
            </w:r>
          </w:p>
        </w:tc>
        <w:tc>
          <w:tcPr>
            <w:tcW w:w="1485" w:type="dxa"/>
          </w:tcPr>
          <w:p w14:paraId="75D59D8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尹照謦</w:t>
            </w:r>
          </w:p>
        </w:tc>
        <w:tc>
          <w:tcPr>
            <w:tcW w:w="1500" w:type="dxa"/>
          </w:tcPr>
          <w:p w14:paraId="1F09A9C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3A63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6036DEED">
            <w:pPr>
              <w:ind w:firstLine="482"/>
              <w:rPr>
                <w:rFonts w:hint="eastAsia" w:ascii="方正仿宋_GBK" w:hAnsi="方正仿宋_GBK" w:eastAsia="方正仿宋_GBK" w:cs="方正仿宋_GBK"/>
                <w:b w:val="0"/>
                <w:bCs w:val="0"/>
                <w:sz w:val="32"/>
                <w:szCs w:val="32"/>
              </w:rPr>
            </w:pPr>
          </w:p>
        </w:tc>
        <w:tc>
          <w:tcPr>
            <w:tcW w:w="985" w:type="dxa"/>
            <w:vMerge w:val="continue"/>
          </w:tcPr>
          <w:p w14:paraId="34131F5D">
            <w:pPr>
              <w:ind w:firstLine="482"/>
              <w:rPr>
                <w:rFonts w:hint="eastAsia" w:ascii="方正仿宋_GBK" w:hAnsi="方正仿宋_GBK" w:eastAsia="方正仿宋_GBK" w:cs="方正仿宋_GBK"/>
                <w:b w:val="0"/>
                <w:bCs w:val="0"/>
                <w:sz w:val="32"/>
                <w:szCs w:val="32"/>
              </w:rPr>
            </w:pPr>
          </w:p>
        </w:tc>
        <w:tc>
          <w:tcPr>
            <w:tcW w:w="4153" w:type="dxa"/>
          </w:tcPr>
          <w:p w14:paraId="5CA6F08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2022级三年制专科学前教育8班</w:t>
            </w:r>
          </w:p>
        </w:tc>
        <w:tc>
          <w:tcPr>
            <w:tcW w:w="1485" w:type="dxa"/>
          </w:tcPr>
          <w:p w14:paraId="0B66384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杨穆</w:t>
            </w:r>
          </w:p>
        </w:tc>
        <w:tc>
          <w:tcPr>
            <w:tcW w:w="1500" w:type="dxa"/>
          </w:tcPr>
          <w:p w14:paraId="6B8A797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钢琴教室</w:t>
            </w:r>
          </w:p>
        </w:tc>
      </w:tr>
      <w:tr w14:paraId="3F2F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restart"/>
          </w:tcPr>
          <w:p w14:paraId="292E8207">
            <w:pPr>
              <w:ind w:firstLine="482"/>
              <w:rPr>
                <w:rFonts w:hint="eastAsia" w:ascii="方正仿宋_GBK" w:hAnsi="方正仿宋_GBK" w:eastAsia="方正仿宋_GBK" w:cs="方正仿宋_GBK"/>
                <w:b w:val="0"/>
                <w:bCs w:val="0"/>
                <w:sz w:val="32"/>
                <w:szCs w:val="32"/>
              </w:rPr>
            </w:pPr>
          </w:p>
          <w:p w14:paraId="783F0315">
            <w:pPr>
              <w:ind w:firstLine="482"/>
              <w:rPr>
                <w:rFonts w:hint="eastAsia" w:ascii="方正仿宋_GBK" w:hAnsi="方正仿宋_GBK" w:eastAsia="方正仿宋_GBK" w:cs="方正仿宋_GBK"/>
                <w:b w:val="0"/>
                <w:bCs w:val="0"/>
                <w:sz w:val="32"/>
                <w:szCs w:val="32"/>
              </w:rPr>
            </w:pPr>
          </w:p>
          <w:p w14:paraId="246633D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2025年7</w:t>
            </w:r>
          </w:p>
          <w:p w14:paraId="7FDF98A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月</w:t>
            </w:r>
          </w:p>
        </w:tc>
        <w:tc>
          <w:tcPr>
            <w:tcW w:w="985" w:type="dxa"/>
            <w:vMerge w:val="restart"/>
          </w:tcPr>
          <w:p w14:paraId="3FEFCE1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幼儿园五大领域设教案设计测评安排</w:t>
            </w:r>
          </w:p>
        </w:tc>
        <w:tc>
          <w:tcPr>
            <w:tcW w:w="4153" w:type="dxa"/>
          </w:tcPr>
          <w:p w14:paraId="6DC2A57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2022级三年制专科学前教育1班</w:t>
            </w:r>
          </w:p>
        </w:tc>
        <w:tc>
          <w:tcPr>
            <w:tcW w:w="1485" w:type="dxa"/>
          </w:tcPr>
          <w:p w14:paraId="5F52C74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黄婷</w:t>
            </w:r>
          </w:p>
        </w:tc>
        <w:tc>
          <w:tcPr>
            <w:tcW w:w="1500" w:type="dxa"/>
          </w:tcPr>
          <w:p w14:paraId="05B300B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3681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202319C8">
            <w:pPr>
              <w:ind w:firstLine="482"/>
              <w:rPr>
                <w:rFonts w:hint="eastAsia" w:ascii="方正仿宋_GBK" w:hAnsi="方正仿宋_GBK" w:eastAsia="方正仿宋_GBK" w:cs="方正仿宋_GBK"/>
                <w:b w:val="0"/>
                <w:bCs w:val="0"/>
                <w:sz w:val="32"/>
                <w:szCs w:val="32"/>
              </w:rPr>
            </w:pPr>
          </w:p>
        </w:tc>
        <w:tc>
          <w:tcPr>
            <w:tcW w:w="985" w:type="dxa"/>
            <w:vMerge w:val="continue"/>
          </w:tcPr>
          <w:p w14:paraId="7DA0D9C8">
            <w:pPr>
              <w:ind w:firstLine="482"/>
              <w:rPr>
                <w:rFonts w:hint="eastAsia" w:ascii="方正仿宋_GBK" w:hAnsi="方正仿宋_GBK" w:eastAsia="方正仿宋_GBK" w:cs="方正仿宋_GBK"/>
                <w:b w:val="0"/>
                <w:bCs w:val="0"/>
                <w:sz w:val="32"/>
                <w:szCs w:val="32"/>
              </w:rPr>
            </w:pPr>
          </w:p>
        </w:tc>
        <w:tc>
          <w:tcPr>
            <w:tcW w:w="4153" w:type="dxa"/>
          </w:tcPr>
          <w:p w14:paraId="1ECFBC7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2022级三年制专科学前教育2班</w:t>
            </w:r>
          </w:p>
        </w:tc>
        <w:tc>
          <w:tcPr>
            <w:tcW w:w="1485" w:type="dxa"/>
          </w:tcPr>
          <w:p w14:paraId="227E60A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张晓璐</w:t>
            </w:r>
          </w:p>
        </w:tc>
        <w:tc>
          <w:tcPr>
            <w:tcW w:w="1500" w:type="dxa"/>
          </w:tcPr>
          <w:p w14:paraId="654F83D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6E70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2ED805E8">
            <w:pPr>
              <w:ind w:firstLine="482"/>
              <w:rPr>
                <w:rFonts w:hint="eastAsia" w:ascii="方正仿宋_GBK" w:hAnsi="方正仿宋_GBK" w:eastAsia="方正仿宋_GBK" w:cs="方正仿宋_GBK"/>
                <w:b w:val="0"/>
                <w:bCs w:val="0"/>
                <w:sz w:val="32"/>
                <w:szCs w:val="32"/>
              </w:rPr>
            </w:pPr>
          </w:p>
        </w:tc>
        <w:tc>
          <w:tcPr>
            <w:tcW w:w="985" w:type="dxa"/>
            <w:vMerge w:val="continue"/>
          </w:tcPr>
          <w:p w14:paraId="30674EC1">
            <w:pPr>
              <w:ind w:firstLine="482"/>
              <w:rPr>
                <w:rFonts w:hint="eastAsia" w:ascii="方正仿宋_GBK" w:hAnsi="方正仿宋_GBK" w:eastAsia="方正仿宋_GBK" w:cs="方正仿宋_GBK"/>
                <w:b w:val="0"/>
                <w:bCs w:val="0"/>
                <w:sz w:val="32"/>
                <w:szCs w:val="32"/>
              </w:rPr>
            </w:pPr>
          </w:p>
        </w:tc>
        <w:tc>
          <w:tcPr>
            <w:tcW w:w="4153" w:type="dxa"/>
          </w:tcPr>
          <w:p w14:paraId="064501C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2022级三年制专科学前教育3班</w:t>
            </w:r>
          </w:p>
        </w:tc>
        <w:tc>
          <w:tcPr>
            <w:tcW w:w="1485" w:type="dxa"/>
          </w:tcPr>
          <w:p w14:paraId="2062FE7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张刘龙</w:t>
            </w:r>
          </w:p>
        </w:tc>
        <w:tc>
          <w:tcPr>
            <w:tcW w:w="1500" w:type="dxa"/>
          </w:tcPr>
          <w:p w14:paraId="10C8479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6F8D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5C39B11F">
            <w:pPr>
              <w:ind w:firstLine="482"/>
              <w:rPr>
                <w:rFonts w:hint="eastAsia" w:ascii="方正仿宋_GBK" w:hAnsi="方正仿宋_GBK" w:eastAsia="方正仿宋_GBK" w:cs="方正仿宋_GBK"/>
                <w:b w:val="0"/>
                <w:bCs w:val="0"/>
                <w:sz w:val="32"/>
                <w:szCs w:val="32"/>
              </w:rPr>
            </w:pPr>
          </w:p>
        </w:tc>
        <w:tc>
          <w:tcPr>
            <w:tcW w:w="985" w:type="dxa"/>
            <w:vMerge w:val="continue"/>
          </w:tcPr>
          <w:p w14:paraId="2C4CCFB3">
            <w:pPr>
              <w:ind w:firstLine="482"/>
              <w:rPr>
                <w:rFonts w:hint="eastAsia" w:ascii="方正仿宋_GBK" w:hAnsi="方正仿宋_GBK" w:eastAsia="方正仿宋_GBK" w:cs="方正仿宋_GBK"/>
                <w:b w:val="0"/>
                <w:bCs w:val="0"/>
                <w:sz w:val="32"/>
                <w:szCs w:val="32"/>
              </w:rPr>
            </w:pPr>
          </w:p>
        </w:tc>
        <w:tc>
          <w:tcPr>
            <w:tcW w:w="4153" w:type="dxa"/>
          </w:tcPr>
          <w:p w14:paraId="19C8CCE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2022级三年制专科学前教育4班</w:t>
            </w:r>
          </w:p>
        </w:tc>
        <w:tc>
          <w:tcPr>
            <w:tcW w:w="1485" w:type="dxa"/>
          </w:tcPr>
          <w:p w14:paraId="4769DA0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张静</w:t>
            </w:r>
          </w:p>
        </w:tc>
        <w:tc>
          <w:tcPr>
            <w:tcW w:w="1500" w:type="dxa"/>
          </w:tcPr>
          <w:p w14:paraId="42DE91D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1A34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2D308C96">
            <w:pPr>
              <w:ind w:firstLine="482"/>
              <w:rPr>
                <w:rFonts w:hint="eastAsia" w:ascii="方正仿宋_GBK" w:hAnsi="方正仿宋_GBK" w:eastAsia="方正仿宋_GBK" w:cs="方正仿宋_GBK"/>
                <w:b w:val="0"/>
                <w:bCs w:val="0"/>
                <w:sz w:val="32"/>
                <w:szCs w:val="32"/>
              </w:rPr>
            </w:pPr>
          </w:p>
        </w:tc>
        <w:tc>
          <w:tcPr>
            <w:tcW w:w="985" w:type="dxa"/>
            <w:vMerge w:val="continue"/>
          </w:tcPr>
          <w:p w14:paraId="3A8E1E59">
            <w:pPr>
              <w:ind w:firstLine="482"/>
              <w:rPr>
                <w:rFonts w:hint="eastAsia" w:ascii="方正仿宋_GBK" w:hAnsi="方正仿宋_GBK" w:eastAsia="方正仿宋_GBK" w:cs="方正仿宋_GBK"/>
                <w:b w:val="0"/>
                <w:bCs w:val="0"/>
                <w:sz w:val="32"/>
                <w:szCs w:val="32"/>
              </w:rPr>
            </w:pPr>
          </w:p>
        </w:tc>
        <w:tc>
          <w:tcPr>
            <w:tcW w:w="4153" w:type="dxa"/>
          </w:tcPr>
          <w:p w14:paraId="792F1D9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2022级三年制专科学前教育5班</w:t>
            </w:r>
          </w:p>
        </w:tc>
        <w:tc>
          <w:tcPr>
            <w:tcW w:w="1485" w:type="dxa"/>
          </w:tcPr>
          <w:p w14:paraId="1F8EFAD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闫婷</w:t>
            </w:r>
          </w:p>
        </w:tc>
        <w:tc>
          <w:tcPr>
            <w:tcW w:w="1500" w:type="dxa"/>
          </w:tcPr>
          <w:p w14:paraId="4B3A64A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5FD8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7BAAD00A">
            <w:pPr>
              <w:ind w:firstLine="482"/>
              <w:rPr>
                <w:rFonts w:hint="eastAsia" w:ascii="方正仿宋_GBK" w:hAnsi="方正仿宋_GBK" w:eastAsia="方正仿宋_GBK" w:cs="方正仿宋_GBK"/>
                <w:b w:val="0"/>
                <w:bCs w:val="0"/>
                <w:sz w:val="32"/>
                <w:szCs w:val="32"/>
              </w:rPr>
            </w:pPr>
          </w:p>
        </w:tc>
        <w:tc>
          <w:tcPr>
            <w:tcW w:w="985" w:type="dxa"/>
            <w:vMerge w:val="continue"/>
          </w:tcPr>
          <w:p w14:paraId="62FBFBAD">
            <w:pPr>
              <w:ind w:firstLine="482"/>
              <w:rPr>
                <w:rFonts w:hint="eastAsia" w:ascii="方正仿宋_GBK" w:hAnsi="方正仿宋_GBK" w:eastAsia="方正仿宋_GBK" w:cs="方正仿宋_GBK"/>
                <w:b w:val="0"/>
                <w:bCs w:val="0"/>
                <w:sz w:val="32"/>
                <w:szCs w:val="32"/>
              </w:rPr>
            </w:pPr>
          </w:p>
        </w:tc>
        <w:tc>
          <w:tcPr>
            <w:tcW w:w="4153" w:type="dxa"/>
          </w:tcPr>
          <w:p w14:paraId="77F3195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2022级三年制专科学前教育6班</w:t>
            </w:r>
          </w:p>
        </w:tc>
        <w:tc>
          <w:tcPr>
            <w:tcW w:w="1485" w:type="dxa"/>
          </w:tcPr>
          <w:p w14:paraId="4420750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景玉梦云</w:t>
            </w:r>
          </w:p>
        </w:tc>
        <w:tc>
          <w:tcPr>
            <w:tcW w:w="1500" w:type="dxa"/>
          </w:tcPr>
          <w:p w14:paraId="2C37482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4700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0C25FAD0">
            <w:pPr>
              <w:ind w:firstLine="482"/>
              <w:rPr>
                <w:rFonts w:hint="eastAsia" w:ascii="方正仿宋_GBK" w:hAnsi="方正仿宋_GBK" w:eastAsia="方正仿宋_GBK" w:cs="方正仿宋_GBK"/>
                <w:b w:val="0"/>
                <w:bCs w:val="0"/>
                <w:sz w:val="32"/>
                <w:szCs w:val="32"/>
              </w:rPr>
            </w:pPr>
          </w:p>
        </w:tc>
        <w:tc>
          <w:tcPr>
            <w:tcW w:w="985" w:type="dxa"/>
            <w:vMerge w:val="continue"/>
          </w:tcPr>
          <w:p w14:paraId="2813B0D1">
            <w:pPr>
              <w:ind w:firstLine="482"/>
              <w:rPr>
                <w:rFonts w:hint="eastAsia" w:ascii="方正仿宋_GBK" w:hAnsi="方正仿宋_GBK" w:eastAsia="方正仿宋_GBK" w:cs="方正仿宋_GBK"/>
                <w:b w:val="0"/>
                <w:bCs w:val="0"/>
                <w:sz w:val="32"/>
                <w:szCs w:val="32"/>
              </w:rPr>
            </w:pPr>
          </w:p>
        </w:tc>
        <w:tc>
          <w:tcPr>
            <w:tcW w:w="4153" w:type="dxa"/>
          </w:tcPr>
          <w:p w14:paraId="1672FEB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2022级三年制专科学前教育7班</w:t>
            </w:r>
          </w:p>
        </w:tc>
        <w:tc>
          <w:tcPr>
            <w:tcW w:w="1485" w:type="dxa"/>
          </w:tcPr>
          <w:p w14:paraId="54A1B20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段雯舒</w:t>
            </w:r>
          </w:p>
        </w:tc>
        <w:tc>
          <w:tcPr>
            <w:tcW w:w="1500" w:type="dxa"/>
          </w:tcPr>
          <w:p w14:paraId="5A38903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r w14:paraId="52B7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dxa"/>
            <w:vMerge w:val="continue"/>
          </w:tcPr>
          <w:p w14:paraId="73336A8A">
            <w:pPr>
              <w:ind w:firstLine="482"/>
              <w:rPr>
                <w:rFonts w:hint="eastAsia" w:ascii="方正仿宋_GBK" w:hAnsi="方正仿宋_GBK" w:eastAsia="方正仿宋_GBK" w:cs="方正仿宋_GBK"/>
                <w:b w:val="0"/>
                <w:bCs w:val="0"/>
                <w:sz w:val="32"/>
                <w:szCs w:val="32"/>
              </w:rPr>
            </w:pPr>
          </w:p>
        </w:tc>
        <w:tc>
          <w:tcPr>
            <w:tcW w:w="985" w:type="dxa"/>
            <w:vMerge w:val="continue"/>
          </w:tcPr>
          <w:p w14:paraId="168B31C3">
            <w:pPr>
              <w:ind w:firstLine="482"/>
              <w:rPr>
                <w:rFonts w:hint="eastAsia" w:ascii="方正仿宋_GBK" w:hAnsi="方正仿宋_GBK" w:eastAsia="方正仿宋_GBK" w:cs="方正仿宋_GBK"/>
                <w:b w:val="0"/>
                <w:bCs w:val="0"/>
                <w:sz w:val="32"/>
                <w:szCs w:val="32"/>
              </w:rPr>
            </w:pPr>
          </w:p>
        </w:tc>
        <w:tc>
          <w:tcPr>
            <w:tcW w:w="4153" w:type="dxa"/>
          </w:tcPr>
          <w:p w14:paraId="7500C29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2022级三年制专科学前教育8班</w:t>
            </w:r>
          </w:p>
        </w:tc>
        <w:tc>
          <w:tcPr>
            <w:tcW w:w="1485" w:type="dxa"/>
          </w:tcPr>
          <w:p w14:paraId="39369A1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黄婷</w:t>
            </w:r>
          </w:p>
        </w:tc>
        <w:tc>
          <w:tcPr>
            <w:tcW w:w="1500" w:type="dxa"/>
          </w:tcPr>
          <w:p w14:paraId="7EC1250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各班教室</w:t>
            </w:r>
          </w:p>
        </w:tc>
      </w:tr>
    </w:tbl>
    <w:p w14:paraId="6D90568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二、负责教师课时安排</w:t>
      </w:r>
    </w:p>
    <w:tbl>
      <w:tblPr>
        <w:tblStyle w:val="5"/>
        <w:tblW w:w="86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2087"/>
        <w:gridCol w:w="2190"/>
        <w:gridCol w:w="2895"/>
      </w:tblGrid>
      <w:tr w14:paraId="45B7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5553C98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教师姓名</w:t>
            </w:r>
          </w:p>
        </w:tc>
        <w:tc>
          <w:tcPr>
            <w:tcW w:w="2087" w:type="dxa"/>
          </w:tcPr>
          <w:p w14:paraId="0A6786F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简笔画</w:t>
            </w:r>
          </w:p>
        </w:tc>
        <w:tc>
          <w:tcPr>
            <w:tcW w:w="2190" w:type="dxa"/>
          </w:tcPr>
          <w:p w14:paraId="40B2087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手工</w:t>
            </w:r>
          </w:p>
        </w:tc>
        <w:tc>
          <w:tcPr>
            <w:tcW w:w="2895" w:type="dxa"/>
          </w:tcPr>
          <w:p w14:paraId="08FBFA2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课时总数（单班/合班）</w:t>
            </w:r>
          </w:p>
        </w:tc>
      </w:tr>
      <w:tr w14:paraId="64A8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29F3477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杨茜</w:t>
            </w:r>
          </w:p>
        </w:tc>
        <w:tc>
          <w:tcPr>
            <w:tcW w:w="2087" w:type="dxa"/>
          </w:tcPr>
          <w:p w14:paraId="75096B0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w:t>
            </w:r>
          </w:p>
        </w:tc>
        <w:tc>
          <w:tcPr>
            <w:tcW w:w="2190" w:type="dxa"/>
          </w:tcPr>
          <w:p w14:paraId="055B103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w:t>
            </w:r>
          </w:p>
        </w:tc>
        <w:tc>
          <w:tcPr>
            <w:tcW w:w="2895" w:type="dxa"/>
          </w:tcPr>
          <w:p w14:paraId="11898B1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8（2个班级）</w:t>
            </w:r>
          </w:p>
        </w:tc>
      </w:tr>
      <w:tr w14:paraId="0066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326B861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董从香</w:t>
            </w:r>
          </w:p>
        </w:tc>
        <w:tc>
          <w:tcPr>
            <w:tcW w:w="2087" w:type="dxa"/>
          </w:tcPr>
          <w:p w14:paraId="6204F7A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w:t>
            </w:r>
          </w:p>
        </w:tc>
        <w:tc>
          <w:tcPr>
            <w:tcW w:w="2190" w:type="dxa"/>
          </w:tcPr>
          <w:p w14:paraId="739E8C5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w:t>
            </w:r>
          </w:p>
        </w:tc>
        <w:tc>
          <w:tcPr>
            <w:tcW w:w="2895" w:type="dxa"/>
          </w:tcPr>
          <w:p w14:paraId="247A3C3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8（2个班级）</w:t>
            </w:r>
          </w:p>
        </w:tc>
      </w:tr>
      <w:tr w14:paraId="1F77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5FBC0D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彭秋砚</w:t>
            </w:r>
          </w:p>
        </w:tc>
        <w:tc>
          <w:tcPr>
            <w:tcW w:w="2087" w:type="dxa"/>
          </w:tcPr>
          <w:p w14:paraId="062175C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4CB0700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27C72F8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5AFF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451A725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苏玉玲</w:t>
            </w:r>
          </w:p>
        </w:tc>
        <w:tc>
          <w:tcPr>
            <w:tcW w:w="2087" w:type="dxa"/>
          </w:tcPr>
          <w:p w14:paraId="22A119F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196E18E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2FBF5A7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2829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19CB704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陈国总</w:t>
            </w:r>
          </w:p>
        </w:tc>
        <w:tc>
          <w:tcPr>
            <w:tcW w:w="2087" w:type="dxa"/>
          </w:tcPr>
          <w:p w14:paraId="2C9ED2D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640A8E4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0400A79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4CB8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D691AB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张丽</w:t>
            </w:r>
          </w:p>
        </w:tc>
        <w:tc>
          <w:tcPr>
            <w:tcW w:w="2087" w:type="dxa"/>
          </w:tcPr>
          <w:p w14:paraId="7433695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735E620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06E2FAB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7955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CABA6B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教师姓名</w:t>
            </w:r>
          </w:p>
        </w:tc>
        <w:tc>
          <w:tcPr>
            <w:tcW w:w="2087" w:type="dxa"/>
          </w:tcPr>
          <w:p w14:paraId="1028CDA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幼儿歌曲演唱</w:t>
            </w:r>
          </w:p>
        </w:tc>
        <w:tc>
          <w:tcPr>
            <w:tcW w:w="2190" w:type="dxa"/>
          </w:tcPr>
          <w:p w14:paraId="086702B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幼儿歌曲伴奏</w:t>
            </w:r>
          </w:p>
        </w:tc>
        <w:tc>
          <w:tcPr>
            <w:tcW w:w="2895" w:type="dxa"/>
          </w:tcPr>
          <w:p w14:paraId="72DF3DE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课时总数（单班/合班）</w:t>
            </w:r>
          </w:p>
        </w:tc>
      </w:tr>
      <w:tr w14:paraId="3B6B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B5BF50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王馥艳</w:t>
            </w:r>
          </w:p>
        </w:tc>
        <w:tc>
          <w:tcPr>
            <w:tcW w:w="2087" w:type="dxa"/>
          </w:tcPr>
          <w:p w14:paraId="41D52EF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2A77B6F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4DB1DCA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4C30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23D70D2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王万春</w:t>
            </w:r>
          </w:p>
        </w:tc>
        <w:tc>
          <w:tcPr>
            <w:tcW w:w="2087" w:type="dxa"/>
          </w:tcPr>
          <w:p w14:paraId="0C209D1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5A36270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6A835A6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495E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ECB73D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沈家斌</w:t>
            </w:r>
          </w:p>
        </w:tc>
        <w:tc>
          <w:tcPr>
            <w:tcW w:w="2087" w:type="dxa"/>
          </w:tcPr>
          <w:p w14:paraId="0E27135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0C1E82C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098B8AF3">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4F7C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3E33F2A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张瑶瑶</w:t>
            </w:r>
          </w:p>
        </w:tc>
        <w:tc>
          <w:tcPr>
            <w:tcW w:w="2087" w:type="dxa"/>
          </w:tcPr>
          <w:p w14:paraId="69F0037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37C3066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4FD8E95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7746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7BE97CC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杨潘洲</w:t>
            </w:r>
          </w:p>
        </w:tc>
        <w:tc>
          <w:tcPr>
            <w:tcW w:w="2087" w:type="dxa"/>
          </w:tcPr>
          <w:p w14:paraId="4764BFD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7F20D4D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2992940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6C76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639579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刀文秋</w:t>
            </w:r>
          </w:p>
        </w:tc>
        <w:tc>
          <w:tcPr>
            <w:tcW w:w="2087" w:type="dxa"/>
          </w:tcPr>
          <w:p w14:paraId="40E2D28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58B2D96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604C5C1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6D2C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0E2AACE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尹照謦</w:t>
            </w:r>
          </w:p>
        </w:tc>
        <w:tc>
          <w:tcPr>
            <w:tcW w:w="2087" w:type="dxa"/>
          </w:tcPr>
          <w:p w14:paraId="16375F1A">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65482BBB">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1CC2831F">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7AF6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71D041F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杨穆</w:t>
            </w:r>
          </w:p>
        </w:tc>
        <w:tc>
          <w:tcPr>
            <w:tcW w:w="2087" w:type="dxa"/>
          </w:tcPr>
          <w:p w14:paraId="5D80914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190" w:type="dxa"/>
          </w:tcPr>
          <w:p w14:paraId="285323B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188D2CA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4（单班）</w:t>
            </w:r>
          </w:p>
        </w:tc>
      </w:tr>
      <w:tr w14:paraId="3E15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5F7E02C2">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教师姓名</w:t>
            </w:r>
          </w:p>
        </w:tc>
        <w:tc>
          <w:tcPr>
            <w:tcW w:w="4277" w:type="dxa"/>
            <w:gridSpan w:val="2"/>
          </w:tcPr>
          <w:p w14:paraId="003CB98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五大领域教案设计</w:t>
            </w:r>
          </w:p>
        </w:tc>
        <w:tc>
          <w:tcPr>
            <w:tcW w:w="2895" w:type="dxa"/>
          </w:tcPr>
          <w:p w14:paraId="34A521FE">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课时总数（单班/合班）</w:t>
            </w:r>
          </w:p>
        </w:tc>
      </w:tr>
      <w:tr w14:paraId="7AF2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65F057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黄婷</w:t>
            </w:r>
          </w:p>
        </w:tc>
        <w:tc>
          <w:tcPr>
            <w:tcW w:w="4277" w:type="dxa"/>
            <w:gridSpan w:val="2"/>
          </w:tcPr>
          <w:p w14:paraId="6661F37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56C5BD0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r w14:paraId="2D951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400B443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张晓璐</w:t>
            </w:r>
          </w:p>
        </w:tc>
        <w:tc>
          <w:tcPr>
            <w:tcW w:w="4277" w:type="dxa"/>
            <w:gridSpan w:val="2"/>
          </w:tcPr>
          <w:p w14:paraId="0B44AFA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6513399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r w14:paraId="20C5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4BC17A7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张刘龙</w:t>
            </w:r>
          </w:p>
        </w:tc>
        <w:tc>
          <w:tcPr>
            <w:tcW w:w="4277" w:type="dxa"/>
            <w:gridSpan w:val="2"/>
          </w:tcPr>
          <w:p w14:paraId="5883E06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56449999">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r w14:paraId="5898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4D74B88C">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张静</w:t>
            </w:r>
          </w:p>
        </w:tc>
        <w:tc>
          <w:tcPr>
            <w:tcW w:w="4277" w:type="dxa"/>
            <w:gridSpan w:val="2"/>
          </w:tcPr>
          <w:p w14:paraId="11D89F8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3E6C3776">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r w14:paraId="350B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6D664F68">
            <w:pPr>
              <w:ind w:left="0" w:leftChars="0" w:firstLine="0" w:firstLineChars="0"/>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闫婷</w:t>
            </w:r>
          </w:p>
        </w:tc>
        <w:tc>
          <w:tcPr>
            <w:tcW w:w="4277" w:type="dxa"/>
            <w:gridSpan w:val="2"/>
          </w:tcPr>
          <w:p w14:paraId="090140E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10234B44">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r w14:paraId="2ED1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06011C85">
            <w:pPr>
              <w:ind w:left="0" w:leftChars="0" w:firstLine="0" w:firstLineChars="0"/>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景玉梦云</w:t>
            </w:r>
          </w:p>
        </w:tc>
        <w:tc>
          <w:tcPr>
            <w:tcW w:w="4277" w:type="dxa"/>
            <w:gridSpan w:val="2"/>
          </w:tcPr>
          <w:p w14:paraId="73AFBCC8">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37EA33C7">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r w14:paraId="60E4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270B9A69">
            <w:pPr>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段雯舒</w:t>
            </w:r>
          </w:p>
        </w:tc>
        <w:tc>
          <w:tcPr>
            <w:tcW w:w="4277" w:type="dxa"/>
            <w:gridSpan w:val="2"/>
          </w:tcPr>
          <w:p w14:paraId="032F6F90">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4DD78A6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r w14:paraId="47F7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14:paraId="39DDB86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黄婷</w:t>
            </w:r>
          </w:p>
        </w:tc>
        <w:tc>
          <w:tcPr>
            <w:tcW w:w="4277" w:type="dxa"/>
            <w:gridSpan w:val="2"/>
          </w:tcPr>
          <w:p w14:paraId="09F8ED71">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w:t>
            </w:r>
          </w:p>
        </w:tc>
        <w:tc>
          <w:tcPr>
            <w:tcW w:w="2895" w:type="dxa"/>
          </w:tcPr>
          <w:p w14:paraId="2DB9B23D">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2（单班）</w:t>
            </w:r>
          </w:p>
        </w:tc>
      </w:tr>
    </w:tbl>
    <w:p w14:paraId="209D8419">
      <w:pPr>
        <w:ind w:left="0" w:leftChars="0" w:firstLine="0" w:firstLineChars="0"/>
        <w:rPr>
          <w:rFonts w:hint="eastAsia" w:ascii="方正仿宋_GBK" w:hAnsi="方正仿宋_GBK" w:eastAsia="方正仿宋_GBK" w:cs="方正仿宋_GBK"/>
          <w:b w:val="0"/>
          <w:bCs w:val="0"/>
          <w:sz w:val="32"/>
          <w:szCs w:val="32"/>
        </w:rPr>
      </w:pPr>
    </w:p>
    <w:p w14:paraId="5A15D135">
      <w:pPr>
        <w:ind w:firstLine="482"/>
        <w:rPr>
          <w:rFonts w:hint="eastAsia" w:ascii="方正仿宋_GBK" w:hAnsi="方正仿宋_GBK" w:eastAsia="方正仿宋_GBK" w:cs="方正仿宋_GBK"/>
          <w:b w:val="0"/>
          <w:bCs w:val="0"/>
          <w:sz w:val="32"/>
          <w:szCs w:val="32"/>
        </w:rPr>
      </w:pPr>
      <w:r>
        <w:rPr>
          <w:rFonts w:hint="eastAsia" w:ascii="方正仿宋_GBK" w:hAnsi="方正仿宋_GBK" w:eastAsia="方正仿宋_GBK" w:cs="方正仿宋_GBK"/>
          <w:b w:val="0"/>
          <w:bCs w:val="0"/>
          <w:sz w:val="32"/>
          <w:szCs w:val="32"/>
        </w:rPr>
        <w:t>加课时量，具体课时统计由人文学院负责。</w:t>
      </w:r>
    </w:p>
    <w:p w14:paraId="55919056">
      <w:pPr>
        <w:ind w:firstLine="482"/>
        <w:rPr>
          <w:rFonts w:hint="eastAsia" w:ascii="方正仿宋_GBK" w:hAnsi="方正仿宋_GBK" w:eastAsia="方正仿宋_GBK" w:cs="方正仿宋_GBK"/>
          <w:b w:val="0"/>
          <w:bCs w:val="0"/>
          <w:sz w:val="32"/>
          <w:szCs w:val="32"/>
        </w:rPr>
      </w:pPr>
    </w:p>
    <w:p w14:paraId="5B203B2A">
      <w:pPr>
        <w:ind w:firstLine="482"/>
        <w:rPr>
          <w:rFonts w:hint="eastAsia" w:ascii="方正仿宋_GBK" w:hAnsi="方正仿宋_GBK" w:eastAsia="方正仿宋_GBK" w:cs="方正仿宋_GBK"/>
          <w:b w:val="0"/>
          <w:bCs w:val="0"/>
          <w:sz w:val="32"/>
          <w:szCs w:val="32"/>
        </w:rPr>
      </w:pPr>
    </w:p>
    <w:p w14:paraId="257193FB">
      <w:pPr>
        <w:ind w:firstLine="482"/>
        <w:rPr>
          <w:rFonts w:hint="eastAsia" w:ascii="方正仿宋_GBK" w:hAnsi="方正仿宋_GBK" w:eastAsia="方正仿宋_GBK" w:cs="方正仿宋_GBK"/>
          <w:b w:val="0"/>
          <w:bCs w:val="0"/>
          <w:sz w:val="32"/>
          <w:szCs w:val="32"/>
        </w:rPr>
      </w:pPr>
    </w:p>
    <w:p w14:paraId="1BDB290C">
      <w:pPr>
        <w:ind w:firstLine="482"/>
        <w:rPr>
          <w:rFonts w:hint="eastAsia" w:ascii="方正仿宋_GBK" w:hAnsi="方正仿宋_GBK" w:eastAsia="方正仿宋_GBK" w:cs="方正仿宋_GBK"/>
          <w:b w:val="0"/>
          <w:bCs w:val="0"/>
          <w:sz w:val="32"/>
          <w:szCs w:val="32"/>
        </w:rPr>
      </w:pPr>
    </w:p>
    <w:p w14:paraId="355204CB">
      <w:pPr>
        <w:ind w:firstLine="482"/>
        <w:rPr>
          <w:rFonts w:hint="eastAsia" w:ascii="方正仿宋_GBK" w:hAnsi="方正仿宋_GBK" w:eastAsia="方正仿宋_GBK" w:cs="方正仿宋_GBK"/>
          <w:b w:val="0"/>
          <w:bCs w:val="0"/>
          <w:sz w:val="32"/>
          <w:szCs w:val="32"/>
        </w:rPr>
      </w:pPr>
    </w:p>
    <w:p w14:paraId="1FC7EA02">
      <w:pPr>
        <w:ind w:firstLine="482"/>
        <w:rPr>
          <w:rFonts w:hint="eastAsia" w:ascii="方正仿宋_GBK" w:hAnsi="方正仿宋_GBK" w:eastAsia="方正仿宋_GBK" w:cs="方正仿宋_GBK"/>
          <w:b w:val="0"/>
          <w:bCs w:val="0"/>
          <w:sz w:val="32"/>
          <w:szCs w:val="32"/>
        </w:rPr>
      </w:pPr>
    </w:p>
    <w:p w14:paraId="62FA894E">
      <w:pPr>
        <w:ind w:firstLine="482"/>
        <w:rPr>
          <w:rFonts w:hint="eastAsia" w:ascii="方正仿宋_GBK" w:hAnsi="方正仿宋_GBK" w:eastAsia="方正仿宋_GBK" w:cs="方正仿宋_GBK"/>
          <w:b w:val="0"/>
          <w:bCs w:val="0"/>
          <w:sz w:val="32"/>
          <w:szCs w:val="32"/>
        </w:rPr>
      </w:pPr>
    </w:p>
    <w:p w14:paraId="7CCCFD96">
      <w:pPr>
        <w:ind w:firstLine="482"/>
        <w:rPr>
          <w:rFonts w:hint="eastAsia" w:ascii="方正仿宋_GBK" w:hAnsi="方正仿宋_GBK" w:eastAsia="方正仿宋_GBK" w:cs="方正仿宋_GBK"/>
          <w:b w:val="0"/>
          <w:bCs w:val="0"/>
          <w:sz w:val="32"/>
          <w:szCs w:val="32"/>
        </w:rPr>
      </w:pPr>
    </w:p>
    <w:p w14:paraId="4EE01812">
      <w:pPr>
        <w:ind w:firstLine="482"/>
        <w:rPr>
          <w:rFonts w:hint="eastAsia" w:ascii="方正仿宋_GBK" w:hAnsi="方正仿宋_GBK" w:eastAsia="方正仿宋_GBK" w:cs="方正仿宋_GBK"/>
          <w:b w:val="0"/>
          <w:bCs w:val="0"/>
          <w:sz w:val="32"/>
          <w:szCs w:val="32"/>
        </w:rPr>
      </w:pPr>
    </w:p>
    <w:p w14:paraId="6862466C">
      <w:pPr>
        <w:ind w:firstLine="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613410</wp:posOffset>
            </wp:positionV>
            <wp:extent cx="5278120" cy="3525520"/>
            <wp:effectExtent l="0" t="0" r="0" b="0"/>
            <wp:wrapTopAndBottom/>
            <wp:docPr id="394061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61831"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120" cy="3525520"/>
                    </a:xfrm>
                    <a:prstGeom prst="rect">
                      <a:avLst/>
                    </a:prstGeom>
                  </pic:spPr>
                </pic:pic>
              </a:graphicData>
            </a:graphic>
          </wp:anchor>
        </w:drawing>
      </w:r>
      <w:r>
        <w:rPr>
          <w:rFonts w:hint="eastAsia" w:asciiTheme="minorEastAsia" w:hAnsiTheme="minorEastAsia" w:eastAsiaTheme="minorEastAsia"/>
          <w:sz w:val="24"/>
          <w:szCs w:val="24"/>
        </w:rPr>
        <w:drawing>
          <wp:anchor distT="0" distB="0" distL="114300" distR="114300" simplePos="0" relativeHeight="251660288" behindDoc="0" locked="0" layoutInCell="1" allowOverlap="1">
            <wp:simplePos x="0" y="0"/>
            <wp:positionH relativeFrom="column">
              <wp:posOffset>-69215</wp:posOffset>
            </wp:positionH>
            <wp:positionV relativeFrom="paragraph">
              <wp:posOffset>4531360</wp:posOffset>
            </wp:positionV>
            <wp:extent cx="5278120" cy="3523615"/>
            <wp:effectExtent l="0" t="0" r="0" b="635"/>
            <wp:wrapTopAndBottom/>
            <wp:docPr id="16734269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26940"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3523615"/>
                    </a:xfrm>
                    <a:prstGeom prst="rect">
                      <a:avLst/>
                    </a:prstGeom>
                  </pic:spPr>
                </pic:pic>
              </a:graphicData>
            </a:graphic>
          </wp:anchor>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3"/>
      </w:pPr>
      <w:r>
        <w:separator/>
      </w:r>
    </w:p>
  </w:endnote>
  <w:endnote w:type="continuationSeparator" w:id="1">
    <w:p>
      <w:pPr>
        <w:spacing w:line="240" w:lineRule="auto"/>
        <w:ind w:firstLine="64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82981D3-A040-4B7D-8474-122E2D5BAE8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98AF9052-055E-4A0C-8500-36ECAA12D951}"/>
  </w:font>
  <w:font w:name="方正小标宋简体">
    <w:panose1 w:val="02000000000000000000"/>
    <w:charset w:val="86"/>
    <w:family w:val="auto"/>
    <w:pitch w:val="default"/>
    <w:sig w:usb0="00000001" w:usb1="08000000" w:usb2="00000000" w:usb3="00000000" w:csb0="00040000" w:csb1="00000000"/>
    <w:embedRegular r:id="rId3" w:fontKey="{F97A603F-503F-46D4-B5C3-C9499FC3DA86}"/>
  </w:font>
  <w:font w:name="方正仿宋_GBK">
    <w:panose1 w:val="02000000000000000000"/>
    <w:charset w:val="86"/>
    <w:family w:val="auto"/>
    <w:pitch w:val="default"/>
    <w:sig w:usb0="A00002BF" w:usb1="38CF7CFA" w:usb2="00082016" w:usb3="00000000" w:csb0="00040001" w:csb1="00000000"/>
    <w:embedRegular r:id="rId4" w:fontKey="{DFF4EA66-3D57-489B-9A75-E8527EB30E9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BBBE1">
    <w:pPr>
      <w:pStyle w:val="2"/>
      <w:ind w:firstLine="36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460B7">
    <w:pPr>
      <w:pStyle w:val="2"/>
      <w:ind w:firstLine="36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0EBE1">
    <w:pPr>
      <w:pStyle w:val="2"/>
      <w:ind w:firstLine="36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3"/>
      </w:pPr>
      <w:r>
        <w:separator/>
      </w:r>
    </w:p>
  </w:footnote>
  <w:footnote w:type="continuationSeparator" w:id="1">
    <w:p>
      <w:pPr>
        <w:spacing w:line="240" w:lineRule="auto"/>
        <w:ind w:firstLine="64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700B5">
    <w:pPr>
      <w:pStyle w:val="3"/>
      <w:ind w:firstLine="361"/>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B5E2">
    <w:pPr>
      <w:pStyle w:val="3"/>
      <w:ind w:firstLine="361"/>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BF0A4">
    <w:pPr>
      <w:pStyle w:val="3"/>
      <w:ind w:firstLine="361"/>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ZjNmY1MzFhYmFjZGIwM2RjZTJiYWYwZGE3YTZmOWYifQ=="/>
  </w:docVars>
  <w:rsids>
    <w:rsidRoot w:val="006466DC"/>
    <w:rsid w:val="0001048B"/>
    <w:rsid w:val="000B3835"/>
    <w:rsid w:val="000C74AF"/>
    <w:rsid w:val="00121A16"/>
    <w:rsid w:val="00161467"/>
    <w:rsid w:val="001C1C98"/>
    <w:rsid w:val="002827D2"/>
    <w:rsid w:val="002955CA"/>
    <w:rsid w:val="002A5B0B"/>
    <w:rsid w:val="002F5483"/>
    <w:rsid w:val="00314939"/>
    <w:rsid w:val="00360A74"/>
    <w:rsid w:val="003637D5"/>
    <w:rsid w:val="00367845"/>
    <w:rsid w:val="00380036"/>
    <w:rsid w:val="0038485A"/>
    <w:rsid w:val="003C1791"/>
    <w:rsid w:val="00447FC5"/>
    <w:rsid w:val="004B1B49"/>
    <w:rsid w:val="004F10B6"/>
    <w:rsid w:val="00614C75"/>
    <w:rsid w:val="006466DC"/>
    <w:rsid w:val="006B673B"/>
    <w:rsid w:val="00714A91"/>
    <w:rsid w:val="007B1948"/>
    <w:rsid w:val="007C5DCD"/>
    <w:rsid w:val="00881E93"/>
    <w:rsid w:val="00882142"/>
    <w:rsid w:val="00886560"/>
    <w:rsid w:val="008C784F"/>
    <w:rsid w:val="008D540B"/>
    <w:rsid w:val="008D628C"/>
    <w:rsid w:val="00950EE2"/>
    <w:rsid w:val="009539D3"/>
    <w:rsid w:val="009551DE"/>
    <w:rsid w:val="00966839"/>
    <w:rsid w:val="009C2FA3"/>
    <w:rsid w:val="009D6DD4"/>
    <w:rsid w:val="009E752A"/>
    <w:rsid w:val="00A01905"/>
    <w:rsid w:val="00A108D6"/>
    <w:rsid w:val="00A26E38"/>
    <w:rsid w:val="00AA1409"/>
    <w:rsid w:val="00AC76C5"/>
    <w:rsid w:val="00AF088A"/>
    <w:rsid w:val="00B81A02"/>
    <w:rsid w:val="00B8727E"/>
    <w:rsid w:val="00B90106"/>
    <w:rsid w:val="00BC64FC"/>
    <w:rsid w:val="00BD0499"/>
    <w:rsid w:val="00BF61E1"/>
    <w:rsid w:val="00C47563"/>
    <w:rsid w:val="00C515A8"/>
    <w:rsid w:val="00C71036"/>
    <w:rsid w:val="00CF3210"/>
    <w:rsid w:val="00D31473"/>
    <w:rsid w:val="00D40D9A"/>
    <w:rsid w:val="00D87CDE"/>
    <w:rsid w:val="00D91054"/>
    <w:rsid w:val="00DC287C"/>
    <w:rsid w:val="00DF7269"/>
    <w:rsid w:val="00E23D94"/>
    <w:rsid w:val="00E74849"/>
    <w:rsid w:val="00F51848"/>
    <w:rsid w:val="00FD453D"/>
    <w:rsid w:val="00FF3D4E"/>
    <w:rsid w:val="0EBC061B"/>
    <w:rsid w:val="15090645"/>
    <w:rsid w:val="18256368"/>
    <w:rsid w:val="25430888"/>
    <w:rsid w:val="3BCD3448"/>
    <w:rsid w:val="52917085"/>
    <w:rsid w:val="5ACD335B"/>
    <w:rsid w:val="6AD34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560" w:lineRule="exact"/>
      <w:ind w:firstLine="643" w:firstLineChars="200"/>
      <w:jc w:val="both"/>
    </w:pPr>
    <w:rPr>
      <w:rFonts w:ascii="宋体" w:hAnsi="宋体" w:eastAsia="宋体" w:cs="宋体"/>
      <w:b/>
      <w:bCs/>
      <w:kern w:val="2"/>
      <w:sz w:val="32"/>
      <w:szCs w:val="3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7"/>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autoRedefine/>
    <w:qFormat/>
    <w:uiPriority w:val="99"/>
    <w:rPr>
      <w:sz w:val="18"/>
      <w:szCs w:val="18"/>
    </w:rPr>
  </w:style>
  <w:style w:type="character" w:customStyle="1" w:styleId="8">
    <w:name w:val="页脚 字符"/>
    <w:basedOn w:val="6"/>
    <w:link w:val="2"/>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21C2F-0204-4A32-A3D3-042443E0AC4E}">
  <ds:schemaRefs/>
</ds:datastoreItem>
</file>

<file path=docProps/app.xml><?xml version="1.0" encoding="utf-8"?>
<Properties xmlns="http://schemas.openxmlformats.org/officeDocument/2006/extended-properties" xmlns:vt="http://schemas.openxmlformats.org/officeDocument/2006/docPropsVTypes">
  <Template>Normal</Template>
  <Pages>17</Pages>
  <Words>1348</Words>
  <Characters>1395</Characters>
  <Lines>766</Lines>
  <Paragraphs>409</Paragraphs>
  <TotalTime>39</TotalTime>
  <ScaleCrop>false</ScaleCrop>
  <LinksUpToDate>false</LinksUpToDate>
  <CharactersWithSpaces>1395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2025-08-31T07:55:00Z</dcterms:created>
  <dc:creator>jy</dc:creator>
  <cp:lastModifiedBy>罗吉良</cp:lastModifiedBy>
  <dcterms:modified xsi:type="dcterms:W3CDTF">2025-09-06T10:30:57Z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786A3FFC366B47C6801F6B223E8AA048</vt:lpwstr>
  </property>
  <property fmtid="{D5CDD505-2E9C-101B-9397-08002B2CF9AE}" pid="4" name="KSOTemplateDocerSaveRecord">
    <vt:lpwstr>eyJoZGlkIjoiNDJmNjlmNjZjMDhiYWE4ZjUzOGNjZjRjNWY3MzcyYjEiLCJ1c2VySWQiOiIxNjAyNzUzNzM1In0=</vt:lpwstr>
  </property>
</Properties>
</file>