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9949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《幼儿园教育活动设计与实施》</w:t>
      </w:r>
    </w:p>
    <w:p w14:paraId="30DC356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课程思政案例</w:t>
      </w:r>
    </w:p>
    <w:p w14:paraId="2709D7F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                   ——第三节幼儿园教育活动目标教学</w:t>
      </w:r>
    </w:p>
    <w:p w14:paraId="007DBE17">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方正仿宋_GBK" w:cs="Times New Roman"/>
          <w:sz w:val="32"/>
          <w:szCs w:val="32"/>
        </w:rPr>
      </w:pPr>
    </w:p>
    <w:p w14:paraId="0ED62E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幼儿园教育活动设计与实施》作为高校学前教育专业的核心课程，在幼儿教育改革、学前教育专业发展、幼儿成长特点及思政教育等方面具有重要的背景与意义。通过该课程的学习，学生将能够成为具备专业素养、创新能力和实践能力的优秀幼儿教师，为推动我国学前教育事业的发展贡献自己的力量。</w:t>
      </w:r>
    </w:p>
    <w:p w14:paraId="385995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黑体简体" w:cs="Times New Roman"/>
          <w:sz w:val="32"/>
          <w:szCs w:val="32"/>
          <w:lang w:val="en-US" w:eastAsia="zh-CN"/>
        </w:rPr>
      </w:pPr>
      <w:r>
        <w:rPr>
          <w:rFonts w:hint="default" w:ascii="Times New Roman" w:hAnsi="Times New Roman" w:eastAsia="方正黑体简体" w:cs="Times New Roman"/>
          <w:sz w:val="32"/>
          <w:szCs w:val="32"/>
          <w:lang w:val="en-US" w:eastAsia="zh-CN"/>
        </w:rPr>
        <w:t>一、课程背景与意义</w:t>
      </w:r>
    </w:p>
    <w:p w14:paraId="0E9649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楷体_GB2312" w:cs="Times New Roman"/>
          <w:sz w:val="32"/>
          <w:szCs w:val="32"/>
          <w:lang w:val="en-US" w:eastAsia="zh-CN"/>
        </w:rPr>
        <w:t>（一）课程背景</w:t>
      </w:r>
    </w:p>
    <w:p w14:paraId="271AE5D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‌幼儿教育改革需求‌：</w:t>
      </w:r>
      <w:r>
        <w:rPr>
          <w:rFonts w:hint="default" w:ascii="Times New Roman" w:hAnsi="Times New Roman" w:eastAsia="方正仿宋_GBK" w:cs="Times New Roman"/>
          <w:sz w:val="32"/>
          <w:szCs w:val="32"/>
          <w:lang w:val="en-US" w:eastAsia="zh-CN"/>
        </w:rPr>
        <w:t>随着幼儿教育体制的不断深化改革，对幼儿园教育活动的质量和效果提出了更高的要求。该课程旨在培养能够适应新时代幼儿教育需求的专业人才，通过科学的教育活动设计与实施，促进幼儿全面发展。</w:t>
      </w:r>
    </w:p>
    <w:p w14:paraId="5FAF013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‌学前教育专业发展‌：</w:t>
      </w:r>
      <w:r>
        <w:rPr>
          <w:rFonts w:hint="default" w:ascii="Times New Roman" w:hAnsi="Times New Roman" w:eastAsia="方正仿宋_GBK" w:cs="Times New Roman"/>
          <w:sz w:val="32"/>
          <w:szCs w:val="32"/>
          <w:lang w:val="en-US" w:eastAsia="zh-CN"/>
        </w:rPr>
        <w:t>学前教育专业致力于培养具备扎实专业知识和技能、热爱儿童、具有良好职业道德的幼儿教师。该课程作为专业课程体系的重要组成部分，对于提升学生的教育教学能力、创新能力和实践能力具有重要意义。</w:t>
      </w:r>
    </w:p>
    <w:p w14:paraId="1E22815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‌幼儿成长特点‌：</w:t>
      </w:r>
      <w:r>
        <w:rPr>
          <w:rFonts w:hint="default" w:ascii="Times New Roman" w:hAnsi="Times New Roman" w:eastAsia="方正仿宋_GBK" w:cs="Times New Roman"/>
          <w:sz w:val="32"/>
          <w:szCs w:val="32"/>
          <w:lang w:val="en-US" w:eastAsia="zh-CN"/>
        </w:rPr>
        <w:t>幼儿期是儿童身心发展的关键时期，具有独特的认知、情感和社会性发展特点。该课程结合幼儿成长特点，设计符合幼儿身心发展规律的教育活动，以促进幼儿在健康、语言、社会、科学、艺术等领域的全面发展。</w:t>
      </w:r>
    </w:p>
    <w:p w14:paraId="1387BC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楷体_GB2312" w:cs="Times New Roman"/>
          <w:sz w:val="32"/>
          <w:szCs w:val="32"/>
          <w:lang w:val="en-US" w:eastAsia="zh-CN"/>
        </w:rPr>
        <w:t>（二）课程意义</w:t>
      </w:r>
    </w:p>
    <w:p w14:paraId="433D038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‌提升学生专业能力‌：</w:t>
      </w:r>
      <w:r>
        <w:rPr>
          <w:rFonts w:hint="default" w:ascii="Times New Roman" w:hAnsi="Times New Roman" w:eastAsia="方正仿宋_GBK" w:cs="Times New Roman"/>
          <w:sz w:val="32"/>
          <w:szCs w:val="32"/>
          <w:lang w:val="en-US" w:eastAsia="zh-CN"/>
        </w:rPr>
        <w:t>通过该课程的学习，学生能够掌握幼儿园教育活动设计的基本原理和方法，了解不同年龄段幼儿的发展特点和需求，从而设计出科学、合理、富有吸引力的教育活动。这将有效提升学生的专业能力，为未来的职业生涯奠定坚实基础。</w:t>
      </w:r>
    </w:p>
    <w:p w14:paraId="1F5870B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‌促进幼儿全面发展‌：</w:t>
      </w:r>
      <w:r>
        <w:rPr>
          <w:rFonts w:hint="default" w:ascii="Times New Roman" w:hAnsi="Times New Roman" w:eastAsia="方正仿宋_GBK" w:cs="Times New Roman"/>
          <w:sz w:val="32"/>
          <w:szCs w:val="32"/>
          <w:lang w:val="en-US" w:eastAsia="zh-CN"/>
        </w:rPr>
        <w:t>科学合理的教育活动设计与实施对于幼儿的全面发展具有至关重要的作用。该课程注重培养学生的创新能力和实践能力，鼓励他们在实践中不断探索和优化教育活动方案，以更好地满足幼儿的发展需求，促进幼儿在身体、认知、情感、社会性等多方面的全面发展。</w:t>
      </w:r>
    </w:p>
    <w:p w14:paraId="7C6B602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‌推动学前教育质量提升‌：</w:t>
      </w:r>
      <w:r>
        <w:rPr>
          <w:rFonts w:hint="default" w:ascii="Times New Roman" w:hAnsi="Times New Roman" w:eastAsia="方正仿宋_GBK" w:cs="Times New Roman"/>
          <w:sz w:val="32"/>
          <w:szCs w:val="32"/>
          <w:lang w:val="en-US" w:eastAsia="zh-CN"/>
        </w:rPr>
        <w:t>高质量的学前教育是幼儿健康成长的重要保障。《幼儿园教育活动设计与实施》课程通过培养具有专业素养和创新能力的幼儿教师，推动学前教育质量的整体提升。这些教师将能够设计出更符合幼儿发展需求的教育活动，为幼儿的健康成长提供更好的支持和保障。</w:t>
      </w:r>
    </w:p>
    <w:p w14:paraId="334A326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‌融入思政教育元素‌：</w:t>
      </w:r>
      <w:r>
        <w:rPr>
          <w:rFonts w:hint="default" w:ascii="Times New Roman" w:hAnsi="Times New Roman" w:eastAsia="方正仿宋_GBK" w:cs="Times New Roman"/>
          <w:sz w:val="32"/>
          <w:szCs w:val="32"/>
          <w:lang w:val="en-US" w:eastAsia="zh-CN"/>
        </w:rPr>
        <w:t>在课程教学中融入思政教育元素，引导学生树立正确的教育观、儿童观和价值观。通过感恩教育、社会责任教育等主题教育活动的设计与实施，培养学生的社会责任感、爱国情怀和感恩之心，为培养德智体美劳全面发展的社会主义建设者和接班人贡献力量。</w:t>
      </w:r>
    </w:p>
    <w:p w14:paraId="3E51308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综上所述，《幼儿园教育活动设计与实施》课程在幼儿教育改革、学前教育专业发展、幼儿成长特点及思政教育等方面具有重要的背景与意义。通过该课程的学习，学生将能够成为具备专业素养、创新能力和实践能力的优秀幼儿教师，为推动我国学前教育事业的发展贡献自己的力量。</w:t>
      </w:r>
    </w:p>
    <w:p w14:paraId="11BDA6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《幼儿园教育活动设计与实施》作为高校学前教育专业的核心课程，其课程目标旨在培养学生具备设计、组织与实施幼儿园教育活动的能力，以促进幼儿全面发展。以下是对该课程目标的详细阐述：</w:t>
      </w:r>
    </w:p>
    <w:p w14:paraId="182011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黑体简体" w:cs="Times New Roman"/>
          <w:sz w:val="32"/>
          <w:szCs w:val="32"/>
          <w:lang w:val="en-US" w:eastAsia="zh-CN"/>
        </w:rPr>
      </w:pPr>
      <w:r>
        <w:rPr>
          <w:rFonts w:hint="default" w:ascii="Times New Roman" w:hAnsi="Times New Roman" w:eastAsia="方正黑体简体" w:cs="Times New Roman"/>
          <w:sz w:val="32"/>
          <w:szCs w:val="32"/>
        </w:rPr>
        <w:t>二、课程目标</w:t>
      </w:r>
    </w:p>
    <w:p w14:paraId="0C96D0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b w:val="0"/>
          <w:bCs w:val="0"/>
          <w:sz w:val="32"/>
          <w:szCs w:val="32"/>
        </w:rPr>
      </w:pPr>
      <w:r>
        <w:rPr>
          <w:rFonts w:hint="default" w:ascii="Times New Roman" w:hAnsi="Times New Roman" w:eastAsia="方正楷体_GB2312" w:cs="Times New Roman"/>
          <w:b w:val="0"/>
          <w:bCs w:val="0"/>
          <w:sz w:val="32"/>
          <w:szCs w:val="32"/>
          <w:lang w:eastAsia="zh-CN"/>
        </w:rPr>
        <w:t>（</w:t>
      </w:r>
      <w:r>
        <w:rPr>
          <w:rFonts w:hint="default" w:ascii="Times New Roman" w:hAnsi="Times New Roman" w:eastAsia="方正楷体_GB2312" w:cs="Times New Roman"/>
          <w:b w:val="0"/>
          <w:bCs w:val="0"/>
          <w:sz w:val="32"/>
          <w:szCs w:val="32"/>
          <w:lang w:val="en-US" w:eastAsia="zh-CN"/>
        </w:rPr>
        <w:t>一）知识目标</w:t>
      </w:r>
    </w:p>
    <w:p w14:paraId="014907D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‌掌握基本理论‌：</w:t>
      </w:r>
      <w:r>
        <w:rPr>
          <w:rFonts w:hint="default" w:ascii="Times New Roman" w:hAnsi="Times New Roman" w:eastAsia="方正仿宋_GBK" w:cs="Times New Roman"/>
          <w:sz w:val="32"/>
          <w:szCs w:val="32"/>
        </w:rPr>
        <w:t>学生应掌握幼儿园教育活动设计的基本理论，包括教育活动的概念、类型、特点及其在幼儿园教育中的重要性。</w:t>
      </w:r>
    </w:p>
    <w:p w14:paraId="79CA235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‌了解要素与流程‌：</w:t>
      </w:r>
      <w:r>
        <w:rPr>
          <w:rFonts w:hint="default" w:ascii="Times New Roman" w:hAnsi="Times New Roman" w:eastAsia="方正仿宋_GBK" w:cs="Times New Roman"/>
          <w:sz w:val="32"/>
          <w:szCs w:val="32"/>
        </w:rPr>
        <w:t>深入理解幼儿园教育活动的四大要素——目的、内容、实施、评价，以及教育活动设计的具体流程、思路和方法。</w:t>
      </w:r>
    </w:p>
    <w:p w14:paraId="346B620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‌熟悉领域内容‌：</w:t>
      </w:r>
      <w:r>
        <w:rPr>
          <w:rFonts w:hint="default" w:ascii="Times New Roman" w:hAnsi="Times New Roman" w:eastAsia="方正仿宋_GBK" w:cs="Times New Roman"/>
          <w:sz w:val="32"/>
          <w:szCs w:val="32"/>
        </w:rPr>
        <w:t>熟悉幼儿园各领域（如健康、语言、科学、社会、艺术等）教育活动的内容与要求，了解各领域之间的内在联系与相互促进。</w:t>
      </w:r>
    </w:p>
    <w:p w14:paraId="17DA60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rPr>
      </w:pPr>
      <w:r>
        <w:rPr>
          <w:rFonts w:hint="default" w:ascii="Times New Roman" w:hAnsi="Times New Roman" w:eastAsia="方正楷体_GB2312" w:cs="Times New Roman"/>
          <w:sz w:val="32"/>
          <w:szCs w:val="32"/>
          <w:lang w:eastAsia="zh-CN"/>
        </w:rPr>
        <w:t>（</w:t>
      </w:r>
      <w:r>
        <w:rPr>
          <w:rFonts w:hint="default" w:ascii="Times New Roman" w:hAnsi="Times New Roman" w:eastAsia="方正楷体_GB2312" w:cs="Times New Roman"/>
          <w:sz w:val="32"/>
          <w:szCs w:val="32"/>
          <w:lang w:val="en-US" w:eastAsia="zh-CN"/>
        </w:rPr>
        <w:t>二）</w:t>
      </w:r>
      <w:r>
        <w:rPr>
          <w:rFonts w:hint="default" w:ascii="Times New Roman" w:hAnsi="Times New Roman" w:eastAsia="方正楷体_GB2312" w:cs="Times New Roman"/>
          <w:sz w:val="32"/>
          <w:szCs w:val="32"/>
        </w:rPr>
        <w:t>能力目标</w:t>
      </w:r>
    </w:p>
    <w:p w14:paraId="0741DEB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‌设计能力‌：</w:t>
      </w:r>
      <w:r>
        <w:rPr>
          <w:rFonts w:hint="default" w:ascii="Times New Roman" w:hAnsi="Times New Roman" w:eastAsia="方正仿宋_GBK" w:cs="Times New Roman"/>
          <w:sz w:val="32"/>
          <w:szCs w:val="32"/>
        </w:rPr>
        <w:t>具备根据幼儿年龄特点和发展需求，科学设计幼儿园教育活动的能力。包括活动目标的设定、内容的选择与组织、活动形式与方法的创新等。</w:t>
      </w:r>
    </w:p>
    <w:p w14:paraId="75AB2FF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‌组织能力‌：</w:t>
      </w:r>
      <w:r>
        <w:rPr>
          <w:rFonts w:hint="default" w:ascii="Times New Roman" w:hAnsi="Times New Roman" w:eastAsia="方正仿宋_GBK" w:cs="Times New Roman"/>
          <w:sz w:val="32"/>
          <w:szCs w:val="32"/>
        </w:rPr>
        <w:t>能够合理安排教育活动的时间、空间与资源，有效组织幼儿参与活动，确保活动的顺利进行。</w:t>
      </w:r>
    </w:p>
    <w:p w14:paraId="151D400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‌实施能力‌：</w:t>
      </w:r>
      <w:r>
        <w:rPr>
          <w:rFonts w:hint="default" w:ascii="Times New Roman" w:hAnsi="Times New Roman" w:eastAsia="方正仿宋_GBK" w:cs="Times New Roman"/>
          <w:sz w:val="32"/>
          <w:szCs w:val="32"/>
        </w:rPr>
        <w:t>掌握幼儿园教育活动的实施策略与技巧，能够灵活运用多种教学方法和手段，激发幼儿的学习兴趣，提高活动效果。</w:t>
      </w:r>
    </w:p>
    <w:p w14:paraId="7BF7E99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‌评价能力‌：</w:t>
      </w:r>
      <w:r>
        <w:rPr>
          <w:rFonts w:hint="default" w:ascii="Times New Roman" w:hAnsi="Times New Roman" w:eastAsia="方正仿宋_GBK" w:cs="Times New Roman"/>
          <w:sz w:val="32"/>
          <w:szCs w:val="32"/>
        </w:rPr>
        <w:t>具备对幼儿园教育活动进行客观、全面评价的能力，包括对幼儿学习效果的评估、对教育活动本身的反思与改进等。</w:t>
      </w:r>
    </w:p>
    <w:p w14:paraId="29A373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lang w:eastAsia="zh-CN"/>
        </w:rPr>
      </w:pPr>
      <w:r>
        <w:rPr>
          <w:rFonts w:hint="default" w:ascii="Times New Roman" w:hAnsi="Times New Roman" w:eastAsia="方正楷体_GB2312" w:cs="Times New Roman"/>
          <w:sz w:val="32"/>
          <w:szCs w:val="32"/>
          <w:lang w:eastAsia="zh-CN"/>
        </w:rPr>
        <w:t>（</w:t>
      </w:r>
      <w:r>
        <w:rPr>
          <w:rFonts w:hint="default" w:ascii="Times New Roman" w:hAnsi="Times New Roman" w:eastAsia="方正楷体_GB2312" w:cs="Times New Roman"/>
          <w:sz w:val="32"/>
          <w:szCs w:val="32"/>
          <w:lang w:val="en-US" w:eastAsia="zh-CN"/>
        </w:rPr>
        <w:t>三）</w:t>
      </w:r>
      <w:r>
        <w:rPr>
          <w:rFonts w:hint="default" w:ascii="Times New Roman" w:hAnsi="Times New Roman" w:eastAsia="方正楷体_GB2312" w:cs="Times New Roman"/>
          <w:sz w:val="32"/>
          <w:szCs w:val="32"/>
          <w:lang w:eastAsia="zh-CN"/>
        </w:rPr>
        <w:t>职业素质目标</w:t>
      </w:r>
    </w:p>
    <w:p w14:paraId="7735547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‌教育观与儿童观‌：</w:t>
      </w:r>
      <w:r>
        <w:rPr>
          <w:rFonts w:hint="default" w:ascii="Times New Roman" w:hAnsi="Times New Roman" w:eastAsia="方正仿宋_GBK" w:cs="Times New Roman"/>
          <w:sz w:val="32"/>
          <w:szCs w:val="32"/>
        </w:rPr>
        <w:t>树立正确的教育观和儿童观，尊重幼儿的个体差异，关注幼儿的全面发展，注重培养幼儿的创新精神和实践能力。</w:t>
      </w:r>
    </w:p>
    <w:p w14:paraId="5805430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‌职业道德‌：</w:t>
      </w:r>
      <w:r>
        <w:rPr>
          <w:rFonts w:hint="default" w:ascii="Times New Roman" w:hAnsi="Times New Roman" w:eastAsia="方正仿宋_GBK" w:cs="Times New Roman"/>
          <w:sz w:val="32"/>
          <w:szCs w:val="32"/>
        </w:rPr>
        <w:t>培养良好的职业道德素养，热爱幼儿教育事业，具备高度的责任心和使命感，为幼儿健康成长提供有力保障。</w:t>
      </w:r>
    </w:p>
    <w:p w14:paraId="1DB8392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‌终身学习‌：</w:t>
      </w:r>
      <w:r>
        <w:rPr>
          <w:rFonts w:hint="default" w:ascii="Times New Roman" w:hAnsi="Times New Roman" w:eastAsia="方正仿宋_GBK" w:cs="Times New Roman"/>
          <w:sz w:val="32"/>
          <w:szCs w:val="32"/>
        </w:rPr>
        <w:t>树立终身学习的理念，不断更新教育观念和知识储备，提升自身专业素养和教育教学能力。</w:t>
      </w:r>
    </w:p>
    <w:p w14:paraId="60C97D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黑体简体" w:cs="Times New Roman"/>
          <w:sz w:val="32"/>
          <w:szCs w:val="32"/>
          <w:lang w:eastAsia="zh-CN"/>
        </w:rPr>
      </w:pPr>
      <w:r>
        <w:rPr>
          <w:rFonts w:hint="default" w:ascii="Times New Roman" w:hAnsi="Times New Roman" w:eastAsia="方正黑体简体" w:cs="Times New Roman"/>
          <w:sz w:val="32"/>
          <w:szCs w:val="32"/>
          <w:lang w:val="en-US" w:eastAsia="zh-CN"/>
        </w:rPr>
        <w:t>三、课程思政案例设计</w:t>
      </w:r>
    </w:p>
    <w:p w14:paraId="32EC0A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在</w:t>
      </w:r>
      <w:bookmarkStart w:id="0" w:name="OLE_LINK1"/>
      <w:r>
        <w:rPr>
          <w:rFonts w:hint="default" w:ascii="Times New Roman" w:hAnsi="Times New Roman" w:eastAsia="方正仿宋_GBK" w:cs="Times New Roman"/>
          <w:sz w:val="32"/>
          <w:szCs w:val="32"/>
          <w:lang w:eastAsia="zh-CN"/>
        </w:rPr>
        <w:t>《幼儿园教育活动设计与实施》</w:t>
      </w:r>
      <w:bookmarkEnd w:id="0"/>
      <w:r>
        <w:rPr>
          <w:rFonts w:hint="default" w:ascii="Times New Roman" w:hAnsi="Times New Roman" w:eastAsia="方正仿宋_GBK" w:cs="Times New Roman"/>
          <w:sz w:val="32"/>
          <w:szCs w:val="32"/>
          <w:lang w:eastAsia="zh-CN"/>
        </w:rPr>
        <w:t>课程中融入思政教学元素，旨在培养未来幼儿教师具备正确的价值观、道德观以及社会责任感。以下是一个具体的思政教学案例设计，以第一章幼儿园教育活动理论中第三节幼儿园教育活动的目标为例：</w:t>
      </w:r>
    </w:p>
    <w:p w14:paraId="4F831F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《幼儿园教育活动设计与实施》课程第一章幼儿园教育活动理论第三节幼儿园教育活动的目标，课程思政教学案例：</w:t>
      </w:r>
    </w:p>
    <w:p w14:paraId="7A9CAE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楷体_GB2312" w:cs="Times New Roman"/>
          <w:sz w:val="32"/>
          <w:szCs w:val="32"/>
          <w:lang w:eastAsia="zh-CN"/>
        </w:rPr>
        <w:t>（</w:t>
      </w:r>
      <w:r>
        <w:rPr>
          <w:rFonts w:hint="default" w:ascii="Times New Roman" w:hAnsi="Times New Roman" w:eastAsia="方正楷体_GB2312" w:cs="Times New Roman"/>
          <w:sz w:val="32"/>
          <w:szCs w:val="32"/>
          <w:lang w:val="en-US" w:eastAsia="zh-CN"/>
        </w:rPr>
        <w:t>一）教学</w:t>
      </w:r>
      <w:r>
        <w:rPr>
          <w:rFonts w:hint="default" w:ascii="Times New Roman" w:hAnsi="Times New Roman" w:eastAsia="方正楷体_GB2312" w:cs="Times New Roman"/>
          <w:sz w:val="32"/>
          <w:szCs w:val="32"/>
          <w:lang w:eastAsia="zh-CN"/>
        </w:rPr>
        <w:t>目标</w:t>
      </w:r>
      <w:r>
        <w:rPr>
          <w:rFonts w:hint="default" w:ascii="Times New Roman" w:hAnsi="Times New Roman" w:eastAsia="方正仿宋_GBK" w:cs="Times New Roman"/>
          <w:sz w:val="32"/>
          <w:szCs w:val="32"/>
          <w:lang w:eastAsia="zh-CN"/>
        </w:rPr>
        <w:t>‌</w:t>
      </w:r>
    </w:p>
    <w:p w14:paraId="0B3D0A0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情感目标：</w:t>
      </w:r>
      <w:r>
        <w:rPr>
          <w:rFonts w:hint="default" w:ascii="Times New Roman" w:hAnsi="Times New Roman" w:eastAsia="方正仿宋_GBK" w:cs="Times New Roman"/>
          <w:sz w:val="32"/>
          <w:szCs w:val="32"/>
          <w:lang w:eastAsia="zh-CN"/>
        </w:rPr>
        <w:t>学生应深切体会幼儿园教育活动目标的重要性，培养对幼儿教育事业的深厚情感与坚定信念，形成严谨负责的职业态度，为未来的教育实践奠定坚实的情感基础。</w:t>
      </w:r>
    </w:p>
    <w:p w14:paraId="3723213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认知目标：</w:t>
      </w:r>
      <w:r>
        <w:rPr>
          <w:rFonts w:hint="default" w:ascii="Times New Roman" w:hAnsi="Times New Roman" w:eastAsia="方正仿宋_GBK" w:cs="Times New Roman"/>
          <w:sz w:val="32"/>
          <w:szCs w:val="32"/>
          <w:lang w:eastAsia="zh-CN"/>
        </w:rPr>
        <w:t>学生需系统掌握幼儿园教育活动目标的理论知识，包括国家幼儿教育总目标、幼儿园保育和教育目标、幼儿园五大领域目标，幼儿园各年龄班幼儿发展的学期目标、幼儿园教育活动的具体目标以及幼儿园教育活动的功能，深入理解幼儿成长发展的规律与特点，为科学合理地设定教育活动目标提供坚实的理论依据。</w:t>
      </w:r>
    </w:p>
    <w:p w14:paraId="003D074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技能目标：</w:t>
      </w:r>
      <w:r>
        <w:rPr>
          <w:rFonts w:hint="default" w:ascii="Times New Roman" w:hAnsi="Times New Roman" w:eastAsia="方正仿宋_GBK" w:cs="Times New Roman"/>
          <w:sz w:val="32"/>
          <w:szCs w:val="32"/>
          <w:lang w:eastAsia="zh-CN"/>
        </w:rPr>
        <w:t>学生应能够将所学理论知识灵活运用于实践，独立设计出符合幼儿身心发展规律，具有创新性和实用性的教育活动目标，制定出详细、可行的实施方案，确保教育活动的有效实施与幼儿的全面发展。</w:t>
      </w:r>
    </w:p>
    <w:p w14:paraId="3292D0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lang w:eastAsia="zh-CN"/>
        </w:rPr>
      </w:pPr>
      <w:r>
        <w:rPr>
          <w:rFonts w:hint="default" w:ascii="Times New Roman" w:hAnsi="Times New Roman" w:eastAsia="方正楷体_GB2312" w:cs="Times New Roman"/>
          <w:sz w:val="32"/>
          <w:szCs w:val="32"/>
          <w:lang w:val="en-US" w:eastAsia="zh-CN"/>
        </w:rPr>
        <w:t>（二）思政融入点</w:t>
      </w:r>
    </w:p>
    <w:p w14:paraId="75159E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教育部《高等学校课程思政建设指导纲要》指出：结合专业特点分类推进课程思政建设，“教育学类专业课程，要在课程教学中注重加强师德师风教育，突出课堂育德、典型树德、规则立德，引导学生树立学为人师、行为世范的职业理想，培育爱国守法、规范从教的职业操守，培养学生传道情怀、授业底蕴、解惑能力，把对家国的爱，对教育的爱、对学生的爱融为一体，自觉以德立身、以德立学、以德施教，争做有理想信念、有道德情操、有扎实学识、有仁爱之心的“四有”好老师，坚定不移走中国特色社会主义教育发展道路。”</w:t>
      </w:r>
      <w:r>
        <w:rPr>
          <w:rFonts w:hint="default" w:ascii="Times New Roman" w:hAnsi="Times New Roman" w:eastAsia="方正仿宋_GBK" w:cs="Times New Roman"/>
          <w:sz w:val="32"/>
          <w:szCs w:val="32"/>
          <w:lang w:eastAsia="zh-CN"/>
        </w:rPr>
        <w:br w:type="textWrapping"/>
      </w:r>
      <w:r>
        <w:rPr>
          <w:rFonts w:hint="default" w:ascii="Times New Roman" w:hAnsi="Times New Roman" w:eastAsia="方正仿宋_GBK" w:cs="Times New Roman"/>
          <w:sz w:val="32"/>
          <w:szCs w:val="32"/>
          <w:lang w:eastAsia="zh-CN"/>
        </w:rPr>
        <w:t>本课程责任教师在钻研熟悉教材的基础上，梳理课程知识点中蕴含的思政元素，将师德师风、职业理想、职业操守、思维方法等有机融入专业课程教学中。</w:t>
      </w:r>
      <w:r>
        <w:rPr>
          <w:rFonts w:hint="default" w:ascii="Times New Roman" w:hAnsi="Times New Roman" w:eastAsia="方正仿宋_GBK" w:cs="Times New Roman"/>
          <w:sz w:val="32"/>
          <w:szCs w:val="32"/>
          <w:lang w:eastAsia="zh-CN"/>
        </w:rPr>
        <w:br w:type="textWrapping"/>
      </w:r>
      <w:r>
        <w:rPr>
          <w:rFonts w:hint="default" w:ascii="Times New Roman" w:hAnsi="Times New Roman" w:eastAsia="方正仿宋_GBK" w:cs="Times New Roman"/>
          <w:sz w:val="32"/>
          <w:szCs w:val="32"/>
          <w:lang w:val="en-US" w:eastAsia="zh-CN"/>
        </w:rPr>
        <w:t xml:space="preserve">    </w:t>
      </w:r>
      <w:r>
        <w:rPr>
          <w:rFonts w:hint="default" w:ascii="Times New Roman" w:hAnsi="Times New Roman" w:eastAsia="方正仿宋_GBK" w:cs="Times New Roman"/>
          <w:b/>
          <w:bCs/>
          <w:sz w:val="32"/>
          <w:szCs w:val="32"/>
          <w:lang w:eastAsia="zh-CN"/>
        </w:rPr>
        <w:t>思想政治教育的融入点：</w:t>
      </w:r>
    </w:p>
    <w:p w14:paraId="57E9595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情感培养：</w:t>
      </w:r>
      <w:r>
        <w:rPr>
          <w:rFonts w:hint="default" w:ascii="Times New Roman" w:hAnsi="Times New Roman" w:eastAsia="方正仿宋_GBK" w:cs="Times New Roman"/>
          <w:sz w:val="32"/>
          <w:szCs w:val="32"/>
          <w:lang w:eastAsia="zh-CN"/>
        </w:rPr>
        <w:t>激发学生对幼儿教育事业的深切热爱与崇高责任感，通过生动阐述幼儿园教育活动目标的核心价值，培养他们的职业认同感与使命感。让学生在心灵深处埋下热爱幼教事业的种子，树立为孩子们的成长贡献自己青春与智慧的坚定信念。</w:t>
      </w:r>
    </w:p>
    <w:p w14:paraId="1EFF2FB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价值观引导：</w:t>
      </w:r>
      <w:r>
        <w:rPr>
          <w:rFonts w:hint="default" w:ascii="Times New Roman" w:hAnsi="Times New Roman" w:eastAsia="方正仿宋_GBK" w:cs="Times New Roman"/>
          <w:sz w:val="32"/>
          <w:szCs w:val="32"/>
          <w:lang w:eastAsia="zh-CN"/>
        </w:rPr>
        <w:t>深入剖析国家幼儿教育总目标、幼儿园保育与教育目标的内涵，引导学生树立正确的教育价值观和幼儿发展观。强调尊重每一个孩子的独特性与成长节奏，倡导全面素质教育，鼓励创新思维与个性发展，为学生的职业生涯奠定坚实的价值基础。</w:t>
      </w:r>
    </w:p>
    <w:p w14:paraId="2A21EA3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立德树人：</w:t>
      </w:r>
      <w:r>
        <w:rPr>
          <w:rFonts w:hint="default" w:ascii="Times New Roman" w:hAnsi="Times New Roman" w:eastAsia="方正仿宋_GBK" w:cs="Times New Roman"/>
          <w:sz w:val="32"/>
          <w:szCs w:val="32"/>
          <w:lang w:eastAsia="zh-CN"/>
        </w:rPr>
        <w:t>将立德树人作为教育的根本任务贯穿于课程始终。通过幼儿园教育活动目标的设定与实施过程，引导学生树立正确的世界观、人生观与价值观，培养学生的道德品质与人文素养。</w:t>
      </w:r>
    </w:p>
    <w:p w14:paraId="3AE0920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仁爱之心：</w:t>
      </w:r>
      <w:r>
        <w:rPr>
          <w:rFonts w:hint="default" w:ascii="Times New Roman" w:hAnsi="Times New Roman" w:eastAsia="方正仿宋_GBK" w:cs="Times New Roman"/>
          <w:sz w:val="32"/>
          <w:szCs w:val="32"/>
          <w:lang w:eastAsia="zh-CN"/>
        </w:rPr>
        <w:t>注重培养学生的仁爱之心与人文关怀精神。鼓励学生关注各级幼儿园教育目标中的情感目标的制定，引导学生深入理解各级幼儿园教育目标中的情感目标，明确爱心与耐心在幼教工作中的重要性。</w:t>
      </w:r>
    </w:p>
    <w:p w14:paraId="07200D3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楷体_GB2312" w:cs="Times New Roman"/>
          <w:kern w:val="2"/>
          <w:sz w:val="32"/>
          <w:szCs w:val="32"/>
          <w:lang w:val="en-US" w:eastAsia="zh-CN" w:bidi="ar-SA"/>
        </w:rPr>
        <w:t>（三）</w:t>
      </w:r>
      <w:r>
        <w:rPr>
          <w:rFonts w:hint="default" w:ascii="Times New Roman" w:hAnsi="Times New Roman" w:eastAsia="方正楷体_GB2312" w:cs="Times New Roman"/>
          <w:sz w:val="32"/>
          <w:szCs w:val="32"/>
          <w:lang w:val="en-US" w:eastAsia="zh-CN"/>
        </w:rPr>
        <w:t>实施过程</w:t>
      </w:r>
    </w:p>
    <w:p w14:paraId="5FED4AA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val="en-US" w:eastAsia="zh-CN"/>
        </w:rPr>
        <w:t>1.</w:t>
      </w:r>
      <w:r>
        <w:rPr>
          <w:rFonts w:hint="default" w:ascii="Times New Roman" w:hAnsi="Times New Roman" w:eastAsia="方正仿宋_GBK" w:cs="Times New Roman"/>
          <w:b/>
          <w:bCs/>
          <w:sz w:val="32"/>
          <w:szCs w:val="32"/>
          <w:lang w:eastAsia="zh-CN"/>
        </w:rPr>
        <w:t>导入环节：</w:t>
      </w:r>
      <w:r>
        <w:rPr>
          <w:rFonts w:hint="default" w:ascii="Times New Roman" w:hAnsi="Times New Roman" w:eastAsia="方正仿宋_GBK" w:cs="Times New Roman"/>
          <w:sz w:val="32"/>
          <w:szCs w:val="32"/>
          <w:lang w:eastAsia="zh-CN"/>
        </w:rPr>
        <w:t>巧妙地运用案例分析或故事导入的方式激发学生的学习兴趣与好奇心，为接下来的理论学习奠定良好的基础。</w:t>
      </w:r>
      <w:r>
        <w:rPr>
          <w:rFonts w:hint="default" w:ascii="Times New Roman" w:hAnsi="Times New Roman" w:eastAsia="方正仿宋_GBK" w:cs="Times New Roman"/>
          <w:sz w:val="32"/>
          <w:szCs w:val="32"/>
          <w:lang w:eastAsia="zh-CN"/>
        </w:rPr>
        <w:t>教师以落实国家幼儿园教育总目标，以实施“德、智、体、美、等方面全面发展的教育，促进幼儿身心和谐发展。”中各幼儿园开展劳动教育为例，引导学生理解国家幼儿园教育总目标的意义。</w:t>
      </w:r>
    </w:p>
    <w:p w14:paraId="7894D0C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导入语：</w:t>
      </w:r>
      <w:r>
        <w:rPr>
          <w:rFonts w:hint="default" w:ascii="Times New Roman" w:hAnsi="Times New Roman" w:eastAsia="方正仿宋_GBK" w:cs="Times New Roman"/>
          <w:sz w:val="32"/>
          <w:szCs w:val="32"/>
          <w:lang w:eastAsia="zh-CN"/>
        </w:rPr>
        <w:t>想象一下，在一个阳光明媚的早晨，小朋友们兴奋地踏入幼儿园的大门，他们的小脸上洋溢着对未知世界的好奇与渴望。今天，老师将带领大家踏上一场特别的旅程——探索劳动教育的奥秘。</w:t>
      </w:r>
    </w:p>
    <w:p w14:paraId="7099876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首先，让我们来听一个有趣的故事吧！在一个充满魔法的小镇上，每所幼儿园都藏着一片神奇的“劳动小天地”。在这里，小朋友们不仅学会了如何照顾自己的小盆栽，还一起动手制作了美味的点心，甚至帮助老师整理了教室的每一个角落。每当他们完成一项任务，小镇上的魔法树就会悄悄长出一片叶子，整个小镇也因此变得更加生机勃勃。</w:t>
      </w:r>
    </w:p>
    <w:p w14:paraId="2F4B1A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这个故事，其实就是我们现实生活中幼儿园劳动教育的一个缩影。正如大家所知道的，国家幼儿园教育的总目标是培养孩子们在德、智、体、美等各方面的全面发展，而劳动教育正是其中不可或缺的一部分。它不仅能够锻炼孩子们的动手能力，还能培养他们的责任感和团队合作精神。</w:t>
      </w:r>
    </w:p>
    <w:p w14:paraId="7F4C6A6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val="en-US" w:eastAsia="zh-CN"/>
        </w:rPr>
        <w:t>2.</w:t>
      </w:r>
      <w:r>
        <w:rPr>
          <w:rFonts w:hint="default" w:ascii="Times New Roman" w:hAnsi="Times New Roman" w:eastAsia="方正仿宋_GBK" w:cs="Times New Roman"/>
          <w:b/>
          <w:bCs/>
          <w:sz w:val="32"/>
          <w:szCs w:val="32"/>
          <w:lang w:eastAsia="zh-CN"/>
        </w:rPr>
        <w:t>理论讲授：</w:t>
      </w:r>
      <w:r>
        <w:rPr>
          <w:rFonts w:hint="default" w:ascii="Times New Roman" w:hAnsi="Times New Roman" w:eastAsia="方正仿宋_GBK" w:cs="Times New Roman"/>
          <w:sz w:val="32"/>
          <w:szCs w:val="32"/>
          <w:lang w:eastAsia="zh-CN"/>
        </w:rPr>
        <w:t>采用深入浅出的方式系统讲授幼儿园教育活动目标的理论知识，引导学生逐步掌握其核心要点与内在逻辑。注重理论联系实际，让学生更好地理解知识的应用价值。</w:t>
      </w:r>
    </w:p>
    <w:p w14:paraId="62DC79A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val="en-US" w:eastAsia="zh-CN"/>
        </w:rPr>
        <w:t>3.</w:t>
      </w:r>
      <w:r>
        <w:rPr>
          <w:rFonts w:hint="default" w:ascii="Times New Roman" w:hAnsi="Times New Roman" w:eastAsia="方正仿宋_GBK" w:cs="Times New Roman"/>
          <w:b/>
          <w:bCs/>
          <w:sz w:val="32"/>
          <w:szCs w:val="32"/>
          <w:lang w:eastAsia="zh-CN"/>
        </w:rPr>
        <w:t>思政融入：</w:t>
      </w:r>
      <w:r>
        <w:rPr>
          <w:rFonts w:hint="default" w:ascii="Times New Roman" w:hAnsi="Times New Roman" w:eastAsia="方正仿宋_GBK" w:cs="Times New Roman"/>
          <w:sz w:val="32"/>
          <w:szCs w:val="32"/>
          <w:lang w:eastAsia="zh-CN"/>
        </w:rPr>
        <w:t>在讲解过程中适时融入思政元素如师德师风、职业理想等引导学生树立正确的职业观念与价值取向。注重培养学生的家国情怀与社会责任感让</w:t>
      </w:r>
      <w:r>
        <w:rPr>
          <w:rFonts w:hint="default" w:ascii="Times New Roman" w:hAnsi="Times New Roman" w:eastAsia="方正仿宋_GBK" w:cs="Times New Roman"/>
          <w:sz w:val="32"/>
          <w:szCs w:val="32"/>
          <w:lang w:eastAsia="zh-CN"/>
        </w:rPr>
        <w:t>她们</w:t>
      </w:r>
      <w:r>
        <w:rPr>
          <w:rFonts w:hint="default" w:ascii="Times New Roman" w:hAnsi="Times New Roman" w:eastAsia="方正仿宋_GBK" w:cs="Times New Roman"/>
          <w:sz w:val="32"/>
          <w:szCs w:val="32"/>
          <w:lang w:eastAsia="zh-CN"/>
        </w:rPr>
        <w:t>成为有担当、有情怀的新时代青年。</w:t>
      </w:r>
    </w:p>
    <w:p w14:paraId="5FC7A4AB">
      <w:pPr>
        <w:ind w:firstLine="640" w:firstLineChars="200"/>
        <w:rPr>
          <w:rFonts w:hint="eastAsia"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举例</w:t>
      </w:r>
      <w:r>
        <w:rPr>
          <w:rFonts w:hint="default" w:ascii="Times New Roman" w:hAnsi="Times New Roman" w:eastAsia="方正仿宋_GBK" w:cs="Times New Roman"/>
          <w:sz w:val="32"/>
          <w:szCs w:val="32"/>
          <w:lang w:val="en-US" w:eastAsia="zh-CN"/>
        </w:rPr>
        <w:t>：</w:t>
      </w:r>
      <w:r>
        <w:rPr>
          <w:rFonts w:hint="eastAsia" w:ascii="Times New Roman" w:hAnsi="Times New Roman" w:eastAsia="方正仿宋_GBK" w:cs="Times New Roman"/>
          <w:sz w:val="32"/>
          <w:szCs w:val="32"/>
          <w:lang w:eastAsia="zh-CN"/>
        </w:rPr>
        <w:t>中华女子师范学院附属幼儿园胡华园长及团队的“花草园”为例，讲述胡华园长及团队如何坚持“以儿童为中心”的教育理念，通过生活课程的开展，让孩子们在自由、宽松的环境中快乐成长。在这个过程中，孩子们不仅学会知识与技能，更重要的是学会如何与他人相处，如何感受生活的美好。通过“花草园”里老师和孩子们的相互陪伴，让学生感受到教育的温暖与力量，从而更加坚定自己从事教育事业的决心与信念。</w:t>
      </w:r>
    </w:p>
    <w:p w14:paraId="51F2206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val="en-US" w:eastAsia="zh-CN"/>
        </w:rPr>
        <w:t>4.</w:t>
      </w:r>
      <w:r>
        <w:rPr>
          <w:rFonts w:hint="default" w:ascii="Times New Roman" w:hAnsi="Times New Roman" w:eastAsia="方正仿宋_GBK" w:cs="Times New Roman"/>
          <w:b/>
          <w:bCs/>
          <w:sz w:val="32"/>
          <w:szCs w:val="32"/>
          <w:lang w:eastAsia="zh-CN"/>
        </w:rPr>
        <w:t>实践操作：</w:t>
      </w:r>
      <w:r>
        <w:rPr>
          <w:rFonts w:hint="default" w:ascii="Times New Roman" w:hAnsi="Times New Roman" w:eastAsia="方正仿宋_GBK" w:cs="Times New Roman"/>
          <w:sz w:val="32"/>
          <w:szCs w:val="32"/>
          <w:lang w:eastAsia="zh-CN"/>
        </w:rPr>
        <w:t>组织学生进行分组实践</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亲身体验幼儿园教育活动的设计与实施过程。通过实践操作学生不仅巩固所学理论知识还锻炼实践能力与团队合作精神。</w:t>
      </w:r>
    </w:p>
    <w:p w14:paraId="52F6442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仿宋_GBK" w:cs="Times New Roman"/>
          <w:b/>
          <w:bCs/>
          <w:sz w:val="32"/>
          <w:szCs w:val="32"/>
          <w:lang w:val="en-US" w:eastAsia="zh-CN"/>
        </w:rPr>
        <w:t>5.</w:t>
      </w:r>
      <w:r>
        <w:rPr>
          <w:rFonts w:hint="default" w:ascii="Times New Roman" w:hAnsi="Times New Roman" w:eastAsia="方正仿宋_GBK" w:cs="Times New Roman"/>
          <w:b/>
          <w:bCs/>
          <w:sz w:val="32"/>
          <w:szCs w:val="32"/>
          <w:lang w:eastAsia="zh-CN"/>
        </w:rPr>
        <w:t>总结反思：</w:t>
      </w:r>
      <w:r>
        <w:rPr>
          <w:rFonts w:hint="default" w:ascii="Times New Roman" w:hAnsi="Times New Roman" w:eastAsia="方正仿宋_GBK" w:cs="Times New Roman"/>
          <w:sz w:val="32"/>
          <w:szCs w:val="32"/>
          <w:lang w:eastAsia="zh-CN"/>
        </w:rPr>
        <w:t>鼓励学生进行小组讨论或汇报展示</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分享自己的设计思路与实施方案并进行相互评价与反思。有助于提高学生的自我认知能力与批判性思维能力为</w:t>
      </w:r>
      <w:r>
        <w:rPr>
          <w:rFonts w:hint="default" w:ascii="Times New Roman" w:hAnsi="Times New Roman" w:eastAsia="方正仿宋_GBK" w:cs="Times New Roman"/>
          <w:sz w:val="32"/>
          <w:szCs w:val="32"/>
          <w:lang w:eastAsia="zh-CN"/>
        </w:rPr>
        <w:t>她们</w:t>
      </w:r>
      <w:r>
        <w:rPr>
          <w:rFonts w:hint="default" w:ascii="Times New Roman" w:hAnsi="Times New Roman" w:eastAsia="方正仿宋_GBK" w:cs="Times New Roman"/>
          <w:sz w:val="32"/>
          <w:szCs w:val="32"/>
          <w:lang w:eastAsia="zh-CN"/>
        </w:rPr>
        <w:t>未来的职业发展奠定坚实的基础。</w:t>
      </w:r>
    </w:p>
    <w:p w14:paraId="2D7DA3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黑体简体" w:cs="Times New Roman"/>
          <w:sz w:val="32"/>
          <w:szCs w:val="32"/>
          <w:lang w:val="en-US" w:eastAsia="zh-CN"/>
        </w:rPr>
      </w:pPr>
      <w:r>
        <w:rPr>
          <w:rFonts w:hint="default" w:ascii="Times New Roman" w:hAnsi="Times New Roman" w:eastAsia="方正黑体简体" w:cs="Times New Roman"/>
          <w:sz w:val="32"/>
          <w:szCs w:val="32"/>
          <w:lang w:val="en-US" w:eastAsia="zh-CN"/>
        </w:rPr>
        <w:t>‌四</w:t>
      </w:r>
      <w:bookmarkStart w:id="1" w:name="OLE_LINK2"/>
      <w:r>
        <w:rPr>
          <w:rFonts w:hint="default" w:ascii="Times New Roman" w:hAnsi="Times New Roman" w:eastAsia="方正黑体简体" w:cs="Times New Roman"/>
          <w:sz w:val="32"/>
          <w:szCs w:val="32"/>
          <w:lang w:val="en-US" w:eastAsia="zh-CN"/>
        </w:rPr>
        <w:t>、教学反思</w:t>
      </w:r>
    </w:p>
    <w:p w14:paraId="05100E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楷体_GB2312" w:cs="Times New Roman"/>
          <w:sz w:val="32"/>
          <w:szCs w:val="32"/>
          <w:lang w:val="en-US" w:eastAsia="zh-CN"/>
        </w:rPr>
        <w:t>（一）课程内容与教学方法的反思‌</w:t>
      </w:r>
    </w:p>
    <w:p w14:paraId="4B9A777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‌课程内容的前沿性与实用性‌：</w:t>
      </w:r>
      <w:r>
        <w:rPr>
          <w:rFonts w:hint="default" w:ascii="Times New Roman" w:hAnsi="Times New Roman" w:eastAsia="方正仿宋_GBK" w:cs="Times New Roman"/>
          <w:sz w:val="32"/>
          <w:szCs w:val="32"/>
          <w:lang w:val="en-US" w:eastAsia="zh-CN"/>
        </w:rPr>
        <w:t>始终关注幼儿教育领域的最新动态，努力将最新的教育理念和方法融入课程内容中。注重课程的实用性，通过案例分析、实践操作等方式，让学生能够将所学知识应用于实际教学中。随着教育改革的不断深入，课程内容需要不断更新和完善，以更好地适应时代的需求。</w:t>
      </w:r>
    </w:p>
    <w:p w14:paraId="091DD55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‌教学方法的多样性与互动性‌：</w:t>
      </w:r>
      <w:r>
        <w:rPr>
          <w:rFonts w:hint="default" w:ascii="Times New Roman" w:hAnsi="Times New Roman" w:eastAsia="方正仿宋_GBK" w:cs="Times New Roman"/>
          <w:sz w:val="32"/>
          <w:szCs w:val="32"/>
          <w:lang w:val="en-US" w:eastAsia="zh-CN"/>
        </w:rPr>
        <w:t>在教学过程中，采用多种教学方法，如讲授法、讨论法、案例分析法、角色扮演法等，以激发学生的学习兴趣和积极性。注重与学生的互动，鼓励</w:t>
      </w:r>
      <w:r>
        <w:rPr>
          <w:rFonts w:hint="eastAsia" w:ascii="Times New Roman" w:hAnsi="Times New Roman" w:eastAsia="方正仿宋_GBK" w:cs="Times New Roman"/>
          <w:sz w:val="32"/>
          <w:szCs w:val="32"/>
          <w:lang w:val="en-US" w:eastAsia="zh-CN"/>
        </w:rPr>
        <w:t>她们</w:t>
      </w:r>
      <w:r>
        <w:rPr>
          <w:rFonts w:hint="default" w:ascii="Times New Roman" w:hAnsi="Times New Roman" w:eastAsia="方正仿宋_GBK" w:cs="Times New Roman"/>
          <w:sz w:val="32"/>
          <w:szCs w:val="32"/>
          <w:lang w:val="en-US" w:eastAsia="zh-CN"/>
        </w:rPr>
        <w:t>提出问题、分享观点，共同探索教育活动的设计与实施。然而，在某些环节上，学生的参与度还有待提高，需要进一步优化教学方法和策略。</w:t>
      </w:r>
    </w:p>
    <w:p w14:paraId="076912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楷体_GB2312" w:cs="Times New Roman"/>
          <w:sz w:val="32"/>
          <w:szCs w:val="32"/>
          <w:lang w:val="en-US" w:eastAsia="zh-CN"/>
        </w:rPr>
        <w:t>（二）学生学习情况的反思</w:t>
      </w:r>
      <w:bookmarkStart w:id="2" w:name="_GoBack"/>
      <w:bookmarkEnd w:id="2"/>
      <w:r>
        <w:rPr>
          <w:rFonts w:hint="default" w:ascii="Times New Roman" w:hAnsi="Times New Roman" w:eastAsia="方正楷体_GB2312" w:cs="Times New Roman"/>
          <w:sz w:val="32"/>
          <w:szCs w:val="32"/>
          <w:lang w:val="en-US" w:eastAsia="zh-CN"/>
        </w:rPr>
        <w:t>‌</w:t>
      </w:r>
    </w:p>
    <w:p w14:paraId="4909908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‌学生的学习态度与兴趣‌：</w:t>
      </w:r>
      <w:r>
        <w:rPr>
          <w:rFonts w:hint="default" w:ascii="Times New Roman" w:hAnsi="Times New Roman" w:eastAsia="方正仿宋_GBK" w:cs="Times New Roman"/>
          <w:sz w:val="32"/>
          <w:szCs w:val="32"/>
          <w:lang w:val="en-US" w:eastAsia="zh-CN"/>
        </w:rPr>
        <w:t>大多数学生对《幼儿园教育活动设计与实施》这门课程表现出浓厚的兴趣，</w:t>
      </w:r>
      <w:r>
        <w:rPr>
          <w:rFonts w:hint="eastAsia" w:ascii="Times New Roman" w:hAnsi="Times New Roman" w:eastAsia="方正仿宋_GBK" w:cs="Times New Roman"/>
          <w:sz w:val="32"/>
          <w:szCs w:val="32"/>
          <w:lang w:val="en-US" w:eastAsia="zh-CN"/>
        </w:rPr>
        <w:t>她们</w:t>
      </w:r>
      <w:r>
        <w:rPr>
          <w:rFonts w:hint="default" w:ascii="Times New Roman" w:hAnsi="Times New Roman" w:eastAsia="方正仿宋_GBK" w:cs="Times New Roman"/>
          <w:sz w:val="32"/>
          <w:szCs w:val="32"/>
          <w:lang w:val="en-US" w:eastAsia="zh-CN"/>
        </w:rPr>
        <w:t>积极参与课堂活动，认真完成作业</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也有少数学生对课程内容的理解存在困难，或者对学习活动缺乏足够的热情。针对这种情况，在未来的教学中加强个别辅导和激励措施，帮助学生克服学习障碍，提高学习效果。</w:t>
      </w:r>
    </w:p>
    <w:p w14:paraId="79EBB36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‌学生的实践能力与创新精神‌：</w:t>
      </w:r>
      <w:r>
        <w:rPr>
          <w:rFonts w:hint="default" w:ascii="Times New Roman" w:hAnsi="Times New Roman" w:eastAsia="方正仿宋_GBK" w:cs="Times New Roman"/>
          <w:sz w:val="32"/>
          <w:szCs w:val="32"/>
          <w:lang w:val="en-US" w:eastAsia="zh-CN"/>
        </w:rPr>
        <w:t>通过课程的学习和实践，学生的实践能力得到显著提升。能够独立完成教育活动的设计与实施，并在实践中不断尝试新的方法和策略。发现学生在创新方面的潜力，</w:t>
      </w:r>
      <w:r>
        <w:rPr>
          <w:rFonts w:hint="eastAsia" w:ascii="Times New Roman" w:hAnsi="Times New Roman" w:eastAsia="方正仿宋_GBK" w:cs="Times New Roman"/>
          <w:sz w:val="32"/>
          <w:szCs w:val="32"/>
          <w:lang w:val="en-US" w:eastAsia="zh-CN"/>
        </w:rPr>
        <w:t>她们</w:t>
      </w:r>
      <w:r>
        <w:rPr>
          <w:rFonts w:hint="default" w:ascii="Times New Roman" w:hAnsi="Times New Roman" w:eastAsia="方正仿宋_GBK" w:cs="Times New Roman"/>
          <w:sz w:val="32"/>
          <w:szCs w:val="32"/>
          <w:lang w:val="en-US" w:eastAsia="zh-CN"/>
        </w:rPr>
        <w:t>敢于提出新颖的想法和观点，为教育活动的创新注入了新的活力。进一步培养学生的创新精神和实践能力，</w:t>
      </w:r>
      <w:r>
        <w:rPr>
          <w:rFonts w:hint="eastAsia" w:ascii="Times New Roman" w:hAnsi="Times New Roman" w:eastAsia="方正仿宋_GBK" w:cs="Times New Roman"/>
          <w:sz w:val="32"/>
          <w:szCs w:val="32"/>
          <w:lang w:val="en-US" w:eastAsia="zh-CN"/>
        </w:rPr>
        <w:t>在</w:t>
      </w:r>
      <w:r>
        <w:rPr>
          <w:rFonts w:hint="default" w:ascii="Times New Roman" w:hAnsi="Times New Roman" w:eastAsia="方正仿宋_GBK" w:cs="Times New Roman"/>
          <w:sz w:val="32"/>
          <w:szCs w:val="32"/>
          <w:lang w:val="en-US" w:eastAsia="zh-CN"/>
        </w:rPr>
        <w:t>未来的教学中增加更多的实践环节和创新项目。</w:t>
      </w:r>
    </w:p>
    <w:p w14:paraId="18A112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楷体_GB2312" w:cs="Times New Roman"/>
          <w:sz w:val="32"/>
          <w:szCs w:val="32"/>
          <w:lang w:val="en-US" w:eastAsia="zh-CN"/>
        </w:rPr>
        <w:t>（三）教学改进与展望‌</w:t>
      </w:r>
    </w:p>
    <w:p w14:paraId="3A89CA0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‌加强课程内容的更新与整合‌：</w:t>
      </w:r>
      <w:r>
        <w:rPr>
          <w:rFonts w:hint="default" w:ascii="Times New Roman" w:hAnsi="Times New Roman" w:eastAsia="方正仿宋_GBK" w:cs="Times New Roman"/>
          <w:sz w:val="32"/>
          <w:szCs w:val="32"/>
          <w:lang w:val="en-US" w:eastAsia="zh-CN"/>
        </w:rPr>
        <w:t>针对课程内容的前沿性和实用性问题</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继续关注幼儿教育领域的最新动态，及时更新和完善课程内容。加强不同领域知识的整合与融合，以培养学生的综合素养和跨学科能力。</w:t>
      </w:r>
    </w:p>
    <w:p w14:paraId="64FCF88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‌优化教学方法与策略‌：</w:t>
      </w:r>
      <w:r>
        <w:rPr>
          <w:rFonts w:hint="default" w:ascii="Times New Roman" w:hAnsi="Times New Roman" w:eastAsia="方正仿宋_GBK" w:cs="Times New Roman"/>
          <w:sz w:val="32"/>
          <w:szCs w:val="32"/>
          <w:lang w:val="en-US" w:eastAsia="zh-CN"/>
        </w:rPr>
        <w:t>提高学生的参与度和学习效果，进一步优化教学方法和策略。例如，采用更加灵活多样的教学方式、增加互动环节、引入更多实际案例等。将加强对学生的个别辅导和激励措施，帮助</w:t>
      </w:r>
      <w:r>
        <w:rPr>
          <w:rFonts w:hint="eastAsia" w:ascii="Times New Roman" w:hAnsi="Times New Roman" w:eastAsia="方正仿宋_GBK" w:cs="Times New Roman"/>
          <w:sz w:val="32"/>
          <w:szCs w:val="32"/>
          <w:lang w:val="en-US" w:eastAsia="zh-CN"/>
        </w:rPr>
        <w:t>她们</w:t>
      </w:r>
      <w:r>
        <w:rPr>
          <w:rFonts w:hint="default" w:ascii="Times New Roman" w:hAnsi="Times New Roman" w:eastAsia="方正仿宋_GBK" w:cs="Times New Roman"/>
          <w:sz w:val="32"/>
          <w:szCs w:val="32"/>
          <w:lang w:val="en-US" w:eastAsia="zh-CN"/>
        </w:rPr>
        <w:t>克服学习困难、提高学习效果。</w:t>
      </w:r>
    </w:p>
    <w:p w14:paraId="67A59A8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‌强化实践教学与创新能力培养‌：</w:t>
      </w:r>
      <w:r>
        <w:rPr>
          <w:rFonts w:hint="default" w:ascii="Times New Roman" w:hAnsi="Times New Roman" w:eastAsia="方正仿宋_GBK" w:cs="Times New Roman"/>
          <w:sz w:val="32"/>
          <w:szCs w:val="32"/>
          <w:lang w:val="en-US" w:eastAsia="zh-CN"/>
        </w:rPr>
        <w:t>培养学生的实践能力和创新精神，继续加强实践教学环节的设计与实施。通过组织更多的实践活动、创新项目等，让学生在实际操作中锻炼能力、积累经验。鼓励学生积极参与各类竞赛和展示活动，以展示</w:t>
      </w:r>
      <w:r>
        <w:rPr>
          <w:rFonts w:hint="eastAsia" w:ascii="Times New Roman" w:hAnsi="Times New Roman" w:eastAsia="方正仿宋_GBK" w:cs="Times New Roman"/>
          <w:sz w:val="32"/>
          <w:szCs w:val="32"/>
          <w:lang w:val="en-US" w:eastAsia="zh-CN"/>
        </w:rPr>
        <w:t>她们</w:t>
      </w:r>
      <w:r>
        <w:rPr>
          <w:rFonts w:hint="default" w:ascii="Times New Roman" w:hAnsi="Times New Roman" w:eastAsia="方正仿宋_GBK" w:cs="Times New Roman"/>
          <w:sz w:val="32"/>
          <w:szCs w:val="32"/>
          <w:lang w:val="en-US" w:eastAsia="zh-CN"/>
        </w:rPr>
        <w:t>的学习成果和创新能力。</w:t>
      </w:r>
      <w:bookmarkEnd w:id="1"/>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00000001" w:usb1="08000000" w:usb2="00000000" w:usb3="00000000" w:csb0="00040000" w:csb1="00000000"/>
    <w:embedRegular r:id="rId1" w:fontKey="{EC3AE7B4-1ABC-4F25-9F41-73BA07681D53}"/>
  </w:font>
  <w:font w:name="方正仿宋_GBK">
    <w:panose1 w:val="02000000000000000000"/>
    <w:charset w:val="86"/>
    <w:family w:val="auto"/>
    <w:pitch w:val="default"/>
    <w:sig w:usb0="A00002BF" w:usb1="38CF7CFA" w:usb2="00082016" w:usb3="00000000" w:csb0="00040001" w:csb1="00000000"/>
    <w:embedRegular r:id="rId2" w:fontKey="{008B270B-F0C1-4418-B041-7E8260EC9DE4}"/>
  </w:font>
  <w:font w:name="方正黑体简体">
    <w:panose1 w:val="02000000000000000000"/>
    <w:charset w:val="86"/>
    <w:family w:val="auto"/>
    <w:pitch w:val="default"/>
    <w:sig w:usb0="A00002BF" w:usb1="184F6CFA" w:usb2="00000012" w:usb3="00000000" w:csb0="00040001" w:csb1="00000000"/>
    <w:embedRegular r:id="rId3" w:fontKey="{22D646E4-E409-4C6B-9DEE-67073539B9D1}"/>
  </w:font>
  <w:font w:name="方正楷体_GB2312">
    <w:panose1 w:val="02000000000000000000"/>
    <w:charset w:val="86"/>
    <w:family w:val="auto"/>
    <w:pitch w:val="default"/>
    <w:sig w:usb0="A00002BF" w:usb1="184F6CFA" w:usb2="00000012" w:usb3="00000000" w:csb0="00040001" w:csb1="00000000"/>
    <w:embedRegular r:id="rId4" w:fontKey="{18248F35-B508-4706-9A18-84082B31FA9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8A6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774E44">
                          <w:pPr>
                            <w:pStyle w:val="3"/>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E774E44">
                    <w:pPr>
                      <w:pStyle w:val="3"/>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NmY1MzFhYmFjZGIwM2RjZTJiYWYwZGE3YTZmOWYifQ=="/>
  </w:docVars>
  <w:rsids>
    <w:rsidRoot w:val="00000000"/>
    <w:rsid w:val="030F3F6B"/>
    <w:rsid w:val="03C82FF7"/>
    <w:rsid w:val="150712B5"/>
    <w:rsid w:val="19C11990"/>
    <w:rsid w:val="1E1C321D"/>
    <w:rsid w:val="29A72BFB"/>
    <w:rsid w:val="2A3A5F9A"/>
    <w:rsid w:val="2F8337D6"/>
    <w:rsid w:val="31B163D9"/>
    <w:rsid w:val="321626E0"/>
    <w:rsid w:val="322272D6"/>
    <w:rsid w:val="326E48A4"/>
    <w:rsid w:val="3EF773F5"/>
    <w:rsid w:val="5444349B"/>
    <w:rsid w:val="64E62FF6"/>
    <w:rsid w:val="6865718C"/>
    <w:rsid w:val="77F7551C"/>
    <w:rsid w:val="7BB00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4813</Words>
  <Characters>4820</Characters>
  <Lines>0</Lines>
  <Paragraphs>0</Paragraphs>
  <TotalTime>50</TotalTime>
  <ScaleCrop>false</ScaleCrop>
  <LinksUpToDate>false</LinksUpToDate>
  <CharactersWithSpaces>4843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2024-09-29T15:45:00Z</dcterms:created>
  <dc:creator>admin</dc:creator>
  <cp:lastModifiedBy>陆陆</cp:lastModifiedBy>
  <dcterms:modified xsi:type="dcterms:W3CDTF">2024-10-04T03:26:51Z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84A77F2E07B941E297C249D66EF2FBF3_12</vt:lpwstr>
  </property>
</Properties>
</file>