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DE3E68" w14:textId="77777777" w:rsidR="00D26FE0" w:rsidRDefault="006F1DAD">
      <w:pPr>
        <w:jc w:val="center"/>
        <w:rPr>
          <w:rFonts w:ascii="方正小标宋_GBK" w:eastAsia="方正小标宋_GBK"/>
          <w:sz w:val="44"/>
          <w:szCs w:val="44"/>
        </w:rPr>
      </w:pPr>
      <w:r>
        <w:rPr>
          <w:rFonts w:ascii="方正小标宋_GBK" w:eastAsia="方正小标宋_GBK" w:hint="eastAsia"/>
          <w:sz w:val="44"/>
          <w:szCs w:val="44"/>
        </w:rPr>
        <w:t>德宏职业学院</w:t>
      </w:r>
    </w:p>
    <w:p w14:paraId="190D1E89" w14:textId="0A18F2D2" w:rsidR="00D26FE0" w:rsidRDefault="006F1DAD">
      <w:pPr>
        <w:jc w:val="center"/>
        <w:rPr>
          <w:rFonts w:ascii="方正小标宋简体" w:eastAsia="方正小标宋简体" w:hAnsi="方正小标宋简体" w:cs="方正小标宋简体"/>
          <w:sz w:val="36"/>
          <w:szCs w:val="36"/>
        </w:rPr>
      </w:pPr>
      <w:r>
        <w:rPr>
          <w:rFonts w:ascii="方正小标宋简体" w:eastAsia="方正小标宋简体" w:hAnsi="方正小标宋简体" w:cs="方正小标宋简体" w:hint="eastAsia"/>
          <w:sz w:val="36"/>
          <w:szCs w:val="36"/>
        </w:rPr>
        <w:t>《</w:t>
      </w:r>
      <w:r w:rsidR="003B507E" w:rsidRPr="003B507E">
        <w:rPr>
          <w:rFonts w:ascii="方正小标宋简体" w:eastAsia="方正小标宋简体" w:hAnsi="方正小标宋简体" w:cs="方正小标宋简体" w:hint="eastAsia"/>
          <w:sz w:val="36"/>
          <w:szCs w:val="36"/>
        </w:rPr>
        <w:t>美术与手工基础</w:t>
      </w:r>
      <w:r>
        <w:rPr>
          <w:rFonts w:ascii="方正小标宋简体" w:eastAsia="方正小标宋简体" w:hAnsi="方正小标宋简体" w:cs="方正小标宋简体" w:hint="eastAsia"/>
          <w:sz w:val="36"/>
          <w:szCs w:val="36"/>
        </w:rPr>
        <w:t>》课程标准</w:t>
      </w:r>
    </w:p>
    <w:p w14:paraId="27591FE6" w14:textId="77777777" w:rsidR="00D26FE0" w:rsidRDefault="00D26FE0"/>
    <w:p w14:paraId="212981E3" w14:textId="77777777" w:rsidR="00D26FE0" w:rsidRDefault="006F1DAD">
      <w:pPr>
        <w:ind w:firstLineChars="150" w:firstLine="480"/>
        <w:rPr>
          <w:rFonts w:ascii="方正黑体_GBK" w:eastAsia="方正黑体_GBK"/>
          <w:color w:val="000000" w:themeColor="text1"/>
          <w:sz w:val="32"/>
          <w:szCs w:val="32"/>
        </w:rPr>
      </w:pPr>
      <w:r>
        <w:rPr>
          <w:rFonts w:ascii="方正黑体_GBK" w:eastAsia="方正黑体_GBK" w:hint="eastAsia"/>
          <w:color w:val="000000" w:themeColor="text1"/>
          <w:sz w:val="32"/>
          <w:szCs w:val="32"/>
        </w:rPr>
        <w:t>一、课程基本信息</w:t>
      </w:r>
    </w:p>
    <w:tbl>
      <w:tblPr>
        <w:tblW w:w="10100" w:type="dxa"/>
        <w:jc w:val="center"/>
        <w:tblLayout w:type="fixed"/>
        <w:tblLook w:val="04A0" w:firstRow="1" w:lastRow="0" w:firstColumn="1" w:lastColumn="0" w:noHBand="0" w:noVBand="1"/>
      </w:tblPr>
      <w:tblGrid>
        <w:gridCol w:w="1742"/>
        <w:gridCol w:w="3748"/>
        <w:gridCol w:w="1940"/>
        <w:gridCol w:w="2670"/>
      </w:tblGrid>
      <w:tr w:rsidR="00D26FE0" w14:paraId="40CFF49E" w14:textId="77777777">
        <w:trPr>
          <w:trHeight w:val="288"/>
          <w:jc w:val="center"/>
        </w:trPr>
        <w:tc>
          <w:tcPr>
            <w:tcW w:w="174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14:paraId="5068B84E" w14:textId="77777777" w:rsidR="00D26FE0" w:rsidRDefault="006F1DAD">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课程编码</w:t>
            </w:r>
          </w:p>
        </w:tc>
        <w:tc>
          <w:tcPr>
            <w:tcW w:w="374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5C73762E" w14:textId="78AC4418" w:rsidR="00D26FE0" w:rsidRPr="00F317E9" w:rsidRDefault="00D26FE0" w:rsidP="00F317E9">
            <w:pPr>
              <w:jc w:val="center"/>
              <w:rPr>
                <w:rFonts w:ascii="仿宋" w:eastAsia="仿宋" w:hAnsi="仿宋" w:cs="仿宋"/>
                <w:color w:val="000000" w:themeColor="text1"/>
                <w:sz w:val="28"/>
                <w:szCs w:val="28"/>
              </w:rPr>
            </w:pPr>
          </w:p>
        </w:tc>
        <w:tc>
          <w:tcPr>
            <w:tcW w:w="194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5489A77D" w14:textId="77777777" w:rsidR="00D26FE0" w:rsidRDefault="006F1DAD">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课程性质</w:t>
            </w:r>
          </w:p>
        </w:tc>
        <w:tc>
          <w:tcPr>
            <w:tcW w:w="267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3FEB4C03" w14:textId="77777777" w:rsidR="00D26FE0" w:rsidRPr="00F317E9" w:rsidRDefault="006F1DAD">
            <w:pPr>
              <w:widowControl/>
              <w:jc w:val="center"/>
              <w:textAlignment w:val="center"/>
              <w:rPr>
                <w:rFonts w:ascii="仿宋" w:eastAsia="仿宋" w:hAnsi="仿宋" w:cs="仿宋"/>
                <w:color w:val="000000" w:themeColor="text1"/>
                <w:sz w:val="28"/>
                <w:szCs w:val="28"/>
              </w:rPr>
            </w:pPr>
            <w:r>
              <w:rPr>
                <w:rFonts w:ascii="仿宋" w:eastAsia="仿宋" w:hAnsi="仿宋" w:cs="仿宋" w:hint="eastAsia"/>
                <w:color w:val="000000" w:themeColor="text1"/>
                <w:sz w:val="28"/>
                <w:szCs w:val="28"/>
              </w:rPr>
              <w:t>专业必修课</w:t>
            </w:r>
          </w:p>
        </w:tc>
      </w:tr>
      <w:tr w:rsidR="00D26FE0" w14:paraId="6AFA26BE" w14:textId="77777777">
        <w:trPr>
          <w:trHeight w:val="288"/>
          <w:jc w:val="center"/>
        </w:trPr>
        <w:tc>
          <w:tcPr>
            <w:tcW w:w="174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14:paraId="04E82FF6" w14:textId="77777777" w:rsidR="00D26FE0" w:rsidRDefault="006F1DAD">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课程名称</w:t>
            </w:r>
          </w:p>
        </w:tc>
        <w:tc>
          <w:tcPr>
            <w:tcW w:w="374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5A84ACAF" w14:textId="78A0268F" w:rsidR="00D26FE0" w:rsidRPr="00F317E9" w:rsidRDefault="003B507E">
            <w:pPr>
              <w:jc w:val="center"/>
              <w:rPr>
                <w:rFonts w:ascii="仿宋" w:eastAsia="仿宋" w:hAnsi="仿宋" w:cs="仿宋"/>
                <w:color w:val="000000" w:themeColor="text1"/>
                <w:sz w:val="28"/>
                <w:szCs w:val="28"/>
              </w:rPr>
            </w:pPr>
            <w:r w:rsidRPr="003B507E">
              <w:rPr>
                <w:rFonts w:ascii="仿宋" w:eastAsia="仿宋" w:hAnsi="仿宋" w:cs="仿宋" w:hint="eastAsia"/>
                <w:color w:val="000000" w:themeColor="text1"/>
                <w:sz w:val="28"/>
                <w:szCs w:val="28"/>
              </w:rPr>
              <w:t>美术与手工基础</w:t>
            </w:r>
          </w:p>
        </w:tc>
        <w:tc>
          <w:tcPr>
            <w:tcW w:w="194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2EE197E2" w14:textId="77777777" w:rsidR="00D26FE0" w:rsidRDefault="006F1DAD">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适用专业</w:t>
            </w:r>
          </w:p>
        </w:tc>
        <w:tc>
          <w:tcPr>
            <w:tcW w:w="267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1F8C7891" w14:textId="22320379" w:rsidR="00D26FE0" w:rsidRPr="00F317E9" w:rsidRDefault="003B507E">
            <w:pPr>
              <w:widowControl/>
              <w:jc w:val="center"/>
              <w:textAlignment w:val="center"/>
              <w:rPr>
                <w:rFonts w:ascii="仿宋" w:eastAsia="仿宋" w:hAnsi="仿宋" w:cs="仿宋"/>
                <w:color w:val="000000" w:themeColor="text1"/>
                <w:sz w:val="28"/>
                <w:szCs w:val="28"/>
              </w:rPr>
            </w:pPr>
            <w:r>
              <w:rPr>
                <w:rFonts w:ascii="仿宋" w:eastAsia="仿宋" w:hAnsi="仿宋" w:cs="仿宋" w:hint="eastAsia"/>
                <w:color w:val="000000" w:themeColor="text1"/>
                <w:sz w:val="28"/>
                <w:szCs w:val="28"/>
              </w:rPr>
              <w:t>婴幼儿托育服务与管理</w:t>
            </w:r>
          </w:p>
        </w:tc>
      </w:tr>
      <w:tr w:rsidR="00D26FE0" w14:paraId="21EA4B9E" w14:textId="77777777">
        <w:trPr>
          <w:trHeight w:val="288"/>
          <w:jc w:val="center"/>
        </w:trPr>
        <w:tc>
          <w:tcPr>
            <w:tcW w:w="174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19AD3F96" w14:textId="77777777" w:rsidR="00D26FE0" w:rsidRDefault="006F1DAD">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学时</w:t>
            </w:r>
          </w:p>
        </w:tc>
        <w:tc>
          <w:tcPr>
            <w:tcW w:w="374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D1B03" w14:textId="2CE7FB70" w:rsidR="00D26FE0" w:rsidRPr="00F317E9" w:rsidRDefault="003B507E">
            <w:pPr>
              <w:jc w:val="center"/>
              <w:rPr>
                <w:rFonts w:ascii="仿宋" w:eastAsia="仿宋" w:hAnsi="仿宋" w:cs="仿宋"/>
                <w:color w:val="000000" w:themeColor="text1"/>
                <w:sz w:val="28"/>
                <w:szCs w:val="28"/>
              </w:rPr>
            </w:pPr>
            <w:r>
              <w:rPr>
                <w:rFonts w:ascii="仿宋" w:eastAsia="仿宋" w:hAnsi="仿宋" w:cs="仿宋"/>
                <w:color w:val="000000" w:themeColor="text1"/>
                <w:sz w:val="28"/>
                <w:szCs w:val="28"/>
              </w:rPr>
              <w:t>36</w:t>
            </w:r>
            <w:r w:rsidR="006F1DAD">
              <w:rPr>
                <w:rFonts w:ascii="仿宋" w:eastAsia="仿宋" w:hAnsi="仿宋" w:cs="仿宋" w:hint="eastAsia"/>
                <w:color w:val="000000" w:themeColor="text1"/>
                <w:sz w:val="28"/>
                <w:szCs w:val="28"/>
              </w:rPr>
              <w:t>学时</w:t>
            </w:r>
          </w:p>
        </w:tc>
        <w:tc>
          <w:tcPr>
            <w:tcW w:w="194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1FA70" w14:textId="77777777" w:rsidR="00D26FE0" w:rsidRDefault="006F1DAD">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学分</w:t>
            </w:r>
          </w:p>
        </w:tc>
        <w:tc>
          <w:tcPr>
            <w:tcW w:w="267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164F1" w14:textId="24DA2B6F" w:rsidR="00D26FE0" w:rsidRPr="00F317E9" w:rsidRDefault="003B507E">
            <w:pPr>
              <w:jc w:val="center"/>
              <w:rPr>
                <w:rFonts w:ascii="仿宋" w:eastAsia="仿宋" w:hAnsi="仿宋" w:cs="仿宋"/>
                <w:color w:val="000000" w:themeColor="text1"/>
                <w:sz w:val="28"/>
                <w:szCs w:val="28"/>
              </w:rPr>
            </w:pPr>
            <w:r>
              <w:rPr>
                <w:rFonts w:ascii="仿宋" w:eastAsia="仿宋" w:hAnsi="仿宋" w:cs="仿宋"/>
                <w:color w:val="000000" w:themeColor="text1"/>
                <w:sz w:val="28"/>
                <w:szCs w:val="28"/>
              </w:rPr>
              <w:t>2</w:t>
            </w:r>
            <w:r w:rsidR="006F1DAD">
              <w:rPr>
                <w:rFonts w:ascii="仿宋" w:eastAsia="仿宋" w:hAnsi="仿宋" w:cs="仿宋" w:hint="eastAsia"/>
                <w:color w:val="000000" w:themeColor="text1"/>
                <w:sz w:val="28"/>
                <w:szCs w:val="28"/>
              </w:rPr>
              <w:t>学分</w:t>
            </w:r>
          </w:p>
        </w:tc>
      </w:tr>
      <w:tr w:rsidR="00D26FE0" w14:paraId="4DCED92C" w14:textId="77777777">
        <w:trPr>
          <w:trHeight w:val="288"/>
          <w:jc w:val="center"/>
        </w:trPr>
        <w:tc>
          <w:tcPr>
            <w:tcW w:w="174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3463AC9D" w14:textId="3E345062" w:rsidR="00D26FE0" w:rsidRDefault="003B507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选修</w:t>
            </w:r>
            <w:r w:rsidR="006F1DAD">
              <w:rPr>
                <w:rFonts w:ascii="仿宋" w:eastAsia="仿宋" w:hAnsi="仿宋" w:cs="仿宋" w:hint="eastAsia"/>
                <w:b/>
                <w:color w:val="000000" w:themeColor="text1"/>
                <w:sz w:val="28"/>
                <w:szCs w:val="28"/>
              </w:rPr>
              <w:t>课程</w:t>
            </w:r>
          </w:p>
        </w:tc>
        <w:tc>
          <w:tcPr>
            <w:tcW w:w="374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E1D00F" w14:textId="377C4342" w:rsidR="00D26FE0" w:rsidRPr="00F317E9" w:rsidRDefault="003B507E">
            <w:pPr>
              <w:jc w:val="center"/>
              <w:rPr>
                <w:rFonts w:ascii="仿宋" w:eastAsia="仿宋" w:hAnsi="仿宋" w:cs="仿宋"/>
                <w:color w:val="000000" w:themeColor="text1"/>
                <w:sz w:val="28"/>
                <w:szCs w:val="28"/>
              </w:rPr>
            </w:pPr>
            <w:r>
              <w:rPr>
                <w:rFonts w:ascii="仿宋" w:eastAsia="仿宋" w:hAnsi="仿宋" w:cs="仿宋" w:hint="eastAsia"/>
                <w:color w:val="000000" w:themeColor="text1"/>
                <w:sz w:val="28"/>
                <w:szCs w:val="28"/>
              </w:rPr>
              <w:t>环境创设</w:t>
            </w:r>
          </w:p>
        </w:tc>
        <w:tc>
          <w:tcPr>
            <w:tcW w:w="194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7C529" w14:textId="77777777" w:rsidR="00D26FE0" w:rsidRDefault="006F1DAD">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后续课程</w:t>
            </w:r>
          </w:p>
        </w:tc>
        <w:tc>
          <w:tcPr>
            <w:tcW w:w="267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539D86" w14:textId="3AB2DD0C" w:rsidR="00D26FE0" w:rsidRPr="00F317E9" w:rsidRDefault="00D26FE0">
            <w:pPr>
              <w:jc w:val="center"/>
              <w:rPr>
                <w:rFonts w:ascii="仿宋" w:eastAsia="仿宋" w:hAnsi="仿宋" w:cs="仿宋"/>
                <w:color w:val="000000" w:themeColor="text1"/>
                <w:sz w:val="28"/>
                <w:szCs w:val="28"/>
              </w:rPr>
            </w:pPr>
          </w:p>
        </w:tc>
      </w:tr>
      <w:tr w:rsidR="00D26FE0" w14:paraId="5B5AEE06" w14:textId="77777777">
        <w:trPr>
          <w:trHeight w:val="288"/>
          <w:jc w:val="center"/>
        </w:trPr>
        <w:tc>
          <w:tcPr>
            <w:tcW w:w="174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136E4F5E" w14:textId="77777777" w:rsidR="00D26FE0" w:rsidRDefault="006F1DAD">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课程负责人</w:t>
            </w:r>
          </w:p>
        </w:tc>
        <w:tc>
          <w:tcPr>
            <w:tcW w:w="374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E78F96" w14:textId="0E857277" w:rsidR="00D26FE0" w:rsidRPr="00F317E9" w:rsidRDefault="003B507E">
            <w:pPr>
              <w:jc w:val="center"/>
              <w:rPr>
                <w:rFonts w:ascii="仿宋" w:eastAsia="仿宋" w:hAnsi="仿宋" w:cs="仿宋"/>
                <w:color w:val="000000" w:themeColor="text1"/>
                <w:sz w:val="28"/>
                <w:szCs w:val="28"/>
              </w:rPr>
            </w:pPr>
            <w:r>
              <w:rPr>
                <w:rFonts w:ascii="仿宋" w:eastAsia="仿宋" w:hAnsi="仿宋" w:cs="仿宋" w:hint="eastAsia"/>
                <w:color w:val="000000" w:themeColor="text1"/>
                <w:sz w:val="28"/>
                <w:szCs w:val="28"/>
              </w:rPr>
              <w:t>杨茜</w:t>
            </w:r>
          </w:p>
        </w:tc>
        <w:tc>
          <w:tcPr>
            <w:tcW w:w="194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C1715" w14:textId="77777777" w:rsidR="00D26FE0" w:rsidRDefault="006F1DAD">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审核人</w:t>
            </w:r>
          </w:p>
        </w:tc>
        <w:tc>
          <w:tcPr>
            <w:tcW w:w="267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E2CD7" w14:textId="77777777" w:rsidR="00D26FE0" w:rsidRDefault="00D26FE0">
            <w:pPr>
              <w:jc w:val="center"/>
              <w:rPr>
                <w:rFonts w:ascii="仿宋" w:eastAsia="仿宋" w:hAnsi="仿宋" w:cs="仿宋"/>
                <w:b/>
                <w:color w:val="000000" w:themeColor="text1"/>
                <w:sz w:val="28"/>
                <w:szCs w:val="28"/>
              </w:rPr>
            </w:pPr>
          </w:p>
        </w:tc>
      </w:tr>
      <w:tr w:rsidR="00D26FE0" w14:paraId="41363FE6" w14:textId="77777777">
        <w:trPr>
          <w:trHeight w:val="303"/>
          <w:jc w:val="center"/>
        </w:trPr>
        <w:tc>
          <w:tcPr>
            <w:tcW w:w="1742" w:type="dxa"/>
            <w:tcBorders>
              <w:top w:val="single" w:sz="4" w:space="0" w:color="000000"/>
              <w:left w:val="single" w:sz="8" w:space="0" w:color="000000"/>
              <w:bottom w:val="single" w:sz="8" w:space="0" w:color="000000"/>
              <w:right w:val="single" w:sz="4" w:space="0" w:color="000000"/>
            </w:tcBorders>
            <w:shd w:val="clear" w:color="auto" w:fill="auto"/>
            <w:noWrap/>
            <w:vAlign w:val="center"/>
          </w:tcPr>
          <w:p w14:paraId="4A6A45AE" w14:textId="77777777" w:rsidR="00D26FE0" w:rsidRDefault="006F1DAD">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开课学期</w:t>
            </w:r>
          </w:p>
        </w:tc>
        <w:tc>
          <w:tcPr>
            <w:tcW w:w="374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69FFF475" w14:textId="77777777" w:rsidR="00D26FE0" w:rsidRDefault="00D26FE0">
            <w:pPr>
              <w:jc w:val="center"/>
              <w:rPr>
                <w:rFonts w:ascii="仿宋" w:eastAsia="仿宋" w:hAnsi="仿宋" w:cs="仿宋"/>
                <w:b/>
                <w:color w:val="000000" w:themeColor="text1"/>
                <w:sz w:val="28"/>
                <w:szCs w:val="28"/>
              </w:rPr>
            </w:pPr>
          </w:p>
        </w:tc>
        <w:tc>
          <w:tcPr>
            <w:tcW w:w="1940"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1B521AF3" w14:textId="77777777" w:rsidR="00D26FE0" w:rsidRDefault="006F1DAD">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修订时间</w:t>
            </w:r>
          </w:p>
        </w:tc>
        <w:tc>
          <w:tcPr>
            <w:tcW w:w="2670"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37E0AC14" w14:textId="77777777" w:rsidR="00D26FE0" w:rsidRDefault="00D26FE0">
            <w:pPr>
              <w:jc w:val="center"/>
              <w:rPr>
                <w:rFonts w:ascii="仿宋" w:eastAsia="仿宋" w:hAnsi="仿宋" w:cs="仿宋"/>
                <w:b/>
                <w:color w:val="000000" w:themeColor="text1"/>
                <w:sz w:val="28"/>
                <w:szCs w:val="28"/>
              </w:rPr>
            </w:pPr>
          </w:p>
        </w:tc>
      </w:tr>
    </w:tbl>
    <w:p w14:paraId="593E4314" w14:textId="7E799771" w:rsidR="00D26FE0" w:rsidRDefault="00F317E9">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（一）课程简介</w:t>
      </w:r>
    </w:p>
    <w:p w14:paraId="2D88CF55" w14:textId="2F8EEA88" w:rsidR="00A764DC" w:rsidRPr="00E30C0B" w:rsidRDefault="00A764DC">
      <w:pPr>
        <w:ind w:firstLineChars="200" w:firstLine="560"/>
        <w:rPr>
          <w:rFonts w:ascii="仿宋" w:eastAsia="仿宋" w:hAnsi="仿宋" w:cs="仿宋"/>
          <w:color w:val="000000" w:themeColor="text1"/>
          <w:sz w:val="28"/>
          <w:szCs w:val="28"/>
        </w:rPr>
      </w:pPr>
      <w:r w:rsidRPr="00E30C0B">
        <w:rPr>
          <w:rFonts w:ascii="仿宋" w:eastAsia="仿宋" w:hAnsi="仿宋" w:cs="仿宋" w:hint="eastAsia"/>
          <w:color w:val="000000" w:themeColor="text1"/>
          <w:sz w:val="28"/>
          <w:szCs w:val="28"/>
        </w:rPr>
        <w:t>婴幼儿托育专业的美术手工课程是一门专注于培养学生对美术和手工制作的兴趣和技能的课程。通过本课程的学习，学生将掌握基础的绘画和手工制作技巧，培养创新思维和想象力，提高审美能力和艺术素养。同时，学生也将学会如何与幼儿互动，运用所学知识引导幼儿发掘和发展他们的创造力和想象力。课程内容主要包括绘画基础、色彩运用、图案设计、手工制作等方面的知识，涉及的技法有线条、形状、色彩的运用等，制作的手工制品有折纸、泥塑等。同时，课程还会涉及相关的美术理论知识，帮助学生更好地理解艺术作品和创作过程。本课程注重实践操作和体验，学生需要完成一系列的绘画和手工制作任务，通过实践提高技能水平。</w:t>
      </w:r>
    </w:p>
    <w:p w14:paraId="529E53BE" w14:textId="0F50E5B3" w:rsidR="00D26FE0" w:rsidRDefault="006F1DAD">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（二）课程性质与定位</w:t>
      </w:r>
    </w:p>
    <w:p w14:paraId="532A46A3" w14:textId="09513D5A" w:rsidR="001B0DCD" w:rsidRPr="00E30C0B" w:rsidRDefault="00A764DC">
      <w:pPr>
        <w:ind w:firstLineChars="200" w:firstLine="560"/>
        <w:rPr>
          <w:rFonts w:ascii="仿宋" w:eastAsia="仿宋" w:hAnsi="仿宋" w:cs="仿宋"/>
          <w:color w:val="000000" w:themeColor="text1"/>
          <w:sz w:val="28"/>
          <w:szCs w:val="28"/>
        </w:rPr>
      </w:pPr>
      <w:r w:rsidRPr="00E30C0B">
        <w:rPr>
          <w:rFonts w:ascii="仿宋" w:eastAsia="仿宋" w:hAnsi="仿宋" w:cs="仿宋" w:hint="eastAsia"/>
          <w:color w:val="000000" w:themeColor="text1"/>
          <w:sz w:val="28"/>
          <w:szCs w:val="28"/>
        </w:rPr>
        <w:lastRenderedPageBreak/>
        <w:t>婴幼儿托育专业的美术手工课程是一门综合性强、实践性高的课程，旨在培养具备艺术素养和手工制作技能的婴幼儿托育专业人才。</w:t>
      </w:r>
    </w:p>
    <w:p w14:paraId="1EFF9151" w14:textId="45A9E499" w:rsidR="00D26FE0" w:rsidRPr="00E30C0B" w:rsidRDefault="006F1DAD" w:rsidP="007B7A1C">
      <w:pPr>
        <w:spacing w:line="360" w:lineRule="auto"/>
        <w:ind w:firstLineChars="200" w:firstLine="560"/>
        <w:rPr>
          <w:rFonts w:ascii="仿宋" w:eastAsia="仿宋" w:hAnsi="仿宋" w:cs="仿宋"/>
          <w:color w:val="000000" w:themeColor="text1"/>
          <w:sz w:val="28"/>
          <w:szCs w:val="28"/>
        </w:rPr>
      </w:pPr>
      <w:r w:rsidRPr="00E30C0B">
        <w:rPr>
          <w:rFonts w:ascii="仿宋" w:eastAsia="仿宋" w:hAnsi="仿宋" w:cs="仿宋" w:hint="eastAsia"/>
          <w:color w:val="000000" w:themeColor="text1"/>
          <w:sz w:val="28"/>
          <w:szCs w:val="28"/>
        </w:rPr>
        <w:t>（1）课程性质：</w:t>
      </w:r>
      <w:r w:rsidR="001B0DCD" w:rsidRPr="00E30C0B">
        <w:rPr>
          <w:rFonts w:ascii="仿宋" w:eastAsia="仿宋" w:hAnsi="仿宋" w:cs="仿宋" w:hint="eastAsia"/>
          <w:color w:val="000000" w:themeColor="text1"/>
          <w:sz w:val="28"/>
          <w:szCs w:val="28"/>
        </w:rPr>
        <w:t>婴幼儿托育服务与管理</w:t>
      </w:r>
      <w:r w:rsidRPr="00E30C0B">
        <w:rPr>
          <w:rFonts w:ascii="仿宋" w:eastAsia="仿宋" w:hAnsi="仿宋" w:cs="仿宋" w:hint="eastAsia"/>
          <w:color w:val="000000" w:themeColor="text1"/>
          <w:sz w:val="28"/>
          <w:szCs w:val="28"/>
        </w:rPr>
        <w:t>专业必修课。</w:t>
      </w:r>
      <w:r w:rsidR="00DC5CA1" w:rsidRPr="00E30C0B">
        <w:rPr>
          <w:rFonts w:ascii="仿宋" w:eastAsia="仿宋" w:hAnsi="仿宋" w:cs="仿宋" w:hint="eastAsia"/>
          <w:color w:val="000000" w:themeColor="text1"/>
          <w:sz w:val="28"/>
          <w:szCs w:val="28"/>
        </w:rPr>
        <w:t>是</w:t>
      </w:r>
      <w:r w:rsidR="007B7A1C" w:rsidRPr="00E30C0B">
        <w:rPr>
          <w:rFonts w:ascii="仿宋" w:eastAsia="仿宋" w:hAnsi="仿宋" w:cs="仿宋" w:hint="eastAsia"/>
          <w:color w:val="000000" w:themeColor="text1"/>
          <w:sz w:val="28"/>
          <w:szCs w:val="28"/>
        </w:rPr>
        <w:t>坚持理论与实践相结合的导向，以培养学生</w:t>
      </w:r>
      <w:r w:rsidR="001B0DCD" w:rsidRPr="00E30C0B">
        <w:rPr>
          <w:rFonts w:ascii="仿宋" w:eastAsia="仿宋" w:hAnsi="仿宋" w:cs="仿宋" w:hint="eastAsia"/>
          <w:color w:val="000000" w:themeColor="text1"/>
          <w:sz w:val="28"/>
          <w:szCs w:val="28"/>
        </w:rPr>
        <w:t>美术与手工</w:t>
      </w:r>
      <w:r w:rsidR="007B7A1C" w:rsidRPr="00E30C0B">
        <w:rPr>
          <w:rFonts w:ascii="仿宋" w:eastAsia="仿宋" w:hAnsi="仿宋" w:cs="仿宋" w:hint="eastAsia"/>
          <w:color w:val="000000" w:themeColor="text1"/>
          <w:sz w:val="28"/>
          <w:szCs w:val="28"/>
        </w:rPr>
        <w:t>教学活动组织实施能力的职业技能为目的</w:t>
      </w:r>
      <w:r w:rsidR="00DC5CA1" w:rsidRPr="00E30C0B">
        <w:rPr>
          <w:rFonts w:ascii="仿宋" w:eastAsia="仿宋" w:hAnsi="仿宋" w:cs="仿宋" w:hint="eastAsia"/>
          <w:color w:val="000000" w:themeColor="text1"/>
          <w:sz w:val="28"/>
          <w:szCs w:val="28"/>
        </w:rPr>
        <w:t>应用性课程。</w:t>
      </w:r>
    </w:p>
    <w:p w14:paraId="6FF07AFE" w14:textId="372A07AD" w:rsidR="001B0DCD" w:rsidRPr="001B0DCD" w:rsidRDefault="00E30C0B" w:rsidP="00E30C0B">
      <w:pPr>
        <w:widowControl/>
        <w:shd w:val="clear" w:color="auto" w:fill="FFFFFF"/>
        <w:jc w:val="left"/>
        <w:rPr>
          <w:rFonts w:ascii="仿宋" w:eastAsia="仿宋" w:hAnsi="仿宋" w:cs="仿宋"/>
          <w:color w:val="000000" w:themeColor="text1"/>
          <w:sz w:val="28"/>
          <w:szCs w:val="28"/>
        </w:rPr>
      </w:pPr>
      <w:r>
        <w:rPr>
          <w:rFonts w:ascii="方正仿宋_GBK" w:eastAsia="方正仿宋_GBK" w:hint="eastAsia"/>
          <w:color w:val="000000" w:themeColor="text1"/>
          <w:sz w:val="28"/>
          <w:szCs w:val="28"/>
        </w:rPr>
        <w:t xml:space="preserve"> </w:t>
      </w:r>
      <w:r>
        <w:rPr>
          <w:rFonts w:ascii="方正仿宋_GBK" w:eastAsia="方正仿宋_GBK"/>
          <w:color w:val="000000" w:themeColor="text1"/>
          <w:sz w:val="28"/>
          <w:szCs w:val="28"/>
        </w:rPr>
        <w:t xml:space="preserve">   </w:t>
      </w:r>
      <w:r w:rsidR="006F1DAD">
        <w:rPr>
          <w:rFonts w:ascii="方正仿宋_GBK" w:eastAsia="方正仿宋_GBK" w:hint="eastAsia"/>
          <w:color w:val="000000" w:themeColor="text1"/>
          <w:sz w:val="28"/>
          <w:szCs w:val="28"/>
        </w:rPr>
        <w:t>（2）课程定位：</w:t>
      </w:r>
      <w:r w:rsidR="001B0DCD" w:rsidRPr="001B0DCD">
        <w:rPr>
          <w:rFonts w:ascii="仿宋" w:eastAsia="仿宋" w:hAnsi="仿宋" w:cs="仿宋" w:hint="eastAsia"/>
          <w:color w:val="000000" w:themeColor="text1"/>
          <w:sz w:val="28"/>
          <w:szCs w:val="28"/>
        </w:rPr>
        <w:t>本课程旨在培养学生对美术基础理论知识的掌握，以及绘画和手工制作技能的提升。通过本课程的学习，学生将具备对幼儿美术教育的全面了解，能够有效地将美术知识和实践相结合，提高幼儿的审美能力和创造力。</w:t>
      </w:r>
    </w:p>
    <w:p w14:paraId="4C5173FF" w14:textId="793FC7A8" w:rsidR="008F1456" w:rsidRPr="00E30C0B" w:rsidRDefault="008F1456" w:rsidP="005E25A8">
      <w:pPr>
        <w:spacing w:line="360" w:lineRule="auto"/>
        <w:ind w:firstLineChars="200" w:firstLine="560"/>
        <w:rPr>
          <w:rFonts w:ascii="仿宋" w:eastAsia="仿宋" w:hAnsi="仿宋" w:cs="仿宋"/>
          <w:color w:val="000000" w:themeColor="text1"/>
          <w:sz w:val="28"/>
          <w:szCs w:val="28"/>
        </w:rPr>
      </w:pPr>
      <w:r w:rsidRPr="00E30C0B">
        <w:rPr>
          <w:rFonts w:ascii="仿宋" w:eastAsia="仿宋" w:hAnsi="仿宋" w:cs="仿宋" w:hint="eastAsia"/>
          <w:color w:val="000000" w:themeColor="text1"/>
          <w:sz w:val="28"/>
          <w:szCs w:val="28"/>
        </w:rPr>
        <w:t>通过本门课程的学习可以使</w:t>
      </w:r>
      <w:r w:rsidR="00E30C0B" w:rsidRPr="00E30C0B">
        <w:rPr>
          <w:rFonts w:ascii="仿宋" w:eastAsia="仿宋" w:hAnsi="仿宋" w:cs="仿宋" w:hint="eastAsia"/>
          <w:color w:val="000000" w:themeColor="text1"/>
          <w:sz w:val="28"/>
          <w:szCs w:val="28"/>
        </w:rPr>
        <w:t>婴幼儿托育服务</w:t>
      </w:r>
      <w:r w:rsidRPr="00E30C0B">
        <w:rPr>
          <w:rFonts w:ascii="仿宋" w:eastAsia="仿宋" w:hAnsi="仿宋" w:cs="仿宋" w:hint="eastAsia"/>
          <w:color w:val="000000" w:themeColor="text1"/>
          <w:sz w:val="28"/>
          <w:szCs w:val="28"/>
        </w:rPr>
        <w:t>专业的学生了解</w:t>
      </w:r>
      <w:r w:rsidR="00E30C0B" w:rsidRPr="00E30C0B">
        <w:rPr>
          <w:rFonts w:ascii="仿宋" w:eastAsia="仿宋" w:hAnsi="仿宋" w:cs="仿宋" w:hint="eastAsia"/>
          <w:color w:val="000000" w:themeColor="text1"/>
          <w:sz w:val="28"/>
          <w:szCs w:val="28"/>
        </w:rPr>
        <w:t>早期美术</w:t>
      </w:r>
      <w:r w:rsidRPr="00E30C0B">
        <w:rPr>
          <w:rFonts w:ascii="仿宋" w:eastAsia="仿宋" w:hAnsi="仿宋" w:cs="仿宋" w:hint="eastAsia"/>
          <w:color w:val="000000" w:themeColor="text1"/>
          <w:sz w:val="28"/>
          <w:szCs w:val="28"/>
        </w:rPr>
        <w:t>教育的基本问题，掌握</w:t>
      </w:r>
      <w:r w:rsidR="00E30C0B" w:rsidRPr="00E30C0B">
        <w:rPr>
          <w:rFonts w:ascii="仿宋" w:eastAsia="仿宋" w:hAnsi="仿宋" w:cs="仿宋" w:hint="eastAsia"/>
          <w:color w:val="000000" w:themeColor="text1"/>
          <w:sz w:val="28"/>
          <w:szCs w:val="28"/>
        </w:rPr>
        <w:t>婴幼儿美术活动</w:t>
      </w:r>
      <w:r w:rsidRPr="00E30C0B">
        <w:rPr>
          <w:rFonts w:ascii="仿宋" w:eastAsia="仿宋" w:hAnsi="仿宋" w:cs="仿宋" w:hint="eastAsia"/>
          <w:color w:val="000000" w:themeColor="text1"/>
          <w:sz w:val="28"/>
          <w:szCs w:val="28"/>
        </w:rPr>
        <w:t>学习的特点，明确</w:t>
      </w:r>
      <w:r w:rsidR="00E30C0B" w:rsidRPr="00E30C0B">
        <w:rPr>
          <w:rFonts w:ascii="仿宋" w:eastAsia="仿宋" w:hAnsi="仿宋" w:cs="仿宋" w:hint="eastAsia"/>
          <w:color w:val="000000" w:themeColor="text1"/>
          <w:sz w:val="28"/>
          <w:szCs w:val="28"/>
        </w:rPr>
        <w:t>早期美术教育的</w:t>
      </w:r>
      <w:r w:rsidRPr="00E30C0B">
        <w:rPr>
          <w:rFonts w:ascii="仿宋" w:eastAsia="仿宋" w:hAnsi="仿宋" w:cs="仿宋" w:hint="eastAsia"/>
          <w:color w:val="000000" w:themeColor="text1"/>
          <w:sz w:val="28"/>
          <w:szCs w:val="28"/>
        </w:rPr>
        <w:t>目标和内容，掌握</w:t>
      </w:r>
      <w:r w:rsidR="00E30C0B" w:rsidRPr="00E30C0B">
        <w:rPr>
          <w:rFonts w:ascii="仿宋" w:eastAsia="仿宋" w:hAnsi="仿宋" w:cs="仿宋" w:hint="eastAsia"/>
          <w:color w:val="000000" w:themeColor="text1"/>
          <w:sz w:val="28"/>
          <w:szCs w:val="28"/>
        </w:rPr>
        <w:t>早期美术教育</w:t>
      </w:r>
      <w:r w:rsidRPr="00E30C0B">
        <w:rPr>
          <w:rFonts w:ascii="仿宋" w:eastAsia="仿宋" w:hAnsi="仿宋" w:cs="仿宋" w:hint="eastAsia"/>
          <w:color w:val="000000" w:themeColor="text1"/>
          <w:sz w:val="28"/>
          <w:szCs w:val="28"/>
        </w:rPr>
        <w:t>的原则和方法，为正确地设计与实施</w:t>
      </w:r>
      <w:r w:rsidR="00E30C0B" w:rsidRPr="00E30C0B">
        <w:rPr>
          <w:rFonts w:ascii="仿宋" w:eastAsia="仿宋" w:hAnsi="仿宋" w:cs="仿宋" w:hint="eastAsia"/>
          <w:color w:val="000000" w:themeColor="text1"/>
          <w:sz w:val="28"/>
          <w:szCs w:val="28"/>
        </w:rPr>
        <w:t>早期美术</w:t>
      </w:r>
      <w:r w:rsidRPr="00E30C0B">
        <w:rPr>
          <w:rFonts w:ascii="仿宋" w:eastAsia="仿宋" w:hAnsi="仿宋" w:cs="仿宋" w:hint="eastAsia"/>
          <w:color w:val="000000" w:themeColor="text1"/>
          <w:sz w:val="28"/>
          <w:szCs w:val="28"/>
        </w:rPr>
        <w:t>教育活动提供理论依据。</w:t>
      </w:r>
    </w:p>
    <w:p w14:paraId="5DD45462" w14:textId="6396DDD5" w:rsidR="00D26FE0" w:rsidRDefault="006F1DAD">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w:t>
      </w:r>
      <w:r w:rsidR="002B5CEF">
        <w:rPr>
          <w:rFonts w:ascii="方正仿宋_GBK" w:eastAsia="方正仿宋_GBK" w:hint="eastAsia"/>
          <w:color w:val="000000" w:themeColor="text1"/>
          <w:sz w:val="32"/>
          <w:szCs w:val="32"/>
        </w:rPr>
        <w:t>三</w:t>
      </w:r>
      <w:r>
        <w:rPr>
          <w:rFonts w:ascii="方正仿宋_GBK" w:eastAsia="方正仿宋_GBK" w:hint="eastAsia"/>
          <w:color w:val="000000" w:themeColor="text1"/>
          <w:sz w:val="32"/>
          <w:szCs w:val="32"/>
        </w:rPr>
        <w:t>）课程设计的思路</w:t>
      </w:r>
    </w:p>
    <w:p w14:paraId="31D514C7" w14:textId="77777777" w:rsidR="00E30C0B" w:rsidRPr="00E30C0B" w:rsidRDefault="00E30C0B" w:rsidP="000759D7">
      <w:pPr>
        <w:widowControl/>
        <w:shd w:val="clear" w:color="auto" w:fill="FFFFFF"/>
        <w:ind w:firstLineChars="200" w:firstLine="560"/>
        <w:jc w:val="left"/>
        <w:rPr>
          <w:rFonts w:ascii="仿宋" w:eastAsia="仿宋" w:hAnsi="仿宋" w:cs="仿宋"/>
          <w:color w:val="000000" w:themeColor="text1"/>
          <w:sz w:val="28"/>
          <w:szCs w:val="28"/>
        </w:rPr>
      </w:pPr>
      <w:r w:rsidRPr="00E30C0B">
        <w:rPr>
          <w:rFonts w:ascii="仿宋" w:eastAsia="仿宋" w:hAnsi="仿宋" w:cs="仿宋" w:hint="eastAsia"/>
          <w:color w:val="000000" w:themeColor="text1"/>
          <w:sz w:val="28"/>
          <w:szCs w:val="28"/>
        </w:rPr>
        <w:t>婴幼儿托育专业的美术手工课程设计思路主要基于以下几点：</w:t>
      </w:r>
    </w:p>
    <w:p w14:paraId="568ADEF9" w14:textId="5A82C79D" w:rsidR="00E30C0B" w:rsidRPr="00E30C0B" w:rsidRDefault="00E30C0B" w:rsidP="00E30C0B">
      <w:pPr>
        <w:widowControl/>
        <w:shd w:val="clear" w:color="auto" w:fill="FFFFFF"/>
        <w:ind w:firstLineChars="200" w:firstLine="560"/>
        <w:jc w:val="left"/>
        <w:rPr>
          <w:rFonts w:ascii="仿宋" w:eastAsia="仿宋" w:hAnsi="仿宋" w:cs="仿宋"/>
          <w:color w:val="000000" w:themeColor="text1"/>
          <w:sz w:val="28"/>
          <w:szCs w:val="28"/>
        </w:rPr>
      </w:pPr>
      <w:bookmarkStart w:id="0" w:name="_Hlk156597461"/>
      <w:r w:rsidRPr="00E30C0B">
        <w:rPr>
          <w:rFonts w:ascii="仿宋" w:eastAsia="仿宋" w:hAnsi="仿宋" w:cs="仿宋" w:hint="eastAsia"/>
          <w:color w:val="000000" w:themeColor="text1"/>
          <w:sz w:val="28"/>
          <w:szCs w:val="28"/>
        </w:rPr>
        <w:t>（1）</w:t>
      </w:r>
      <w:bookmarkEnd w:id="0"/>
      <w:r w:rsidRPr="00E30C0B">
        <w:rPr>
          <w:rFonts w:ascii="仿宋" w:eastAsia="仿宋" w:hAnsi="仿宋" w:cs="仿宋"/>
          <w:color w:val="000000" w:themeColor="text1"/>
          <w:sz w:val="28"/>
          <w:szCs w:val="28"/>
        </w:rPr>
        <w:t>了解学生需求</w:t>
      </w:r>
      <w:r w:rsidRPr="00E30C0B">
        <w:rPr>
          <w:rFonts w:ascii="仿宋" w:eastAsia="仿宋" w:hAnsi="仿宋" w:cs="仿宋" w:hint="eastAsia"/>
          <w:color w:val="000000" w:themeColor="text1"/>
          <w:sz w:val="28"/>
          <w:szCs w:val="28"/>
        </w:rPr>
        <w:t>：首先要了解学生对美术和手工制作的兴趣和需求，以便设计出更符合学生需求的课程。</w:t>
      </w:r>
    </w:p>
    <w:p w14:paraId="2898D7A4" w14:textId="5B7D9105" w:rsidR="00E30C0B" w:rsidRPr="00C61F75" w:rsidRDefault="00C61F75" w:rsidP="00C61F75">
      <w:pPr>
        <w:widowControl/>
        <w:shd w:val="clear" w:color="auto" w:fill="FFFFFF"/>
        <w:ind w:firstLineChars="200" w:firstLine="560"/>
        <w:jc w:val="left"/>
        <w:rPr>
          <w:rFonts w:ascii="仿宋" w:eastAsia="仿宋" w:hAnsi="仿宋" w:cs="仿宋"/>
          <w:color w:val="000000" w:themeColor="text1"/>
          <w:sz w:val="28"/>
          <w:szCs w:val="28"/>
        </w:rPr>
      </w:pPr>
      <w:bookmarkStart w:id="1" w:name="_Hlk156597500"/>
      <w:r w:rsidRPr="00E30C0B">
        <w:rPr>
          <w:rFonts w:ascii="仿宋" w:eastAsia="仿宋" w:hAnsi="仿宋" w:cs="仿宋" w:hint="eastAsia"/>
          <w:color w:val="000000" w:themeColor="text1"/>
          <w:sz w:val="28"/>
          <w:szCs w:val="28"/>
        </w:rPr>
        <w:t>（</w:t>
      </w:r>
      <w:r>
        <w:rPr>
          <w:rFonts w:ascii="仿宋" w:eastAsia="仿宋" w:hAnsi="仿宋" w:cs="仿宋"/>
          <w:color w:val="000000" w:themeColor="text1"/>
          <w:sz w:val="28"/>
          <w:szCs w:val="28"/>
        </w:rPr>
        <w:t>2</w:t>
      </w:r>
      <w:r w:rsidRPr="00E30C0B">
        <w:rPr>
          <w:rFonts w:ascii="仿宋" w:eastAsia="仿宋" w:hAnsi="仿宋" w:cs="仿宋" w:hint="eastAsia"/>
          <w:color w:val="000000" w:themeColor="text1"/>
          <w:sz w:val="28"/>
          <w:szCs w:val="28"/>
        </w:rPr>
        <w:t>）</w:t>
      </w:r>
      <w:bookmarkEnd w:id="1"/>
      <w:r w:rsidR="00E30C0B" w:rsidRPr="00C61F75">
        <w:rPr>
          <w:rFonts w:ascii="仿宋" w:eastAsia="仿宋" w:hAnsi="仿宋" w:cs="仿宋"/>
          <w:color w:val="000000" w:themeColor="text1"/>
          <w:sz w:val="28"/>
          <w:szCs w:val="28"/>
        </w:rPr>
        <w:t>明确课程目标</w:t>
      </w:r>
      <w:r w:rsidR="00E30C0B" w:rsidRPr="00C61F75">
        <w:rPr>
          <w:rFonts w:ascii="仿宋" w:eastAsia="仿宋" w:hAnsi="仿宋" w:cs="仿宋" w:hint="eastAsia"/>
          <w:color w:val="000000" w:themeColor="text1"/>
          <w:sz w:val="28"/>
          <w:szCs w:val="28"/>
        </w:rPr>
        <w:t>：课程的目标是培养学生的艺术素养、手工制作技能，以及与幼儿互动的能力。因此，课程内容应该围绕这些目标展开。</w:t>
      </w:r>
    </w:p>
    <w:p w14:paraId="0A95789C" w14:textId="080E9753" w:rsidR="00E30C0B" w:rsidRPr="00C61F75" w:rsidRDefault="00C61F75" w:rsidP="00C61F75">
      <w:pPr>
        <w:widowControl/>
        <w:shd w:val="clear" w:color="auto" w:fill="FFFFFF"/>
        <w:ind w:firstLineChars="200" w:firstLine="560"/>
        <w:jc w:val="left"/>
        <w:rPr>
          <w:rFonts w:ascii="仿宋" w:eastAsia="仿宋" w:hAnsi="仿宋" w:cs="仿宋"/>
          <w:color w:val="000000" w:themeColor="text1"/>
          <w:sz w:val="28"/>
          <w:szCs w:val="28"/>
        </w:rPr>
      </w:pPr>
      <w:r w:rsidRPr="00C61F75">
        <w:rPr>
          <w:rFonts w:ascii="仿宋" w:eastAsia="仿宋" w:hAnsi="仿宋" w:cs="仿宋" w:hint="eastAsia"/>
          <w:color w:val="000000" w:themeColor="text1"/>
          <w:sz w:val="28"/>
          <w:szCs w:val="28"/>
        </w:rPr>
        <w:lastRenderedPageBreak/>
        <w:t>（</w:t>
      </w:r>
      <w:r w:rsidRPr="00C61F75">
        <w:rPr>
          <w:rFonts w:ascii="仿宋" w:eastAsia="仿宋" w:hAnsi="仿宋" w:cs="仿宋"/>
          <w:color w:val="000000" w:themeColor="text1"/>
          <w:sz w:val="28"/>
          <w:szCs w:val="28"/>
        </w:rPr>
        <w:t>3</w:t>
      </w:r>
      <w:r w:rsidRPr="00C61F75">
        <w:rPr>
          <w:rFonts w:ascii="仿宋" w:eastAsia="仿宋" w:hAnsi="仿宋" w:cs="仿宋" w:hint="eastAsia"/>
          <w:color w:val="000000" w:themeColor="text1"/>
          <w:sz w:val="28"/>
          <w:szCs w:val="28"/>
        </w:rPr>
        <w:t>）</w:t>
      </w:r>
      <w:r w:rsidR="00E30C0B" w:rsidRPr="00C61F75">
        <w:rPr>
          <w:rFonts w:ascii="仿宋" w:eastAsia="仿宋" w:hAnsi="仿宋" w:cs="仿宋"/>
          <w:color w:val="000000" w:themeColor="text1"/>
          <w:sz w:val="28"/>
          <w:szCs w:val="28"/>
        </w:rPr>
        <w:t>选择适宜的内容</w:t>
      </w:r>
      <w:r w:rsidR="00E30C0B" w:rsidRPr="00C61F75">
        <w:rPr>
          <w:rFonts w:ascii="仿宋" w:eastAsia="仿宋" w:hAnsi="仿宋" w:cs="仿宋" w:hint="eastAsia"/>
          <w:color w:val="000000" w:themeColor="text1"/>
          <w:sz w:val="28"/>
          <w:szCs w:val="28"/>
        </w:rPr>
        <w:t>：选择适合婴幼儿托育专业学生的美术和手工制作内容，包括绘画基础、色彩运用、图案设计、手工制作等方面的知识，以及相关的美术理论知识。</w:t>
      </w:r>
    </w:p>
    <w:p w14:paraId="2340BDD5" w14:textId="701B3150" w:rsidR="00E30C0B" w:rsidRPr="00E30C0B" w:rsidRDefault="00C61F75" w:rsidP="00C61F75">
      <w:pPr>
        <w:widowControl/>
        <w:shd w:val="clear" w:color="auto" w:fill="FFFFFF"/>
        <w:ind w:firstLineChars="200" w:firstLine="560"/>
        <w:jc w:val="left"/>
        <w:rPr>
          <w:rFonts w:ascii="仿宋" w:eastAsia="仿宋" w:hAnsi="仿宋" w:cs="仿宋"/>
          <w:color w:val="000000" w:themeColor="text1"/>
          <w:sz w:val="28"/>
          <w:szCs w:val="28"/>
        </w:rPr>
      </w:pPr>
      <w:r w:rsidRPr="00E30C0B">
        <w:rPr>
          <w:rFonts w:ascii="仿宋" w:eastAsia="仿宋" w:hAnsi="仿宋" w:cs="仿宋" w:hint="eastAsia"/>
          <w:color w:val="000000" w:themeColor="text1"/>
          <w:sz w:val="28"/>
          <w:szCs w:val="28"/>
        </w:rPr>
        <w:t>（</w:t>
      </w:r>
      <w:r>
        <w:rPr>
          <w:rFonts w:ascii="仿宋" w:eastAsia="仿宋" w:hAnsi="仿宋" w:cs="仿宋" w:hint="eastAsia"/>
          <w:color w:val="000000" w:themeColor="text1"/>
          <w:sz w:val="28"/>
          <w:szCs w:val="28"/>
        </w:rPr>
        <w:t>4</w:t>
      </w:r>
      <w:r w:rsidRPr="00E30C0B">
        <w:rPr>
          <w:rFonts w:ascii="仿宋" w:eastAsia="仿宋" w:hAnsi="仿宋" w:cs="仿宋" w:hint="eastAsia"/>
          <w:color w:val="000000" w:themeColor="text1"/>
          <w:sz w:val="28"/>
          <w:szCs w:val="28"/>
        </w:rPr>
        <w:t>）</w:t>
      </w:r>
      <w:r w:rsidR="00E30C0B" w:rsidRPr="00E30C0B">
        <w:rPr>
          <w:rFonts w:ascii="仿宋" w:eastAsia="仿宋" w:hAnsi="仿宋" w:cs="仿宋"/>
          <w:color w:val="000000" w:themeColor="text1"/>
          <w:sz w:val="28"/>
          <w:szCs w:val="28"/>
        </w:rPr>
        <w:t>注重实践操作</w:t>
      </w:r>
      <w:r w:rsidR="00E30C0B" w:rsidRPr="00E30C0B">
        <w:rPr>
          <w:rFonts w:ascii="仿宋" w:eastAsia="仿宋" w:hAnsi="仿宋" w:cs="仿宋" w:hint="eastAsia"/>
          <w:color w:val="000000" w:themeColor="text1"/>
          <w:sz w:val="28"/>
          <w:szCs w:val="28"/>
        </w:rPr>
        <w:t>：课程设计应注重学生的实践操作和体验，通过实践提高绘画和手工制作技能。同时，也让学生更好地理解艺术作品和创作过程。</w:t>
      </w:r>
    </w:p>
    <w:p w14:paraId="05BF60F6" w14:textId="4FFD4759" w:rsidR="00E30C0B" w:rsidRPr="00E30C0B" w:rsidRDefault="00C61F75" w:rsidP="00C61F75">
      <w:pPr>
        <w:widowControl/>
        <w:shd w:val="clear" w:color="auto" w:fill="FFFFFF"/>
        <w:ind w:firstLineChars="200" w:firstLine="560"/>
        <w:jc w:val="left"/>
        <w:rPr>
          <w:rFonts w:ascii="仿宋" w:eastAsia="仿宋" w:hAnsi="仿宋" w:cs="仿宋"/>
          <w:color w:val="000000" w:themeColor="text1"/>
          <w:sz w:val="28"/>
          <w:szCs w:val="28"/>
        </w:rPr>
      </w:pPr>
      <w:r w:rsidRPr="00E30C0B">
        <w:rPr>
          <w:rFonts w:ascii="仿宋" w:eastAsia="仿宋" w:hAnsi="仿宋" w:cs="仿宋" w:hint="eastAsia"/>
          <w:color w:val="000000" w:themeColor="text1"/>
          <w:sz w:val="28"/>
          <w:szCs w:val="28"/>
        </w:rPr>
        <w:t>（</w:t>
      </w:r>
      <w:r>
        <w:rPr>
          <w:rFonts w:ascii="仿宋" w:eastAsia="仿宋" w:hAnsi="仿宋" w:cs="仿宋"/>
          <w:color w:val="000000" w:themeColor="text1"/>
          <w:sz w:val="28"/>
          <w:szCs w:val="28"/>
        </w:rPr>
        <w:t>5</w:t>
      </w:r>
      <w:r w:rsidRPr="00E30C0B">
        <w:rPr>
          <w:rFonts w:ascii="仿宋" w:eastAsia="仿宋" w:hAnsi="仿宋" w:cs="仿宋" w:hint="eastAsia"/>
          <w:color w:val="000000" w:themeColor="text1"/>
          <w:sz w:val="28"/>
          <w:szCs w:val="28"/>
        </w:rPr>
        <w:t>）</w:t>
      </w:r>
      <w:r w:rsidR="00E30C0B" w:rsidRPr="00E30C0B">
        <w:rPr>
          <w:rFonts w:ascii="仿宋" w:eastAsia="仿宋" w:hAnsi="仿宋" w:cs="仿宋"/>
          <w:color w:val="000000" w:themeColor="text1"/>
          <w:sz w:val="28"/>
          <w:szCs w:val="28"/>
        </w:rPr>
        <w:t>培养综合能力</w:t>
      </w:r>
      <w:r w:rsidR="00E30C0B" w:rsidRPr="00E30C0B">
        <w:rPr>
          <w:rFonts w:ascii="仿宋" w:eastAsia="仿宋" w:hAnsi="仿宋" w:cs="仿宋" w:hint="eastAsia"/>
          <w:color w:val="000000" w:themeColor="text1"/>
          <w:sz w:val="28"/>
          <w:szCs w:val="28"/>
        </w:rPr>
        <w:t>：除了培养学生的绘画和手工制作技能外，还应注重培养学生的创新思维、想象力、审美能力、团队合作和沟通能力等综合能力。</w:t>
      </w:r>
    </w:p>
    <w:p w14:paraId="19F762E9" w14:textId="1DA21A44" w:rsidR="00E30C0B" w:rsidRPr="00E30C0B" w:rsidRDefault="00C61F75" w:rsidP="00C61F75">
      <w:pPr>
        <w:widowControl/>
        <w:shd w:val="clear" w:color="auto" w:fill="FFFFFF"/>
        <w:ind w:firstLineChars="200" w:firstLine="560"/>
        <w:jc w:val="left"/>
        <w:rPr>
          <w:rFonts w:ascii="仿宋" w:eastAsia="仿宋" w:hAnsi="仿宋" w:cs="仿宋"/>
          <w:color w:val="000000" w:themeColor="text1"/>
          <w:sz w:val="28"/>
          <w:szCs w:val="28"/>
        </w:rPr>
      </w:pPr>
      <w:r w:rsidRPr="00E30C0B">
        <w:rPr>
          <w:rFonts w:ascii="仿宋" w:eastAsia="仿宋" w:hAnsi="仿宋" w:cs="仿宋" w:hint="eastAsia"/>
          <w:color w:val="000000" w:themeColor="text1"/>
          <w:sz w:val="28"/>
          <w:szCs w:val="28"/>
        </w:rPr>
        <w:t>（</w:t>
      </w:r>
      <w:r>
        <w:rPr>
          <w:rFonts w:ascii="仿宋" w:eastAsia="仿宋" w:hAnsi="仿宋" w:cs="仿宋"/>
          <w:color w:val="000000" w:themeColor="text1"/>
          <w:sz w:val="28"/>
          <w:szCs w:val="28"/>
        </w:rPr>
        <w:t>6</w:t>
      </w:r>
      <w:r w:rsidRPr="00E30C0B">
        <w:rPr>
          <w:rFonts w:ascii="仿宋" w:eastAsia="仿宋" w:hAnsi="仿宋" w:cs="仿宋" w:hint="eastAsia"/>
          <w:color w:val="000000" w:themeColor="text1"/>
          <w:sz w:val="28"/>
          <w:szCs w:val="28"/>
        </w:rPr>
        <w:t>）</w:t>
      </w:r>
      <w:r w:rsidR="00E30C0B" w:rsidRPr="00E30C0B">
        <w:rPr>
          <w:rFonts w:ascii="仿宋" w:eastAsia="仿宋" w:hAnsi="仿宋" w:cs="仿宋"/>
          <w:color w:val="000000" w:themeColor="text1"/>
          <w:sz w:val="28"/>
          <w:szCs w:val="28"/>
        </w:rPr>
        <w:t>评价与反馈</w:t>
      </w:r>
      <w:r w:rsidR="00E30C0B" w:rsidRPr="00E30C0B">
        <w:rPr>
          <w:rFonts w:ascii="仿宋" w:eastAsia="仿宋" w:hAnsi="仿宋" w:cs="仿宋" w:hint="eastAsia"/>
          <w:color w:val="000000" w:themeColor="text1"/>
          <w:sz w:val="28"/>
          <w:szCs w:val="28"/>
        </w:rPr>
        <w:t>：建立合理的课程评价体系，通过评价学生的学习成果，及时反馈教学问题，调整教学方法和内容，提高教学质量。</w:t>
      </w:r>
    </w:p>
    <w:p w14:paraId="316AAECE" w14:textId="0025F397" w:rsidR="00E30C0B" w:rsidRPr="00E30C0B" w:rsidRDefault="00E30C0B" w:rsidP="00E30C0B">
      <w:pPr>
        <w:widowControl/>
        <w:shd w:val="clear" w:color="auto" w:fill="FFFFFF"/>
        <w:ind w:firstLineChars="200" w:firstLine="560"/>
        <w:jc w:val="left"/>
        <w:rPr>
          <w:rFonts w:ascii="仿宋" w:eastAsia="仿宋" w:hAnsi="仿宋" w:cs="仿宋"/>
          <w:color w:val="000000" w:themeColor="text1"/>
          <w:sz w:val="28"/>
          <w:szCs w:val="28"/>
        </w:rPr>
      </w:pPr>
      <w:r w:rsidRPr="00E30C0B">
        <w:rPr>
          <w:rFonts w:ascii="仿宋" w:eastAsia="仿宋" w:hAnsi="仿宋" w:cs="仿宋" w:hint="eastAsia"/>
          <w:color w:val="000000" w:themeColor="text1"/>
          <w:sz w:val="28"/>
          <w:szCs w:val="28"/>
        </w:rPr>
        <w:t>婴幼儿托育专业的美术手工课程设计思路应以学生为中心，注重实践操作和综合能力培养，同时不断更新与改进，以适应时代的变化和学生的需求。</w:t>
      </w:r>
    </w:p>
    <w:p w14:paraId="4D65B399" w14:textId="01815CF9" w:rsidR="00D26FE0" w:rsidRDefault="006F1DAD" w:rsidP="00DC5CA1">
      <w:pPr>
        <w:ind w:firstLineChars="250" w:firstLine="800"/>
        <w:rPr>
          <w:rFonts w:ascii="方正黑体_GBK" w:eastAsia="方正黑体_GBK"/>
          <w:color w:val="000000" w:themeColor="text1"/>
          <w:sz w:val="32"/>
          <w:szCs w:val="32"/>
        </w:rPr>
      </w:pPr>
      <w:r>
        <w:rPr>
          <w:rFonts w:ascii="方正黑体_GBK" w:eastAsia="方正黑体_GBK" w:hint="eastAsia"/>
          <w:color w:val="000000" w:themeColor="text1"/>
          <w:sz w:val="32"/>
          <w:szCs w:val="32"/>
        </w:rPr>
        <w:t>二、课程目标</w:t>
      </w:r>
    </w:p>
    <w:p w14:paraId="51A7C8CD" w14:textId="77777777" w:rsidR="00D26FE0" w:rsidRDefault="006F1DAD" w:rsidP="00F317E9">
      <w:pPr>
        <w:ind w:firstLineChars="150" w:firstLine="420"/>
        <w:rPr>
          <w:rFonts w:ascii="方正仿宋_GBK" w:eastAsia="方正仿宋_GBK"/>
          <w:color w:val="000000" w:themeColor="text1"/>
          <w:sz w:val="28"/>
          <w:szCs w:val="28"/>
        </w:rPr>
      </w:pPr>
      <w:r>
        <w:rPr>
          <w:rFonts w:ascii="方正仿宋_GBK" w:eastAsia="方正仿宋_GBK" w:hint="eastAsia"/>
          <w:color w:val="000000" w:themeColor="text1"/>
          <w:sz w:val="28"/>
          <w:szCs w:val="28"/>
        </w:rPr>
        <w:t>（一）总体目标</w:t>
      </w:r>
    </w:p>
    <w:p w14:paraId="6AD5D598" w14:textId="483CD0E5" w:rsidR="00F317E9" w:rsidRPr="00C61F75" w:rsidRDefault="00D55541">
      <w:pPr>
        <w:ind w:firstLineChars="200" w:firstLine="560"/>
        <w:rPr>
          <w:rFonts w:ascii="仿宋" w:eastAsia="仿宋" w:hAnsi="仿宋" w:cs="仿宋"/>
          <w:color w:val="000000" w:themeColor="text1"/>
          <w:sz w:val="28"/>
          <w:szCs w:val="28"/>
        </w:rPr>
      </w:pPr>
      <w:r w:rsidRPr="00C61F75">
        <w:rPr>
          <w:rFonts w:ascii="仿宋" w:eastAsia="仿宋" w:hAnsi="仿宋" w:cs="仿宋" w:hint="eastAsia"/>
          <w:color w:val="000000" w:themeColor="text1"/>
          <w:sz w:val="28"/>
          <w:szCs w:val="28"/>
        </w:rPr>
        <w:t>通过</w:t>
      </w:r>
      <w:r w:rsidR="001B0DCD" w:rsidRPr="00C61F75">
        <w:rPr>
          <w:rFonts w:ascii="仿宋" w:eastAsia="仿宋" w:hAnsi="仿宋" w:cs="仿宋" w:hint="eastAsia"/>
          <w:color w:val="000000" w:themeColor="text1"/>
          <w:sz w:val="28"/>
          <w:szCs w:val="28"/>
        </w:rPr>
        <w:t>早教机构美术与手工活动</w:t>
      </w:r>
      <w:r w:rsidRPr="00C61F75">
        <w:rPr>
          <w:rFonts w:ascii="仿宋" w:eastAsia="仿宋" w:hAnsi="仿宋" w:cs="仿宋" w:hint="eastAsia"/>
          <w:color w:val="000000" w:themeColor="text1"/>
          <w:sz w:val="28"/>
          <w:szCs w:val="28"/>
        </w:rPr>
        <w:t>指导的有关理论知识讲授和学生实际组织教育活动能力的训练，提高学生从事</w:t>
      </w:r>
      <w:r w:rsidR="001B0DCD" w:rsidRPr="00C61F75">
        <w:rPr>
          <w:rFonts w:ascii="仿宋" w:eastAsia="仿宋" w:hAnsi="仿宋" w:cs="仿宋" w:hint="eastAsia"/>
          <w:color w:val="000000" w:themeColor="text1"/>
          <w:sz w:val="28"/>
          <w:szCs w:val="28"/>
        </w:rPr>
        <w:t>婴幼儿美术与手工</w:t>
      </w:r>
      <w:r w:rsidRPr="00C61F75">
        <w:rPr>
          <w:rFonts w:ascii="仿宋" w:eastAsia="仿宋" w:hAnsi="仿宋" w:cs="仿宋" w:hint="eastAsia"/>
          <w:color w:val="000000" w:themeColor="text1"/>
          <w:sz w:val="28"/>
          <w:szCs w:val="28"/>
        </w:rPr>
        <w:t>实践和研究的专业素养和教育教学能力，使学生能够独自设计并实施</w:t>
      </w:r>
      <w:r w:rsidR="001B0DCD" w:rsidRPr="00C61F75">
        <w:rPr>
          <w:rFonts w:ascii="仿宋" w:eastAsia="仿宋" w:hAnsi="仿宋" w:cs="仿宋" w:hint="eastAsia"/>
          <w:color w:val="000000" w:themeColor="text1"/>
          <w:sz w:val="28"/>
          <w:szCs w:val="28"/>
        </w:rPr>
        <w:t>婴</w:t>
      </w:r>
      <w:r w:rsidRPr="00C61F75">
        <w:rPr>
          <w:rFonts w:ascii="仿宋" w:eastAsia="仿宋" w:hAnsi="仿宋" w:cs="仿宋" w:hint="eastAsia"/>
          <w:color w:val="000000" w:themeColor="text1"/>
          <w:sz w:val="28"/>
          <w:szCs w:val="28"/>
        </w:rPr>
        <w:t>幼儿</w:t>
      </w:r>
      <w:r w:rsidR="001B0DCD" w:rsidRPr="00C61F75">
        <w:rPr>
          <w:rFonts w:ascii="仿宋" w:eastAsia="仿宋" w:hAnsi="仿宋" w:cs="仿宋" w:hint="eastAsia"/>
          <w:color w:val="000000" w:themeColor="text1"/>
          <w:sz w:val="28"/>
          <w:szCs w:val="28"/>
        </w:rPr>
        <w:t>美术手工</w:t>
      </w:r>
      <w:r w:rsidRPr="00C61F75">
        <w:rPr>
          <w:rFonts w:ascii="仿宋" w:eastAsia="仿宋" w:hAnsi="仿宋" w:cs="仿宋" w:hint="eastAsia"/>
          <w:color w:val="000000" w:themeColor="text1"/>
          <w:sz w:val="28"/>
          <w:szCs w:val="28"/>
        </w:rPr>
        <w:t>教育和教学活动。</w:t>
      </w:r>
      <w:r w:rsidR="001B0DCD" w:rsidRPr="00C61F75">
        <w:rPr>
          <w:rFonts w:ascii="仿宋" w:eastAsia="仿宋" w:hAnsi="仿宋" w:cs="仿宋" w:hint="eastAsia"/>
          <w:color w:val="000000" w:themeColor="text1"/>
          <w:sz w:val="28"/>
          <w:szCs w:val="28"/>
        </w:rPr>
        <w:t>总的来说，婴幼儿托育专业的美术手工课程的总目标是培养学生的艺术素养和手工制作技能，提高学生的审美能力和创造力，为将来从事</w:t>
      </w:r>
      <w:r w:rsidR="00A764DC" w:rsidRPr="00C61F75">
        <w:rPr>
          <w:rFonts w:ascii="仿宋" w:eastAsia="仿宋" w:hAnsi="仿宋" w:cs="仿宋" w:hint="eastAsia"/>
          <w:color w:val="000000" w:themeColor="text1"/>
          <w:sz w:val="28"/>
          <w:szCs w:val="28"/>
        </w:rPr>
        <w:t>婴</w:t>
      </w:r>
      <w:r w:rsidR="001B0DCD" w:rsidRPr="00C61F75">
        <w:rPr>
          <w:rFonts w:ascii="仿宋" w:eastAsia="仿宋" w:hAnsi="仿宋" w:cs="仿宋" w:hint="eastAsia"/>
          <w:color w:val="000000" w:themeColor="text1"/>
          <w:sz w:val="28"/>
          <w:szCs w:val="28"/>
        </w:rPr>
        <w:t>幼儿美术教育工作打下坚实的基础。</w:t>
      </w:r>
      <w:r w:rsidR="00F317E9" w:rsidRPr="00C61F75">
        <w:rPr>
          <w:rFonts w:ascii="仿宋" w:eastAsia="仿宋" w:hAnsi="仿宋" w:cs="仿宋" w:hint="eastAsia"/>
          <w:color w:val="000000" w:themeColor="text1"/>
          <w:sz w:val="28"/>
          <w:szCs w:val="28"/>
        </w:rPr>
        <w:t xml:space="preserve">    </w:t>
      </w:r>
    </w:p>
    <w:p w14:paraId="25EE55DF" w14:textId="2870261A" w:rsidR="00D26FE0" w:rsidRDefault="006F1DAD">
      <w:pPr>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lastRenderedPageBreak/>
        <w:t>（二）具体目标</w:t>
      </w:r>
    </w:p>
    <w:p w14:paraId="17AB180F" w14:textId="31AB0BCE" w:rsidR="00E02617" w:rsidRPr="00E02617" w:rsidRDefault="00D55541" w:rsidP="00E02617">
      <w:pPr>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t>1、</w:t>
      </w:r>
      <w:r w:rsidR="00E02617" w:rsidRPr="00E02617">
        <w:rPr>
          <w:rFonts w:ascii="方正仿宋_GBK" w:eastAsia="方正仿宋_GBK" w:hint="eastAsia"/>
          <w:color w:val="000000" w:themeColor="text1"/>
          <w:sz w:val="28"/>
          <w:szCs w:val="28"/>
        </w:rPr>
        <w:t>知识</w:t>
      </w:r>
      <w:r>
        <w:rPr>
          <w:rFonts w:ascii="方正仿宋_GBK" w:eastAsia="方正仿宋_GBK" w:hint="eastAsia"/>
          <w:color w:val="000000" w:themeColor="text1"/>
          <w:sz w:val="28"/>
          <w:szCs w:val="28"/>
        </w:rPr>
        <w:t>目标</w:t>
      </w:r>
      <w:r w:rsidR="00E02617" w:rsidRPr="00E02617">
        <w:rPr>
          <w:rFonts w:ascii="方正仿宋_GBK" w:eastAsia="方正仿宋_GBK" w:hint="eastAsia"/>
          <w:color w:val="000000" w:themeColor="text1"/>
          <w:sz w:val="28"/>
          <w:szCs w:val="28"/>
        </w:rPr>
        <w:t>：</w:t>
      </w:r>
    </w:p>
    <w:p w14:paraId="3D00A0AA" w14:textId="3AC1EAB1" w:rsidR="00D55541" w:rsidRPr="00C61F75" w:rsidRDefault="00D55541" w:rsidP="00D55541">
      <w:pPr>
        <w:ind w:firstLineChars="200" w:firstLine="560"/>
        <w:rPr>
          <w:rFonts w:ascii="仿宋" w:eastAsia="仿宋" w:hAnsi="仿宋" w:cs="仿宋"/>
          <w:color w:val="000000" w:themeColor="text1"/>
          <w:sz w:val="28"/>
          <w:szCs w:val="28"/>
        </w:rPr>
      </w:pPr>
      <w:r w:rsidRPr="00C61F75">
        <w:rPr>
          <w:rFonts w:ascii="仿宋" w:eastAsia="仿宋" w:hAnsi="仿宋" w:cs="仿宋" w:hint="eastAsia"/>
          <w:color w:val="000000" w:themeColor="text1"/>
          <w:sz w:val="28"/>
          <w:szCs w:val="28"/>
        </w:rPr>
        <w:t>（1）理解</w:t>
      </w:r>
      <w:r w:rsidR="001B0DCD" w:rsidRPr="00C61F75">
        <w:rPr>
          <w:rFonts w:ascii="仿宋" w:eastAsia="仿宋" w:hAnsi="仿宋" w:cs="仿宋" w:hint="eastAsia"/>
          <w:color w:val="000000" w:themeColor="text1"/>
          <w:sz w:val="28"/>
          <w:szCs w:val="28"/>
        </w:rPr>
        <w:t>婴幼儿美术手工活动的</w:t>
      </w:r>
      <w:r w:rsidRPr="00C61F75">
        <w:rPr>
          <w:rFonts w:ascii="仿宋" w:eastAsia="仿宋" w:hAnsi="仿宋" w:cs="仿宋" w:hint="eastAsia"/>
          <w:color w:val="000000" w:themeColor="text1"/>
          <w:sz w:val="28"/>
          <w:szCs w:val="28"/>
        </w:rPr>
        <w:t>内涵和意义，了解</w:t>
      </w:r>
      <w:r w:rsidR="001B0DCD" w:rsidRPr="00C61F75">
        <w:rPr>
          <w:rFonts w:ascii="仿宋" w:eastAsia="仿宋" w:hAnsi="仿宋" w:cs="仿宋" w:hint="eastAsia"/>
          <w:color w:val="000000" w:themeColor="text1"/>
          <w:sz w:val="28"/>
          <w:szCs w:val="28"/>
        </w:rPr>
        <w:t>婴幼儿美术手工</w:t>
      </w:r>
      <w:r w:rsidRPr="00C61F75">
        <w:rPr>
          <w:rFonts w:ascii="仿宋" w:eastAsia="仿宋" w:hAnsi="仿宋" w:cs="仿宋" w:hint="eastAsia"/>
          <w:color w:val="000000" w:themeColor="text1"/>
          <w:sz w:val="28"/>
          <w:szCs w:val="28"/>
        </w:rPr>
        <w:t>教育的特点。</w:t>
      </w:r>
    </w:p>
    <w:p w14:paraId="5C207B8A" w14:textId="37EA923D" w:rsidR="00D55541" w:rsidRPr="00C61F75" w:rsidRDefault="00D55541" w:rsidP="00D55541">
      <w:pPr>
        <w:ind w:firstLineChars="200" w:firstLine="560"/>
        <w:rPr>
          <w:rFonts w:ascii="仿宋" w:eastAsia="仿宋" w:hAnsi="仿宋" w:cs="仿宋"/>
          <w:color w:val="000000" w:themeColor="text1"/>
          <w:sz w:val="28"/>
          <w:szCs w:val="28"/>
        </w:rPr>
      </w:pPr>
      <w:r w:rsidRPr="00C61F75">
        <w:rPr>
          <w:rFonts w:ascii="仿宋" w:eastAsia="仿宋" w:hAnsi="仿宋" w:cs="仿宋" w:hint="eastAsia"/>
          <w:color w:val="000000" w:themeColor="text1"/>
          <w:sz w:val="28"/>
          <w:szCs w:val="28"/>
        </w:rPr>
        <w:t>（2）明确</w:t>
      </w:r>
      <w:r w:rsidR="001B0DCD" w:rsidRPr="00C61F75">
        <w:rPr>
          <w:rFonts w:ascii="仿宋" w:eastAsia="仿宋" w:hAnsi="仿宋" w:cs="仿宋" w:hint="eastAsia"/>
          <w:color w:val="000000" w:themeColor="text1"/>
          <w:sz w:val="28"/>
          <w:szCs w:val="28"/>
        </w:rPr>
        <w:t>婴幼儿美术手工</w:t>
      </w:r>
      <w:r w:rsidRPr="00C61F75">
        <w:rPr>
          <w:rFonts w:ascii="仿宋" w:eastAsia="仿宋" w:hAnsi="仿宋" w:cs="仿宋" w:hint="eastAsia"/>
          <w:color w:val="000000" w:themeColor="text1"/>
          <w:sz w:val="28"/>
          <w:szCs w:val="28"/>
        </w:rPr>
        <w:t>教育的目标和内容。</w:t>
      </w:r>
    </w:p>
    <w:p w14:paraId="6530388B" w14:textId="13BFE078" w:rsidR="00D55541" w:rsidRPr="00C61F75" w:rsidRDefault="001E035F" w:rsidP="00D55541">
      <w:pPr>
        <w:ind w:firstLineChars="200" w:firstLine="560"/>
        <w:rPr>
          <w:rFonts w:ascii="仿宋" w:eastAsia="仿宋" w:hAnsi="仿宋" w:cs="仿宋"/>
          <w:color w:val="000000" w:themeColor="text1"/>
          <w:sz w:val="28"/>
          <w:szCs w:val="28"/>
        </w:rPr>
      </w:pPr>
      <w:r w:rsidRPr="00C61F75">
        <w:rPr>
          <w:rFonts w:ascii="仿宋" w:eastAsia="仿宋" w:hAnsi="仿宋" w:cs="仿宋" w:hint="eastAsia"/>
          <w:color w:val="000000" w:themeColor="text1"/>
          <w:sz w:val="28"/>
          <w:szCs w:val="28"/>
        </w:rPr>
        <w:t>（3）</w:t>
      </w:r>
      <w:r w:rsidR="00D55541" w:rsidRPr="00C61F75">
        <w:rPr>
          <w:rFonts w:ascii="仿宋" w:eastAsia="仿宋" w:hAnsi="仿宋" w:cs="仿宋" w:hint="eastAsia"/>
          <w:color w:val="000000" w:themeColor="text1"/>
          <w:sz w:val="28"/>
          <w:szCs w:val="28"/>
        </w:rPr>
        <w:t>掌握</w:t>
      </w:r>
      <w:r w:rsidR="001B0DCD" w:rsidRPr="00C61F75">
        <w:rPr>
          <w:rFonts w:ascii="仿宋" w:eastAsia="仿宋" w:hAnsi="仿宋" w:cs="仿宋" w:hint="eastAsia"/>
          <w:color w:val="000000" w:themeColor="text1"/>
          <w:sz w:val="28"/>
          <w:szCs w:val="28"/>
        </w:rPr>
        <w:t>婴幼儿美术手工</w:t>
      </w:r>
      <w:r w:rsidR="00D55541" w:rsidRPr="00C61F75">
        <w:rPr>
          <w:rFonts w:ascii="仿宋" w:eastAsia="仿宋" w:hAnsi="仿宋" w:cs="仿宋" w:hint="eastAsia"/>
          <w:color w:val="000000" w:themeColor="text1"/>
          <w:sz w:val="28"/>
          <w:szCs w:val="28"/>
        </w:rPr>
        <w:t>教育活动的设计、实施与评价的方法。</w:t>
      </w:r>
    </w:p>
    <w:p w14:paraId="19C6A515" w14:textId="3E5498D7" w:rsidR="00E02617" w:rsidRPr="00C61F75" w:rsidRDefault="001E035F" w:rsidP="00D55541">
      <w:pPr>
        <w:ind w:firstLineChars="200" w:firstLine="560"/>
        <w:rPr>
          <w:rFonts w:ascii="仿宋" w:eastAsia="仿宋" w:hAnsi="仿宋" w:cs="仿宋"/>
          <w:color w:val="000000" w:themeColor="text1"/>
          <w:sz w:val="28"/>
          <w:szCs w:val="28"/>
        </w:rPr>
      </w:pPr>
      <w:r w:rsidRPr="00C61F75">
        <w:rPr>
          <w:rFonts w:ascii="仿宋" w:eastAsia="仿宋" w:hAnsi="仿宋" w:cs="仿宋" w:hint="eastAsia"/>
          <w:color w:val="000000" w:themeColor="text1"/>
          <w:sz w:val="28"/>
          <w:szCs w:val="28"/>
        </w:rPr>
        <w:t>（4）</w:t>
      </w:r>
      <w:r w:rsidR="00D55541" w:rsidRPr="00C61F75">
        <w:rPr>
          <w:rFonts w:ascii="仿宋" w:eastAsia="仿宋" w:hAnsi="仿宋" w:cs="仿宋" w:hint="eastAsia"/>
          <w:color w:val="000000" w:themeColor="text1"/>
          <w:sz w:val="28"/>
          <w:szCs w:val="28"/>
        </w:rPr>
        <w:t>了解</w:t>
      </w:r>
      <w:r w:rsidR="001B0DCD" w:rsidRPr="00C61F75">
        <w:rPr>
          <w:rFonts w:ascii="仿宋" w:eastAsia="仿宋" w:hAnsi="仿宋" w:cs="仿宋" w:hint="eastAsia"/>
          <w:color w:val="000000" w:themeColor="text1"/>
          <w:sz w:val="28"/>
          <w:szCs w:val="28"/>
        </w:rPr>
        <w:t>婴幼儿美术手工</w:t>
      </w:r>
      <w:r w:rsidR="00D55541" w:rsidRPr="00C61F75">
        <w:rPr>
          <w:rFonts w:ascii="仿宋" w:eastAsia="仿宋" w:hAnsi="仿宋" w:cs="仿宋" w:hint="eastAsia"/>
          <w:color w:val="000000" w:themeColor="text1"/>
          <w:sz w:val="28"/>
          <w:szCs w:val="28"/>
        </w:rPr>
        <w:t>活动的实施途径与方法。</w:t>
      </w:r>
    </w:p>
    <w:p w14:paraId="59557D37" w14:textId="739E03C8" w:rsidR="00E02617" w:rsidRPr="00E02617" w:rsidRDefault="001E035F" w:rsidP="00E02617">
      <w:pPr>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t>2、</w:t>
      </w:r>
      <w:r w:rsidR="00E02617" w:rsidRPr="00E02617">
        <w:rPr>
          <w:rFonts w:ascii="方正仿宋_GBK" w:eastAsia="方正仿宋_GBK" w:hint="eastAsia"/>
          <w:color w:val="000000" w:themeColor="text1"/>
          <w:sz w:val="28"/>
          <w:szCs w:val="28"/>
        </w:rPr>
        <w:t>技能</w:t>
      </w:r>
      <w:r>
        <w:rPr>
          <w:rFonts w:ascii="方正仿宋_GBK" w:eastAsia="方正仿宋_GBK" w:hint="eastAsia"/>
          <w:color w:val="000000" w:themeColor="text1"/>
          <w:sz w:val="28"/>
          <w:szCs w:val="28"/>
        </w:rPr>
        <w:t>目标</w:t>
      </w:r>
      <w:r w:rsidR="00E02617" w:rsidRPr="00E02617">
        <w:rPr>
          <w:rFonts w:ascii="方正仿宋_GBK" w:eastAsia="方正仿宋_GBK" w:hint="eastAsia"/>
          <w:color w:val="000000" w:themeColor="text1"/>
          <w:sz w:val="28"/>
          <w:szCs w:val="28"/>
        </w:rPr>
        <w:t>：</w:t>
      </w:r>
    </w:p>
    <w:p w14:paraId="3FB17A27" w14:textId="690DD0C7" w:rsidR="00E02617" w:rsidRPr="00C61F75" w:rsidRDefault="003D1383" w:rsidP="00E02617">
      <w:pPr>
        <w:ind w:firstLineChars="200" w:firstLine="560"/>
        <w:rPr>
          <w:rFonts w:ascii="仿宋" w:eastAsia="仿宋" w:hAnsi="仿宋" w:cs="仿宋"/>
          <w:color w:val="000000" w:themeColor="text1"/>
          <w:sz w:val="28"/>
          <w:szCs w:val="28"/>
        </w:rPr>
      </w:pPr>
      <w:r w:rsidRPr="00C61F75">
        <w:rPr>
          <w:rFonts w:ascii="仿宋" w:eastAsia="仿宋" w:hAnsi="仿宋" w:cs="仿宋" w:hint="eastAsia"/>
          <w:color w:val="000000" w:themeColor="text1"/>
          <w:sz w:val="28"/>
          <w:szCs w:val="28"/>
        </w:rPr>
        <w:t>（1）</w:t>
      </w:r>
      <w:r w:rsidR="00E02617" w:rsidRPr="00C61F75">
        <w:rPr>
          <w:rFonts w:ascii="仿宋" w:eastAsia="仿宋" w:hAnsi="仿宋" w:cs="仿宋" w:hint="eastAsia"/>
          <w:color w:val="000000" w:themeColor="text1"/>
          <w:sz w:val="28"/>
          <w:szCs w:val="28"/>
        </w:rPr>
        <w:t>能根据</w:t>
      </w:r>
      <w:r w:rsidR="00A764DC" w:rsidRPr="00C61F75">
        <w:rPr>
          <w:rFonts w:ascii="仿宋" w:eastAsia="仿宋" w:hAnsi="仿宋" w:cs="仿宋" w:hint="eastAsia"/>
          <w:color w:val="000000" w:themeColor="text1"/>
          <w:sz w:val="28"/>
          <w:szCs w:val="28"/>
        </w:rPr>
        <w:t>婴幼儿早期</w:t>
      </w:r>
      <w:r w:rsidR="00E02617" w:rsidRPr="00C61F75">
        <w:rPr>
          <w:rFonts w:ascii="仿宋" w:eastAsia="仿宋" w:hAnsi="仿宋" w:cs="仿宋" w:hint="eastAsia"/>
          <w:color w:val="000000" w:themeColor="text1"/>
          <w:sz w:val="28"/>
          <w:szCs w:val="28"/>
        </w:rPr>
        <w:t>教育的目标选择相应的</w:t>
      </w:r>
      <w:r w:rsidR="00A764DC" w:rsidRPr="00C61F75">
        <w:rPr>
          <w:rFonts w:ascii="仿宋" w:eastAsia="仿宋" w:hAnsi="仿宋" w:cs="仿宋" w:hint="eastAsia"/>
          <w:color w:val="000000" w:themeColor="text1"/>
          <w:sz w:val="28"/>
          <w:szCs w:val="28"/>
        </w:rPr>
        <w:t>美术手工活动</w:t>
      </w:r>
      <w:r w:rsidR="00E02617" w:rsidRPr="00C61F75">
        <w:rPr>
          <w:rFonts w:ascii="仿宋" w:eastAsia="仿宋" w:hAnsi="仿宋" w:cs="仿宋" w:hint="eastAsia"/>
          <w:color w:val="000000" w:themeColor="text1"/>
          <w:sz w:val="28"/>
          <w:szCs w:val="28"/>
        </w:rPr>
        <w:t>内容；</w:t>
      </w:r>
    </w:p>
    <w:p w14:paraId="6DF34445" w14:textId="2F20A367" w:rsidR="00A764DC" w:rsidRPr="00C61F75" w:rsidRDefault="003D1383" w:rsidP="00A764DC">
      <w:pPr>
        <w:ind w:firstLineChars="200" w:firstLine="560"/>
        <w:rPr>
          <w:rFonts w:ascii="仿宋" w:eastAsia="仿宋" w:hAnsi="仿宋" w:cs="仿宋"/>
          <w:color w:val="000000" w:themeColor="text1"/>
          <w:sz w:val="28"/>
          <w:szCs w:val="28"/>
        </w:rPr>
      </w:pPr>
      <w:r w:rsidRPr="00C61F75">
        <w:rPr>
          <w:rFonts w:ascii="仿宋" w:eastAsia="仿宋" w:hAnsi="仿宋" w:cs="仿宋" w:hint="eastAsia"/>
          <w:color w:val="000000" w:themeColor="text1"/>
          <w:sz w:val="28"/>
          <w:szCs w:val="28"/>
        </w:rPr>
        <w:t>（2）</w:t>
      </w:r>
      <w:r w:rsidR="00A764DC" w:rsidRPr="00C61F75">
        <w:rPr>
          <w:rFonts w:ascii="仿宋" w:eastAsia="仿宋" w:hAnsi="仿宋" w:cs="仿宋" w:hint="eastAsia"/>
          <w:color w:val="000000" w:themeColor="text1"/>
          <w:sz w:val="28"/>
          <w:szCs w:val="28"/>
        </w:rPr>
        <w:t>掌握基础的绘画和手工制作技能。学生应该能够掌握基本的绘画技巧，如线条、形状、色彩的运用等，并能够制作各种手工制品，如折纸、泥塑、布艺等。</w:t>
      </w:r>
    </w:p>
    <w:p w14:paraId="64792CBE" w14:textId="10EFAF91" w:rsidR="00E02617" w:rsidRPr="00C61F75" w:rsidRDefault="003D1383" w:rsidP="00E02617">
      <w:pPr>
        <w:ind w:firstLineChars="200" w:firstLine="560"/>
        <w:rPr>
          <w:rFonts w:ascii="仿宋" w:eastAsia="仿宋" w:hAnsi="仿宋" w:cs="仿宋"/>
          <w:color w:val="000000" w:themeColor="text1"/>
          <w:sz w:val="28"/>
          <w:szCs w:val="28"/>
        </w:rPr>
      </w:pPr>
      <w:r w:rsidRPr="00C61F75">
        <w:rPr>
          <w:rFonts w:ascii="仿宋" w:eastAsia="仿宋" w:hAnsi="仿宋" w:cs="仿宋" w:hint="eastAsia"/>
          <w:color w:val="000000" w:themeColor="text1"/>
          <w:sz w:val="28"/>
          <w:szCs w:val="28"/>
        </w:rPr>
        <w:t>（</w:t>
      </w:r>
      <w:r w:rsidRPr="00C61F75">
        <w:rPr>
          <w:rFonts w:ascii="仿宋" w:eastAsia="仿宋" w:hAnsi="仿宋" w:cs="仿宋"/>
          <w:color w:val="000000" w:themeColor="text1"/>
          <w:sz w:val="28"/>
          <w:szCs w:val="28"/>
        </w:rPr>
        <w:t>3</w:t>
      </w:r>
      <w:r w:rsidRPr="00C61F75">
        <w:rPr>
          <w:rFonts w:ascii="仿宋" w:eastAsia="仿宋" w:hAnsi="仿宋" w:cs="仿宋" w:hint="eastAsia"/>
          <w:color w:val="000000" w:themeColor="text1"/>
          <w:sz w:val="28"/>
          <w:szCs w:val="28"/>
        </w:rPr>
        <w:t>）</w:t>
      </w:r>
      <w:r w:rsidR="00E02617" w:rsidRPr="00C61F75">
        <w:rPr>
          <w:rFonts w:ascii="仿宋" w:eastAsia="仿宋" w:hAnsi="仿宋" w:cs="仿宋" w:hint="eastAsia"/>
          <w:color w:val="000000" w:themeColor="text1"/>
          <w:sz w:val="28"/>
          <w:szCs w:val="28"/>
        </w:rPr>
        <w:t>能</w:t>
      </w:r>
      <w:r w:rsidRPr="00C61F75">
        <w:rPr>
          <w:rFonts w:ascii="仿宋" w:eastAsia="仿宋" w:hAnsi="仿宋" w:cs="仿宋" w:hint="eastAsia"/>
          <w:color w:val="000000" w:themeColor="text1"/>
          <w:sz w:val="28"/>
          <w:szCs w:val="28"/>
        </w:rPr>
        <w:t>够依据所学知识和活动实施情况，开展客观、正确的教育活动评</w:t>
      </w:r>
      <w:r w:rsidR="00E02617" w:rsidRPr="00C61F75">
        <w:rPr>
          <w:rFonts w:ascii="仿宋" w:eastAsia="仿宋" w:hAnsi="仿宋" w:cs="仿宋" w:hint="eastAsia"/>
          <w:color w:val="000000" w:themeColor="text1"/>
          <w:sz w:val="28"/>
          <w:szCs w:val="28"/>
        </w:rPr>
        <w:t>价</w:t>
      </w:r>
      <w:r w:rsidRPr="00C61F75">
        <w:rPr>
          <w:rFonts w:ascii="仿宋" w:eastAsia="仿宋" w:hAnsi="仿宋" w:cs="仿宋" w:hint="eastAsia"/>
          <w:color w:val="000000" w:themeColor="text1"/>
          <w:sz w:val="28"/>
          <w:szCs w:val="28"/>
        </w:rPr>
        <w:t>。</w:t>
      </w:r>
    </w:p>
    <w:p w14:paraId="17B66F16" w14:textId="47CBCA2A" w:rsidR="00E02617" w:rsidRPr="00C61F75" w:rsidRDefault="006B0F79" w:rsidP="00E02617">
      <w:pPr>
        <w:ind w:firstLineChars="200" w:firstLine="560"/>
        <w:rPr>
          <w:rFonts w:ascii="仿宋" w:eastAsia="仿宋" w:hAnsi="仿宋" w:cs="仿宋"/>
          <w:color w:val="000000" w:themeColor="text1"/>
          <w:sz w:val="28"/>
          <w:szCs w:val="28"/>
        </w:rPr>
      </w:pPr>
      <w:r w:rsidRPr="00C61F75">
        <w:rPr>
          <w:rFonts w:ascii="仿宋" w:eastAsia="仿宋" w:hAnsi="仿宋" w:cs="仿宋" w:hint="eastAsia"/>
          <w:color w:val="000000" w:themeColor="text1"/>
          <w:sz w:val="28"/>
          <w:szCs w:val="28"/>
        </w:rPr>
        <w:t>3、</w:t>
      </w:r>
      <w:r w:rsidR="00E02617" w:rsidRPr="00C61F75">
        <w:rPr>
          <w:rFonts w:ascii="仿宋" w:eastAsia="仿宋" w:hAnsi="仿宋" w:cs="仿宋" w:hint="eastAsia"/>
          <w:color w:val="000000" w:themeColor="text1"/>
          <w:sz w:val="28"/>
          <w:szCs w:val="28"/>
        </w:rPr>
        <w:t>情感态度</w:t>
      </w:r>
      <w:r w:rsidRPr="00C61F75">
        <w:rPr>
          <w:rFonts w:ascii="仿宋" w:eastAsia="仿宋" w:hAnsi="仿宋" w:cs="仿宋" w:hint="eastAsia"/>
          <w:color w:val="000000" w:themeColor="text1"/>
          <w:sz w:val="28"/>
          <w:szCs w:val="28"/>
        </w:rPr>
        <w:t>价值观目标</w:t>
      </w:r>
      <w:r w:rsidR="00E02617" w:rsidRPr="00C61F75">
        <w:rPr>
          <w:rFonts w:ascii="仿宋" w:eastAsia="仿宋" w:hAnsi="仿宋" w:cs="仿宋" w:hint="eastAsia"/>
          <w:color w:val="000000" w:themeColor="text1"/>
          <w:sz w:val="28"/>
          <w:szCs w:val="28"/>
        </w:rPr>
        <w:t>：</w:t>
      </w:r>
    </w:p>
    <w:p w14:paraId="331F8CEE" w14:textId="42AA62CC" w:rsidR="006B0F79" w:rsidRPr="00C61F75" w:rsidRDefault="006B0F79" w:rsidP="006B0F79">
      <w:pPr>
        <w:ind w:firstLineChars="200" w:firstLine="560"/>
        <w:rPr>
          <w:rFonts w:ascii="仿宋" w:eastAsia="仿宋" w:hAnsi="仿宋" w:cs="仿宋"/>
          <w:color w:val="000000" w:themeColor="text1"/>
          <w:sz w:val="28"/>
          <w:szCs w:val="28"/>
        </w:rPr>
      </w:pPr>
      <w:r w:rsidRPr="00C61F75">
        <w:rPr>
          <w:rFonts w:ascii="仿宋" w:eastAsia="仿宋" w:hAnsi="仿宋" w:cs="仿宋" w:hint="eastAsia"/>
          <w:color w:val="000000" w:themeColor="text1"/>
          <w:sz w:val="28"/>
          <w:szCs w:val="28"/>
        </w:rPr>
        <w:t>（1）树立正确的儿童观和教育观，养成良好的教师职业道德品质，关爱和尊重学前儿童。</w:t>
      </w:r>
    </w:p>
    <w:p w14:paraId="3FAF3997" w14:textId="089121BB" w:rsidR="00A764DC" w:rsidRPr="00C61F75" w:rsidRDefault="00A764DC" w:rsidP="00A764DC">
      <w:pPr>
        <w:pStyle w:val="aa"/>
        <w:numPr>
          <w:ilvl w:val="0"/>
          <w:numId w:val="7"/>
        </w:numPr>
        <w:shd w:val="clear" w:color="auto" w:fill="FFFFFF"/>
        <w:spacing w:before="0" w:beforeAutospacing="0" w:after="0" w:afterAutospacing="0"/>
        <w:rPr>
          <w:rFonts w:ascii="仿宋" w:eastAsia="仿宋" w:hAnsi="仿宋" w:cs="仿宋"/>
          <w:color w:val="000000" w:themeColor="text1"/>
          <w:kern w:val="2"/>
          <w:sz w:val="28"/>
          <w:szCs w:val="28"/>
        </w:rPr>
      </w:pPr>
      <w:r w:rsidRPr="00C61F75">
        <w:rPr>
          <w:rFonts w:ascii="仿宋" w:eastAsia="仿宋" w:hAnsi="仿宋" w:cs="仿宋" w:hint="eastAsia"/>
          <w:color w:val="000000" w:themeColor="text1"/>
          <w:kern w:val="2"/>
          <w:sz w:val="28"/>
          <w:szCs w:val="28"/>
        </w:rPr>
        <w:t>培养学生对美术和手工制作的兴趣和热爱。学生应该能够欣赏和享受艺术作品的美，并对手工制作产生浓厚的兴趣。</w:t>
      </w:r>
    </w:p>
    <w:p w14:paraId="33ED3374" w14:textId="40413B02" w:rsidR="00D26FE0" w:rsidRPr="0000221F" w:rsidRDefault="006F1DAD" w:rsidP="00E02617">
      <w:pPr>
        <w:ind w:firstLineChars="200" w:firstLine="640"/>
        <w:rPr>
          <w:rFonts w:ascii="方正黑体_GBK" w:eastAsia="方正黑体_GBK"/>
          <w:color w:val="000000" w:themeColor="text1"/>
          <w:sz w:val="32"/>
          <w:szCs w:val="32"/>
        </w:rPr>
      </w:pPr>
      <w:r w:rsidRPr="0000221F">
        <w:rPr>
          <w:rFonts w:ascii="方正黑体_GBK" w:eastAsia="方正黑体_GBK" w:hint="eastAsia"/>
          <w:color w:val="000000" w:themeColor="text1"/>
          <w:sz w:val="32"/>
          <w:szCs w:val="32"/>
        </w:rPr>
        <w:t>三、与前后课程的关系</w:t>
      </w:r>
    </w:p>
    <w:p w14:paraId="0BAE1397" w14:textId="77777777" w:rsidR="00CF5A82" w:rsidRPr="0000221F" w:rsidRDefault="00CF5A82" w:rsidP="00CF5A82">
      <w:pPr>
        <w:widowControl/>
        <w:spacing w:line="360" w:lineRule="atLeast"/>
        <w:ind w:firstLineChars="200" w:firstLine="560"/>
        <w:jc w:val="left"/>
        <w:rPr>
          <w:rFonts w:ascii="仿宋" w:eastAsia="仿宋" w:hAnsi="仿宋" w:cs="仿宋"/>
          <w:color w:val="000000" w:themeColor="text1"/>
          <w:sz w:val="28"/>
          <w:szCs w:val="28"/>
        </w:rPr>
      </w:pPr>
      <w:r w:rsidRPr="0000221F">
        <w:rPr>
          <w:rFonts w:ascii="仿宋" w:eastAsia="仿宋" w:hAnsi="仿宋" w:cs="仿宋" w:hint="eastAsia"/>
          <w:color w:val="000000" w:themeColor="text1"/>
          <w:sz w:val="28"/>
          <w:szCs w:val="28"/>
        </w:rPr>
        <w:t>（一）与前续课程的联系</w:t>
      </w:r>
    </w:p>
    <w:p w14:paraId="30324E84" w14:textId="7006D4E9" w:rsidR="00CF5A82" w:rsidRDefault="00CF5A82" w:rsidP="00CF5A82">
      <w:pPr>
        <w:widowControl/>
        <w:spacing w:line="360" w:lineRule="atLeast"/>
        <w:ind w:firstLineChars="200" w:firstLine="560"/>
        <w:jc w:val="left"/>
        <w:rPr>
          <w:rFonts w:ascii="方正仿宋_GBK" w:eastAsia="方正仿宋_GBK" w:hAnsi="宋体" w:cs="宋体"/>
          <w:color w:val="000000" w:themeColor="text1"/>
          <w:kern w:val="0"/>
          <w:sz w:val="28"/>
          <w:szCs w:val="28"/>
        </w:rPr>
      </w:pPr>
      <w:r w:rsidRPr="0000221F">
        <w:rPr>
          <w:rFonts w:ascii="仿宋" w:eastAsia="仿宋" w:hAnsi="仿宋" w:cs="宋体" w:hint="eastAsia"/>
          <w:color w:val="000000" w:themeColor="text1"/>
          <w:kern w:val="0"/>
          <w:sz w:val="28"/>
          <w:szCs w:val="28"/>
        </w:rPr>
        <w:lastRenderedPageBreak/>
        <w:t>是</w:t>
      </w:r>
      <w:r w:rsidR="0000221F" w:rsidRPr="0000221F">
        <w:rPr>
          <w:rFonts w:ascii="仿宋" w:eastAsia="仿宋" w:hAnsi="仿宋" w:cs="宋体" w:hint="eastAsia"/>
          <w:color w:val="000000" w:themeColor="text1"/>
          <w:kern w:val="0"/>
          <w:sz w:val="28"/>
          <w:szCs w:val="28"/>
        </w:rPr>
        <w:t>婴幼</w:t>
      </w:r>
      <w:r w:rsidR="0000221F" w:rsidRPr="0000221F">
        <w:rPr>
          <w:rFonts w:ascii="仿宋" w:eastAsia="仿宋" w:hAnsi="仿宋" w:cs="___WRD_EMBED_SUB_45" w:hint="eastAsia"/>
          <w:color w:val="000000" w:themeColor="text1"/>
          <w:kern w:val="0"/>
          <w:sz w:val="28"/>
          <w:szCs w:val="28"/>
        </w:rPr>
        <w:t>儿心理与</w:t>
      </w:r>
      <w:r w:rsidR="0000221F" w:rsidRPr="0000221F">
        <w:rPr>
          <w:rFonts w:ascii="仿宋" w:eastAsia="仿宋" w:hAnsi="仿宋" w:cs="宋体" w:hint="eastAsia"/>
          <w:color w:val="000000" w:themeColor="text1"/>
          <w:kern w:val="0"/>
          <w:sz w:val="28"/>
          <w:szCs w:val="28"/>
        </w:rPr>
        <w:t>发展</w:t>
      </w:r>
      <w:r w:rsidR="0000221F">
        <w:rPr>
          <w:rFonts w:ascii="仿宋" w:eastAsia="仿宋" w:hAnsi="仿宋" w:cs="宋体" w:hint="eastAsia"/>
          <w:color w:val="000000" w:themeColor="text1"/>
          <w:kern w:val="0"/>
          <w:sz w:val="28"/>
          <w:szCs w:val="28"/>
        </w:rPr>
        <w:t>、</w:t>
      </w:r>
      <w:r w:rsidR="0000221F" w:rsidRPr="0000221F">
        <w:rPr>
          <w:rFonts w:ascii="仿宋" w:eastAsia="仿宋" w:hAnsi="仿宋" w:cs="宋体" w:hint="eastAsia"/>
          <w:color w:val="000000" w:themeColor="text1"/>
          <w:kern w:val="0"/>
          <w:sz w:val="28"/>
          <w:szCs w:val="28"/>
        </w:rPr>
        <w:t>婴幼儿早期教育概论</w:t>
      </w:r>
      <w:r w:rsidRPr="00CF5A82">
        <w:rPr>
          <w:rFonts w:ascii="方正仿宋_GBK" w:eastAsia="方正仿宋_GBK" w:hAnsi="宋体" w:cs="宋体" w:hint="eastAsia"/>
          <w:color w:val="000000" w:themeColor="text1"/>
          <w:kern w:val="0"/>
          <w:sz w:val="28"/>
          <w:szCs w:val="28"/>
        </w:rPr>
        <w:t>等课程的理论延伸和实践应用。</w:t>
      </w:r>
    </w:p>
    <w:p w14:paraId="7F12D47E" w14:textId="106EDD96" w:rsidR="008F2627" w:rsidRPr="00CF5A82" w:rsidRDefault="008F2627" w:rsidP="00CF5A82">
      <w:pPr>
        <w:widowControl/>
        <w:spacing w:line="360" w:lineRule="atLeast"/>
        <w:ind w:firstLineChars="200" w:firstLine="640"/>
        <w:jc w:val="left"/>
        <w:rPr>
          <w:rFonts w:ascii="方正仿宋_GBK" w:eastAsia="方正仿宋_GBK" w:hAnsi="宋体" w:cs="宋体"/>
          <w:color w:val="000000" w:themeColor="text1"/>
          <w:kern w:val="0"/>
          <w:sz w:val="28"/>
          <w:szCs w:val="28"/>
        </w:rPr>
      </w:pPr>
      <w:r>
        <w:rPr>
          <w:rFonts w:ascii="方正黑体_GBK" w:eastAsia="方正黑体_GBK" w:hint="eastAsia"/>
          <w:color w:val="000000" w:themeColor="text1"/>
          <w:sz w:val="32"/>
          <w:szCs w:val="32"/>
        </w:rPr>
        <w:t>四、课程内容与课程目标的对应关系</w:t>
      </w:r>
    </w:p>
    <w:tbl>
      <w:tblPr>
        <w:tblStyle w:val="a8"/>
        <w:tblpPr w:leftFromText="180" w:rightFromText="180" w:vertAnchor="text" w:horzAnchor="margin" w:tblpY="444"/>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5"/>
        <w:gridCol w:w="1112"/>
        <w:gridCol w:w="1134"/>
        <w:gridCol w:w="1134"/>
        <w:gridCol w:w="1134"/>
        <w:gridCol w:w="1134"/>
      </w:tblGrid>
      <w:tr w:rsidR="008F2627" w14:paraId="2110A886" w14:textId="77777777" w:rsidTr="00CC3552">
        <w:tc>
          <w:tcPr>
            <w:tcW w:w="3845" w:type="dxa"/>
          </w:tcPr>
          <w:p w14:paraId="40FD192D" w14:textId="77777777" w:rsidR="00CC3552" w:rsidRDefault="00CC3552" w:rsidP="00CC3552">
            <w:pPr>
              <w:spacing w:line="400" w:lineRule="exact"/>
              <w:ind w:firstLineChars="550" w:firstLine="1546"/>
              <w:rPr>
                <w:rFonts w:ascii="仿宋" w:eastAsia="仿宋" w:hAnsi="仿宋" w:cs="仿宋"/>
                <w:b/>
                <w:sz w:val="28"/>
                <w:szCs w:val="28"/>
              </w:rPr>
            </w:pPr>
            <w:r>
              <w:rPr>
                <w:rFonts w:ascii="仿宋" w:eastAsia="仿宋" w:hAnsi="仿宋" w:cs="仿宋" w:hint="eastAsia"/>
                <w:b/>
                <w:noProof/>
                <w:sz w:val="28"/>
                <w:szCs w:val="28"/>
              </w:rPr>
              <mc:AlternateContent>
                <mc:Choice Requires="wps">
                  <w:drawing>
                    <wp:anchor distT="0" distB="0" distL="114300" distR="114300" simplePos="0" relativeHeight="251664896" behindDoc="0" locked="0" layoutInCell="1" allowOverlap="1" wp14:anchorId="5A891EBB" wp14:editId="596CD62E">
                      <wp:simplePos x="0" y="0"/>
                      <wp:positionH relativeFrom="column">
                        <wp:posOffset>-69215</wp:posOffset>
                      </wp:positionH>
                      <wp:positionV relativeFrom="paragraph">
                        <wp:posOffset>8255</wp:posOffset>
                      </wp:positionV>
                      <wp:extent cx="2381250" cy="733425"/>
                      <wp:effectExtent l="0" t="0" r="19050" b="28575"/>
                      <wp:wrapNone/>
                      <wp:docPr id="2" name="直接连接符 2"/>
                      <wp:cNvGraphicFramePr/>
                      <a:graphic xmlns:a="http://schemas.openxmlformats.org/drawingml/2006/main">
                        <a:graphicData uri="http://schemas.microsoft.com/office/word/2010/wordprocessingShape">
                          <wps:wsp>
                            <wps:cNvCnPr/>
                            <wps:spPr>
                              <a:xfrm>
                                <a:off x="0" y="0"/>
                                <a:ext cx="2381250" cy="733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AD0314" id="直接连接符 2" o:spid="_x0000_s1026" style="position:absolute;left:0;text-align:left;z-index:251664896;visibility:visible;mso-wrap-style:square;mso-wrap-distance-left:9pt;mso-wrap-distance-top:0;mso-wrap-distance-right:9pt;mso-wrap-distance-bottom:0;mso-position-horizontal:absolute;mso-position-horizontal-relative:text;mso-position-vertical:absolute;mso-position-vertical-relative:text" from="-5.45pt,.65pt" to="182.05pt,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" strokecolor="black [3200]" strokeweight=".5pt">
                      <v:stroke joinstyle="miter"/>
                    </v:line>
                  </w:pict>
                </mc:Fallback>
              </mc:AlternateContent>
            </w:r>
            <w:r>
              <w:rPr>
                <w:rFonts w:ascii="仿宋" w:eastAsia="仿宋" w:hAnsi="仿宋" w:cs="仿宋" w:hint="eastAsia"/>
                <w:b/>
                <w:sz w:val="28"/>
                <w:szCs w:val="28"/>
              </w:rPr>
              <w:t>课程内容</w:t>
            </w:r>
          </w:p>
          <w:p w14:paraId="48BBB820" w14:textId="77777777" w:rsidR="00CC3552" w:rsidRDefault="00CC3552" w:rsidP="00CC3552">
            <w:pPr>
              <w:spacing w:line="400" w:lineRule="exact"/>
              <w:rPr>
                <w:rFonts w:ascii="仿宋" w:eastAsia="仿宋" w:hAnsi="仿宋" w:cs="仿宋"/>
                <w:b/>
                <w:sz w:val="28"/>
                <w:szCs w:val="28"/>
              </w:rPr>
            </w:pPr>
          </w:p>
          <w:p w14:paraId="6493893A" w14:textId="77777777" w:rsidR="00CC3552" w:rsidRDefault="00CC3552" w:rsidP="00CC3552">
            <w:pPr>
              <w:spacing w:line="400" w:lineRule="exact"/>
              <w:rPr>
                <w:rFonts w:ascii="仿宋" w:eastAsia="仿宋" w:hAnsi="仿宋" w:cs="仿宋"/>
                <w:b/>
                <w:sz w:val="28"/>
                <w:szCs w:val="28"/>
              </w:rPr>
            </w:pPr>
            <w:r>
              <w:rPr>
                <w:rFonts w:ascii="仿宋" w:eastAsia="仿宋" w:hAnsi="仿宋" w:cs="仿宋" w:hint="eastAsia"/>
                <w:b/>
                <w:sz w:val="28"/>
                <w:szCs w:val="28"/>
              </w:rPr>
              <w:t>课程目标</w:t>
            </w:r>
          </w:p>
        </w:tc>
        <w:tc>
          <w:tcPr>
            <w:tcW w:w="1112" w:type="dxa"/>
          </w:tcPr>
          <w:p w14:paraId="0B045B9A" w14:textId="77777777" w:rsidR="00CC3552" w:rsidRDefault="00CC3552" w:rsidP="00CC3552">
            <w:pPr>
              <w:spacing w:line="400" w:lineRule="exact"/>
              <w:rPr>
                <w:rFonts w:ascii="仿宋" w:eastAsia="仿宋" w:hAnsi="仿宋" w:cs="仿宋"/>
                <w:b/>
                <w:sz w:val="28"/>
                <w:szCs w:val="28"/>
              </w:rPr>
            </w:pPr>
            <w:r>
              <w:rPr>
                <w:rFonts w:ascii="仿宋" w:eastAsia="仿宋" w:hAnsi="仿宋" w:cs="仿宋" w:hint="eastAsia"/>
                <w:b/>
                <w:sz w:val="28"/>
                <w:szCs w:val="28"/>
              </w:rPr>
              <w:t xml:space="preserve">课程模块 1： </w:t>
            </w:r>
          </w:p>
          <w:p w14:paraId="413ADB24" w14:textId="77777777" w:rsidR="00CC3552" w:rsidRDefault="00CC3552" w:rsidP="00CC3552">
            <w:pPr>
              <w:spacing w:line="400" w:lineRule="exact"/>
              <w:rPr>
                <w:rFonts w:ascii="仿宋" w:eastAsia="仿宋" w:hAnsi="仿宋" w:cs="仿宋"/>
                <w:sz w:val="28"/>
                <w:szCs w:val="28"/>
              </w:rPr>
            </w:pPr>
            <w:r>
              <w:rPr>
                <w:rFonts w:ascii="仿宋" w:eastAsia="仿宋" w:hAnsi="仿宋" w:cs="仿宋" w:hint="eastAsia"/>
                <w:sz w:val="28"/>
                <w:szCs w:val="28"/>
              </w:rPr>
              <w:t>儿童简笔画</w:t>
            </w:r>
          </w:p>
        </w:tc>
        <w:tc>
          <w:tcPr>
            <w:tcW w:w="1134" w:type="dxa"/>
          </w:tcPr>
          <w:p w14:paraId="09F5D6C3" w14:textId="77777777" w:rsidR="00CC3552" w:rsidRDefault="00CC3552" w:rsidP="00CC3552">
            <w:pPr>
              <w:spacing w:line="400" w:lineRule="exact"/>
              <w:rPr>
                <w:rFonts w:ascii="仿宋" w:eastAsia="仿宋" w:hAnsi="仿宋" w:cs="仿宋"/>
                <w:b/>
                <w:sz w:val="28"/>
                <w:szCs w:val="28"/>
              </w:rPr>
            </w:pPr>
            <w:r>
              <w:rPr>
                <w:rFonts w:ascii="仿宋" w:eastAsia="仿宋" w:hAnsi="仿宋" w:cs="仿宋" w:hint="eastAsia"/>
                <w:b/>
                <w:sz w:val="28"/>
                <w:szCs w:val="28"/>
              </w:rPr>
              <w:t xml:space="preserve">课程模块 2： </w:t>
            </w:r>
          </w:p>
          <w:p w14:paraId="373CB2C9" w14:textId="77777777" w:rsidR="00CC3552" w:rsidRDefault="00CC3552" w:rsidP="00CC3552">
            <w:pPr>
              <w:spacing w:line="400" w:lineRule="exact"/>
              <w:rPr>
                <w:rFonts w:ascii="仿宋" w:eastAsia="仿宋" w:hAnsi="仿宋" w:cs="仿宋"/>
                <w:sz w:val="28"/>
                <w:szCs w:val="28"/>
              </w:rPr>
            </w:pPr>
            <w:r>
              <w:rPr>
                <w:rFonts w:ascii="仿宋" w:eastAsia="仿宋" w:hAnsi="仿宋" w:cs="仿宋" w:hint="eastAsia"/>
                <w:sz w:val="28"/>
                <w:szCs w:val="28"/>
              </w:rPr>
              <w:t>儿童创意画</w:t>
            </w:r>
          </w:p>
        </w:tc>
        <w:tc>
          <w:tcPr>
            <w:tcW w:w="1134" w:type="dxa"/>
          </w:tcPr>
          <w:p w14:paraId="2EA3887C" w14:textId="77777777" w:rsidR="00CC3552" w:rsidRDefault="00CC3552" w:rsidP="00CC3552">
            <w:pPr>
              <w:spacing w:line="400" w:lineRule="exact"/>
              <w:rPr>
                <w:rFonts w:ascii="仿宋" w:eastAsia="仿宋" w:hAnsi="仿宋" w:cs="仿宋"/>
                <w:b/>
                <w:sz w:val="28"/>
                <w:szCs w:val="28"/>
              </w:rPr>
            </w:pPr>
            <w:r>
              <w:rPr>
                <w:rFonts w:ascii="仿宋" w:eastAsia="仿宋" w:hAnsi="仿宋" w:cs="仿宋" w:hint="eastAsia"/>
                <w:b/>
                <w:sz w:val="28"/>
                <w:szCs w:val="28"/>
              </w:rPr>
              <w:t xml:space="preserve">课程模块 3： </w:t>
            </w:r>
          </w:p>
          <w:p w14:paraId="52B7D11E" w14:textId="77777777" w:rsidR="00CC3552" w:rsidRDefault="00CC3552" w:rsidP="00CC3552">
            <w:pPr>
              <w:spacing w:line="400" w:lineRule="exact"/>
              <w:rPr>
                <w:rFonts w:ascii="仿宋" w:eastAsia="仿宋" w:hAnsi="仿宋" w:cs="仿宋"/>
                <w:sz w:val="28"/>
                <w:szCs w:val="28"/>
              </w:rPr>
            </w:pPr>
            <w:r>
              <w:rPr>
                <w:rFonts w:ascii="仿宋" w:eastAsia="仿宋" w:hAnsi="仿宋" w:cs="仿宋" w:hint="eastAsia"/>
                <w:sz w:val="28"/>
                <w:szCs w:val="28"/>
              </w:rPr>
              <w:t>幼儿折纸</w:t>
            </w:r>
          </w:p>
        </w:tc>
        <w:tc>
          <w:tcPr>
            <w:tcW w:w="1134" w:type="dxa"/>
          </w:tcPr>
          <w:p w14:paraId="70DE3E18" w14:textId="77777777" w:rsidR="00CC3552" w:rsidRDefault="00CC3552" w:rsidP="00CC3552">
            <w:pPr>
              <w:spacing w:line="400" w:lineRule="exact"/>
              <w:rPr>
                <w:rFonts w:ascii="仿宋" w:eastAsia="仿宋" w:hAnsi="仿宋" w:cs="仿宋"/>
                <w:b/>
                <w:sz w:val="28"/>
                <w:szCs w:val="28"/>
              </w:rPr>
            </w:pPr>
            <w:r>
              <w:rPr>
                <w:rFonts w:ascii="仿宋" w:eastAsia="仿宋" w:hAnsi="仿宋" w:cs="仿宋" w:hint="eastAsia"/>
                <w:b/>
                <w:sz w:val="28"/>
                <w:szCs w:val="28"/>
              </w:rPr>
              <w:t xml:space="preserve">课程模块 4： </w:t>
            </w:r>
          </w:p>
          <w:p w14:paraId="19010287" w14:textId="77777777" w:rsidR="00CC3552" w:rsidRDefault="00CC3552" w:rsidP="00CC3552">
            <w:pPr>
              <w:widowControl/>
              <w:jc w:val="left"/>
            </w:pPr>
            <w:r>
              <w:rPr>
                <w:rFonts w:ascii="仿宋" w:eastAsia="仿宋" w:hAnsi="仿宋" w:cs="仿宋" w:hint="eastAsia"/>
                <w:sz w:val="28"/>
                <w:szCs w:val="28"/>
              </w:rPr>
              <w:t>幼儿剪纸</w:t>
            </w:r>
          </w:p>
        </w:tc>
        <w:tc>
          <w:tcPr>
            <w:tcW w:w="1134" w:type="dxa"/>
          </w:tcPr>
          <w:p w14:paraId="56CAA66B" w14:textId="77777777" w:rsidR="00CC3552" w:rsidRDefault="00CC3552" w:rsidP="00CC3552">
            <w:pPr>
              <w:spacing w:line="400" w:lineRule="exact"/>
              <w:rPr>
                <w:rFonts w:ascii="仿宋" w:eastAsia="仿宋" w:hAnsi="仿宋" w:cs="仿宋"/>
                <w:b/>
                <w:sz w:val="28"/>
                <w:szCs w:val="28"/>
              </w:rPr>
            </w:pPr>
            <w:r>
              <w:rPr>
                <w:rFonts w:ascii="仿宋" w:eastAsia="仿宋" w:hAnsi="仿宋" w:cs="仿宋" w:hint="eastAsia"/>
                <w:b/>
                <w:sz w:val="28"/>
                <w:szCs w:val="28"/>
              </w:rPr>
              <w:t xml:space="preserve">课程模块 5： </w:t>
            </w:r>
          </w:p>
          <w:p w14:paraId="375F4B9C" w14:textId="77777777" w:rsidR="00CC3552" w:rsidRDefault="00CC3552" w:rsidP="00CC3552">
            <w:pPr>
              <w:widowControl/>
              <w:jc w:val="left"/>
            </w:pPr>
            <w:r>
              <w:rPr>
                <w:rFonts w:ascii="仿宋" w:eastAsia="仿宋" w:hAnsi="仿宋" w:cs="仿宋" w:hint="eastAsia"/>
                <w:sz w:val="28"/>
                <w:szCs w:val="28"/>
              </w:rPr>
              <w:t>幼儿泥塑</w:t>
            </w:r>
          </w:p>
        </w:tc>
      </w:tr>
      <w:tr w:rsidR="00802BFB" w:rsidRPr="008F2627" w14:paraId="03780B77" w14:textId="77777777" w:rsidTr="008F2627">
        <w:trPr>
          <w:trHeight w:val="2762"/>
        </w:trPr>
        <w:tc>
          <w:tcPr>
            <w:tcW w:w="3845" w:type="dxa"/>
          </w:tcPr>
          <w:p w14:paraId="171DD7F3" w14:textId="77777777" w:rsidR="00CC3552" w:rsidRDefault="00CC3552" w:rsidP="00CC3552">
            <w:pPr>
              <w:spacing w:line="400" w:lineRule="exact"/>
              <w:rPr>
                <w:rFonts w:ascii="仿宋" w:eastAsia="仿宋" w:hAnsi="仿宋" w:cs="仿宋"/>
                <w:b/>
                <w:sz w:val="28"/>
                <w:szCs w:val="28"/>
              </w:rPr>
            </w:pPr>
            <w:r>
              <w:rPr>
                <w:rFonts w:ascii="仿宋" w:eastAsia="仿宋" w:hAnsi="仿宋" w:cs="仿宋" w:hint="eastAsia"/>
                <w:b/>
                <w:sz w:val="28"/>
                <w:szCs w:val="28"/>
              </w:rPr>
              <w:t>课程目标1  权重20%</w:t>
            </w:r>
          </w:p>
          <w:p w14:paraId="6EF252C0" w14:textId="72390F8E" w:rsidR="00CC3552" w:rsidRPr="008F2627" w:rsidRDefault="00037A19" w:rsidP="008F2627">
            <w:pPr>
              <w:spacing w:line="60" w:lineRule="auto"/>
              <w:ind w:firstLineChars="200" w:firstLine="480"/>
              <w:rPr>
                <w:rFonts w:ascii="仿宋" w:eastAsia="仿宋" w:hAnsi="仿宋" w:cs="仿宋"/>
                <w:color w:val="000000" w:themeColor="text1"/>
                <w:sz w:val="24"/>
                <w:szCs w:val="24"/>
              </w:rPr>
            </w:pPr>
            <w:r w:rsidRPr="008F2627">
              <w:rPr>
                <w:rFonts w:ascii="仿宋" w:eastAsia="仿宋" w:hAnsi="仿宋" w:cs="仿宋" w:hint="eastAsia"/>
                <w:color w:val="000000" w:themeColor="text1"/>
                <w:sz w:val="24"/>
                <w:szCs w:val="24"/>
              </w:rPr>
              <w:t>理解婴幼儿美术手工活动的内涵和意义，了解婴幼儿美术手工教育的特点；明确婴幼儿美术手工教育的目标和内容。掌握婴幼儿美术手工教育活动的设计、实施与评价的方法</w:t>
            </w:r>
            <w:r w:rsidR="008F2627" w:rsidRPr="008F2627">
              <w:rPr>
                <w:rFonts w:ascii="仿宋" w:eastAsia="仿宋" w:hAnsi="仿宋" w:cs="仿宋" w:hint="eastAsia"/>
                <w:color w:val="000000" w:themeColor="text1"/>
                <w:sz w:val="24"/>
                <w:szCs w:val="24"/>
              </w:rPr>
              <w:t>；</w:t>
            </w:r>
            <w:r w:rsidRPr="008F2627">
              <w:rPr>
                <w:rFonts w:ascii="仿宋" w:eastAsia="仿宋" w:hAnsi="仿宋" w:cs="仿宋" w:hint="eastAsia"/>
                <w:color w:val="000000" w:themeColor="text1"/>
                <w:sz w:val="24"/>
                <w:szCs w:val="24"/>
              </w:rPr>
              <w:t>了解婴幼儿美术手工活动的实施途径与方法</w:t>
            </w:r>
            <w:r w:rsidR="008F2627">
              <w:rPr>
                <w:rFonts w:ascii="仿宋" w:eastAsia="仿宋" w:hAnsi="仿宋" w:cs="仿宋" w:hint="eastAsia"/>
                <w:color w:val="000000" w:themeColor="text1"/>
                <w:sz w:val="24"/>
                <w:szCs w:val="24"/>
              </w:rPr>
              <w:t>。</w:t>
            </w:r>
          </w:p>
        </w:tc>
        <w:tc>
          <w:tcPr>
            <w:tcW w:w="1112" w:type="dxa"/>
          </w:tcPr>
          <w:p w14:paraId="615D88E8" w14:textId="39BB648F" w:rsidR="00CC3552" w:rsidRPr="00802BFB" w:rsidRDefault="008F2627" w:rsidP="00CC3552">
            <w:pPr>
              <w:spacing w:line="400" w:lineRule="exact"/>
              <w:rPr>
                <w:rFonts w:ascii="仿宋" w:eastAsia="仿宋" w:hAnsi="仿宋" w:cs="仿宋"/>
                <w:color w:val="000000" w:themeColor="text1"/>
                <w:szCs w:val="21"/>
              </w:rPr>
            </w:pPr>
            <w:r w:rsidRPr="00802BFB">
              <w:rPr>
                <w:rFonts w:ascii="仿宋" w:eastAsia="仿宋" w:hAnsi="仿宋" w:cs="仿宋" w:hint="eastAsia"/>
                <w:color w:val="000000" w:themeColor="text1"/>
                <w:szCs w:val="21"/>
              </w:rPr>
              <w:t>理解儿童简笔画的特点；掌握简笔画教学的实施途径与方法。</w:t>
            </w:r>
          </w:p>
        </w:tc>
        <w:tc>
          <w:tcPr>
            <w:tcW w:w="1134" w:type="dxa"/>
          </w:tcPr>
          <w:p w14:paraId="5C5A218B" w14:textId="5D40E1DC" w:rsidR="00CC3552" w:rsidRPr="00802BFB" w:rsidRDefault="008F2627" w:rsidP="00CC3552">
            <w:pPr>
              <w:spacing w:line="400" w:lineRule="exact"/>
              <w:rPr>
                <w:rFonts w:ascii="仿宋" w:eastAsia="仿宋" w:hAnsi="仿宋" w:cs="仿宋"/>
                <w:color w:val="000000" w:themeColor="text1"/>
                <w:szCs w:val="21"/>
              </w:rPr>
            </w:pPr>
            <w:r w:rsidRPr="00802BFB">
              <w:rPr>
                <w:rFonts w:ascii="仿宋" w:eastAsia="仿宋" w:hAnsi="仿宋" w:cs="仿宋" w:hint="eastAsia"/>
                <w:color w:val="000000" w:themeColor="text1"/>
                <w:szCs w:val="21"/>
              </w:rPr>
              <w:t>理解儿童创意画的特点；掌握儿童创意画教学的实施途径与方法。</w:t>
            </w:r>
          </w:p>
        </w:tc>
        <w:tc>
          <w:tcPr>
            <w:tcW w:w="1134" w:type="dxa"/>
          </w:tcPr>
          <w:p w14:paraId="08C5B59B" w14:textId="065A7CE2" w:rsidR="00CC3552" w:rsidRPr="00802BFB" w:rsidRDefault="00802BFB" w:rsidP="00CC3552">
            <w:pPr>
              <w:spacing w:line="400" w:lineRule="exact"/>
              <w:rPr>
                <w:rFonts w:ascii="仿宋" w:eastAsia="仿宋" w:hAnsi="仿宋" w:cs="仿宋"/>
                <w:color w:val="000000" w:themeColor="text1"/>
                <w:szCs w:val="21"/>
              </w:rPr>
            </w:pPr>
            <w:r w:rsidRPr="00802BFB">
              <w:rPr>
                <w:rFonts w:ascii="仿宋" w:eastAsia="仿宋" w:hAnsi="仿宋" w:cs="仿宋" w:hint="eastAsia"/>
                <w:color w:val="000000" w:themeColor="text1"/>
                <w:szCs w:val="21"/>
              </w:rPr>
              <w:t>明确幼儿折纸的教育目标和内容</w:t>
            </w:r>
          </w:p>
        </w:tc>
        <w:tc>
          <w:tcPr>
            <w:tcW w:w="1134" w:type="dxa"/>
          </w:tcPr>
          <w:p w14:paraId="23D4A233" w14:textId="11D5B8D8" w:rsidR="00CC3552" w:rsidRPr="00802BFB" w:rsidRDefault="00802BFB" w:rsidP="00CC3552">
            <w:pPr>
              <w:widowControl/>
              <w:jc w:val="left"/>
              <w:rPr>
                <w:rFonts w:ascii="仿宋" w:eastAsia="仿宋" w:hAnsi="仿宋" w:cs="仿宋"/>
                <w:color w:val="000000" w:themeColor="text1"/>
                <w:szCs w:val="21"/>
              </w:rPr>
            </w:pPr>
            <w:r w:rsidRPr="00802BFB">
              <w:rPr>
                <w:rFonts w:ascii="仿宋" w:eastAsia="仿宋" w:hAnsi="仿宋" w:cs="仿宋" w:hint="eastAsia"/>
                <w:color w:val="000000" w:themeColor="text1"/>
                <w:szCs w:val="21"/>
              </w:rPr>
              <w:t>明确幼儿折纸的教育目标和内容</w:t>
            </w:r>
          </w:p>
        </w:tc>
        <w:tc>
          <w:tcPr>
            <w:tcW w:w="1134" w:type="dxa"/>
          </w:tcPr>
          <w:p w14:paraId="2F5F3C6B" w14:textId="2710F2BE" w:rsidR="00CC3552" w:rsidRPr="00802BFB" w:rsidRDefault="00802BFB" w:rsidP="00CC3552">
            <w:pPr>
              <w:widowControl/>
              <w:jc w:val="left"/>
              <w:rPr>
                <w:rFonts w:ascii="仿宋" w:eastAsia="仿宋" w:hAnsi="仿宋" w:cs="仿宋"/>
                <w:color w:val="000000" w:themeColor="text1"/>
                <w:szCs w:val="21"/>
              </w:rPr>
            </w:pPr>
            <w:r w:rsidRPr="00802BFB">
              <w:rPr>
                <w:rFonts w:ascii="仿宋" w:eastAsia="仿宋" w:hAnsi="仿宋" w:cs="仿宋" w:hint="eastAsia"/>
                <w:color w:val="000000" w:themeColor="text1"/>
                <w:szCs w:val="21"/>
              </w:rPr>
              <w:t>理解掌握幼儿泥塑活动的内涵和意义；掌握婴幼儿泥塑活动的设计、实施与评价的方法</w:t>
            </w:r>
          </w:p>
        </w:tc>
      </w:tr>
      <w:tr w:rsidR="00802BFB" w:rsidRPr="00802BFB" w14:paraId="46E3D4F4" w14:textId="6C79E1A9" w:rsidTr="00C57B56">
        <w:tc>
          <w:tcPr>
            <w:tcW w:w="3845" w:type="dxa"/>
          </w:tcPr>
          <w:p w14:paraId="2F5C89CE" w14:textId="77777777" w:rsidR="00CC3552" w:rsidRPr="008F2627" w:rsidRDefault="00CC3552" w:rsidP="00CC3552">
            <w:pPr>
              <w:spacing w:line="400" w:lineRule="exact"/>
              <w:rPr>
                <w:rFonts w:ascii="仿宋" w:eastAsia="仿宋" w:hAnsi="仿宋" w:cs="仿宋"/>
                <w:b/>
                <w:bCs/>
                <w:sz w:val="24"/>
                <w:szCs w:val="24"/>
              </w:rPr>
            </w:pPr>
            <w:r w:rsidRPr="008F2627">
              <w:rPr>
                <w:rFonts w:ascii="仿宋" w:eastAsia="仿宋" w:hAnsi="仿宋" w:cs="仿宋" w:hint="eastAsia"/>
                <w:b/>
                <w:bCs/>
                <w:sz w:val="24"/>
                <w:szCs w:val="24"/>
              </w:rPr>
              <w:t>课程目标2   权重40%</w:t>
            </w:r>
          </w:p>
          <w:p w14:paraId="0C1F78CF" w14:textId="374EE95E" w:rsidR="00CC3552" w:rsidRPr="008F2627" w:rsidRDefault="008F2627" w:rsidP="008F2627">
            <w:pPr>
              <w:ind w:firstLineChars="200" w:firstLine="480"/>
              <w:rPr>
                <w:rFonts w:ascii="仿宋" w:eastAsia="仿宋" w:hAnsi="仿宋" w:cs="仿宋"/>
                <w:color w:val="000000" w:themeColor="text1"/>
                <w:sz w:val="24"/>
                <w:szCs w:val="24"/>
              </w:rPr>
            </w:pPr>
            <w:r w:rsidRPr="008F2627">
              <w:rPr>
                <w:rFonts w:ascii="仿宋" w:eastAsia="仿宋" w:hAnsi="仿宋" w:cs="仿宋" w:hint="eastAsia"/>
                <w:color w:val="000000" w:themeColor="text1"/>
                <w:sz w:val="24"/>
                <w:szCs w:val="24"/>
              </w:rPr>
              <w:t>能根据婴幼儿早期教育的目标选择相应的美术手工活动内容；掌握基础的绘画和手工制作技能。学生应该能够掌握基本的绘画技巧，如线条、形状、色彩的运用等，并能够制作各种手工制品，如折纸、泥塑、布艺等；能够依据所学知识和活动实施情况，开展客观、正确的教育活动评价。</w:t>
            </w:r>
          </w:p>
        </w:tc>
        <w:tc>
          <w:tcPr>
            <w:tcW w:w="1112" w:type="dxa"/>
          </w:tcPr>
          <w:p w14:paraId="2E6A4FED" w14:textId="4061C29F" w:rsidR="00CC3552" w:rsidRPr="00802BFB" w:rsidRDefault="008F2627" w:rsidP="00CC3552">
            <w:pPr>
              <w:spacing w:line="400" w:lineRule="exact"/>
              <w:rPr>
                <w:rFonts w:ascii="仿宋" w:eastAsia="仿宋" w:hAnsi="仿宋" w:cs="仿宋"/>
                <w:szCs w:val="21"/>
              </w:rPr>
            </w:pPr>
            <w:r w:rsidRPr="00802BFB">
              <w:rPr>
                <w:rFonts w:ascii="仿宋" w:eastAsia="仿宋" w:hAnsi="仿宋" w:cs="仿宋" w:hint="eastAsia"/>
                <w:szCs w:val="21"/>
              </w:rPr>
              <w:t>掌握简笔画绘画技法</w:t>
            </w:r>
          </w:p>
        </w:tc>
        <w:tc>
          <w:tcPr>
            <w:tcW w:w="1134" w:type="dxa"/>
          </w:tcPr>
          <w:p w14:paraId="3F890FD0" w14:textId="343F3648" w:rsidR="00CC3552" w:rsidRPr="00802BFB" w:rsidRDefault="00802BFB" w:rsidP="00CC3552">
            <w:pPr>
              <w:spacing w:line="400" w:lineRule="exact"/>
              <w:rPr>
                <w:rFonts w:ascii="仿宋" w:eastAsia="仿宋" w:hAnsi="仿宋" w:cs="仿宋"/>
                <w:szCs w:val="21"/>
              </w:rPr>
            </w:pPr>
            <w:r w:rsidRPr="00802BFB">
              <w:rPr>
                <w:rFonts w:ascii="仿宋" w:eastAsia="仿宋" w:hAnsi="仿宋" w:cs="仿宋" w:hint="eastAsia"/>
                <w:szCs w:val="21"/>
              </w:rPr>
              <w:t>掌握儿童创意画的方法与技巧</w:t>
            </w:r>
          </w:p>
        </w:tc>
        <w:tc>
          <w:tcPr>
            <w:tcW w:w="1134" w:type="dxa"/>
          </w:tcPr>
          <w:p w14:paraId="08307ACE" w14:textId="365405C4" w:rsidR="00CC3552" w:rsidRPr="00802BFB" w:rsidRDefault="00802BFB" w:rsidP="00CC3552">
            <w:pPr>
              <w:spacing w:line="400" w:lineRule="exact"/>
              <w:rPr>
                <w:rFonts w:ascii="仿宋" w:eastAsia="仿宋" w:hAnsi="仿宋" w:cs="仿宋"/>
                <w:szCs w:val="21"/>
              </w:rPr>
            </w:pPr>
            <w:r w:rsidRPr="00802BFB">
              <w:rPr>
                <w:rFonts w:ascii="仿宋" w:eastAsia="仿宋" w:hAnsi="仿宋" w:cs="仿宋" w:hint="eastAsia"/>
                <w:color w:val="000000" w:themeColor="text1"/>
                <w:szCs w:val="21"/>
              </w:rPr>
              <w:t>能够依据所学知识和活动实施情况，开展客观、正确的教育活动评价</w:t>
            </w:r>
          </w:p>
        </w:tc>
        <w:tc>
          <w:tcPr>
            <w:tcW w:w="1134" w:type="dxa"/>
          </w:tcPr>
          <w:p w14:paraId="6992C22B" w14:textId="734B9C2B" w:rsidR="00CC3552" w:rsidRPr="00802BFB" w:rsidRDefault="00802BFB" w:rsidP="00CC3552">
            <w:pPr>
              <w:widowControl/>
              <w:jc w:val="left"/>
              <w:rPr>
                <w:rFonts w:ascii="仿宋" w:eastAsia="仿宋" w:hAnsi="仿宋" w:cs="仿宋"/>
                <w:szCs w:val="21"/>
              </w:rPr>
            </w:pPr>
            <w:r w:rsidRPr="00802BFB">
              <w:rPr>
                <w:rFonts w:ascii="仿宋" w:eastAsia="仿宋" w:hAnsi="仿宋" w:cs="仿宋" w:hint="eastAsia"/>
                <w:color w:val="000000" w:themeColor="text1"/>
                <w:szCs w:val="21"/>
              </w:rPr>
              <w:t>掌握婴幼儿美术手工教育活动的设计、实施与评价的方法</w:t>
            </w:r>
          </w:p>
        </w:tc>
        <w:tc>
          <w:tcPr>
            <w:tcW w:w="1134" w:type="dxa"/>
          </w:tcPr>
          <w:p w14:paraId="1AD2F806" w14:textId="36B30DCA" w:rsidR="00CC3552" w:rsidRPr="00802BFB" w:rsidRDefault="00802BFB" w:rsidP="00CC3552">
            <w:pPr>
              <w:widowControl/>
              <w:jc w:val="left"/>
              <w:rPr>
                <w:rFonts w:ascii="仿宋" w:eastAsia="仿宋" w:hAnsi="仿宋" w:cs="仿宋"/>
                <w:szCs w:val="21"/>
              </w:rPr>
            </w:pPr>
            <w:r w:rsidRPr="00802BFB">
              <w:rPr>
                <w:rFonts w:ascii="仿宋" w:eastAsia="仿宋" w:hAnsi="仿宋" w:cs="仿宋" w:hint="eastAsia"/>
                <w:color w:val="000000" w:themeColor="text1"/>
                <w:szCs w:val="21"/>
              </w:rPr>
              <w:t>掌握婴幼儿美术手工教育活动的设计、实施与评价的方法</w:t>
            </w:r>
          </w:p>
        </w:tc>
      </w:tr>
      <w:tr w:rsidR="00802BFB" w14:paraId="0F877466" w14:textId="2A81B9C0" w:rsidTr="00C57B56">
        <w:tc>
          <w:tcPr>
            <w:tcW w:w="3845" w:type="dxa"/>
          </w:tcPr>
          <w:p w14:paraId="2D6D5D3F" w14:textId="77777777" w:rsidR="00CC3552" w:rsidRDefault="00CC3552" w:rsidP="00CC3552">
            <w:pPr>
              <w:spacing w:line="400" w:lineRule="exact"/>
              <w:rPr>
                <w:rFonts w:ascii="仿宋" w:eastAsia="仿宋" w:hAnsi="仿宋" w:cs="仿宋"/>
                <w:b/>
                <w:bCs/>
                <w:sz w:val="28"/>
                <w:szCs w:val="28"/>
              </w:rPr>
            </w:pPr>
            <w:r w:rsidRPr="00855C1F">
              <w:rPr>
                <w:rFonts w:ascii="仿宋" w:eastAsia="仿宋" w:hAnsi="仿宋" w:cs="仿宋" w:hint="eastAsia"/>
                <w:b/>
                <w:bCs/>
                <w:sz w:val="28"/>
                <w:szCs w:val="28"/>
              </w:rPr>
              <w:t>课程目标3    权重40%</w:t>
            </w:r>
          </w:p>
          <w:p w14:paraId="579F1419" w14:textId="234E8F3F" w:rsidR="00CC3552" w:rsidRPr="008F2627" w:rsidRDefault="008F2627" w:rsidP="008F2627">
            <w:pPr>
              <w:ind w:firstLineChars="200" w:firstLine="480"/>
              <w:rPr>
                <w:rFonts w:ascii="仿宋" w:eastAsia="仿宋" w:hAnsi="仿宋" w:cs="仿宋"/>
                <w:color w:val="000000" w:themeColor="text1"/>
                <w:sz w:val="24"/>
                <w:szCs w:val="24"/>
              </w:rPr>
            </w:pPr>
            <w:r w:rsidRPr="008F2627">
              <w:rPr>
                <w:rFonts w:ascii="仿宋" w:eastAsia="仿宋" w:hAnsi="仿宋" w:cs="仿宋" w:hint="eastAsia"/>
                <w:color w:val="000000" w:themeColor="text1"/>
                <w:sz w:val="24"/>
                <w:szCs w:val="24"/>
              </w:rPr>
              <w:t>树立正确的儿童观和教育观，养成良好的教师职业道德品质，关爱和尊重儿童。培养学生对美术和手工制作的兴趣和热爱。学生应该能够欣赏和享受艺术作品的美，并对手工制作产生浓厚的兴趣。</w:t>
            </w:r>
          </w:p>
        </w:tc>
        <w:tc>
          <w:tcPr>
            <w:tcW w:w="1112" w:type="dxa"/>
          </w:tcPr>
          <w:p w14:paraId="0CD2F799" w14:textId="015133CF" w:rsidR="00CC3552" w:rsidRPr="00802BFB" w:rsidRDefault="00802BFB" w:rsidP="00CC3552">
            <w:pPr>
              <w:spacing w:line="400" w:lineRule="exact"/>
              <w:rPr>
                <w:rFonts w:ascii="仿宋" w:eastAsia="仿宋" w:hAnsi="仿宋" w:cs="仿宋"/>
                <w:szCs w:val="21"/>
              </w:rPr>
            </w:pPr>
            <w:r w:rsidRPr="00802BFB">
              <w:rPr>
                <w:rFonts w:ascii="仿宋" w:eastAsia="仿宋" w:hAnsi="仿宋" w:cs="仿宋" w:hint="eastAsia"/>
                <w:color w:val="000000" w:themeColor="text1"/>
                <w:szCs w:val="21"/>
              </w:rPr>
              <w:t>培养学生对美术和手工制作的兴趣和热爱</w:t>
            </w:r>
          </w:p>
        </w:tc>
        <w:tc>
          <w:tcPr>
            <w:tcW w:w="1134" w:type="dxa"/>
          </w:tcPr>
          <w:p w14:paraId="14716D5F" w14:textId="5CA5619A" w:rsidR="00CC3552" w:rsidRDefault="00802BFB" w:rsidP="00CC3552">
            <w:pPr>
              <w:spacing w:line="400" w:lineRule="exact"/>
              <w:rPr>
                <w:rFonts w:ascii="仿宋" w:eastAsia="仿宋" w:hAnsi="仿宋" w:cs="仿宋"/>
                <w:sz w:val="28"/>
                <w:szCs w:val="28"/>
              </w:rPr>
            </w:pPr>
            <w:r w:rsidRPr="00802BFB">
              <w:rPr>
                <w:rFonts w:ascii="仿宋" w:eastAsia="仿宋" w:hAnsi="仿宋" w:cs="仿宋" w:hint="eastAsia"/>
                <w:color w:val="000000" w:themeColor="text1"/>
                <w:szCs w:val="21"/>
              </w:rPr>
              <w:t>培养学生对美术和手工制作的兴趣和热爱</w:t>
            </w:r>
          </w:p>
        </w:tc>
        <w:tc>
          <w:tcPr>
            <w:tcW w:w="1134" w:type="dxa"/>
          </w:tcPr>
          <w:p w14:paraId="5E7D7F3F" w14:textId="4F9E3D24" w:rsidR="00CC3552" w:rsidRDefault="00802BFB" w:rsidP="00CC3552">
            <w:pPr>
              <w:spacing w:line="400" w:lineRule="exact"/>
              <w:rPr>
                <w:rFonts w:ascii="仿宋" w:eastAsia="仿宋" w:hAnsi="仿宋" w:cs="仿宋"/>
                <w:sz w:val="28"/>
                <w:szCs w:val="28"/>
              </w:rPr>
            </w:pPr>
            <w:r w:rsidRPr="00802BFB">
              <w:rPr>
                <w:rFonts w:ascii="仿宋" w:eastAsia="仿宋" w:hAnsi="仿宋" w:cs="仿宋" w:hint="eastAsia"/>
                <w:color w:val="000000" w:themeColor="text1"/>
                <w:szCs w:val="21"/>
              </w:rPr>
              <w:t>培养学生对美术和手工制作的兴趣和热爱</w:t>
            </w:r>
          </w:p>
        </w:tc>
        <w:tc>
          <w:tcPr>
            <w:tcW w:w="1134" w:type="dxa"/>
          </w:tcPr>
          <w:p w14:paraId="4F6E2FB6" w14:textId="049C7303" w:rsidR="00CC3552" w:rsidRDefault="00802BFB" w:rsidP="00CC3552">
            <w:pPr>
              <w:widowControl/>
              <w:jc w:val="left"/>
            </w:pPr>
            <w:r w:rsidRPr="00802BFB">
              <w:rPr>
                <w:rFonts w:ascii="仿宋" w:eastAsia="仿宋" w:hAnsi="仿宋" w:cs="仿宋" w:hint="eastAsia"/>
                <w:color w:val="000000" w:themeColor="text1"/>
                <w:szCs w:val="21"/>
              </w:rPr>
              <w:t>培养学生对美术和手工制作的兴趣和热爱</w:t>
            </w:r>
          </w:p>
        </w:tc>
        <w:tc>
          <w:tcPr>
            <w:tcW w:w="1134" w:type="dxa"/>
          </w:tcPr>
          <w:p w14:paraId="4DBFBDBC" w14:textId="00F4E0E8" w:rsidR="00CC3552" w:rsidRDefault="00802BFB" w:rsidP="00CC3552">
            <w:pPr>
              <w:widowControl/>
              <w:jc w:val="left"/>
            </w:pPr>
            <w:r w:rsidRPr="00802BFB">
              <w:rPr>
                <w:rFonts w:ascii="仿宋" w:eastAsia="仿宋" w:hAnsi="仿宋" w:cs="仿宋" w:hint="eastAsia"/>
                <w:color w:val="000000" w:themeColor="text1"/>
                <w:szCs w:val="21"/>
              </w:rPr>
              <w:t>培养学生对美术和手工制作的兴趣和热爱</w:t>
            </w:r>
          </w:p>
        </w:tc>
      </w:tr>
    </w:tbl>
    <w:p w14:paraId="5D7D31A0" w14:textId="2F8E1617" w:rsidR="00D26FE0" w:rsidRDefault="00D26FE0" w:rsidP="008F2627">
      <w:pPr>
        <w:rPr>
          <w:rFonts w:ascii="方正黑体_GBK" w:eastAsia="方正黑体_GBK"/>
          <w:color w:val="000000" w:themeColor="text1"/>
          <w:sz w:val="32"/>
          <w:szCs w:val="32"/>
        </w:rPr>
      </w:pPr>
    </w:p>
    <w:p w14:paraId="7E45B85A" w14:textId="77777777" w:rsidR="00D26FE0" w:rsidRPr="006D6528" w:rsidRDefault="00D26FE0">
      <w:pPr>
        <w:spacing w:line="400" w:lineRule="exact"/>
        <w:ind w:firstLineChars="200" w:firstLine="640"/>
        <w:rPr>
          <w:rFonts w:ascii="方正黑体_GBK" w:eastAsia="方正黑体_GBK"/>
          <w:color w:val="000000" w:themeColor="text1"/>
          <w:sz w:val="32"/>
          <w:szCs w:val="32"/>
        </w:rPr>
      </w:pPr>
    </w:p>
    <w:p w14:paraId="53BE48AF" w14:textId="77777777" w:rsidR="00D26FE0" w:rsidRDefault="006F1DAD">
      <w:pPr>
        <w:ind w:firstLineChars="150" w:firstLine="480"/>
        <w:rPr>
          <w:rFonts w:ascii="方正黑体_GBK" w:eastAsia="方正黑体_GBK"/>
          <w:color w:val="000000" w:themeColor="text1"/>
          <w:sz w:val="32"/>
          <w:szCs w:val="32"/>
        </w:rPr>
      </w:pPr>
      <w:r>
        <w:rPr>
          <w:rFonts w:ascii="方正黑体_GBK" w:eastAsia="方正黑体_GBK" w:hint="eastAsia"/>
          <w:color w:val="000000" w:themeColor="text1"/>
          <w:sz w:val="32"/>
          <w:szCs w:val="32"/>
        </w:rPr>
        <w:t>五、课程安排</w:t>
      </w:r>
    </w:p>
    <w:tbl>
      <w:tblPr>
        <w:tblStyle w:val="a8"/>
        <w:tblW w:w="9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701"/>
        <w:gridCol w:w="1402"/>
        <w:gridCol w:w="4529"/>
      </w:tblGrid>
      <w:tr w:rsidR="00D26FE0" w14:paraId="761F468C" w14:textId="77777777">
        <w:trPr>
          <w:jc w:val="center"/>
        </w:trPr>
        <w:tc>
          <w:tcPr>
            <w:tcW w:w="3402" w:type="dxa"/>
            <w:gridSpan w:val="2"/>
          </w:tcPr>
          <w:p w14:paraId="45F74DD8" w14:textId="77777777" w:rsidR="00D26FE0" w:rsidRDefault="006F1DAD">
            <w:pPr>
              <w:spacing w:line="400" w:lineRule="exact"/>
              <w:jc w:val="center"/>
              <w:rPr>
                <w:rFonts w:ascii="仿宋" w:eastAsia="仿宋" w:hAnsi="仿宋" w:cs="仿宋"/>
                <w:b/>
                <w:sz w:val="28"/>
                <w:szCs w:val="28"/>
              </w:rPr>
            </w:pPr>
            <w:r>
              <w:rPr>
                <w:rFonts w:ascii="仿宋" w:eastAsia="仿宋" w:hAnsi="仿宋" w:cs="仿宋" w:hint="eastAsia"/>
                <w:b/>
                <w:sz w:val="28"/>
                <w:szCs w:val="28"/>
              </w:rPr>
              <w:t>课程内容</w:t>
            </w:r>
          </w:p>
        </w:tc>
        <w:tc>
          <w:tcPr>
            <w:tcW w:w="1402" w:type="dxa"/>
          </w:tcPr>
          <w:p w14:paraId="3B72435E" w14:textId="77777777" w:rsidR="00D26FE0" w:rsidRDefault="006F1DAD">
            <w:pPr>
              <w:spacing w:line="400" w:lineRule="exact"/>
              <w:jc w:val="center"/>
              <w:rPr>
                <w:rFonts w:ascii="仿宋" w:eastAsia="仿宋" w:hAnsi="仿宋" w:cs="仿宋"/>
                <w:b/>
                <w:sz w:val="28"/>
                <w:szCs w:val="28"/>
              </w:rPr>
            </w:pPr>
            <w:r>
              <w:rPr>
                <w:rFonts w:ascii="仿宋" w:eastAsia="仿宋" w:hAnsi="仿宋" w:cs="仿宋" w:hint="eastAsia"/>
                <w:b/>
                <w:sz w:val="28"/>
                <w:szCs w:val="28"/>
              </w:rPr>
              <w:t>学时安排</w:t>
            </w:r>
          </w:p>
        </w:tc>
        <w:tc>
          <w:tcPr>
            <w:tcW w:w="4529" w:type="dxa"/>
          </w:tcPr>
          <w:p w14:paraId="298F3635" w14:textId="77777777" w:rsidR="00D26FE0" w:rsidRDefault="006F1DAD">
            <w:pPr>
              <w:spacing w:line="400" w:lineRule="exact"/>
              <w:ind w:firstLineChars="250" w:firstLine="703"/>
              <w:jc w:val="center"/>
              <w:rPr>
                <w:rFonts w:ascii="仿宋" w:eastAsia="仿宋" w:hAnsi="仿宋" w:cs="仿宋"/>
                <w:b/>
                <w:sz w:val="28"/>
                <w:szCs w:val="28"/>
              </w:rPr>
            </w:pPr>
            <w:r>
              <w:rPr>
                <w:rFonts w:ascii="仿宋" w:eastAsia="仿宋" w:hAnsi="仿宋" w:cs="仿宋" w:hint="eastAsia"/>
                <w:b/>
                <w:sz w:val="28"/>
                <w:szCs w:val="28"/>
              </w:rPr>
              <w:t>教学手段与方法</w:t>
            </w:r>
          </w:p>
        </w:tc>
      </w:tr>
      <w:tr w:rsidR="00D26FE0" w14:paraId="7313B4A1" w14:textId="77777777">
        <w:trPr>
          <w:trHeight w:val="791"/>
          <w:jc w:val="center"/>
        </w:trPr>
        <w:tc>
          <w:tcPr>
            <w:tcW w:w="1701" w:type="dxa"/>
            <w:vMerge w:val="restart"/>
          </w:tcPr>
          <w:p w14:paraId="28E26B03" w14:textId="43C54233" w:rsidR="00D26FE0" w:rsidRDefault="006F1DAD">
            <w:pPr>
              <w:spacing w:line="400" w:lineRule="exact"/>
              <w:rPr>
                <w:rFonts w:ascii="仿宋" w:eastAsia="仿宋" w:hAnsi="仿宋" w:cs="仿宋"/>
                <w:sz w:val="28"/>
                <w:szCs w:val="28"/>
              </w:rPr>
            </w:pPr>
            <w:bookmarkStart w:id="2" w:name="_Hlk158151914"/>
            <w:r>
              <w:rPr>
                <w:rFonts w:ascii="仿宋" w:eastAsia="仿宋" w:hAnsi="仿宋" w:cs="仿宋" w:hint="eastAsia"/>
                <w:b/>
                <w:sz w:val="28"/>
                <w:szCs w:val="28"/>
              </w:rPr>
              <w:t>课程模块1：</w:t>
            </w:r>
            <w:r w:rsidR="00B93007">
              <w:rPr>
                <w:rFonts w:ascii="仿宋" w:eastAsia="仿宋" w:hAnsi="仿宋" w:cs="仿宋" w:hint="eastAsia"/>
                <w:sz w:val="28"/>
                <w:szCs w:val="28"/>
              </w:rPr>
              <w:t>儿童简笔画</w:t>
            </w:r>
          </w:p>
        </w:tc>
        <w:tc>
          <w:tcPr>
            <w:tcW w:w="1701" w:type="dxa"/>
          </w:tcPr>
          <w:p w14:paraId="11301933" w14:textId="77777777" w:rsidR="00D26FE0" w:rsidRDefault="006F1DAD">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14:paraId="7D437B76" w14:textId="75022053" w:rsidR="00D26FE0" w:rsidRDefault="00802BFB">
            <w:pPr>
              <w:spacing w:line="400" w:lineRule="exact"/>
              <w:jc w:val="center"/>
              <w:rPr>
                <w:rFonts w:ascii="仿宋" w:eastAsia="仿宋" w:hAnsi="仿宋" w:cs="仿宋"/>
                <w:sz w:val="28"/>
                <w:szCs w:val="28"/>
              </w:rPr>
            </w:pPr>
            <w:r>
              <w:rPr>
                <w:rFonts w:ascii="仿宋" w:eastAsia="仿宋" w:hAnsi="仿宋" w:cs="仿宋"/>
                <w:sz w:val="28"/>
                <w:szCs w:val="28"/>
              </w:rPr>
              <w:t>2</w:t>
            </w:r>
          </w:p>
        </w:tc>
        <w:tc>
          <w:tcPr>
            <w:tcW w:w="4529" w:type="dxa"/>
          </w:tcPr>
          <w:p w14:paraId="20E45814" w14:textId="307B8A8C" w:rsidR="00D26FE0" w:rsidRDefault="006F1DAD">
            <w:pPr>
              <w:spacing w:line="400" w:lineRule="exact"/>
              <w:rPr>
                <w:rFonts w:ascii="仿宋" w:eastAsia="仿宋" w:hAnsi="仿宋" w:cs="仿宋"/>
                <w:sz w:val="28"/>
                <w:szCs w:val="28"/>
              </w:rPr>
            </w:pPr>
            <w:r>
              <w:rPr>
                <w:rFonts w:ascii="仿宋" w:eastAsia="仿宋" w:hAnsi="仿宋" w:cs="仿宋" w:hint="eastAsia"/>
                <w:sz w:val="28"/>
                <w:szCs w:val="28"/>
              </w:rPr>
              <w:t>讲授法</w:t>
            </w:r>
            <w:r w:rsidR="00802BFB">
              <w:rPr>
                <w:rFonts w:ascii="仿宋" w:eastAsia="仿宋" w:hAnsi="仿宋" w:cs="仿宋" w:hint="eastAsia"/>
                <w:sz w:val="28"/>
                <w:szCs w:val="28"/>
              </w:rPr>
              <w:t>、示范法</w:t>
            </w:r>
          </w:p>
        </w:tc>
      </w:tr>
      <w:tr w:rsidR="00D26FE0" w14:paraId="7E6BAEF5" w14:textId="77777777">
        <w:trPr>
          <w:jc w:val="center"/>
        </w:trPr>
        <w:tc>
          <w:tcPr>
            <w:tcW w:w="1701" w:type="dxa"/>
            <w:vMerge/>
          </w:tcPr>
          <w:p w14:paraId="56057BA0" w14:textId="77777777" w:rsidR="00D26FE0" w:rsidRDefault="00D26FE0">
            <w:pPr>
              <w:spacing w:line="400" w:lineRule="exact"/>
              <w:rPr>
                <w:rFonts w:ascii="仿宋" w:eastAsia="仿宋" w:hAnsi="仿宋" w:cs="仿宋"/>
                <w:sz w:val="28"/>
                <w:szCs w:val="28"/>
              </w:rPr>
            </w:pPr>
          </w:p>
        </w:tc>
        <w:tc>
          <w:tcPr>
            <w:tcW w:w="1701" w:type="dxa"/>
          </w:tcPr>
          <w:p w14:paraId="2B647BC6" w14:textId="77777777" w:rsidR="00D26FE0" w:rsidRDefault="006F1DAD">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14:paraId="48ED1BD1" w14:textId="06B9CD79" w:rsidR="00D26FE0" w:rsidRDefault="00802BFB">
            <w:pPr>
              <w:spacing w:line="400" w:lineRule="exact"/>
              <w:jc w:val="center"/>
              <w:rPr>
                <w:rFonts w:ascii="仿宋" w:eastAsia="仿宋" w:hAnsi="仿宋" w:cs="仿宋"/>
                <w:sz w:val="28"/>
                <w:szCs w:val="28"/>
              </w:rPr>
            </w:pPr>
            <w:r>
              <w:rPr>
                <w:rFonts w:ascii="仿宋" w:eastAsia="仿宋" w:hAnsi="仿宋" w:cs="仿宋"/>
                <w:sz w:val="28"/>
                <w:szCs w:val="28"/>
              </w:rPr>
              <w:t>5</w:t>
            </w:r>
          </w:p>
        </w:tc>
        <w:tc>
          <w:tcPr>
            <w:tcW w:w="4529" w:type="dxa"/>
          </w:tcPr>
          <w:p w14:paraId="4B51064E" w14:textId="14C79D65" w:rsidR="00D26FE0" w:rsidRDefault="00802BFB">
            <w:pPr>
              <w:spacing w:line="400" w:lineRule="exact"/>
              <w:rPr>
                <w:rFonts w:ascii="仿宋" w:eastAsia="仿宋" w:hAnsi="仿宋" w:cs="仿宋"/>
                <w:sz w:val="28"/>
                <w:szCs w:val="28"/>
              </w:rPr>
            </w:pPr>
            <w:r>
              <w:rPr>
                <w:rFonts w:ascii="仿宋" w:eastAsia="仿宋" w:hAnsi="仿宋" w:cs="仿宋" w:hint="eastAsia"/>
                <w:sz w:val="28"/>
                <w:szCs w:val="28"/>
              </w:rPr>
              <w:t>练习法</w:t>
            </w:r>
          </w:p>
        </w:tc>
      </w:tr>
      <w:bookmarkEnd w:id="2"/>
      <w:tr w:rsidR="00802BFB" w14:paraId="581C6D1E" w14:textId="77777777" w:rsidTr="003A0F52">
        <w:trPr>
          <w:trHeight w:val="564"/>
          <w:jc w:val="center"/>
        </w:trPr>
        <w:tc>
          <w:tcPr>
            <w:tcW w:w="1701" w:type="dxa"/>
            <w:vMerge w:val="restart"/>
          </w:tcPr>
          <w:p w14:paraId="0423D7EE" w14:textId="1002C0BA" w:rsidR="00802BFB" w:rsidRDefault="00802BFB" w:rsidP="00802BFB">
            <w:pPr>
              <w:spacing w:line="400" w:lineRule="exact"/>
              <w:rPr>
                <w:rFonts w:ascii="仿宋" w:eastAsia="仿宋" w:hAnsi="仿宋" w:cs="仿宋"/>
                <w:sz w:val="28"/>
                <w:szCs w:val="28"/>
              </w:rPr>
            </w:pPr>
            <w:r>
              <w:rPr>
                <w:rFonts w:ascii="仿宋" w:eastAsia="仿宋" w:hAnsi="仿宋" w:cs="仿宋" w:hint="eastAsia"/>
                <w:b/>
                <w:sz w:val="28"/>
                <w:szCs w:val="28"/>
              </w:rPr>
              <w:t>课程模块2：</w:t>
            </w:r>
            <w:r>
              <w:rPr>
                <w:rFonts w:ascii="仿宋" w:eastAsia="仿宋" w:hAnsi="仿宋" w:cs="仿宋" w:hint="eastAsia"/>
                <w:sz w:val="28"/>
                <w:szCs w:val="28"/>
              </w:rPr>
              <w:t>儿童创意画</w:t>
            </w:r>
          </w:p>
        </w:tc>
        <w:tc>
          <w:tcPr>
            <w:tcW w:w="1701" w:type="dxa"/>
          </w:tcPr>
          <w:p w14:paraId="6E1F80BA" w14:textId="77777777" w:rsidR="00802BFB" w:rsidRDefault="00802BFB" w:rsidP="00802BFB">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14:paraId="499A5369" w14:textId="6588967C" w:rsidR="00802BFB" w:rsidRDefault="00802BFB" w:rsidP="00802BFB">
            <w:pPr>
              <w:spacing w:line="400" w:lineRule="exact"/>
              <w:jc w:val="center"/>
              <w:rPr>
                <w:rFonts w:ascii="仿宋" w:eastAsia="仿宋" w:hAnsi="仿宋" w:cs="仿宋"/>
                <w:sz w:val="28"/>
                <w:szCs w:val="28"/>
              </w:rPr>
            </w:pPr>
            <w:r>
              <w:rPr>
                <w:rFonts w:ascii="仿宋" w:eastAsia="仿宋" w:hAnsi="仿宋" w:cs="仿宋" w:hint="eastAsia"/>
                <w:sz w:val="28"/>
                <w:szCs w:val="28"/>
              </w:rPr>
              <w:t>1</w:t>
            </w:r>
            <w:r>
              <w:rPr>
                <w:rFonts w:ascii="仿宋" w:eastAsia="仿宋" w:hAnsi="仿宋" w:cs="仿宋"/>
                <w:sz w:val="28"/>
                <w:szCs w:val="28"/>
              </w:rPr>
              <w:t>.5</w:t>
            </w:r>
          </w:p>
        </w:tc>
        <w:tc>
          <w:tcPr>
            <w:tcW w:w="4529" w:type="dxa"/>
          </w:tcPr>
          <w:p w14:paraId="407EB617" w14:textId="7697B56E" w:rsidR="00802BFB" w:rsidRDefault="00802BFB" w:rsidP="00802BFB">
            <w:pPr>
              <w:spacing w:line="400" w:lineRule="exact"/>
              <w:rPr>
                <w:rFonts w:ascii="仿宋" w:eastAsia="仿宋" w:hAnsi="仿宋" w:cs="仿宋"/>
                <w:sz w:val="28"/>
                <w:szCs w:val="28"/>
              </w:rPr>
            </w:pPr>
            <w:r w:rsidRPr="00EF51BA">
              <w:rPr>
                <w:rFonts w:hint="eastAsia"/>
              </w:rPr>
              <w:t>讲授法、示范法</w:t>
            </w:r>
          </w:p>
        </w:tc>
      </w:tr>
      <w:tr w:rsidR="00802BFB" w14:paraId="35373A26" w14:textId="77777777">
        <w:trPr>
          <w:jc w:val="center"/>
        </w:trPr>
        <w:tc>
          <w:tcPr>
            <w:tcW w:w="1701" w:type="dxa"/>
            <w:vMerge/>
          </w:tcPr>
          <w:p w14:paraId="5592ECCB" w14:textId="77777777" w:rsidR="00802BFB" w:rsidRDefault="00802BFB" w:rsidP="00802BFB">
            <w:pPr>
              <w:spacing w:line="400" w:lineRule="exact"/>
              <w:rPr>
                <w:rFonts w:ascii="仿宋" w:eastAsia="仿宋" w:hAnsi="仿宋" w:cs="仿宋"/>
                <w:sz w:val="28"/>
                <w:szCs w:val="28"/>
              </w:rPr>
            </w:pPr>
          </w:p>
        </w:tc>
        <w:tc>
          <w:tcPr>
            <w:tcW w:w="1701" w:type="dxa"/>
          </w:tcPr>
          <w:p w14:paraId="0092F9DF" w14:textId="77777777" w:rsidR="00802BFB" w:rsidRDefault="00802BFB" w:rsidP="00802BFB">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14:paraId="2188967D" w14:textId="7293AF6D" w:rsidR="00802BFB" w:rsidRDefault="00802BFB" w:rsidP="00802BFB">
            <w:pPr>
              <w:spacing w:line="400" w:lineRule="exact"/>
              <w:jc w:val="center"/>
              <w:rPr>
                <w:rFonts w:ascii="仿宋" w:eastAsia="仿宋" w:hAnsi="仿宋" w:cs="仿宋"/>
                <w:sz w:val="28"/>
                <w:szCs w:val="28"/>
              </w:rPr>
            </w:pPr>
            <w:r>
              <w:rPr>
                <w:rFonts w:ascii="仿宋" w:eastAsia="仿宋" w:hAnsi="仿宋" w:cs="仿宋" w:hint="eastAsia"/>
                <w:sz w:val="28"/>
                <w:szCs w:val="28"/>
              </w:rPr>
              <w:t>5</w:t>
            </w:r>
          </w:p>
        </w:tc>
        <w:tc>
          <w:tcPr>
            <w:tcW w:w="4529" w:type="dxa"/>
          </w:tcPr>
          <w:p w14:paraId="1001EEEA" w14:textId="7A34F0F0" w:rsidR="00802BFB" w:rsidRDefault="00802BFB" w:rsidP="00802BFB">
            <w:pPr>
              <w:spacing w:line="400" w:lineRule="exact"/>
              <w:rPr>
                <w:rFonts w:ascii="仿宋" w:eastAsia="仿宋" w:hAnsi="仿宋" w:cs="仿宋"/>
                <w:sz w:val="28"/>
                <w:szCs w:val="28"/>
              </w:rPr>
            </w:pPr>
            <w:r w:rsidRPr="00EF51BA">
              <w:rPr>
                <w:rFonts w:hint="eastAsia"/>
              </w:rPr>
              <w:t>练习法</w:t>
            </w:r>
          </w:p>
        </w:tc>
      </w:tr>
      <w:tr w:rsidR="00802BFB" w14:paraId="26EC13B1" w14:textId="77777777">
        <w:trPr>
          <w:jc w:val="center"/>
        </w:trPr>
        <w:tc>
          <w:tcPr>
            <w:tcW w:w="1701" w:type="dxa"/>
            <w:vMerge w:val="restart"/>
          </w:tcPr>
          <w:p w14:paraId="22BE894E" w14:textId="724208A3" w:rsidR="00802BFB" w:rsidRDefault="00802BFB" w:rsidP="00802BFB">
            <w:pPr>
              <w:spacing w:line="400" w:lineRule="exact"/>
              <w:rPr>
                <w:rFonts w:ascii="仿宋" w:eastAsia="仿宋" w:hAnsi="仿宋" w:cs="仿宋"/>
                <w:sz w:val="28"/>
                <w:szCs w:val="28"/>
              </w:rPr>
            </w:pPr>
            <w:r>
              <w:rPr>
                <w:rFonts w:ascii="仿宋" w:eastAsia="仿宋" w:hAnsi="仿宋" w:cs="仿宋" w:hint="eastAsia"/>
                <w:b/>
                <w:sz w:val="28"/>
                <w:szCs w:val="28"/>
              </w:rPr>
              <w:t>课程模块3：</w:t>
            </w:r>
            <w:r>
              <w:rPr>
                <w:rFonts w:ascii="仿宋" w:eastAsia="仿宋" w:hAnsi="仿宋" w:cs="仿宋" w:hint="eastAsia"/>
                <w:sz w:val="28"/>
                <w:szCs w:val="28"/>
              </w:rPr>
              <w:t>幼儿折纸</w:t>
            </w:r>
          </w:p>
        </w:tc>
        <w:tc>
          <w:tcPr>
            <w:tcW w:w="1701" w:type="dxa"/>
          </w:tcPr>
          <w:p w14:paraId="02A627BB" w14:textId="77777777" w:rsidR="00802BFB" w:rsidRDefault="00802BFB" w:rsidP="00802BFB">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14:paraId="3B4ED71C" w14:textId="4FF2EA00" w:rsidR="00802BFB" w:rsidRDefault="00802BFB" w:rsidP="00802BFB">
            <w:pPr>
              <w:spacing w:line="400" w:lineRule="exact"/>
              <w:jc w:val="center"/>
              <w:rPr>
                <w:rFonts w:ascii="仿宋" w:eastAsia="仿宋" w:hAnsi="仿宋" w:cs="仿宋"/>
                <w:sz w:val="28"/>
                <w:szCs w:val="28"/>
              </w:rPr>
            </w:pPr>
            <w:r>
              <w:rPr>
                <w:rFonts w:ascii="仿宋" w:eastAsia="仿宋" w:hAnsi="仿宋" w:cs="仿宋"/>
                <w:sz w:val="28"/>
                <w:szCs w:val="28"/>
              </w:rPr>
              <w:t>2</w:t>
            </w:r>
          </w:p>
        </w:tc>
        <w:tc>
          <w:tcPr>
            <w:tcW w:w="4529" w:type="dxa"/>
          </w:tcPr>
          <w:p w14:paraId="5A9F28C6" w14:textId="329C25AF" w:rsidR="00802BFB" w:rsidRDefault="00802BFB" w:rsidP="00802BFB">
            <w:pPr>
              <w:spacing w:line="400" w:lineRule="exact"/>
              <w:rPr>
                <w:rFonts w:ascii="仿宋" w:eastAsia="仿宋" w:hAnsi="仿宋" w:cs="仿宋"/>
                <w:sz w:val="28"/>
                <w:szCs w:val="28"/>
              </w:rPr>
            </w:pPr>
            <w:r w:rsidRPr="00520534">
              <w:rPr>
                <w:rFonts w:hint="eastAsia"/>
              </w:rPr>
              <w:t>讲授法、示范法</w:t>
            </w:r>
          </w:p>
        </w:tc>
      </w:tr>
      <w:tr w:rsidR="00802BFB" w14:paraId="787605FD" w14:textId="77777777">
        <w:trPr>
          <w:trHeight w:val="90"/>
          <w:jc w:val="center"/>
        </w:trPr>
        <w:tc>
          <w:tcPr>
            <w:tcW w:w="1701" w:type="dxa"/>
            <w:vMerge/>
          </w:tcPr>
          <w:p w14:paraId="49BC2605" w14:textId="77777777" w:rsidR="00802BFB" w:rsidRDefault="00802BFB" w:rsidP="00802BFB">
            <w:pPr>
              <w:spacing w:line="400" w:lineRule="exact"/>
              <w:rPr>
                <w:rFonts w:ascii="仿宋" w:eastAsia="仿宋" w:hAnsi="仿宋" w:cs="仿宋"/>
                <w:sz w:val="28"/>
                <w:szCs w:val="28"/>
              </w:rPr>
            </w:pPr>
          </w:p>
        </w:tc>
        <w:tc>
          <w:tcPr>
            <w:tcW w:w="1701" w:type="dxa"/>
          </w:tcPr>
          <w:p w14:paraId="520B7AE9" w14:textId="77777777" w:rsidR="00802BFB" w:rsidRDefault="00802BFB" w:rsidP="00802BFB">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14:paraId="1D772878" w14:textId="5C684B5D" w:rsidR="00802BFB" w:rsidRDefault="00802BFB" w:rsidP="00802BFB">
            <w:pPr>
              <w:spacing w:line="400" w:lineRule="exact"/>
              <w:jc w:val="center"/>
              <w:rPr>
                <w:rFonts w:ascii="仿宋" w:eastAsia="仿宋" w:hAnsi="仿宋" w:cs="仿宋"/>
                <w:sz w:val="28"/>
                <w:szCs w:val="28"/>
              </w:rPr>
            </w:pPr>
            <w:r>
              <w:rPr>
                <w:rFonts w:ascii="仿宋" w:eastAsia="仿宋" w:hAnsi="仿宋" w:cs="仿宋" w:hint="eastAsia"/>
                <w:sz w:val="28"/>
                <w:szCs w:val="28"/>
              </w:rPr>
              <w:t>5</w:t>
            </w:r>
          </w:p>
        </w:tc>
        <w:tc>
          <w:tcPr>
            <w:tcW w:w="4529" w:type="dxa"/>
          </w:tcPr>
          <w:p w14:paraId="7F5845AD" w14:textId="626CBACD" w:rsidR="00802BFB" w:rsidRDefault="00802BFB" w:rsidP="00802BFB">
            <w:pPr>
              <w:spacing w:line="400" w:lineRule="exact"/>
              <w:rPr>
                <w:rFonts w:ascii="仿宋" w:eastAsia="仿宋" w:hAnsi="仿宋" w:cs="仿宋"/>
                <w:sz w:val="28"/>
                <w:szCs w:val="28"/>
              </w:rPr>
            </w:pPr>
            <w:r w:rsidRPr="00520534">
              <w:rPr>
                <w:rFonts w:hint="eastAsia"/>
              </w:rPr>
              <w:t>练习法</w:t>
            </w:r>
          </w:p>
        </w:tc>
      </w:tr>
      <w:tr w:rsidR="008B180A" w14:paraId="064BF170" w14:textId="77777777" w:rsidTr="003A0F52">
        <w:trPr>
          <w:trHeight w:val="454"/>
          <w:jc w:val="center"/>
        </w:trPr>
        <w:tc>
          <w:tcPr>
            <w:tcW w:w="1701" w:type="dxa"/>
            <w:vMerge w:val="restart"/>
          </w:tcPr>
          <w:p w14:paraId="15AE6C9F" w14:textId="6C4F0CB1" w:rsidR="008B180A" w:rsidRDefault="008B180A" w:rsidP="008B180A">
            <w:pPr>
              <w:spacing w:line="400" w:lineRule="exact"/>
              <w:rPr>
                <w:rFonts w:ascii="仿宋" w:eastAsia="仿宋" w:hAnsi="仿宋" w:cs="仿宋"/>
                <w:sz w:val="28"/>
                <w:szCs w:val="28"/>
              </w:rPr>
            </w:pPr>
            <w:r>
              <w:rPr>
                <w:rFonts w:ascii="仿宋" w:eastAsia="仿宋" w:hAnsi="仿宋" w:cs="仿宋" w:hint="eastAsia"/>
                <w:b/>
                <w:sz w:val="28"/>
                <w:szCs w:val="28"/>
              </w:rPr>
              <w:t>课程模块</w:t>
            </w:r>
            <w:r>
              <w:rPr>
                <w:rFonts w:ascii="仿宋" w:eastAsia="仿宋" w:hAnsi="仿宋" w:cs="仿宋"/>
                <w:b/>
                <w:sz w:val="28"/>
                <w:szCs w:val="28"/>
              </w:rPr>
              <w:t>4</w:t>
            </w:r>
            <w:r>
              <w:rPr>
                <w:rFonts w:ascii="仿宋" w:eastAsia="仿宋" w:hAnsi="仿宋" w:cs="仿宋" w:hint="eastAsia"/>
                <w:b/>
                <w:sz w:val="28"/>
                <w:szCs w:val="28"/>
              </w:rPr>
              <w:t>：</w:t>
            </w:r>
            <w:r>
              <w:rPr>
                <w:rFonts w:ascii="仿宋" w:eastAsia="仿宋" w:hAnsi="仿宋" w:cs="仿宋" w:hint="eastAsia"/>
                <w:sz w:val="28"/>
                <w:szCs w:val="28"/>
              </w:rPr>
              <w:t>幼儿剪纸</w:t>
            </w:r>
          </w:p>
        </w:tc>
        <w:tc>
          <w:tcPr>
            <w:tcW w:w="1701" w:type="dxa"/>
          </w:tcPr>
          <w:p w14:paraId="5F89DA04" w14:textId="77777777" w:rsidR="008B180A" w:rsidRDefault="008B180A" w:rsidP="008B180A">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14:paraId="467DA584" w14:textId="08EB7FE5" w:rsidR="008B180A" w:rsidRDefault="008B180A" w:rsidP="008B180A">
            <w:pPr>
              <w:spacing w:line="400" w:lineRule="exact"/>
              <w:jc w:val="center"/>
              <w:rPr>
                <w:rFonts w:ascii="仿宋" w:eastAsia="仿宋" w:hAnsi="仿宋" w:cs="仿宋"/>
                <w:sz w:val="28"/>
                <w:szCs w:val="28"/>
              </w:rPr>
            </w:pPr>
            <w:r>
              <w:rPr>
                <w:rFonts w:ascii="仿宋" w:eastAsia="仿宋" w:hAnsi="仿宋" w:cs="仿宋"/>
                <w:sz w:val="28"/>
                <w:szCs w:val="28"/>
              </w:rPr>
              <w:t>2</w:t>
            </w:r>
          </w:p>
        </w:tc>
        <w:tc>
          <w:tcPr>
            <w:tcW w:w="4529" w:type="dxa"/>
          </w:tcPr>
          <w:p w14:paraId="5D439F87" w14:textId="6C230C41" w:rsidR="008B180A" w:rsidRDefault="008B180A" w:rsidP="008B180A">
            <w:pPr>
              <w:spacing w:line="400" w:lineRule="exact"/>
              <w:rPr>
                <w:rFonts w:ascii="仿宋" w:eastAsia="仿宋" w:hAnsi="仿宋" w:cs="仿宋"/>
                <w:sz w:val="28"/>
                <w:szCs w:val="28"/>
              </w:rPr>
            </w:pPr>
            <w:r w:rsidRPr="004A4E96">
              <w:rPr>
                <w:rFonts w:hint="eastAsia"/>
              </w:rPr>
              <w:t>讲授法、示范法</w:t>
            </w:r>
          </w:p>
        </w:tc>
      </w:tr>
      <w:tr w:rsidR="008B180A" w14:paraId="71EFE853" w14:textId="77777777" w:rsidTr="00F76D58">
        <w:trPr>
          <w:trHeight w:val="607"/>
          <w:jc w:val="center"/>
        </w:trPr>
        <w:tc>
          <w:tcPr>
            <w:tcW w:w="1701" w:type="dxa"/>
            <w:vMerge/>
          </w:tcPr>
          <w:p w14:paraId="2A79FEAD" w14:textId="77777777" w:rsidR="008B180A" w:rsidRDefault="008B180A" w:rsidP="008B180A">
            <w:pPr>
              <w:spacing w:line="400" w:lineRule="exact"/>
              <w:rPr>
                <w:rFonts w:ascii="仿宋" w:eastAsia="仿宋" w:hAnsi="仿宋" w:cs="仿宋"/>
                <w:sz w:val="28"/>
                <w:szCs w:val="28"/>
              </w:rPr>
            </w:pPr>
          </w:p>
        </w:tc>
        <w:tc>
          <w:tcPr>
            <w:tcW w:w="1701" w:type="dxa"/>
          </w:tcPr>
          <w:p w14:paraId="252BF40A" w14:textId="77777777" w:rsidR="008B180A" w:rsidRDefault="008B180A" w:rsidP="008B180A">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14:paraId="223DD829" w14:textId="6F98D810" w:rsidR="008B180A" w:rsidRDefault="008B180A" w:rsidP="008B180A">
            <w:pPr>
              <w:spacing w:line="400" w:lineRule="exact"/>
              <w:jc w:val="center"/>
              <w:rPr>
                <w:rFonts w:ascii="仿宋" w:eastAsia="仿宋" w:hAnsi="仿宋" w:cs="仿宋"/>
                <w:sz w:val="28"/>
                <w:szCs w:val="28"/>
              </w:rPr>
            </w:pPr>
            <w:r>
              <w:rPr>
                <w:rFonts w:ascii="仿宋" w:eastAsia="仿宋" w:hAnsi="仿宋" w:cs="仿宋" w:hint="eastAsia"/>
                <w:sz w:val="28"/>
                <w:szCs w:val="28"/>
              </w:rPr>
              <w:t>5</w:t>
            </w:r>
          </w:p>
        </w:tc>
        <w:tc>
          <w:tcPr>
            <w:tcW w:w="4529" w:type="dxa"/>
          </w:tcPr>
          <w:p w14:paraId="399A5D09" w14:textId="0E503381" w:rsidR="008B180A" w:rsidRDefault="008B180A" w:rsidP="008B180A">
            <w:pPr>
              <w:spacing w:line="400" w:lineRule="exact"/>
              <w:rPr>
                <w:rFonts w:ascii="仿宋" w:eastAsia="仿宋" w:hAnsi="仿宋" w:cs="仿宋"/>
                <w:sz w:val="28"/>
                <w:szCs w:val="28"/>
              </w:rPr>
            </w:pPr>
            <w:r w:rsidRPr="004A4E96">
              <w:rPr>
                <w:rFonts w:hint="eastAsia"/>
              </w:rPr>
              <w:t>练习法</w:t>
            </w:r>
          </w:p>
        </w:tc>
      </w:tr>
      <w:tr w:rsidR="008B180A" w14:paraId="679839F9" w14:textId="77777777" w:rsidTr="003A0F52">
        <w:trPr>
          <w:trHeight w:val="421"/>
          <w:jc w:val="center"/>
        </w:trPr>
        <w:tc>
          <w:tcPr>
            <w:tcW w:w="1701" w:type="dxa"/>
            <w:vMerge w:val="restart"/>
          </w:tcPr>
          <w:p w14:paraId="33ABA7AF" w14:textId="762F3992" w:rsidR="008B180A" w:rsidRDefault="008B180A" w:rsidP="008B180A">
            <w:pPr>
              <w:spacing w:line="400" w:lineRule="exact"/>
              <w:rPr>
                <w:rFonts w:ascii="仿宋" w:eastAsia="仿宋" w:hAnsi="仿宋" w:cs="仿宋"/>
                <w:sz w:val="28"/>
                <w:szCs w:val="28"/>
              </w:rPr>
            </w:pPr>
            <w:r>
              <w:rPr>
                <w:rFonts w:ascii="仿宋" w:eastAsia="仿宋" w:hAnsi="仿宋" w:cs="仿宋" w:hint="eastAsia"/>
                <w:b/>
                <w:sz w:val="28"/>
                <w:szCs w:val="28"/>
              </w:rPr>
              <w:t>课程模块5：</w:t>
            </w:r>
            <w:r>
              <w:rPr>
                <w:rFonts w:ascii="仿宋" w:eastAsia="仿宋" w:hAnsi="仿宋" w:cs="仿宋" w:hint="eastAsia"/>
                <w:sz w:val="28"/>
                <w:szCs w:val="28"/>
              </w:rPr>
              <w:t>幼儿泥塑</w:t>
            </w:r>
          </w:p>
        </w:tc>
        <w:tc>
          <w:tcPr>
            <w:tcW w:w="1701" w:type="dxa"/>
          </w:tcPr>
          <w:p w14:paraId="5B4CC6A7" w14:textId="77777777" w:rsidR="008B180A" w:rsidRDefault="008B180A" w:rsidP="008B180A">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14:paraId="2B6DEBF5" w14:textId="5A3C68B2" w:rsidR="008B180A" w:rsidRDefault="008B180A" w:rsidP="008B180A">
            <w:pPr>
              <w:spacing w:line="400" w:lineRule="exact"/>
              <w:jc w:val="center"/>
              <w:rPr>
                <w:rFonts w:ascii="仿宋" w:eastAsia="仿宋" w:hAnsi="仿宋" w:cs="仿宋"/>
                <w:sz w:val="28"/>
                <w:szCs w:val="28"/>
              </w:rPr>
            </w:pPr>
            <w:r>
              <w:rPr>
                <w:rFonts w:ascii="仿宋" w:eastAsia="仿宋" w:hAnsi="仿宋" w:cs="仿宋" w:hint="eastAsia"/>
                <w:sz w:val="28"/>
                <w:szCs w:val="28"/>
              </w:rPr>
              <w:t>1</w:t>
            </w:r>
            <w:r>
              <w:rPr>
                <w:rFonts w:ascii="仿宋" w:eastAsia="仿宋" w:hAnsi="仿宋" w:cs="仿宋"/>
                <w:sz w:val="28"/>
                <w:szCs w:val="28"/>
              </w:rPr>
              <w:t>.5</w:t>
            </w:r>
          </w:p>
        </w:tc>
        <w:tc>
          <w:tcPr>
            <w:tcW w:w="4529" w:type="dxa"/>
          </w:tcPr>
          <w:p w14:paraId="3301D013" w14:textId="7FD062A2" w:rsidR="008B180A" w:rsidRDefault="008B180A" w:rsidP="008B180A">
            <w:pPr>
              <w:spacing w:line="400" w:lineRule="exact"/>
              <w:rPr>
                <w:rFonts w:ascii="仿宋" w:eastAsia="仿宋" w:hAnsi="仿宋" w:cs="仿宋"/>
                <w:sz w:val="28"/>
                <w:szCs w:val="28"/>
              </w:rPr>
            </w:pPr>
            <w:r w:rsidRPr="00FB607B">
              <w:rPr>
                <w:rFonts w:hint="eastAsia"/>
              </w:rPr>
              <w:t>讲授法、示范法</w:t>
            </w:r>
          </w:p>
        </w:tc>
      </w:tr>
      <w:tr w:rsidR="008B180A" w14:paraId="1ABCB2DA" w14:textId="77777777" w:rsidTr="00F76D58">
        <w:trPr>
          <w:trHeight w:val="607"/>
          <w:jc w:val="center"/>
        </w:trPr>
        <w:tc>
          <w:tcPr>
            <w:tcW w:w="1701" w:type="dxa"/>
            <w:vMerge/>
          </w:tcPr>
          <w:p w14:paraId="55F4F3D3" w14:textId="77777777" w:rsidR="008B180A" w:rsidRDefault="008B180A" w:rsidP="008B180A">
            <w:pPr>
              <w:spacing w:line="400" w:lineRule="exact"/>
              <w:rPr>
                <w:rFonts w:ascii="仿宋" w:eastAsia="仿宋" w:hAnsi="仿宋" w:cs="仿宋"/>
                <w:sz w:val="28"/>
                <w:szCs w:val="28"/>
              </w:rPr>
            </w:pPr>
          </w:p>
        </w:tc>
        <w:tc>
          <w:tcPr>
            <w:tcW w:w="1701" w:type="dxa"/>
          </w:tcPr>
          <w:p w14:paraId="313AD4D9" w14:textId="77777777" w:rsidR="008B180A" w:rsidRDefault="008B180A" w:rsidP="008B180A">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14:paraId="39045197" w14:textId="63C773A5" w:rsidR="008B180A" w:rsidRDefault="008B180A" w:rsidP="008B180A">
            <w:pPr>
              <w:spacing w:line="400" w:lineRule="exact"/>
              <w:jc w:val="center"/>
              <w:rPr>
                <w:rFonts w:ascii="仿宋" w:eastAsia="仿宋" w:hAnsi="仿宋" w:cs="仿宋"/>
                <w:sz w:val="28"/>
                <w:szCs w:val="28"/>
              </w:rPr>
            </w:pPr>
            <w:r>
              <w:rPr>
                <w:rFonts w:ascii="仿宋" w:eastAsia="仿宋" w:hAnsi="仿宋" w:cs="仿宋" w:hint="eastAsia"/>
                <w:sz w:val="28"/>
                <w:szCs w:val="28"/>
              </w:rPr>
              <w:t>5</w:t>
            </w:r>
          </w:p>
        </w:tc>
        <w:tc>
          <w:tcPr>
            <w:tcW w:w="4529" w:type="dxa"/>
          </w:tcPr>
          <w:p w14:paraId="75BACFA4" w14:textId="502372F4" w:rsidR="008B180A" w:rsidRDefault="008B180A" w:rsidP="008B180A">
            <w:pPr>
              <w:spacing w:line="400" w:lineRule="exact"/>
              <w:rPr>
                <w:rFonts w:ascii="仿宋" w:eastAsia="仿宋" w:hAnsi="仿宋" w:cs="仿宋"/>
                <w:sz w:val="28"/>
                <w:szCs w:val="28"/>
              </w:rPr>
            </w:pPr>
            <w:r w:rsidRPr="00FB607B">
              <w:rPr>
                <w:rFonts w:hint="eastAsia"/>
              </w:rPr>
              <w:t>练习法</w:t>
            </w:r>
          </w:p>
        </w:tc>
      </w:tr>
      <w:tr w:rsidR="00D26FE0" w14:paraId="44575B37" w14:textId="77777777">
        <w:trPr>
          <w:trHeight w:val="607"/>
          <w:jc w:val="center"/>
        </w:trPr>
        <w:tc>
          <w:tcPr>
            <w:tcW w:w="1701" w:type="dxa"/>
          </w:tcPr>
          <w:p w14:paraId="0E154641" w14:textId="77777777" w:rsidR="00D26FE0" w:rsidRDefault="006F1DAD">
            <w:pPr>
              <w:spacing w:line="400" w:lineRule="exact"/>
              <w:rPr>
                <w:rFonts w:ascii="仿宋" w:eastAsia="仿宋" w:hAnsi="仿宋" w:cs="仿宋"/>
                <w:b/>
                <w:sz w:val="28"/>
                <w:szCs w:val="28"/>
              </w:rPr>
            </w:pPr>
            <w:r>
              <w:rPr>
                <w:rFonts w:ascii="仿宋" w:eastAsia="仿宋" w:hAnsi="仿宋" w:cs="仿宋" w:hint="eastAsia"/>
                <w:b/>
                <w:sz w:val="28"/>
                <w:szCs w:val="28"/>
              </w:rPr>
              <w:t>考核</w:t>
            </w:r>
          </w:p>
        </w:tc>
        <w:tc>
          <w:tcPr>
            <w:tcW w:w="1701" w:type="dxa"/>
          </w:tcPr>
          <w:p w14:paraId="6134E395" w14:textId="77777777" w:rsidR="00D26FE0" w:rsidRDefault="00D26FE0">
            <w:pPr>
              <w:spacing w:line="400" w:lineRule="exact"/>
              <w:rPr>
                <w:rFonts w:ascii="仿宋" w:eastAsia="仿宋" w:hAnsi="仿宋" w:cs="仿宋"/>
                <w:sz w:val="28"/>
                <w:szCs w:val="28"/>
              </w:rPr>
            </w:pPr>
          </w:p>
        </w:tc>
        <w:tc>
          <w:tcPr>
            <w:tcW w:w="1402" w:type="dxa"/>
          </w:tcPr>
          <w:p w14:paraId="450BBF45" w14:textId="5F296BAE" w:rsidR="00D26FE0" w:rsidRDefault="00802BFB">
            <w:pPr>
              <w:spacing w:line="400" w:lineRule="exact"/>
              <w:jc w:val="center"/>
              <w:rPr>
                <w:rFonts w:ascii="仿宋" w:eastAsia="仿宋" w:hAnsi="仿宋" w:cs="仿宋"/>
                <w:sz w:val="28"/>
                <w:szCs w:val="28"/>
              </w:rPr>
            </w:pPr>
            <w:r>
              <w:rPr>
                <w:rFonts w:ascii="仿宋" w:eastAsia="仿宋" w:hAnsi="仿宋" w:cs="仿宋" w:hint="eastAsia"/>
                <w:sz w:val="28"/>
                <w:szCs w:val="28"/>
              </w:rPr>
              <w:t>2</w:t>
            </w:r>
          </w:p>
        </w:tc>
        <w:tc>
          <w:tcPr>
            <w:tcW w:w="4529" w:type="dxa"/>
          </w:tcPr>
          <w:p w14:paraId="6EB5825F" w14:textId="77777777" w:rsidR="00D26FE0" w:rsidRDefault="00D26FE0">
            <w:pPr>
              <w:spacing w:line="400" w:lineRule="exact"/>
              <w:rPr>
                <w:rFonts w:ascii="仿宋" w:eastAsia="仿宋" w:hAnsi="仿宋" w:cs="仿宋"/>
                <w:sz w:val="28"/>
                <w:szCs w:val="28"/>
              </w:rPr>
            </w:pPr>
          </w:p>
        </w:tc>
      </w:tr>
      <w:tr w:rsidR="00D26FE0" w14:paraId="3A4B55C2" w14:textId="77777777">
        <w:trPr>
          <w:trHeight w:val="607"/>
          <w:jc w:val="center"/>
        </w:trPr>
        <w:tc>
          <w:tcPr>
            <w:tcW w:w="1701" w:type="dxa"/>
          </w:tcPr>
          <w:p w14:paraId="66532B9D" w14:textId="77777777" w:rsidR="00D26FE0" w:rsidRDefault="006F1DAD">
            <w:pPr>
              <w:spacing w:line="400" w:lineRule="exact"/>
              <w:rPr>
                <w:rFonts w:ascii="仿宋" w:eastAsia="仿宋" w:hAnsi="仿宋" w:cs="仿宋"/>
                <w:b/>
                <w:sz w:val="28"/>
                <w:szCs w:val="28"/>
              </w:rPr>
            </w:pPr>
            <w:r>
              <w:rPr>
                <w:rFonts w:ascii="仿宋" w:eastAsia="仿宋" w:hAnsi="仿宋" w:cs="仿宋" w:hint="eastAsia"/>
                <w:b/>
                <w:sz w:val="28"/>
                <w:szCs w:val="28"/>
              </w:rPr>
              <w:t>合计</w:t>
            </w:r>
          </w:p>
        </w:tc>
        <w:tc>
          <w:tcPr>
            <w:tcW w:w="1701" w:type="dxa"/>
          </w:tcPr>
          <w:p w14:paraId="1FBD0FB0" w14:textId="77777777" w:rsidR="00D26FE0" w:rsidRDefault="00D26FE0">
            <w:pPr>
              <w:spacing w:line="400" w:lineRule="exact"/>
              <w:rPr>
                <w:rFonts w:ascii="仿宋" w:eastAsia="仿宋" w:hAnsi="仿宋" w:cs="仿宋"/>
                <w:sz w:val="28"/>
                <w:szCs w:val="28"/>
              </w:rPr>
            </w:pPr>
          </w:p>
        </w:tc>
        <w:tc>
          <w:tcPr>
            <w:tcW w:w="1402" w:type="dxa"/>
          </w:tcPr>
          <w:p w14:paraId="330F8AC3" w14:textId="24430FC3" w:rsidR="00D26FE0" w:rsidRDefault="00802BFB">
            <w:pPr>
              <w:spacing w:line="400" w:lineRule="exact"/>
              <w:jc w:val="center"/>
              <w:rPr>
                <w:rFonts w:ascii="仿宋" w:eastAsia="仿宋" w:hAnsi="仿宋" w:cs="仿宋"/>
                <w:sz w:val="28"/>
                <w:szCs w:val="28"/>
              </w:rPr>
            </w:pPr>
            <w:r>
              <w:rPr>
                <w:rFonts w:ascii="仿宋" w:eastAsia="仿宋" w:hAnsi="仿宋" w:cs="仿宋"/>
                <w:sz w:val="28"/>
                <w:szCs w:val="28"/>
              </w:rPr>
              <w:t>36</w:t>
            </w:r>
          </w:p>
        </w:tc>
        <w:tc>
          <w:tcPr>
            <w:tcW w:w="4529" w:type="dxa"/>
          </w:tcPr>
          <w:p w14:paraId="764B1AAD" w14:textId="77777777" w:rsidR="00D26FE0" w:rsidRDefault="00D26FE0">
            <w:pPr>
              <w:spacing w:line="400" w:lineRule="exact"/>
              <w:rPr>
                <w:rFonts w:ascii="仿宋" w:eastAsia="仿宋" w:hAnsi="仿宋" w:cs="仿宋"/>
                <w:sz w:val="28"/>
                <w:szCs w:val="28"/>
              </w:rPr>
            </w:pPr>
          </w:p>
        </w:tc>
      </w:tr>
    </w:tbl>
    <w:p w14:paraId="7725D781" w14:textId="77777777" w:rsidR="00D26FE0" w:rsidRDefault="00D26FE0">
      <w:pPr>
        <w:spacing w:before="1" w:line="260" w:lineRule="exact"/>
        <w:jc w:val="left"/>
        <w:rPr>
          <w:rFonts w:ascii="方正仿宋_GBK" w:eastAsia="方正仿宋_GBK"/>
          <w:sz w:val="24"/>
          <w:szCs w:val="24"/>
        </w:rPr>
      </w:pPr>
    </w:p>
    <w:p w14:paraId="01C95C83" w14:textId="557E66D6" w:rsidR="00D26FE0" w:rsidRDefault="006F1DAD">
      <w:pPr>
        <w:rPr>
          <w:rFonts w:ascii="仿宋" w:eastAsia="仿宋" w:hAnsi="仿宋" w:cs="仿宋"/>
          <w:sz w:val="24"/>
          <w:szCs w:val="24"/>
        </w:rPr>
      </w:pPr>
      <w:r>
        <w:rPr>
          <w:rFonts w:ascii="仿宋" w:eastAsia="仿宋" w:hAnsi="仿宋" w:cs="仿宋" w:hint="eastAsia"/>
          <w:sz w:val="24"/>
          <w:szCs w:val="24"/>
        </w:rPr>
        <w:t xml:space="preserve">说明：1.课时安排根据教学实际需要确定课时。 </w:t>
      </w:r>
    </w:p>
    <w:p w14:paraId="24EECFC1" w14:textId="7928E932" w:rsidR="00D26FE0" w:rsidRDefault="006F1DAD">
      <w:pPr>
        <w:ind w:firstLineChars="200" w:firstLine="480"/>
        <w:rPr>
          <w:rFonts w:ascii="仿宋" w:eastAsia="仿宋" w:hAnsi="仿宋" w:cs="仿宋"/>
          <w:sz w:val="24"/>
          <w:szCs w:val="24"/>
        </w:rPr>
      </w:pPr>
      <w:r>
        <w:rPr>
          <w:rFonts w:ascii="仿宋" w:eastAsia="仿宋" w:hAnsi="仿宋" w:cs="仿宋" w:hint="eastAsia"/>
          <w:sz w:val="24"/>
          <w:szCs w:val="24"/>
        </w:rPr>
        <w:t>2.教学方法具体描述采用了讲授法、</w:t>
      </w:r>
      <w:r w:rsidR="00906701">
        <w:rPr>
          <w:rFonts w:ascii="仿宋" w:eastAsia="仿宋" w:hAnsi="仿宋" w:cs="仿宋" w:hint="eastAsia"/>
          <w:sz w:val="24"/>
          <w:szCs w:val="24"/>
        </w:rPr>
        <w:t>练习</w:t>
      </w:r>
      <w:r>
        <w:rPr>
          <w:rFonts w:ascii="仿宋" w:eastAsia="仿宋" w:hAnsi="仿宋" w:cs="仿宋" w:hint="eastAsia"/>
          <w:sz w:val="24"/>
          <w:szCs w:val="24"/>
        </w:rPr>
        <w:t>法等。</w:t>
      </w:r>
    </w:p>
    <w:p w14:paraId="78A4E180" w14:textId="23405591" w:rsidR="00D26FE0" w:rsidRDefault="006F1DAD">
      <w:pPr>
        <w:ind w:firstLineChars="200" w:firstLine="480"/>
        <w:rPr>
          <w:rFonts w:ascii="仿宋" w:eastAsia="仿宋" w:hAnsi="仿宋" w:cs="仿宋"/>
          <w:sz w:val="24"/>
          <w:szCs w:val="24"/>
        </w:rPr>
      </w:pPr>
      <w:r>
        <w:rPr>
          <w:rFonts w:ascii="仿宋" w:eastAsia="仿宋" w:hAnsi="仿宋" w:cs="仿宋" w:hint="eastAsia"/>
          <w:sz w:val="24"/>
          <w:szCs w:val="24"/>
        </w:rPr>
        <w:t>3.如果本门课程没有安排专门的实践学时，请说明如何通过如社会调查等课外实践方式、课程学习成果展示与汇报等方式提升学生的实践运用能力。</w:t>
      </w:r>
    </w:p>
    <w:p w14:paraId="686BD9CB" w14:textId="77777777" w:rsidR="00D26FE0" w:rsidRDefault="006F1DAD">
      <w:pPr>
        <w:ind w:firstLineChars="200" w:firstLine="480"/>
        <w:rPr>
          <w:rFonts w:ascii="仿宋" w:eastAsia="仿宋" w:hAnsi="仿宋" w:cs="仿宋"/>
          <w:sz w:val="24"/>
          <w:szCs w:val="24"/>
        </w:rPr>
      </w:pPr>
      <w:r>
        <w:rPr>
          <w:rFonts w:ascii="仿宋" w:eastAsia="仿宋" w:hAnsi="仿宋" w:cs="仿宋" w:hint="eastAsia"/>
          <w:sz w:val="24"/>
          <w:szCs w:val="24"/>
        </w:rPr>
        <w:t>4.单纯的实践性课程或实验性课程，根据实验课程标准的要求填写。</w:t>
      </w:r>
    </w:p>
    <w:p w14:paraId="6B23A555" w14:textId="77777777" w:rsidR="00D26FE0" w:rsidRDefault="00D26FE0" w:rsidP="00ED350B">
      <w:pPr>
        <w:rPr>
          <w:rFonts w:ascii="方正黑体_GBK" w:eastAsia="方正黑体_GBK"/>
          <w:color w:val="000000" w:themeColor="text1"/>
          <w:sz w:val="32"/>
          <w:szCs w:val="32"/>
        </w:rPr>
      </w:pPr>
    </w:p>
    <w:p w14:paraId="518A95A7" w14:textId="0DD20D3B" w:rsidR="00D26FE0" w:rsidRDefault="006F1DAD">
      <w:pPr>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六、课程考核与课程目标的对应关系</w:t>
      </w:r>
    </w:p>
    <w:tbl>
      <w:tblPr>
        <w:tblStyle w:val="a8"/>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18"/>
        <w:gridCol w:w="3223"/>
        <w:gridCol w:w="3181"/>
      </w:tblGrid>
      <w:tr w:rsidR="00D26FE0" w14:paraId="5630EEC0" w14:textId="77777777">
        <w:tc>
          <w:tcPr>
            <w:tcW w:w="2918" w:type="dxa"/>
          </w:tcPr>
          <w:p w14:paraId="4C9C1789" w14:textId="77777777" w:rsidR="00D26FE0" w:rsidRDefault="006F1DAD">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t>课程目标</w:t>
            </w:r>
          </w:p>
        </w:tc>
        <w:tc>
          <w:tcPr>
            <w:tcW w:w="3223" w:type="dxa"/>
          </w:tcPr>
          <w:p w14:paraId="1B3FC3E1" w14:textId="77777777" w:rsidR="00D26FE0" w:rsidRDefault="006F1DAD">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t>考核要点</w:t>
            </w:r>
          </w:p>
        </w:tc>
        <w:tc>
          <w:tcPr>
            <w:tcW w:w="3181" w:type="dxa"/>
          </w:tcPr>
          <w:p w14:paraId="784A51CC" w14:textId="77777777" w:rsidR="00D26FE0" w:rsidRDefault="006F1DAD">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t>考核方式</w:t>
            </w:r>
          </w:p>
        </w:tc>
      </w:tr>
      <w:tr w:rsidR="00D26FE0" w14:paraId="14CCA2DF" w14:textId="77777777">
        <w:tc>
          <w:tcPr>
            <w:tcW w:w="2918" w:type="dxa"/>
          </w:tcPr>
          <w:p w14:paraId="2E442E77" w14:textId="113AC8BB" w:rsidR="00D26FE0" w:rsidRDefault="006F1DAD">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t>课程目标1权重</w:t>
            </w:r>
            <w:r w:rsidR="008B180A">
              <w:rPr>
                <w:rFonts w:ascii="仿宋" w:eastAsia="仿宋" w:hAnsi="仿宋" w:cs="仿宋"/>
                <w:b/>
                <w:sz w:val="28"/>
                <w:szCs w:val="28"/>
              </w:rPr>
              <w:t>30</w:t>
            </w:r>
            <w:r>
              <w:rPr>
                <w:rFonts w:ascii="仿宋" w:eastAsia="仿宋" w:hAnsi="仿宋" w:cs="仿宋" w:hint="eastAsia"/>
                <w:b/>
                <w:sz w:val="28"/>
                <w:szCs w:val="28"/>
              </w:rPr>
              <w:t>%</w:t>
            </w:r>
          </w:p>
        </w:tc>
        <w:tc>
          <w:tcPr>
            <w:tcW w:w="3223" w:type="dxa"/>
          </w:tcPr>
          <w:p w14:paraId="08B76898" w14:textId="67A53BDA" w:rsidR="00D26FE0" w:rsidRDefault="008B180A">
            <w:pPr>
              <w:widowControl/>
              <w:spacing w:line="400" w:lineRule="exact"/>
              <w:jc w:val="left"/>
              <w:rPr>
                <w:rFonts w:ascii="仿宋" w:eastAsia="仿宋" w:hAnsi="仿宋" w:cs="仿宋"/>
                <w:sz w:val="28"/>
                <w:szCs w:val="28"/>
              </w:rPr>
            </w:pPr>
            <w:r w:rsidRPr="008B180A">
              <w:rPr>
                <w:rFonts w:ascii="仿宋" w:eastAsia="仿宋" w:hAnsi="仿宋" w:cs="仿宋" w:hint="eastAsia"/>
                <w:color w:val="000000" w:themeColor="text1"/>
                <w:szCs w:val="21"/>
              </w:rPr>
              <w:t>美术与手工</w:t>
            </w:r>
            <w:r w:rsidRPr="00802BFB">
              <w:rPr>
                <w:rFonts w:ascii="仿宋" w:eastAsia="仿宋" w:hAnsi="仿宋" w:cs="仿宋" w:hint="eastAsia"/>
                <w:color w:val="000000" w:themeColor="text1"/>
                <w:szCs w:val="21"/>
              </w:rPr>
              <w:t>教学的实施途径与方法</w:t>
            </w:r>
          </w:p>
        </w:tc>
        <w:tc>
          <w:tcPr>
            <w:tcW w:w="3181" w:type="dxa"/>
          </w:tcPr>
          <w:p w14:paraId="53EE594E" w14:textId="503E1246" w:rsidR="008B180A" w:rsidRDefault="008B180A">
            <w:pPr>
              <w:widowControl/>
              <w:spacing w:line="400" w:lineRule="exact"/>
              <w:jc w:val="left"/>
              <w:rPr>
                <w:rFonts w:ascii="仿宋" w:eastAsia="仿宋" w:hAnsi="仿宋" w:cs="仿宋"/>
                <w:sz w:val="28"/>
                <w:szCs w:val="28"/>
              </w:rPr>
            </w:pPr>
            <w:r>
              <w:rPr>
                <w:rFonts w:ascii="仿宋" w:eastAsia="仿宋" w:hAnsi="仿宋" w:cs="仿宋" w:hint="eastAsia"/>
                <w:sz w:val="28"/>
                <w:szCs w:val="28"/>
              </w:rPr>
              <w:t>课堂练习</w:t>
            </w:r>
          </w:p>
          <w:p w14:paraId="7F344F21" w14:textId="46B61FCA" w:rsidR="009F50FB" w:rsidRDefault="009F50FB">
            <w:pPr>
              <w:widowControl/>
              <w:spacing w:line="400" w:lineRule="exact"/>
              <w:jc w:val="left"/>
              <w:rPr>
                <w:rFonts w:ascii="仿宋" w:eastAsia="仿宋" w:hAnsi="仿宋" w:cs="仿宋"/>
                <w:sz w:val="28"/>
                <w:szCs w:val="28"/>
              </w:rPr>
            </w:pPr>
            <w:r>
              <w:rPr>
                <w:rFonts w:ascii="仿宋" w:eastAsia="仿宋" w:hAnsi="仿宋" w:cs="仿宋" w:hint="eastAsia"/>
                <w:sz w:val="28"/>
                <w:szCs w:val="28"/>
              </w:rPr>
              <w:t>课后作业</w:t>
            </w:r>
          </w:p>
        </w:tc>
      </w:tr>
      <w:tr w:rsidR="00D26FE0" w14:paraId="1050C8AF" w14:textId="77777777">
        <w:tc>
          <w:tcPr>
            <w:tcW w:w="2918" w:type="dxa"/>
          </w:tcPr>
          <w:p w14:paraId="0990FE7C" w14:textId="78A7C3A0" w:rsidR="00D26FE0" w:rsidRDefault="006F1DAD">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t>课程目标2权重40%</w:t>
            </w:r>
          </w:p>
          <w:p w14:paraId="1A7F9ABD" w14:textId="77777777" w:rsidR="00D26FE0" w:rsidRDefault="00D26FE0" w:rsidP="007F2D38">
            <w:pPr>
              <w:widowControl/>
              <w:spacing w:line="400" w:lineRule="exact"/>
              <w:jc w:val="left"/>
              <w:rPr>
                <w:rFonts w:ascii="仿宋" w:eastAsia="仿宋" w:hAnsi="仿宋" w:cs="仿宋"/>
                <w:b/>
                <w:bCs/>
                <w:color w:val="000000" w:themeColor="text1"/>
                <w:kern w:val="0"/>
                <w:sz w:val="32"/>
                <w:szCs w:val="32"/>
              </w:rPr>
            </w:pPr>
          </w:p>
        </w:tc>
        <w:tc>
          <w:tcPr>
            <w:tcW w:w="3223" w:type="dxa"/>
          </w:tcPr>
          <w:p w14:paraId="2C600746" w14:textId="6700754F" w:rsidR="00D26FE0" w:rsidRDefault="008B180A" w:rsidP="007F2D38">
            <w:pPr>
              <w:widowControl/>
              <w:spacing w:line="400" w:lineRule="exact"/>
              <w:jc w:val="left"/>
              <w:rPr>
                <w:rFonts w:ascii="仿宋" w:eastAsia="仿宋" w:hAnsi="仿宋" w:cs="仿宋"/>
                <w:sz w:val="28"/>
                <w:szCs w:val="28"/>
              </w:rPr>
            </w:pPr>
            <w:r w:rsidRPr="008B180A">
              <w:rPr>
                <w:rFonts w:ascii="仿宋" w:eastAsia="仿宋" w:hAnsi="仿宋" w:cs="仿宋" w:hint="eastAsia"/>
                <w:color w:val="000000" w:themeColor="text1"/>
                <w:szCs w:val="21"/>
              </w:rPr>
              <w:t>美术与手工</w:t>
            </w:r>
            <w:r>
              <w:rPr>
                <w:rFonts w:ascii="仿宋" w:eastAsia="仿宋" w:hAnsi="仿宋" w:cs="仿宋" w:hint="eastAsia"/>
                <w:color w:val="000000" w:themeColor="text1"/>
                <w:szCs w:val="21"/>
              </w:rPr>
              <w:t>技法掌握</w:t>
            </w:r>
          </w:p>
        </w:tc>
        <w:tc>
          <w:tcPr>
            <w:tcW w:w="3181" w:type="dxa"/>
          </w:tcPr>
          <w:p w14:paraId="2F707923" w14:textId="77777777" w:rsidR="008B180A" w:rsidRDefault="008B180A" w:rsidP="008B180A">
            <w:pPr>
              <w:widowControl/>
              <w:spacing w:line="400" w:lineRule="exact"/>
              <w:jc w:val="left"/>
              <w:rPr>
                <w:rFonts w:ascii="仿宋" w:eastAsia="仿宋" w:hAnsi="仿宋" w:cs="仿宋"/>
                <w:sz w:val="28"/>
                <w:szCs w:val="28"/>
              </w:rPr>
            </w:pPr>
            <w:r>
              <w:rPr>
                <w:rFonts w:ascii="仿宋" w:eastAsia="仿宋" w:hAnsi="仿宋" w:cs="仿宋" w:hint="eastAsia"/>
                <w:sz w:val="28"/>
                <w:szCs w:val="28"/>
              </w:rPr>
              <w:t>课堂练习</w:t>
            </w:r>
          </w:p>
          <w:p w14:paraId="70F8B551" w14:textId="08E40265" w:rsidR="007F2D38" w:rsidRDefault="008B180A" w:rsidP="008B180A">
            <w:pPr>
              <w:widowControl/>
              <w:spacing w:line="400" w:lineRule="exact"/>
              <w:rPr>
                <w:rFonts w:ascii="仿宋" w:eastAsia="仿宋" w:hAnsi="仿宋" w:cs="仿宋"/>
                <w:sz w:val="28"/>
                <w:szCs w:val="28"/>
              </w:rPr>
            </w:pPr>
            <w:r>
              <w:rPr>
                <w:rFonts w:ascii="仿宋" w:eastAsia="仿宋" w:hAnsi="仿宋" w:cs="仿宋" w:hint="eastAsia"/>
                <w:sz w:val="28"/>
                <w:szCs w:val="28"/>
              </w:rPr>
              <w:t>课后作业</w:t>
            </w:r>
          </w:p>
        </w:tc>
      </w:tr>
      <w:tr w:rsidR="00D26FE0" w14:paraId="038FECF0" w14:textId="77777777">
        <w:tc>
          <w:tcPr>
            <w:tcW w:w="2918" w:type="dxa"/>
          </w:tcPr>
          <w:p w14:paraId="062F968D" w14:textId="4BB6B157" w:rsidR="00D26FE0" w:rsidRDefault="006F1DAD">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t>课程目标3权重</w:t>
            </w:r>
            <w:r w:rsidR="008B180A">
              <w:rPr>
                <w:rFonts w:ascii="仿宋" w:eastAsia="仿宋" w:hAnsi="仿宋" w:cs="仿宋"/>
                <w:b/>
                <w:sz w:val="28"/>
                <w:szCs w:val="28"/>
              </w:rPr>
              <w:t>30</w:t>
            </w:r>
            <w:r>
              <w:rPr>
                <w:rFonts w:ascii="仿宋" w:eastAsia="仿宋" w:hAnsi="仿宋" w:cs="仿宋" w:hint="eastAsia"/>
                <w:b/>
                <w:sz w:val="28"/>
                <w:szCs w:val="28"/>
              </w:rPr>
              <w:t>%</w:t>
            </w:r>
          </w:p>
        </w:tc>
        <w:tc>
          <w:tcPr>
            <w:tcW w:w="3223" w:type="dxa"/>
          </w:tcPr>
          <w:p w14:paraId="6AAF62CE" w14:textId="2B612D97" w:rsidR="00D26FE0" w:rsidRDefault="008B180A">
            <w:pPr>
              <w:widowControl/>
              <w:spacing w:line="400" w:lineRule="exact"/>
              <w:jc w:val="left"/>
              <w:rPr>
                <w:rFonts w:ascii="仿宋" w:eastAsia="仿宋" w:hAnsi="仿宋" w:cs="仿宋"/>
                <w:sz w:val="28"/>
                <w:szCs w:val="28"/>
              </w:rPr>
            </w:pPr>
            <w:r w:rsidRPr="008F2627">
              <w:rPr>
                <w:rFonts w:ascii="仿宋" w:eastAsia="仿宋" w:hAnsi="仿宋" w:cs="仿宋" w:hint="eastAsia"/>
                <w:color w:val="000000" w:themeColor="text1"/>
                <w:sz w:val="24"/>
                <w:szCs w:val="24"/>
              </w:rPr>
              <w:t>正确的儿童观和教育观，良好的教师职业道德品质</w:t>
            </w:r>
          </w:p>
        </w:tc>
        <w:tc>
          <w:tcPr>
            <w:tcW w:w="3181" w:type="dxa"/>
          </w:tcPr>
          <w:p w14:paraId="62DB65A8" w14:textId="77777777" w:rsidR="008B180A" w:rsidRDefault="008B180A" w:rsidP="008B180A">
            <w:pPr>
              <w:widowControl/>
              <w:spacing w:line="400" w:lineRule="exact"/>
              <w:jc w:val="left"/>
              <w:rPr>
                <w:rFonts w:ascii="仿宋" w:eastAsia="仿宋" w:hAnsi="仿宋" w:cs="仿宋"/>
                <w:sz w:val="28"/>
                <w:szCs w:val="28"/>
              </w:rPr>
            </w:pPr>
            <w:r>
              <w:rPr>
                <w:rFonts w:ascii="仿宋" w:eastAsia="仿宋" w:hAnsi="仿宋" w:cs="仿宋" w:hint="eastAsia"/>
                <w:sz w:val="28"/>
                <w:szCs w:val="28"/>
              </w:rPr>
              <w:t>课堂练习</w:t>
            </w:r>
          </w:p>
          <w:p w14:paraId="58F3299A" w14:textId="15D7C12A" w:rsidR="00D26FE0" w:rsidRDefault="008B180A" w:rsidP="008B180A">
            <w:pPr>
              <w:widowControl/>
              <w:spacing w:line="400" w:lineRule="exact"/>
              <w:rPr>
                <w:rFonts w:ascii="仿宋" w:eastAsia="仿宋" w:hAnsi="仿宋" w:cs="仿宋"/>
                <w:sz w:val="28"/>
                <w:szCs w:val="28"/>
              </w:rPr>
            </w:pPr>
            <w:r>
              <w:rPr>
                <w:rFonts w:ascii="仿宋" w:eastAsia="仿宋" w:hAnsi="仿宋" w:cs="仿宋" w:hint="eastAsia"/>
                <w:sz w:val="28"/>
                <w:szCs w:val="28"/>
              </w:rPr>
              <w:t>课后作业</w:t>
            </w:r>
          </w:p>
        </w:tc>
      </w:tr>
    </w:tbl>
    <w:p w14:paraId="43816D8F" w14:textId="77777777" w:rsidR="00D26FE0" w:rsidRDefault="006F1DAD">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lastRenderedPageBreak/>
        <w:t>七、教学内容</w:t>
      </w:r>
    </w:p>
    <w:p w14:paraId="6B5DB84A" w14:textId="26A2D4F8" w:rsidR="00D26FE0" w:rsidRDefault="006F1DAD">
      <w:pPr>
        <w:widowControl/>
        <w:shd w:val="clear" w:color="auto" w:fill="FFFFFF"/>
        <w:spacing w:line="405" w:lineRule="atLeast"/>
        <w:ind w:firstLineChars="200" w:firstLine="640"/>
        <w:rPr>
          <w:rFonts w:ascii="宋体" w:eastAsia="宋体" w:hAnsi="宋体" w:cs="宋体"/>
          <w:color w:val="000000" w:themeColor="text1"/>
          <w:sz w:val="32"/>
          <w:szCs w:val="32"/>
        </w:rPr>
      </w:pPr>
      <w:r>
        <w:rPr>
          <w:rFonts w:ascii="方正黑体_GBK" w:eastAsia="方正黑体_GBK" w:hint="eastAsia"/>
          <w:color w:val="000000" w:themeColor="text1"/>
          <w:sz w:val="32"/>
          <w:szCs w:val="32"/>
        </w:rPr>
        <w:t>课程模块1：</w:t>
      </w:r>
      <w:r w:rsidR="00AB7326" w:rsidRPr="00AB7326">
        <w:rPr>
          <w:rFonts w:ascii="宋体" w:eastAsia="宋体" w:hAnsi="宋体" w:cs="宋体" w:hint="eastAsia"/>
          <w:color w:val="000000" w:themeColor="text1"/>
          <w:sz w:val="32"/>
          <w:szCs w:val="32"/>
        </w:rPr>
        <w:t>简</w:t>
      </w:r>
      <w:r w:rsidR="000759D7">
        <w:rPr>
          <w:rFonts w:ascii="宋体" w:eastAsia="宋体" w:hAnsi="宋体" w:cs="宋体" w:hint="eastAsia"/>
          <w:color w:val="000000" w:themeColor="text1"/>
          <w:sz w:val="32"/>
          <w:szCs w:val="32"/>
        </w:rPr>
        <w:t>笔画</w:t>
      </w:r>
    </w:p>
    <w:p w14:paraId="58BE0999" w14:textId="0E4C2E13" w:rsidR="004E2285" w:rsidRPr="000759D7" w:rsidRDefault="004E2285" w:rsidP="000759D7">
      <w:pPr>
        <w:spacing w:line="360" w:lineRule="auto"/>
        <w:ind w:firstLineChars="200" w:firstLine="560"/>
        <w:rPr>
          <w:rFonts w:ascii="仿宋" w:eastAsia="仿宋" w:hAnsi="仿宋" w:cs="宋体" w:hint="eastAsia"/>
          <w:color w:val="000000" w:themeColor="text1"/>
          <w:kern w:val="0"/>
          <w:sz w:val="28"/>
          <w:szCs w:val="28"/>
        </w:rPr>
      </w:pPr>
      <w:r w:rsidRPr="000759D7">
        <w:rPr>
          <w:rFonts w:ascii="仿宋" w:eastAsia="仿宋" w:hAnsi="仿宋" w:cs="宋体" w:hint="eastAsia"/>
          <w:color w:val="000000" w:themeColor="text1"/>
          <w:kern w:val="0"/>
          <w:sz w:val="28"/>
          <w:szCs w:val="28"/>
        </w:rPr>
        <w:t>简笔画造型是从事早期教育岗位工作的必修课程，其主要功能是使学生掌握简笔画的基本技巧，并利用静物、植物、静物、动物、人物等简笔技法，具备手脑眼协调发展的操作能力。</w:t>
      </w:r>
    </w:p>
    <w:p w14:paraId="1633017E" w14:textId="77777777" w:rsidR="004E2285" w:rsidRPr="000759D7" w:rsidRDefault="004E2285">
      <w:pPr>
        <w:widowControl/>
        <w:shd w:val="clear" w:color="auto" w:fill="FFFFFF"/>
        <w:spacing w:line="405" w:lineRule="atLeast"/>
        <w:ind w:firstLineChars="200" w:firstLine="560"/>
        <w:rPr>
          <w:rFonts w:ascii="仿宋" w:eastAsia="仿宋" w:hAnsi="仿宋" w:cs="宋体" w:hint="eastAsia"/>
          <w:color w:val="000000" w:themeColor="text1"/>
          <w:kern w:val="0"/>
          <w:sz w:val="28"/>
          <w:szCs w:val="28"/>
        </w:rPr>
      </w:pPr>
    </w:p>
    <w:p w14:paraId="32E409E5" w14:textId="1E02A029" w:rsidR="00D26FE0" w:rsidRDefault="006F1DAD">
      <w:pPr>
        <w:widowControl/>
        <w:shd w:val="clear" w:color="auto" w:fill="FFFFFF"/>
        <w:spacing w:line="405" w:lineRule="atLeast"/>
        <w:ind w:firstLineChars="200" w:firstLine="640"/>
        <w:rPr>
          <w:rFonts w:ascii="宋体" w:eastAsia="宋体" w:hAnsi="宋体" w:cs="宋体"/>
          <w:color w:val="000000" w:themeColor="text1"/>
          <w:sz w:val="32"/>
          <w:szCs w:val="32"/>
        </w:rPr>
      </w:pPr>
      <w:r>
        <w:rPr>
          <w:rFonts w:ascii="方正黑体_GBK" w:eastAsia="方正黑体_GBK" w:hint="eastAsia"/>
          <w:color w:val="000000" w:themeColor="text1"/>
          <w:sz w:val="32"/>
          <w:szCs w:val="32"/>
        </w:rPr>
        <w:t>课程模块2：</w:t>
      </w:r>
      <w:r w:rsidR="00AB7326">
        <w:rPr>
          <w:rFonts w:ascii="宋体" w:eastAsia="宋体" w:hAnsi="宋体" w:cs="宋体" w:hint="eastAsia"/>
          <w:color w:val="000000" w:themeColor="text1"/>
          <w:sz w:val="32"/>
          <w:szCs w:val="32"/>
        </w:rPr>
        <w:t>创意画</w:t>
      </w:r>
    </w:p>
    <w:p w14:paraId="5F20B419" w14:textId="47443337" w:rsidR="006364E9" w:rsidRPr="000759D7" w:rsidRDefault="000759D7" w:rsidP="000759D7">
      <w:pPr>
        <w:spacing w:line="360" w:lineRule="auto"/>
        <w:ind w:firstLineChars="200" w:firstLine="560"/>
        <w:rPr>
          <w:rFonts w:ascii="仿宋" w:eastAsia="仿宋" w:hAnsi="仿宋" w:cs="宋体" w:hint="eastAsia"/>
          <w:color w:val="000000" w:themeColor="text1"/>
          <w:kern w:val="0"/>
          <w:sz w:val="28"/>
          <w:szCs w:val="28"/>
        </w:rPr>
      </w:pPr>
      <w:r>
        <w:rPr>
          <w:rFonts w:ascii="仿宋" w:eastAsia="仿宋" w:hAnsi="仿宋" w:cs="仿宋" w:hint="eastAsia"/>
          <w:color w:val="000000" w:themeColor="text1"/>
          <w:sz w:val="28"/>
          <w:szCs w:val="28"/>
        </w:rPr>
        <w:t>创意画教学为</w:t>
      </w:r>
      <w:r>
        <w:rPr>
          <w:rFonts w:ascii="仿宋" w:eastAsia="仿宋" w:hAnsi="仿宋" w:cs="仿宋" w:hint="eastAsia"/>
          <w:color w:val="000000" w:themeColor="text1"/>
          <w:sz w:val="28"/>
          <w:szCs w:val="28"/>
        </w:rPr>
        <w:t>婴幼儿托育服务与管理</w:t>
      </w:r>
      <w:r w:rsidR="004E2285" w:rsidRPr="000759D7">
        <w:rPr>
          <w:rFonts w:ascii="仿宋" w:eastAsia="仿宋" w:hAnsi="仿宋" w:cs="宋体" w:hint="eastAsia"/>
          <w:color w:val="000000" w:themeColor="text1"/>
          <w:kern w:val="0"/>
          <w:sz w:val="28"/>
          <w:szCs w:val="28"/>
        </w:rPr>
        <w:t>专业学生今后从事</w:t>
      </w:r>
      <w:r>
        <w:rPr>
          <w:rFonts w:ascii="仿宋" w:eastAsia="仿宋" w:hAnsi="仿宋" w:cs="宋体" w:hint="eastAsia"/>
          <w:color w:val="000000" w:themeColor="text1"/>
          <w:kern w:val="0"/>
          <w:sz w:val="28"/>
          <w:szCs w:val="28"/>
        </w:rPr>
        <w:t>园区</w:t>
      </w:r>
      <w:r w:rsidR="004E2285" w:rsidRPr="000759D7">
        <w:rPr>
          <w:rFonts w:ascii="仿宋" w:eastAsia="仿宋" w:hAnsi="仿宋" w:cs="宋体" w:hint="eastAsia"/>
          <w:color w:val="000000" w:themeColor="text1"/>
          <w:kern w:val="0"/>
          <w:sz w:val="28"/>
          <w:szCs w:val="28"/>
        </w:rPr>
        <w:t>环境布置、玩具制作，以及</w:t>
      </w:r>
      <w:r>
        <w:rPr>
          <w:rFonts w:ascii="仿宋" w:eastAsia="仿宋" w:hAnsi="仿宋" w:cs="宋体" w:hint="eastAsia"/>
          <w:color w:val="000000" w:themeColor="text1"/>
          <w:kern w:val="0"/>
          <w:sz w:val="28"/>
          <w:szCs w:val="28"/>
        </w:rPr>
        <w:t>婴</w:t>
      </w:r>
      <w:r w:rsidR="004E2285" w:rsidRPr="000759D7">
        <w:rPr>
          <w:rFonts w:ascii="仿宋" w:eastAsia="仿宋" w:hAnsi="仿宋" w:cs="宋体" w:hint="eastAsia"/>
          <w:color w:val="000000" w:themeColor="text1"/>
          <w:kern w:val="0"/>
          <w:sz w:val="28"/>
          <w:szCs w:val="28"/>
        </w:rPr>
        <w:t>幼儿</w:t>
      </w:r>
      <w:r>
        <w:rPr>
          <w:rFonts w:ascii="仿宋" w:eastAsia="仿宋" w:hAnsi="仿宋" w:cs="宋体" w:hint="eastAsia"/>
          <w:color w:val="000000" w:themeColor="text1"/>
          <w:kern w:val="0"/>
          <w:sz w:val="28"/>
          <w:szCs w:val="28"/>
        </w:rPr>
        <w:t>美术</w:t>
      </w:r>
      <w:r w:rsidR="004E2285" w:rsidRPr="000759D7">
        <w:rPr>
          <w:rFonts w:ascii="仿宋" w:eastAsia="仿宋" w:hAnsi="仿宋" w:cs="宋体" w:hint="eastAsia"/>
          <w:color w:val="000000" w:themeColor="text1"/>
          <w:kern w:val="0"/>
          <w:sz w:val="28"/>
          <w:szCs w:val="28"/>
        </w:rPr>
        <w:t>手工教学奠定一定的基础。发展学生的想象能力与创造能力。（1）幼儿玩具的设计与制作、环境设计与布置（包括：</w:t>
      </w:r>
      <w:r>
        <w:rPr>
          <w:rFonts w:ascii="仿宋" w:eastAsia="仿宋" w:hAnsi="仿宋" w:cs="宋体" w:hint="eastAsia"/>
          <w:color w:val="000000" w:themeColor="text1"/>
          <w:kern w:val="0"/>
          <w:sz w:val="28"/>
          <w:szCs w:val="28"/>
        </w:rPr>
        <w:t>环境</w:t>
      </w:r>
      <w:r w:rsidR="004E2285" w:rsidRPr="000759D7">
        <w:rPr>
          <w:rFonts w:ascii="仿宋" w:eastAsia="仿宋" w:hAnsi="仿宋" w:cs="宋体" w:hint="eastAsia"/>
          <w:color w:val="000000" w:themeColor="text1"/>
          <w:kern w:val="0"/>
          <w:sz w:val="28"/>
          <w:szCs w:val="28"/>
        </w:rPr>
        <w:t>布置、</w:t>
      </w:r>
      <w:r>
        <w:rPr>
          <w:rFonts w:ascii="仿宋" w:eastAsia="仿宋" w:hAnsi="仿宋" w:cs="宋体" w:hint="eastAsia"/>
          <w:color w:val="000000" w:themeColor="text1"/>
          <w:kern w:val="0"/>
          <w:sz w:val="28"/>
          <w:szCs w:val="28"/>
        </w:rPr>
        <w:t>教学活动</w:t>
      </w:r>
      <w:r w:rsidR="004E2285" w:rsidRPr="000759D7">
        <w:rPr>
          <w:rFonts w:ascii="仿宋" w:eastAsia="仿宋" w:hAnsi="仿宋" w:cs="宋体" w:hint="eastAsia"/>
          <w:color w:val="000000" w:themeColor="text1"/>
          <w:kern w:val="0"/>
          <w:sz w:val="28"/>
          <w:szCs w:val="28"/>
        </w:rPr>
        <w:t>或会议场所布置等）。（2）利用所学到的美术知识与技能，</w:t>
      </w:r>
      <w:r>
        <w:rPr>
          <w:rFonts w:ascii="仿宋" w:eastAsia="仿宋" w:hAnsi="仿宋" w:cs="宋体" w:hint="eastAsia"/>
          <w:color w:val="000000" w:themeColor="text1"/>
          <w:kern w:val="0"/>
          <w:sz w:val="28"/>
          <w:szCs w:val="28"/>
        </w:rPr>
        <w:t>开展婴幼儿美术活动以及活动室</w:t>
      </w:r>
      <w:r w:rsidR="004E2285" w:rsidRPr="000759D7">
        <w:rPr>
          <w:rFonts w:ascii="仿宋" w:eastAsia="仿宋" w:hAnsi="仿宋" w:cs="宋体" w:hint="eastAsia"/>
          <w:color w:val="000000" w:themeColor="text1"/>
          <w:kern w:val="0"/>
          <w:sz w:val="28"/>
          <w:szCs w:val="28"/>
        </w:rPr>
        <w:t>环境的布置。</w:t>
      </w:r>
    </w:p>
    <w:p w14:paraId="4DBA1654" w14:textId="77777777" w:rsidR="000759D7" w:rsidRDefault="000759D7">
      <w:pPr>
        <w:widowControl/>
        <w:shd w:val="clear" w:color="auto" w:fill="FFFFFF"/>
        <w:spacing w:line="405" w:lineRule="atLeast"/>
        <w:ind w:firstLineChars="200" w:firstLine="640"/>
        <w:rPr>
          <w:rFonts w:ascii="方正黑体_GBK" w:eastAsia="方正黑体_GBK"/>
          <w:color w:val="000000" w:themeColor="text1"/>
          <w:sz w:val="32"/>
          <w:szCs w:val="32"/>
        </w:rPr>
      </w:pPr>
    </w:p>
    <w:p w14:paraId="3B1AB73F" w14:textId="74787F57" w:rsidR="00D26FE0" w:rsidRDefault="006F1DAD">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课程模块3：</w:t>
      </w:r>
      <w:r w:rsidR="009C3BEF">
        <w:rPr>
          <w:rFonts w:ascii="宋体" w:eastAsia="宋体" w:hAnsi="宋体" w:cs="宋体" w:hint="eastAsia"/>
          <w:color w:val="000000" w:themeColor="text1"/>
          <w:sz w:val="32"/>
          <w:szCs w:val="32"/>
        </w:rPr>
        <w:t>纸工造型</w:t>
      </w:r>
    </w:p>
    <w:p w14:paraId="6B061385" w14:textId="7C775240" w:rsidR="009C3BEF" w:rsidRPr="000759D7" w:rsidRDefault="009C3BEF" w:rsidP="009C3BEF">
      <w:pPr>
        <w:spacing w:line="360" w:lineRule="auto"/>
        <w:ind w:firstLineChars="200" w:firstLine="560"/>
        <w:rPr>
          <w:rFonts w:ascii="仿宋" w:eastAsia="仿宋" w:hAnsi="仿宋" w:cs="宋体" w:hint="eastAsia"/>
          <w:color w:val="000000" w:themeColor="text1"/>
          <w:kern w:val="0"/>
          <w:sz w:val="28"/>
          <w:szCs w:val="28"/>
        </w:rPr>
      </w:pPr>
      <w:r w:rsidRPr="000759D7">
        <w:rPr>
          <w:rFonts w:ascii="仿宋" w:eastAsia="仿宋" w:hAnsi="仿宋" w:cs="宋体" w:hint="eastAsia"/>
          <w:color w:val="000000" w:themeColor="text1"/>
          <w:kern w:val="0"/>
          <w:sz w:val="28"/>
          <w:szCs w:val="28"/>
        </w:rPr>
        <w:t>“纸工造型”这种用纸来表现物象的手工技能，一直以来都是手工的基础，受到人们的重视。在促进</w:t>
      </w:r>
      <w:r w:rsidR="000759D7" w:rsidRPr="000759D7">
        <w:rPr>
          <w:rFonts w:ascii="仿宋" w:eastAsia="仿宋" w:hAnsi="仿宋" w:cs="宋体" w:hint="eastAsia"/>
          <w:color w:val="000000" w:themeColor="text1"/>
          <w:kern w:val="0"/>
          <w:sz w:val="28"/>
          <w:szCs w:val="28"/>
        </w:rPr>
        <w:t>婴幼儿托育服务</w:t>
      </w:r>
      <w:r w:rsidRPr="000759D7">
        <w:rPr>
          <w:rFonts w:ascii="仿宋" w:eastAsia="仿宋" w:hAnsi="仿宋" w:cs="宋体" w:hint="eastAsia"/>
          <w:color w:val="000000" w:themeColor="text1"/>
          <w:kern w:val="0"/>
          <w:sz w:val="28"/>
          <w:szCs w:val="28"/>
        </w:rPr>
        <w:t>专业的手工教学中有着独特的优势。纸工的学习内容有，折纸、纸艺造型、纸雕塑、纸浆造型等。学生在标准掌握纸工造型的基本理论和技能后，为今后手工课程开展打下基础。</w:t>
      </w:r>
    </w:p>
    <w:p w14:paraId="1C861EE5" w14:textId="77777777" w:rsidR="006364E9" w:rsidRPr="000759D7" w:rsidRDefault="006364E9">
      <w:pPr>
        <w:widowControl/>
        <w:spacing w:line="360" w:lineRule="atLeast"/>
        <w:ind w:firstLineChars="200" w:firstLine="560"/>
        <w:jc w:val="left"/>
        <w:rPr>
          <w:rFonts w:ascii="仿宋" w:eastAsia="仿宋" w:hAnsi="仿宋" w:cs="宋体"/>
          <w:color w:val="000000" w:themeColor="text1"/>
          <w:kern w:val="0"/>
          <w:sz w:val="28"/>
          <w:szCs w:val="28"/>
        </w:rPr>
      </w:pPr>
    </w:p>
    <w:p w14:paraId="5947215C" w14:textId="13183C9C" w:rsidR="00DC2FF4" w:rsidRDefault="006F1DAD" w:rsidP="00DC2FF4">
      <w:pPr>
        <w:widowControl/>
        <w:shd w:val="clear" w:color="auto" w:fill="FFFFFF"/>
        <w:spacing w:line="405" w:lineRule="atLeast"/>
        <w:ind w:firstLineChars="200" w:firstLine="640"/>
        <w:rPr>
          <w:rFonts w:ascii="宋体" w:eastAsia="宋体" w:hAnsi="宋体" w:cs="宋体"/>
          <w:color w:val="000000" w:themeColor="text1"/>
          <w:sz w:val="32"/>
          <w:szCs w:val="32"/>
        </w:rPr>
      </w:pPr>
      <w:r>
        <w:rPr>
          <w:rFonts w:ascii="方正黑体_GBK" w:eastAsia="方正黑体_GBK" w:hint="eastAsia"/>
          <w:color w:val="000000" w:themeColor="text1"/>
          <w:sz w:val="32"/>
          <w:szCs w:val="32"/>
        </w:rPr>
        <w:t>课程模块</w:t>
      </w:r>
      <w:r w:rsidR="00265597">
        <w:rPr>
          <w:rFonts w:ascii="方正黑体_GBK" w:eastAsia="方正黑体_GBK" w:hint="eastAsia"/>
          <w:color w:val="000000" w:themeColor="text1"/>
          <w:sz w:val="32"/>
          <w:szCs w:val="32"/>
        </w:rPr>
        <w:t>4</w:t>
      </w:r>
      <w:r>
        <w:rPr>
          <w:rFonts w:ascii="方正黑体_GBK" w:eastAsia="方正黑体_GBK" w:hint="eastAsia"/>
          <w:color w:val="000000" w:themeColor="text1"/>
          <w:sz w:val="32"/>
          <w:szCs w:val="32"/>
        </w:rPr>
        <w:t>：</w:t>
      </w:r>
      <w:r w:rsidR="00AB7326">
        <w:rPr>
          <w:rFonts w:ascii="宋体" w:eastAsia="宋体" w:hAnsi="宋体" w:cs="宋体" w:hint="eastAsia"/>
          <w:color w:val="000000" w:themeColor="text1"/>
          <w:sz w:val="32"/>
          <w:szCs w:val="32"/>
        </w:rPr>
        <w:t>泥塑</w:t>
      </w:r>
    </w:p>
    <w:p w14:paraId="10E69675" w14:textId="495530DB" w:rsidR="009C3BEF" w:rsidRPr="000759D7" w:rsidRDefault="000759D7" w:rsidP="000759D7">
      <w:pPr>
        <w:spacing w:line="360" w:lineRule="auto"/>
        <w:ind w:firstLineChars="200" w:firstLine="560"/>
        <w:rPr>
          <w:rFonts w:ascii="仿宋" w:eastAsia="仿宋" w:hAnsi="仿宋" w:cs="宋体" w:hint="eastAsia"/>
          <w:color w:val="000000" w:themeColor="text1"/>
          <w:kern w:val="0"/>
          <w:sz w:val="28"/>
          <w:szCs w:val="28"/>
        </w:rPr>
      </w:pPr>
      <w:r>
        <w:rPr>
          <w:rFonts w:ascii="仿宋" w:eastAsia="仿宋" w:hAnsi="仿宋" w:cs="宋体" w:hint="eastAsia"/>
          <w:color w:val="000000" w:themeColor="text1"/>
          <w:kern w:val="0"/>
          <w:sz w:val="28"/>
          <w:szCs w:val="28"/>
        </w:rPr>
        <w:t>泥塑</w:t>
      </w:r>
      <w:r w:rsidR="009C3BEF" w:rsidRPr="000759D7">
        <w:rPr>
          <w:rFonts w:ascii="仿宋" w:eastAsia="仿宋" w:hAnsi="仿宋" w:cs="宋体" w:hint="eastAsia"/>
          <w:color w:val="000000" w:themeColor="text1"/>
          <w:kern w:val="0"/>
          <w:sz w:val="28"/>
          <w:szCs w:val="28"/>
        </w:rPr>
        <w:t>是</w:t>
      </w:r>
      <w:r>
        <w:rPr>
          <w:rFonts w:ascii="仿宋" w:eastAsia="仿宋" w:hAnsi="仿宋" w:cs="宋体" w:hint="eastAsia"/>
          <w:color w:val="000000" w:themeColor="text1"/>
          <w:kern w:val="0"/>
          <w:sz w:val="28"/>
          <w:szCs w:val="28"/>
        </w:rPr>
        <w:t>婴幼儿托育专业</w:t>
      </w:r>
      <w:r w:rsidR="009C3BEF" w:rsidRPr="000759D7">
        <w:rPr>
          <w:rFonts w:ascii="仿宋" w:eastAsia="仿宋" w:hAnsi="仿宋" w:cs="宋体" w:hint="eastAsia"/>
          <w:color w:val="000000" w:themeColor="text1"/>
          <w:kern w:val="0"/>
          <w:sz w:val="28"/>
          <w:szCs w:val="28"/>
        </w:rPr>
        <w:t>《</w:t>
      </w:r>
      <w:r>
        <w:rPr>
          <w:rFonts w:ascii="仿宋" w:eastAsia="仿宋" w:hAnsi="仿宋" w:cs="宋体" w:hint="eastAsia"/>
          <w:color w:val="000000" w:themeColor="text1"/>
          <w:kern w:val="0"/>
          <w:sz w:val="28"/>
          <w:szCs w:val="28"/>
        </w:rPr>
        <w:t>美术与</w:t>
      </w:r>
      <w:r w:rsidR="009C3BEF" w:rsidRPr="000759D7">
        <w:rPr>
          <w:rFonts w:ascii="仿宋" w:eastAsia="仿宋" w:hAnsi="仿宋" w:cs="宋体" w:hint="eastAsia"/>
          <w:color w:val="000000" w:themeColor="text1"/>
          <w:kern w:val="0"/>
          <w:sz w:val="28"/>
          <w:szCs w:val="28"/>
        </w:rPr>
        <w:t>手工》课程中的一个内容系列，是学</w:t>
      </w:r>
      <w:r w:rsidR="009C3BEF" w:rsidRPr="000759D7">
        <w:rPr>
          <w:rFonts w:ascii="仿宋" w:eastAsia="仿宋" w:hAnsi="仿宋" w:cs="宋体" w:hint="eastAsia"/>
          <w:color w:val="000000" w:themeColor="text1"/>
          <w:kern w:val="0"/>
          <w:sz w:val="28"/>
          <w:szCs w:val="28"/>
        </w:rPr>
        <w:lastRenderedPageBreak/>
        <w:t>生学习美术的基础课程。透过泥工的学习，能够感受泥塑文化的奇妙，充分体会手工活动带来的愉悦感、满足感、成就感，为早期教育教学和环境布置打下良好的基础。</w:t>
      </w:r>
    </w:p>
    <w:p w14:paraId="05B6A090" w14:textId="77777777" w:rsidR="006266F9" w:rsidRDefault="006266F9" w:rsidP="000759D7">
      <w:pPr>
        <w:widowControl/>
        <w:spacing w:line="360" w:lineRule="atLeast"/>
        <w:jc w:val="left"/>
        <w:rPr>
          <w:rFonts w:ascii="仿宋" w:eastAsia="仿宋" w:hAnsi="仿宋" w:cs="仿宋" w:hint="eastAsia"/>
          <w:color w:val="000000" w:themeColor="text1"/>
          <w:kern w:val="0"/>
          <w:sz w:val="32"/>
          <w:szCs w:val="32"/>
        </w:rPr>
      </w:pPr>
    </w:p>
    <w:p w14:paraId="02806750" w14:textId="77777777" w:rsidR="00D26FE0" w:rsidRDefault="006F1DAD">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八、教材选用和编写建议</w:t>
      </w:r>
      <w:r>
        <w:rPr>
          <w:rFonts w:ascii="方正黑体_GBK" w:eastAsia="方正黑体_GBK" w:hint="eastAsia"/>
          <w:color w:val="000000" w:themeColor="text1"/>
          <w:sz w:val="32"/>
          <w:szCs w:val="32"/>
        </w:rPr>
        <w:tab/>
      </w:r>
    </w:p>
    <w:p w14:paraId="13081792" w14:textId="58C97E52" w:rsidR="00D26FE0" w:rsidRDefault="006F1DAD">
      <w:pPr>
        <w:spacing w:line="360" w:lineRule="auto"/>
        <w:ind w:firstLineChars="200" w:firstLine="560"/>
        <w:rPr>
          <w:rFonts w:ascii="仿宋" w:eastAsia="仿宋" w:hAnsi="仿宋" w:cs="宋体" w:hint="eastAsia"/>
          <w:color w:val="000000" w:themeColor="text1"/>
          <w:kern w:val="0"/>
          <w:sz w:val="28"/>
          <w:szCs w:val="28"/>
        </w:rPr>
      </w:pPr>
      <w:r w:rsidRPr="000759D7">
        <w:rPr>
          <w:rFonts w:ascii="仿宋" w:eastAsia="仿宋" w:hAnsi="仿宋" w:cs="宋体" w:hint="eastAsia"/>
          <w:color w:val="000000" w:themeColor="text1"/>
          <w:kern w:val="0"/>
          <w:sz w:val="28"/>
          <w:szCs w:val="28"/>
        </w:rPr>
        <w:t>1、教材选用</w:t>
      </w:r>
      <w:r w:rsidR="00087984">
        <w:rPr>
          <w:rFonts w:ascii="仿宋" w:eastAsia="仿宋" w:hAnsi="仿宋" w:cs="宋体" w:hint="eastAsia"/>
          <w:color w:val="000000" w:themeColor="text1"/>
          <w:kern w:val="0"/>
          <w:sz w:val="28"/>
          <w:szCs w:val="28"/>
        </w:rPr>
        <w:t xml:space="preserve">  </w:t>
      </w:r>
    </w:p>
    <w:p w14:paraId="649199B0" w14:textId="4707E6C7" w:rsidR="00087984" w:rsidRDefault="00087984" w:rsidP="00087984">
      <w:pPr>
        <w:widowControl/>
        <w:ind w:firstLineChars="200" w:firstLine="560"/>
        <w:rPr>
          <w:rFonts w:ascii="仿宋" w:eastAsia="仿宋" w:hAnsi="仿宋" w:cs="宋体"/>
          <w:color w:val="000000" w:themeColor="text1"/>
          <w:kern w:val="0"/>
          <w:sz w:val="28"/>
          <w:szCs w:val="28"/>
        </w:rPr>
      </w:pPr>
      <w:r w:rsidRPr="00087984">
        <w:rPr>
          <w:rFonts w:ascii="仿宋" w:eastAsia="仿宋" w:hAnsi="仿宋" w:cs="宋体" w:hint="eastAsia"/>
          <w:color w:val="000000" w:themeColor="text1"/>
          <w:kern w:val="0"/>
          <w:sz w:val="28"/>
          <w:szCs w:val="28"/>
        </w:rPr>
        <w:t>许宪生</w:t>
      </w:r>
      <w:r w:rsidRPr="00087984">
        <w:rPr>
          <w:rFonts w:ascii="仿宋" w:eastAsia="仿宋" w:hAnsi="仿宋" w:cs="宋体" w:hint="eastAsia"/>
          <w:color w:val="000000" w:themeColor="text1"/>
          <w:kern w:val="0"/>
          <w:sz w:val="28"/>
          <w:szCs w:val="28"/>
        </w:rPr>
        <w:t>主编</w:t>
      </w:r>
      <w:r w:rsidRPr="00087984">
        <w:rPr>
          <w:rFonts w:ascii="仿宋" w:eastAsia="仿宋" w:hAnsi="仿宋" w:cs="宋体" w:hint="eastAsia"/>
          <w:color w:val="000000" w:themeColor="text1"/>
          <w:kern w:val="0"/>
          <w:sz w:val="28"/>
          <w:szCs w:val="28"/>
        </w:rPr>
        <w:t>《美术基础教程》东北大学出版社</w:t>
      </w:r>
      <w:r>
        <w:rPr>
          <w:rFonts w:ascii="仿宋" w:eastAsia="仿宋" w:hAnsi="仿宋" w:cs="宋体" w:hint="eastAsia"/>
          <w:color w:val="000000" w:themeColor="text1"/>
          <w:kern w:val="0"/>
          <w:sz w:val="28"/>
          <w:szCs w:val="28"/>
        </w:rPr>
        <w:t xml:space="preserve"> </w:t>
      </w:r>
      <w:r w:rsidRPr="00087984">
        <w:rPr>
          <w:rFonts w:ascii="仿宋" w:eastAsia="仿宋" w:hAnsi="仿宋" w:cs="宋体" w:hint="eastAsia"/>
          <w:color w:val="000000" w:themeColor="text1"/>
          <w:kern w:val="0"/>
          <w:sz w:val="28"/>
          <w:szCs w:val="28"/>
        </w:rPr>
        <w:t>2021年8月第一版</w:t>
      </w:r>
    </w:p>
    <w:p w14:paraId="7B8D4245" w14:textId="369F9755" w:rsidR="00087984" w:rsidRPr="00087984" w:rsidRDefault="00087984" w:rsidP="00087984">
      <w:pPr>
        <w:widowControl/>
        <w:ind w:firstLineChars="200" w:firstLine="560"/>
        <w:rPr>
          <w:rFonts w:ascii="宋体" w:eastAsia="宋体" w:hAnsi="宋体" w:cs="宋体" w:hint="eastAsia"/>
          <w:kern w:val="0"/>
          <w:sz w:val="20"/>
          <w:szCs w:val="20"/>
        </w:rPr>
      </w:pPr>
      <w:r w:rsidRPr="00087984">
        <w:rPr>
          <w:rFonts w:ascii="仿宋" w:eastAsia="仿宋" w:hAnsi="仿宋" w:cs="宋体" w:hint="eastAsia"/>
          <w:color w:val="000000" w:themeColor="text1"/>
          <w:kern w:val="0"/>
          <w:sz w:val="28"/>
          <w:szCs w:val="28"/>
        </w:rPr>
        <w:t>林家望</w:t>
      </w:r>
      <w:r w:rsidRPr="00087984">
        <w:rPr>
          <w:rFonts w:ascii="仿宋" w:eastAsia="仿宋" w:hAnsi="仿宋" w:cs="宋体" w:hint="eastAsia"/>
          <w:color w:val="000000" w:themeColor="text1"/>
          <w:kern w:val="0"/>
          <w:sz w:val="28"/>
          <w:szCs w:val="28"/>
        </w:rPr>
        <w:t>主编</w:t>
      </w:r>
      <w:r w:rsidRPr="00087984">
        <w:rPr>
          <w:rFonts w:ascii="仿宋" w:eastAsia="仿宋" w:hAnsi="仿宋" w:cs="宋体" w:hint="eastAsia"/>
          <w:color w:val="000000" w:themeColor="text1"/>
          <w:kern w:val="0"/>
          <w:sz w:val="28"/>
          <w:szCs w:val="28"/>
        </w:rPr>
        <w:t>《幼儿手工基础教程》辽宁师范大学出版社</w:t>
      </w:r>
      <w:r>
        <w:rPr>
          <w:rFonts w:ascii="仿宋" w:eastAsia="仿宋" w:hAnsi="仿宋" w:cs="宋体" w:hint="eastAsia"/>
          <w:color w:val="000000" w:themeColor="text1"/>
          <w:kern w:val="0"/>
          <w:sz w:val="28"/>
          <w:szCs w:val="28"/>
        </w:rPr>
        <w:t xml:space="preserve"> </w:t>
      </w:r>
      <w:r w:rsidRPr="00087984">
        <w:rPr>
          <w:rFonts w:ascii="仿宋" w:eastAsia="仿宋" w:hAnsi="仿宋" w:cs="宋体" w:hint="eastAsia"/>
          <w:color w:val="000000" w:themeColor="text1"/>
          <w:kern w:val="0"/>
          <w:sz w:val="28"/>
          <w:szCs w:val="28"/>
        </w:rPr>
        <w:t>2023年3月第一版</w:t>
      </w:r>
    </w:p>
    <w:p w14:paraId="76244A46" w14:textId="11335446" w:rsidR="00087984" w:rsidRPr="00087984" w:rsidRDefault="00087984" w:rsidP="00087984">
      <w:pPr>
        <w:widowControl/>
        <w:rPr>
          <w:rFonts w:ascii="宋体" w:eastAsia="宋体" w:hAnsi="宋体" w:cs="宋体" w:hint="eastAsia"/>
          <w:kern w:val="0"/>
          <w:sz w:val="20"/>
          <w:szCs w:val="20"/>
        </w:rPr>
      </w:pPr>
    </w:p>
    <w:p w14:paraId="2CE93906" w14:textId="77777777" w:rsidR="00D26FE0" w:rsidRPr="000759D7" w:rsidRDefault="006F1DAD" w:rsidP="000759D7">
      <w:pPr>
        <w:spacing w:line="360" w:lineRule="auto"/>
        <w:ind w:firstLineChars="200" w:firstLine="560"/>
        <w:rPr>
          <w:rFonts w:ascii="仿宋" w:eastAsia="仿宋" w:hAnsi="仿宋" w:cs="宋体"/>
          <w:color w:val="000000" w:themeColor="text1"/>
          <w:kern w:val="0"/>
          <w:sz w:val="28"/>
          <w:szCs w:val="28"/>
        </w:rPr>
      </w:pPr>
      <w:r w:rsidRPr="000759D7">
        <w:rPr>
          <w:rFonts w:ascii="仿宋" w:eastAsia="仿宋" w:hAnsi="仿宋" w:cs="宋体" w:hint="eastAsia"/>
          <w:color w:val="000000" w:themeColor="text1"/>
          <w:kern w:val="0"/>
          <w:sz w:val="28"/>
          <w:szCs w:val="28"/>
        </w:rPr>
        <w:t>2、教材编写原则与要求</w:t>
      </w:r>
    </w:p>
    <w:p w14:paraId="0A3D72D9" w14:textId="77777777" w:rsidR="00D26FE0" w:rsidRDefault="006F1DAD" w:rsidP="000759D7">
      <w:pPr>
        <w:spacing w:line="360" w:lineRule="auto"/>
        <w:ind w:firstLineChars="200" w:firstLine="560"/>
        <w:rPr>
          <w:rFonts w:ascii="仿宋" w:eastAsia="仿宋" w:hAnsi="仿宋" w:cs="宋体"/>
          <w:color w:val="000000" w:themeColor="text1"/>
          <w:kern w:val="0"/>
          <w:sz w:val="28"/>
          <w:szCs w:val="28"/>
        </w:rPr>
      </w:pPr>
      <w:r w:rsidRPr="000759D7">
        <w:rPr>
          <w:rFonts w:ascii="仿宋" w:eastAsia="仿宋" w:hAnsi="仿宋" w:cs="宋体" w:hint="eastAsia"/>
          <w:color w:val="000000" w:themeColor="text1"/>
          <w:kern w:val="0"/>
          <w:sz w:val="28"/>
          <w:szCs w:val="28"/>
        </w:rPr>
        <w:t>教材的选用应依据本课程标准，教材应充分体现任务引领、实践导向的课程设计理念。</w:t>
      </w:r>
    </w:p>
    <w:p w14:paraId="600D150E" w14:textId="6A24C528" w:rsidR="009C3BEF" w:rsidRDefault="006F1DAD" w:rsidP="009C3BEF">
      <w:pPr>
        <w:spacing w:line="360" w:lineRule="auto"/>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九、</w:t>
      </w:r>
      <w:r w:rsidR="009C3BEF">
        <w:rPr>
          <w:rFonts w:ascii="方正黑体_GBK" w:eastAsia="方正黑体_GBK" w:hint="eastAsia"/>
          <w:color w:val="000000"/>
          <w:sz w:val="32"/>
          <w:szCs w:val="32"/>
        </w:rPr>
        <w:t>教学评价和考核要求</w:t>
      </w:r>
    </w:p>
    <w:p w14:paraId="1087C1E5" w14:textId="25FC6DCD" w:rsidR="009C3BEF" w:rsidRPr="000759D7" w:rsidRDefault="009C3BEF" w:rsidP="000759D7">
      <w:pPr>
        <w:spacing w:line="360" w:lineRule="auto"/>
        <w:ind w:firstLineChars="200" w:firstLine="560"/>
        <w:rPr>
          <w:rFonts w:ascii="仿宋" w:eastAsia="仿宋" w:hAnsi="仿宋" w:cs="宋体" w:hint="eastAsia"/>
          <w:color w:val="000000" w:themeColor="text1"/>
          <w:kern w:val="0"/>
          <w:sz w:val="28"/>
          <w:szCs w:val="28"/>
        </w:rPr>
      </w:pPr>
      <w:r w:rsidRPr="000759D7">
        <w:rPr>
          <w:rFonts w:ascii="仿宋" w:eastAsia="仿宋" w:hAnsi="仿宋" w:cs="宋体" w:hint="eastAsia"/>
          <w:color w:val="000000" w:themeColor="text1"/>
          <w:kern w:val="0"/>
          <w:sz w:val="28"/>
          <w:szCs w:val="28"/>
        </w:rPr>
        <w:t>课程总学时： 36 学时。</w:t>
      </w:r>
    </w:p>
    <w:tbl>
      <w:tblPr>
        <w:tblW w:w="6933" w:type="dxa"/>
        <w:tblInd w:w="1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086"/>
        <w:gridCol w:w="1068"/>
        <w:gridCol w:w="1242"/>
        <w:gridCol w:w="1470"/>
      </w:tblGrid>
      <w:tr w:rsidR="009C3BEF" w14:paraId="52B670D5" w14:textId="77777777" w:rsidTr="009C3BEF">
        <w:trPr>
          <w:trHeight w:val="1811"/>
        </w:trPr>
        <w:tc>
          <w:tcPr>
            <w:tcW w:w="1067" w:type="dxa"/>
            <w:vAlign w:val="center"/>
          </w:tcPr>
          <w:p w14:paraId="43261FB8" w14:textId="77777777" w:rsidR="009C3BEF" w:rsidRDefault="009C3BEF" w:rsidP="00B65D25">
            <w:pPr>
              <w:spacing w:line="360" w:lineRule="auto"/>
              <w:ind w:firstLineChars="100" w:firstLine="240"/>
              <w:rPr>
                <w:rFonts w:ascii="方正仿宋_GBK" w:eastAsia="方正仿宋_GBK" w:hAnsi="宋体" w:cs="仿宋_GB2312" w:hint="eastAsia"/>
                <w:color w:val="000000"/>
                <w:position w:val="6"/>
                <w:sz w:val="24"/>
                <w:szCs w:val="24"/>
              </w:rPr>
            </w:pPr>
            <w:r>
              <w:rPr>
                <w:rFonts w:ascii="方正仿宋_GBK" w:eastAsia="方正仿宋_GBK" w:hAnsi="宋体" w:cs="仿宋_GB2312" w:hint="eastAsia"/>
                <w:color w:val="000000"/>
                <w:position w:val="6"/>
                <w:sz w:val="24"/>
                <w:szCs w:val="24"/>
              </w:rPr>
              <w:t>序号</w:t>
            </w:r>
          </w:p>
        </w:tc>
        <w:tc>
          <w:tcPr>
            <w:tcW w:w="2086" w:type="dxa"/>
            <w:vAlign w:val="center"/>
          </w:tcPr>
          <w:p w14:paraId="289BB228" w14:textId="77777777" w:rsidR="009C3BEF" w:rsidRDefault="009C3BEF" w:rsidP="00B65D25">
            <w:pPr>
              <w:spacing w:line="360" w:lineRule="auto"/>
              <w:ind w:firstLineChars="200" w:firstLine="480"/>
              <w:rPr>
                <w:rFonts w:ascii="方正仿宋_GBK" w:eastAsia="方正仿宋_GBK" w:hAnsi="宋体" w:cs="仿宋_GB2312" w:hint="eastAsia"/>
                <w:color w:val="000000"/>
                <w:position w:val="6"/>
                <w:sz w:val="24"/>
                <w:szCs w:val="24"/>
              </w:rPr>
            </w:pPr>
            <w:r>
              <w:rPr>
                <w:rFonts w:ascii="方正仿宋_GBK" w:eastAsia="方正仿宋_GBK" w:hAnsi="宋体" w:cs="仿宋_GB2312" w:hint="eastAsia"/>
                <w:color w:val="000000"/>
                <w:position w:val="6"/>
                <w:sz w:val="24"/>
                <w:szCs w:val="24"/>
              </w:rPr>
              <w:t>教学内容</w:t>
            </w:r>
          </w:p>
        </w:tc>
        <w:tc>
          <w:tcPr>
            <w:tcW w:w="1068" w:type="dxa"/>
            <w:vAlign w:val="center"/>
          </w:tcPr>
          <w:p w14:paraId="780E79FA" w14:textId="77777777" w:rsidR="009C3BEF" w:rsidRDefault="009C3BEF" w:rsidP="00B65D25">
            <w:pPr>
              <w:spacing w:line="360" w:lineRule="auto"/>
              <w:rPr>
                <w:rFonts w:ascii="方正仿宋_GBK" w:eastAsia="方正仿宋_GBK" w:hAnsi="宋体" w:cs="仿宋_GB2312" w:hint="eastAsia"/>
                <w:color w:val="000000"/>
                <w:position w:val="6"/>
                <w:sz w:val="24"/>
                <w:szCs w:val="24"/>
              </w:rPr>
            </w:pPr>
            <w:r>
              <w:rPr>
                <w:rFonts w:ascii="方正仿宋_GBK" w:eastAsia="方正仿宋_GBK" w:hAnsi="宋体" w:cs="仿宋_GB2312" w:hint="eastAsia"/>
                <w:color w:val="000000"/>
                <w:position w:val="6"/>
                <w:sz w:val="24"/>
                <w:szCs w:val="24"/>
              </w:rPr>
              <w:t>总学时</w:t>
            </w:r>
          </w:p>
        </w:tc>
        <w:tc>
          <w:tcPr>
            <w:tcW w:w="1242" w:type="dxa"/>
            <w:vAlign w:val="center"/>
          </w:tcPr>
          <w:p w14:paraId="5E6A56AB" w14:textId="77777777" w:rsidR="009C3BEF" w:rsidRDefault="009C3BEF" w:rsidP="00B65D25">
            <w:pPr>
              <w:spacing w:line="360" w:lineRule="auto"/>
              <w:ind w:firstLineChars="100" w:firstLine="240"/>
              <w:rPr>
                <w:rFonts w:ascii="方正仿宋_GBK" w:eastAsia="方正仿宋_GBK" w:hAnsi="宋体" w:cs="仿宋_GB2312" w:hint="eastAsia"/>
                <w:color w:val="000000"/>
                <w:position w:val="6"/>
                <w:sz w:val="24"/>
                <w:szCs w:val="24"/>
              </w:rPr>
            </w:pPr>
            <w:r>
              <w:rPr>
                <w:rFonts w:ascii="方正仿宋_GBK" w:eastAsia="方正仿宋_GBK" w:hAnsi="宋体" w:cs="仿宋_GB2312" w:hint="eastAsia"/>
                <w:color w:val="000000"/>
                <w:position w:val="6"/>
                <w:sz w:val="24"/>
                <w:szCs w:val="24"/>
              </w:rPr>
              <w:t>讲课</w:t>
            </w:r>
          </w:p>
        </w:tc>
        <w:tc>
          <w:tcPr>
            <w:tcW w:w="1470" w:type="dxa"/>
            <w:vAlign w:val="center"/>
          </w:tcPr>
          <w:p w14:paraId="308BB8DC" w14:textId="77777777" w:rsidR="009C3BEF" w:rsidRDefault="009C3BEF" w:rsidP="00B65D25">
            <w:pPr>
              <w:spacing w:line="360" w:lineRule="auto"/>
              <w:rPr>
                <w:rFonts w:ascii="方正仿宋_GBK" w:eastAsia="方正仿宋_GBK" w:hAnsi="宋体" w:cs="仿宋_GB2312" w:hint="eastAsia"/>
                <w:color w:val="000000"/>
                <w:position w:val="6"/>
                <w:sz w:val="24"/>
                <w:szCs w:val="24"/>
              </w:rPr>
            </w:pPr>
            <w:r>
              <w:rPr>
                <w:rFonts w:ascii="方正仿宋_GBK" w:eastAsia="方正仿宋_GBK" w:hAnsi="宋体" w:cs="仿宋_GB2312" w:hint="eastAsia"/>
                <w:color w:val="000000"/>
                <w:position w:val="6"/>
                <w:sz w:val="24"/>
                <w:szCs w:val="24"/>
              </w:rPr>
              <w:t>实验（上机、实训）</w:t>
            </w:r>
          </w:p>
        </w:tc>
      </w:tr>
      <w:tr w:rsidR="009C3BEF" w14:paraId="4366CB9E" w14:textId="77777777" w:rsidTr="009C3BEF">
        <w:tc>
          <w:tcPr>
            <w:tcW w:w="1067" w:type="dxa"/>
          </w:tcPr>
          <w:p w14:paraId="3C137884" w14:textId="77777777" w:rsidR="009C3BEF" w:rsidRDefault="009C3BEF" w:rsidP="00B65D25">
            <w:pPr>
              <w:spacing w:line="360" w:lineRule="auto"/>
              <w:ind w:firstLineChars="200" w:firstLine="480"/>
              <w:rPr>
                <w:rFonts w:ascii="方正仿宋_GBK" w:eastAsia="方正仿宋_GBK" w:hAnsi="宋体" w:cs="仿宋_GB2312" w:hint="eastAsia"/>
                <w:color w:val="000000"/>
                <w:position w:val="6"/>
                <w:sz w:val="24"/>
                <w:szCs w:val="24"/>
              </w:rPr>
            </w:pPr>
            <w:r>
              <w:rPr>
                <w:rFonts w:ascii="方正仿宋_GBK" w:eastAsia="方正仿宋_GBK" w:hAnsi="宋体" w:cs="仿宋_GB2312" w:hint="eastAsia"/>
                <w:color w:val="000000"/>
                <w:position w:val="6"/>
                <w:sz w:val="24"/>
                <w:szCs w:val="24"/>
              </w:rPr>
              <w:t>1</w:t>
            </w:r>
          </w:p>
        </w:tc>
        <w:tc>
          <w:tcPr>
            <w:tcW w:w="2086" w:type="dxa"/>
          </w:tcPr>
          <w:p w14:paraId="52033153" w14:textId="77777777" w:rsidR="009C3BEF" w:rsidRDefault="009C3BEF" w:rsidP="00B65D25">
            <w:pPr>
              <w:spacing w:line="360" w:lineRule="auto"/>
              <w:ind w:firstLineChars="200" w:firstLine="480"/>
              <w:rPr>
                <w:rFonts w:ascii="方正仿宋_GBK" w:eastAsia="方正仿宋_GBK" w:hAnsi="宋体" w:cs="仿宋_GB2312" w:hint="eastAsia"/>
                <w:color w:val="000000"/>
                <w:position w:val="6"/>
                <w:sz w:val="24"/>
                <w:szCs w:val="24"/>
              </w:rPr>
            </w:pPr>
            <w:r>
              <w:rPr>
                <w:rFonts w:ascii="方正仿宋_GBK" w:eastAsia="方正仿宋_GBK" w:hAnsi="宋体" w:cs="仿宋_GB2312" w:hint="eastAsia"/>
                <w:color w:val="000000"/>
                <w:position w:val="6"/>
                <w:sz w:val="24"/>
                <w:szCs w:val="24"/>
              </w:rPr>
              <w:t xml:space="preserve">简笔画 </w:t>
            </w:r>
          </w:p>
        </w:tc>
        <w:tc>
          <w:tcPr>
            <w:tcW w:w="1068" w:type="dxa"/>
          </w:tcPr>
          <w:p w14:paraId="5F882108" w14:textId="77777777" w:rsidR="009C3BEF" w:rsidRDefault="009C3BEF" w:rsidP="00B65D25">
            <w:pPr>
              <w:spacing w:line="360" w:lineRule="auto"/>
              <w:ind w:firstLineChars="200" w:firstLine="480"/>
              <w:jc w:val="center"/>
              <w:rPr>
                <w:rFonts w:ascii="方正仿宋_GBK" w:eastAsia="方正仿宋_GBK" w:hAnsi="宋体" w:cs="仿宋_GB2312" w:hint="eastAsia"/>
                <w:color w:val="000000"/>
                <w:position w:val="6"/>
                <w:sz w:val="24"/>
                <w:szCs w:val="24"/>
              </w:rPr>
            </w:pPr>
            <w:r>
              <w:rPr>
                <w:rFonts w:ascii="方正仿宋_GBK" w:eastAsia="方正仿宋_GBK" w:hAnsi="宋体" w:cs="仿宋_GB2312" w:hint="eastAsia"/>
                <w:color w:val="000000"/>
                <w:position w:val="6"/>
                <w:sz w:val="24"/>
                <w:szCs w:val="24"/>
              </w:rPr>
              <w:t>10</w:t>
            </w:r>
          </w:p>
        </w:tc>
        <w:tc>
          <w:tcPr>
            <w:tcW w:w="1242" w:type="dxa"/>
          </w:tcPr>
          <w:p w14:paraId="04680E9F" w14:textId="77777777" w:rsidR="009C3BEF" w:rsidRDefault="009C3BEF" w:rsidP="00B65D25">
            <w:pPr>
              <w:spacing w:line="360" w:lineRule="auto"/>
              <w:ind w:firstLineChars="200" w:firstLine="480"/>
              <w:jc w:val="center"/>
              <w:rPr>
                <w:rFonts w:ascii="方正仿宋_GBK" w:eastAsia="方正仿宋_GBK" w:hAnsi="宋体" w:cs="仿宋_GB2312" w:hint="eastAsia"/>
                <w:color w:val="000000"/>
                <w:position w:val="6"/>
                <w:sz w:val="24"/>
                <w:szCs w:val="24"/>
              </w:rPr>
            </w:pPr>
            <w:r>
              <w:rPr>
                <w:rFonts w:ascii="方正仿宋_GBK" w:eastAsia="方正仿宋_GBK" w:hAnsi="宋体" w:cs="仿宋_GB2312" w:hint="eastAsia"/>
                <w:color w:val="000000"/>
                <w:position w:val="6"/>
                <w:sz w:val="24"/>
                <w:szCs w:val="24"/>
              </w:rPr>
              <w:t>5</w:t>
            </w:r>
          </w:p>
        </w:tc>
        <w:tc>
          <w:tcPr>
            <w:tcW w:w="1470" w:type="dxa"/>
          </w:tcPr>
          <w:p w14:paraId="27058DA7" w14:textId="77777777" w:rsidR="009C3BEF" w:rsidRDefault="009C3BEF" w:rsidP="00B65D25">
            <w:pPr>
              <w:spacing w:line="360" w:lineRule="auto"/>
              <w:ind w:firstLineChars="200" w:firstLine="480"/>
              <w:jc w:val="center"/>
              <w:rPr>
                <w:rFonts w:ascii="方正仿宋_GBK" w:eastAsia="方正仿宋_GBK" w:hAnsi="宋体" w:cs="仿宋_GB2312" w:hint="eastAsia"/>
                <w:color w:val="000000"/>
                <w:position w:val="6"/>
                <w:sz w:val="24"/>
                <w:szCs w:val="24"/>
              </w:rPr>
            </w:pPr>
            <w:r>
              <w:rPr>
                <w:rFonts w:ascii="方正仿宋_GBK" w:eastAsia="方正仿宋_GBK" w:hAnsi="宋体" w:cs="仿宋_GB2312" w:hint="eastAsia"/>
                <w:color w:val="000000"/>
                <w:position w:val="6"/>
                <w:sz w:val="24"/>
                <w:szCs w:val="24"/>
              </w:rPr>
              <w:t>5</w:t>
            </w:r>
          </w:p>
        </w:tc>
      </w:tr>
      <w:tr w:rsidR="009C3BEF" w14:paraId="628BF1EA" w14:textId="77777777" w:rsidTr="009C3BEF">
        <w:tc>
          <w:tcPr>
            <w:tcW w:w="1067" w:type="dxa"/>
          </w:tcPr>
          <w:p w14:paraId="599E3BBF" w14:textId="77777777" w:rsidR="009C3BEF" w:rsidRDefault="009C3BEF" w:rsidP="00B65D25">
            <w:pPr>
              <w:spacing w:line="360" w:lineRule="auto"/>
              <w:ind w:firstLineChars="200" w:firstLine="480"/>
              <w:rPr>
                <w:rFonts w:ascii="方正仿宋_GBK" w:eastAsia="方正仿宋_GBK" w:hAnsi="宋体" w:cs="仿宋_GB2312" w:hint="eastAsia"/>
                <w:color w:val="000000"/>
                <w:position w:val="6"/>
                <w:sz w:val="24"/>
                <w:szCs w:val="24"/>
              </w:rPr>
            </w:pPr>
            <w:r>
              <w:rPr>
                <w:rFonts w:ascii="方正仿宋_GBK" w:eastAsia="方正仿宋_GBK" w:hAnsi="宋体" w:cs="仿宋_GB2312" w:hint="eastAsia"/>
                <w:color w:val="000000"/>
                <w:position w:val="6"/>
                <w:sz w:val="24"/>
                <w:szCs w:val="24"/>
              </w:rPr>
              <w:t>2</w:t>
            </w:r>
          </w:p>
        </w:tc>
        <w:tc>
          <w:tcPr>
            <w:tcW w:w="2086" w:type="dxa"/>
          </w:tcPr>
          <w:p w14:paraId="2666F5F1" w14:textId="32D18039" w:rsidR="009C3BEF" w:rsidRDefault="009C3BEF" w:rsidP="00B65D25">
            <w:pPr>
              <w:spacing w:line="360" w:lineRule="auto"/>
              <w:ind w:firstLineChars="200" w:firstLine="480"/>
              <w:rPr>
                <w:rFonts w:ascii="方正仿宋_GBK" w:eastAsia="方正仿宋_GBK" w:hAnsi="宋体" w:cs="仿宋_GB2312" w:hint="eastAsia"/>
                <w:color w:val="000000"/>
                <w:position w:val="6"/>
                <w:sz w:val="24"/>
                <w:szCs w:val="24"/>
              </w:rPr>
            </w:pPr>
            <w:r>
              <w:rPr>
                <w:rFonts w:ascii="宋体" w:eastAsia="宋体" w:hAnsi="宋体" w:cs="宋体" w:hint="eastAsia"/>
                <w:color w:val="000000"/>
                <w:position w:val="6"/>
                <w:sz w:val="24"/>
                <w:szCs w:val="24"/>
              </w:rPr>
              <w:t>创意画</w:t>
            </w:r>
          </w:p>
        </w:tc>
        <w:tc>
          <w:tcPr>
            <w:tcW w:w="1068" w:type="dxa"/>
          </w:tcPr>
          <w:p w14:paraId="56F5D313" w14:textId="4331730C" w:rsidR="009C3BEF" w:rsidRPr="009C3BEF" w:rsidRDefault="009C3BEF" w:rsidP="00B65D25">
            <w:pPr>
              <w:spacing w:line="360" w:lineRule="auto"/>
              <w:ind w:firstLineChars="200" w:firstLine="480"/>
              <w:jc w:val="center"/>
              <w:rPr>
                <w:rFonts w:ascii="Cambria" w:eastAsia="方正仿宋_GBK" w:hAnsi="Cambria" w:cs="仿宋_GB2312" w:hint="eastAsia"/>
                <w:color w:val="000000"/>
                <w:position w:val="6"/>
                <w:sz w:val="24"/>
                <w:szCs w:val="24"/>
              </w:rPr>
            </w:pPr>
            <w:r>
              <w:rPr>
                <w:rFonts w:ascii="Cambria" w:eastAsia="方正仿宋_GBK" w:hAnsi="Cambria" w:cs="仿宋_GB2312" w:hint="eastAsia"/>
                <w:color w:val="000000"/>
                <w:position w:val="6"/>
                <w:sz w:val="24"/>
                <w:szCs w:val="24"/>
              </w:rPr>
              <w:t>10</w:t>
            </w:r>
          </w:p>
        </w:tc>
        <w:tc>
          <w:tcPr>
            <w:tcW w:w="1242" w:type="dxa"/>
          </w:tcPr>
          <w:p w14:paraId="2FAF6668" w14:textId="3523B4BB" w:rsidR="009C3BEF" w:rsidRPr="009C3BEF" w:rsidRDefault="009C3BEF" w:rsidP="00B65D25">
            <w:pPr>
              <w:spacing w:line="360" w:lineRule="auto"/>
              <w:ind w:firstLineChars="200" w:firstLine="480"/>
              <w:jc w:val="center"/>
              <w:rPr>
                <w:rFonts w:ascii="Cambria" w:eastAsia="方正仿宋_GBK" w:hAnsi="Cambria" w:cs="仿宋_GB2312" w:hint="eastAsia"/>
                <w:color w:val="000000"/>
                <w:position w:val="6"/>
                <w:sz w:val="24"/>
                <w:szCs w:val="24"/>
              </w:rPr>
            </w:pPr>
            <w:r>
              <w:rPr>
                <w:rFonts w:ascii="Cambria" w:eastAsia="方正仿宋_GBK" w:hAnsi="Cambria" w:cs="仿宋_GB2312" w:hint="eastAsia"/>
                <w:color w:val="000000"/>
                <w:position w:val="6"/>
                <w:sz w:val="24"/>
                <w:szCs w:val="24"/>
              </w:rPr>
              <w:t>5</w:t>
            </w:r>
          </w:p>
        </w:tc>
        <w:tc>
          <w:tcPr>
            <w:tcW w:w="1470" w:type="dxa"/>
          </w:tcPr>
          <w:p w14:paraId="76F869D6" w14:textId="69A284C4" w:rsidR="009C3BEF" w:rsidRPr="009C3BEF" w:rsidRDefault="009C3BEF" w:rsidP="00B65D25">
            <w:pPr>
              <w:spacing w:line="360" w:lineRule="auto"/>
              <w:ind w:firstLineChars="200" w:firstLine="480"/>
              <w:jc w:val="center"/>
              <w:rPr>
                <w:rFonts w:ascii="Cambria" w:eastAsia="方正仿宋_GBK" w:hAnsi="Cambria" w:cs="仿宋_GB2312" w:hint="eastAsia"/>
                <w:color w:val="000000"/>
                <w:position w:val="6"/>
                <w:sz w:val="24"/>
                <w:szCs w:val="24"/>
              </w:rPr>
            </w:pPr>
            <w:r>
              <w:rPr>
                <w:rFonts w:ascii="Cambria" w:eastAsia="方正仿宋_GBK" w:hAnsi="Cambria" w:cs="仿宋_GB2312" w:hint="eastAsia"/>
                <w:color w:val="000000"/>
                <w:position w:val="6"/>
                <w:sz w:val="24"/>
                <w:szCs w:val="24"/>
              </w:rPr>
              <w:t>5</w:t>
            </w:r>
          </w:p>
        </w:tc>
      </w:tr>
      <w:tr w:rsidR="009C3BEF" w14:paraId="50A59599" w14:textId="77777777" w:rsidTr="009C3BEF">
        <w:tc>
          <w:tcPr>
            <w:tcW w:w="1067" w:type="dxa"/>
          </w:tcPr>
          <w:p w14:paraId="2DCC90E0" w14:textId="77777777" w:rsidR="009C3BEF" w:rsidRDefault="009C3BEF" w:rsidP="00B65D25">
            <w:pPr>
              <w:spacing w:line="360" w:lineRule="auto"/>
              <w:ind w:firstLineChars="200" w:firstLine="480"/>
              <w:rPr>
                <w:rFonts w:ascii="方正仿宋_GBK" w:eastAsia="方正仿宋_GBK" w:hAnsi="宋体" w:cs="仿宋_GB2312" w:hint="eastAsia"/>
                <w:color w:val="000000"/>
                <w:position w:val="6"/>
                <w:sz w:val="24"/>
                <w:szCs w:val="24"/>
              </w:rPr>
            </w:pPr>
            <w:r>
              <w:rPr>
                <w:rFonts w:ascii="方正仿宋_GBK" w:eastAsia="方正仿宋_GBK" w:hAnsi="宋体" w:cs="仿宋_GB2312" w:hint="eastAsia"/>
                <w:color w:val="000000"/>
                <w:position w:val="6"/>
                <w:sz w:val="24"/>
                <w:szCs w:val="24"/>
              </w:rPr>
              <w:t>3</w:t>
            </w:r>
          </w:p>
        </w:tc>
        <w:tc>
          <w:tcPr>
            <w:tcW w:w="2086" w:type="dxa"/>
          </w:tcPr>
          <w:p w14:paraId="1BDEA650" w14:textId="6E181DFE" w:rsidR="009C3BEF" w:rsidRDefault="009C3BEF" w:rsidP="00B65D25">
            <w:pPr>
              <w:spacing w:line="360" w:lineRule="auto"/>
              <w:ind w:firstLineChars="200" w:firstLine="480"/>
              <w:rPr>
                <w:rFonts w:ascii="方正仿宋_GBK" w:eastAsia="方正仿宋_GBK" w:hAnsi="宋体" w:cs="仿宋_GB2312" w:hint="eastAsia"/>
                <w:color w:val="000000"/>
                <w:position w:val="6"/>
                <w:sz w:val="24"/>
                <w:szCs w:val="24"/>
              </w:rPr>
            </w:pPr>
            <w:r>
              <w:rPr>
                <w:rFonts w:ascii="宋体" w:eastAsia="宋体" w:hAnsi="宋体" w:cs="宋体" w:hint="eastAsia"/>
                <w:color w:val="000000"/>
                <w:position w:val="6"/>
                <w:sz w:val="24"/>
                <w:szCs w:val="24"/>
              </w:rPr>
              <w:t>纸工造型</w:t>
            </w:r>
          </w:p>
        </w:tc>
        <w:tc>
          <w:tcPr>
            <w:tcW w:w="1068" w:type="dxa"/>
          </w:tcPr>
          <w:p w14:paraId="479F02BC" w14:textId="270B0384" w:rsidR="009C3BEF" w:rsidRPr="009C3BEF" w:rsidRDefault="009C3BEF" w:rsidP="00B65D25">
            <w:pPr>
              <w:spacing w:line="360" w:lineRule="auto"/>
              <w:ind w:firstLineChars="200" w:firstLine="480"/>
              <w:jc w:val="center"/>
              <w:rPr>
                <w:rFonts w:ascii="Cambria" w:eastAsia="方正仿宋_GBK" w:hAnsi="Cambria" w:cs="仿宋_GB2312" w:hint="eastAsia"/>
                <w:color w:val="000000"/>
                <w:position w:val="6"/>
                <w:sz w:val="24"/>
                <w:szCs w:val="24"/>
              </w:rPr>
            </w:pPr>
            <w:r>
              <w:rPr>
                <w:rFonts w:ascii="Cambria" w:eastAsia="方正仿宋_GBK" w:hAnsi="Cambria" w:cs="仿宋_GB2312" w:hint="eastAsia"/>
                <w:color w:val="000000"/>
                <w:position w:val="6"/>
                <w:sz w:val="24"/>
                <w:szCs w:val="24"/>
              </w:rPr>
              <w:t>8</w:t>
            </w:r>
          </w:p>
        </w:tc>
        <w:tc>
          <w:tcPr>
            <w:tcW w:w="1242" w:type="dxa"/>
          </w:tcPr>
          <w:p w14:paraId="3A38BE90" w14:textId="284D1520" w:rsidR="009C3BEF" w:rsidRPr="009C3BEF" w:rsidRDefault="009C3BEF" w:rsidP="00B65D25">
            <w:pPr>
              <w:spacing w:line="360" w:lineRule="auto"/>
              <w:ind w:firstLineChars="200" w:firstLine="480"/>
              <w:jc w:val="center"/>
              <w:rPr>
                <w:rFonts w:ascii="Cambria" w:eastAsia="方正仿宋_GBK" w:hAnsi="Cambria" w:cs="仿宋_GB2312" w:hint="eastAsia"/>
                <w:color w:val="000000"/>
                <w:position w:val="6"/>
                <w:sz w:val="24"/>
                <w:szCs w:val="24"/>
              </w:rPr>
            </w:pPr>
            <w:r>
              <w:rPr>
                <w:rFonts w:ascii="Cambria" w:eastAsia="方正仿宋_GBK" w:hAnsi="Cambria" w:cs="仿宋_GB2312" w:hint="eastAsia"/>
                <w:color w:val="000000"/>
                <w:position w:val="6"/>
                <w:sz w:val="24"/>
                <w:szCs w:val="24"/>
              </w:rPr>
              <w:t>3</w:t>
            </w:r>
          </w:p>
        </w:tc>
        <w:tc>
          <w:tcPr>
            <w:tcW w:w="1470" w:type="dxa"/>
          </w:tcPr>
          <w:p w14:paraId="2DF3731B" w14:textId="41EA7001" w:rsidR="009C3BEF" w:rsidRPr="009C3BEF" w:rsidRDefault="009C3BEF" w:rsidP="00B65D25">
            <w:pPr>
              <w:spacing w:line="360" w:lineRule="auto"/>
              <w:ind w:firstLineChars="200" w:firstLine="480"/>
              <w:jc w:val="center"/>
              <w:rPr>
                <w:rFonts w:ascii="Cambria" w:eastAsia="方正仿宋_GBK" w:hAnsi="Cambria" w:cs="仿宋_GB2312" w:hint="eastAsia"/>
                <w:color w:val="000000"/>
                <w:position w:val="6"/>
                <w:sz w:val="24"/>
                <w:szCs w:val="24"/>
              </w:rPr>
            </w:pPr>
            <w:r>
              <w:rPr>
                <w:rFonts w:ascii="Cambria" w:eastAsia="方正仿宋_GBK" w:hAnsi="Cambria" w:cs="仿宋_GB2312" w:hint="eastAsia"/>
                <w:color w:val="000000"/>
                <w:position w:val="6"/>
                <w:sz w:val="24"/>
                <w:szCs w:val="24"/>
              </w:rPr>
              <w:t>5</w:t>
            </w:r>
          </w:p>
        </w:tc>
      </w:tr>
      <w:tr w:rsidR="009C3BEF" w14:paraId="68DB4A48" w14:textId="77777777" w:rsidTr="009C3BEF">
        <w:tc>
          <w:tcPr>
            <w:tcW w:w="1067" w:type="dxa"/>
          </w:tcPr>
          <w:p w14:paraId="7B68EC3D" w14:textId="77777777" w:rsidR="009C3BEF" w:rsidRDefault="009C3BEF" w:rsidP="00B65D25">
            <w:pPr>
              <w:spacing w:line="360" w:lineRule="auto"/>
              <w:ind w:firstLineChars="200" w:firstLine="480"/>
              <w:rPr>
                <w:rFonts w:ascii="方正仿宋_GBK" w:eastAsia="方正仿宋_GBK" w:hAnsi="宋体" w:cs="仿宋_GB2312" w:hint="eastAsia"/>
                <w:color w:val="000000"/>
                <w:position w:val="6"/>
                <w:sz w:val="24"/>
                <w:szCs w:val="24"/>
              </w:rPr>
            </w:pPr>
            <w:r>
              <w:rPr>
                <w:rFonts w:ascii="方正仿宋_GBK" w:eastAsia="方正仿宋_GBK" w:hAnsi="宋体" w:cs="仿宋_GB2312" w:hint="eastAsia"/>
                <w:color w:val="000000"/>
                <w:position w:val="6"/>
                <w:sz w:val="24"/>
                <w:szCs w:val="24"/>
              </w:rPr>
              <w:t>4</w:t>
            </w:r>
          </w:p>
        </w:tc>
        <w:tc>
          <w:tcPr>
            <w:tcW w:w="2086" w:type="dxa"/>
          </w:tcPr>
          <w:p w14:paraId="033BE251" w14:textId="66337C83" w:rsidR="009C3BEF" w:rsidRDefault="009C3BEF" w:rsidP="00B65D25">
            <w:pPr>
              <w:spacing w:line="360" w:lineRule="auto"/>
              <w:ind w:firstLineChars="200" w:firstLine="480"/>
              <w:rPr>
                <w:rFonts w:ascii="方正仿宋_GBK" w:eastAsia="方正仿宋_GBK" w:hAnsi="宋体" w:cs="仿宋_GB2312" w:hint="eastAsia"/>
                <w:color w:val="000000"/>
                <w:position w:val="6"/>
                <w:sz w:val="24"/>
                <w:szCs w:val="24"/>
              </w:rPr>
            </w:pPr>
            <w:r>
              <w:rPr>
                <w:rFonts w:ascii="宋体" w:eastAsia="宋体" w:hAnsi="宋体" w:cs="宋体" w:hint="eastAsia"/>
                <w:color w:val="000000"/>
                <w:position w:val="6"/>
                <w:sz w:val="24"/>
                <w:szCs w:val="24"/>
              </w:rPr>
              <w:t>泥塑</w:t>
            </w:r>
          </w:p>
        </w:tc>
        <w:tc>
          <w:tcPr>
            <w:tcW w:w="1068" w:type="dxa"/>
          </w:tcPr>
          <w:p w14:paraId="2B65DE2C" w14:textId="2A104E5E" w:rsidR="009C3BEF" w:rsidRPr="009C3BEF" w:rsidRDefault="009C3BEF" w:rsidP="00B65D25">
            <w:pPr>
              <w:spacing w:line="360" w:lineRule="auto"/>
              <w:ind w:firstLineChars="200" w:firstLine="480"/>
              <w:jc w:val="center"/>
              <w:rPr>
                <w:rFonts w:ascii="Cambria" w:eastAsia="方正仿宋_GBK" w:hAnsi="Cambria" w:cs="仿宋_GB2312" w:hint="eastAsia"/>
                <w:color w:val="000000"/>
                <w:position w:val="6"/>
                <w:sz w:val="24"/>
                <w:szCs w:val="24"/>
              </w:rPr>
            </w:pPr>
            <w:r>
              <w:rPr>
                <w:rFonts w:ascii="Cambria" w:eastAsia="方正仿宋_GBK" w:hAnsi="Cambria" w:cs="仿宋_GB2312" w:hint="eastAsia"/>
                <w:color w:val="000000"/>
                <w:position w:val="6"/>
                <w:sz w:val="24"/>
                <w:szCs w:val="24"/>
              </w:rPr>
              <w:t>8</w:t>
            </w:r>
          </w:p>
        </w:tc>
        <w:tc>
          <w:tcPr>
            <w:tcW w:w="1242" w:type="dxa"/>
          </w:tcPr>
          <w:p w14:paraId="7E08FFEC" w14:textId="43056743" w:rsidR="009C3BEF" w:rsidRPr="009C3BEF" w:rsidRDefault="009C3BEF" w:rsidP="00B65D25">
            <w:pPr>
              <w:spacing w:line="360" w:lineRule="auto"/>
              <w:ind w:firstLineChars="200" w:firstLine="480"/>
              <w:jc w:val="center"/>
              <w:rPr>
                <w:rFonts w:ascii="Cambria" w:eastAsia="方正仿宋_GBK" w:hAnsi="Cambria" w:cs="仿宋_GB2312" w:hint="eastAsia"/>
                <w:color w:val="000000"/>
                <w:position w:val="6"/>
                <w:sz w:val="24"/>
                <w:szCs w:val="24"/>
              </w:rPr>
            </w:pPr>
            <w:r>
              <w:rPr>
                <w:rFonts w:ascii="Cambria" w:eastAsia="方正仿宋_GBK" w:hAnsi="Cambria" w:cs="仿宋_GB2312" w:hint="eastAsia"/>
                <w:color w:val="000000"/>
                <w:position w:val="6"/>
                <w:sz w:val="24"/>
                <w:szCs w:val="24"/>
              </w:rPr>
              <w:t>3</w:t>
            </w:r>
          </w:p>
        </w:tc>
        <w:tc>
          <w:tcPr>
            <w:tcW w:w="1470" w:type="dxa"/>
          </w:tcPr>
          <w:p w14:paraId="3A4EEB95" w14:textId="4B2124EE" w:rsidR="009C3BEF" w:rsidRPr="009C3BEF" w:rsidRDefault="009C3BEF" w:rsidP="00B65D25">
            <w:pPr>
              <w:spacing w:line="360" w:lineRule="auto"/>
              <w:ind w:firstLineChars="200" w:firstLine="480"/>
              <w:jc w:val="center"/>
              <w:rPr>
                <w:rFonts w:ascii="Cambria" w:eastAsia="方正仿宋_GBK" w:hAnsi="Cambria" w:cs="仿宋_GB2312" w:hint="eastAsia"/>
                <w:color w:val="000000"/>
                <w:position w:val="6"/>
                <w:sz w:val="24"/>
                <w:szCs w:val="24"/>
              </w:rPr>
            </w:pPr>
            <w:r>
              <w:rPr>
                <w:rFonts w:ascii="Cambria" w:eastAsia="方正仿宋_GBK" w:hAnsi="Cambria" w:cs="仿宋_GB2312" w:hint="eastAsia"/>
                <w:color w:val="000000"/>
                <w:position w:val="6"/>
                <w:sz w:val="24"/>
                <w:szCs w:val="24"/>
              </w:rPr>
              <w:t>5</w:t>
            </w:r>
          </w:p>
        </w:tc>
      </w:tr>
      <w:tr w:rsidR="009C3BEF" w14:paraId="689D5F8E" w14:textId="77777777" w:rsidTr="009C3BEF">
        <w:trPr>
          <w:cantSplit/>
        </w:trPr>
        <w:tc>
          <w:tcPr>
            <w:tcW w:w="3153" w:type="dxa"/>
            <w:gridSpan w:val="2"/>
            <w:vAlign w:val="center"/>
          </w:tcPr>
          <w:p w14:paraId="6A1B12CC" w14:textId="77777777" w:rsidR="009C3BEF" w:rsidRDefault="009C3BEF" w:rsidP="00B65D25">
            <w:pPr>
              <w:spacing w:line="360" w:lineRule="auto"/>
              <w:ind w:firstLineChars="200" w:firstLine="480"/>
              <w:rPr>
                <w:rFonts w:ascii="方正仿宋_GBK" w:eastAsia="方正仿宋_GBK" w:hAnsi="宋体" w:cs="仿宋_GB2312" w:hint="eastAsia"/>
                <w:color w:val="000000"/>
                <w:position w:val="6"/>
                <w:sz w:val="24"/>
                <w:szCs w:val="24"/>
              </w:rPr>
            </w:pPr>
            <w:r>
              <w:rPr>
                <w:rFonts w:ascii="方正仿宋_GBK" w:eastAsia="方正仿宋_GBK" w:hAnsi="宋体" w:cs="仿宋_GB2312" w:hint="eastAsia"/>
                <w:color w:val="000000"/>
                <w:position w:val="6"/>
                <w:sz w:val="24"/>
                <w:szCs w:val="24"/>
              </w:rPr>
              <w:t>小   计</w:t>
            </w:r>
          </w:p>
        </w:tc>
        <w:tc>
          <w:tcPr>
            <w:tcW w:w="1068" w:type="dxa"/>
          </w:tcPr>
          <w:p w14:paraId="2BAD18B7" w14:textId="0B2A5267" w:rsidR="009C3BEF" w:rsidRPr="009C3BEF" w:rsidRDefault="009C3BEF" w:rsidP="00B65D25">
            <w:pPr>
              <w:spacing w:line="360" w:lineRule="auto"/>
              <w:ind w:firstLineChars="200" w:firstLine="480"/>
              <w:jc w:val="center"/>
              <w:rPr>
                <w:rFonts w:ascii="Cambria" w:eastAsia="方正仿宋_GBK" w:hAnsi="Cambria" w:cs="仿宋_GB2312" w:hint="eastAsia"/>
                <w:color w:val="000000"/>
                <w:position w:val="6"/>
                <w:sz w:val="24"/>
                <w:szCs w:val="24"/>
              </w:rPr>
            </w:pPr>
            <w:r>
              <w:rPr>
                <w:rFonts w:ascii="Cambria" w:eastAsia="方正仿宋_GBK" w:hAnsi="Cambria" w:cs="仿宋_GB2312" w:hint="eastAsia"/>
                <w:color w:val="000000"/>
                <w:position w:val="6"/>
                <w:sz w:val="24"/>
                <w:szCs w:val="24"/>
              </w:rPr>
              <w:t>36</w:t>
            </w:r>
          </w:p>
        </w:tc>
        <w:tc>
          <w:tcPr>
            <w:tcW w:w="1242" w:type="dxa"/>
          </w:tcPr>
          <w:p w14:paraId="2A9A00F2" w14:textId="626443A8" w:rsidR="009C3BEF" w:rsidRPr="009C3BEF" w:rsidRDefault="009C3BEF" w:rsidP="00B65D25">
            <w:pPr>
              <w:spacing w:line="360" w:lineRule="auto"/>
              <w:ind w:firstLineChars="200" w:firstLine="480"/>
              <w:jc w:val="center"/>
              <w:rPr>
                <w:rFonts w:ascii="Cambria" w:eastAsia="方正仿宋_GBK" w:hAnsi="Cambria" w:cs="仿宋_GB2312" w:hint="eastAsia"/>
                <w:color w:val="000000"/>
                <w:position w:val="6"/>
                <w:sz w:val="24"/>
                <w:szCs w:val="24"/>
              </w:rPr>
            </w:pPr>
            <w:r>
              <w:rPr>
                <w:rFonts w:ascii="方正仿宋_GBK" w:eastAsia="方正仿宋_GBK" w:hAnsi="宋体" w:cs="仿宋_GB2312" w:hint="eastAsia"/>
                <w:color w:val="000000"/>
                <w:position w:val="6"/>
                <w:sz w:val="24"/>
                <w:szCs w:val="24"/>
              </w:rPr>
              <w:t>1</w:t>
            </w:r>
            <w:r>
              <w:rPr>
                <w:rFonts w:ascii="Cambria" w:eastAsia="方正仿宋_GBK" w:hAnsi="Cambria" w:cs="仿宋_GB2312" w:hint="eastAsia"/>
                <w:color w:val="000000"/>
                <w:position w:val="6"/>
                <w:sz w:val="24"/>
                <w:szCs w:val="24"/>
              </w:rPr>
              <w:t>8</w:t>
            </w:r>
          </w:p>
        </w:tc>
        <w:tc>
          <w:tcPr>
            <w:tcW w:w="1470" w:type="dxa"/>
          </w:tcPr>
          <w:p w14:paraId="7122FCEF" w14:textId="050AD158" w:rsidR="009C3BEF" w:rsidRPr="009C3BEF" w:rsidRDefault="009C3BEF" w:rsidP="00B65D25">
            <w:pPr>
              <w:spacing w:line="360" w:lineRule="auto"/>
              <w:ind w:firstLineChars="200" w:firstLine="480"/>
              <w:jc w:val="center"/>
              <w:rPr>
                <w:rFonts w:ascii="Cambria" w:eastAsia="方正仿宋_GBK" w:hAnsi="Cambria" w:cs="仿宋_GB2312" w:hint="eastAsia"/>
                <w:color w:val="000000"/>
                <w:position w:val="6"/>
                <w:sz w:val="24"/>
                <w:szCs w:val="24"/>
              </w:rPr>
            </w:pPr>
            <w:r>
              <w:rPr>
                <w:rFonts w:ascii="方正仿宋_GBK" w:eastAsia="方正仿宋_GBK" w:hAnsi="宋体" w:cs="仿宋_GB2312" w:hint="eastAsia"/>
                <w:color w:val="000000"/>
                <w:position w:val="6"/>
                <w:sz w:val="24"/>
                <w:szCs w:val="24"/>
              </w:rPr>
              <w:t>2</w:t>
            </w:r>
            <w:r>
              <w:rPr>
                <w:rFonts w:ascii="Cambria" w:eastAsia="方正仿宋_GBK" w:hAnsi="Cambria" w:cs="仿宋_GB2312" w:hint="eastAsia"/>
                <w:color w:val="000000"/>
                <w:position w:val="6"/>
                <w:sz w:val="24"/>
                <w:szCs w:val="24"/>
              </w:rPr>
              <w:t>9</w:t>
            </w:r>
          </w:p>
        </w:tc>
      </w:tr>
    </w:tbl>
    <w:p w14:paraId="2A7B4D13" w14:textId="77777777" w:rsidR="00087984" w:rsidRDefault="00087984" w:rsidP="009C3BEF">
      <w:pPr>
        <w:spacing w:line="360" w:lineRule="auto"/>
        <w:ind w:firstLineChars="200" w:firstLine="640"/>
        <w:rPr>
          <w:rFonts w:ascii="方正仿宋_GBK" w:eastAsia="方正仿宋_GBK" w:hAnsi="宋体" w:cs="仿宋_GB2312"/>
          <w:color w:val="000000"/>
          <w:position w:val="6"/>
          <w:sz w:val="32"/>
          <w:szCs w:val="32"/>
        </w:rPr>
      </w:pPr>
    </w:p>
    <w:p w14:paraId="7867C4A4" w14:textId="2462F814" w:rsidR="009C3BEF" w:rsidRPr="00087984" w:rsidRDefault="00087984" w:rsidP="009C3BEF">
      <w:pPr>
        <w:spacing w:line="360" w:lineRule="auto"/>
        <w:ind w:firstLineChars="200" w:firstLine="640"/>
        <w:rPr>
          <w:rFonts w:ascii="方正黑体_GBK" w:eastAsia="方正黑体_GBK" w:hint="eastAsia"/>
          <w:color w:val="000000"/>
          <w:sz w:val="32"/>
          <w:szCs w:val="32"/>
        </w:rPr>
      </w:pPr>
      <w:r w:rsidRPr="00087984">
        <w:rPr>
          <w:rFonts w:ascii="宋体" w:eastAsia="宋体" w:hAnsi="宋体" w:cs="宋体" w:hint="eastAsia"/>
          <w:color w:val="000000"/>
          <w:sz w:val="32"/>
          <w:szCs w:val="32"/>
        </w:rPr>
        <w:t>十</w:t>
      </w:r>
      <w:r w:rsidRPr="00087984">
        <w:rPr>
          <w:rFonts w:ascii="___WRD_EMBED_SUB_50" w:eastAsia="___WRD_EMBED_SUB_50" w:hAnsi="___WRD_EMBED_SUB_50" w:cs="___WRD_EMBED_SUB_50" w:hint="eastAsia"/>
          <w:color w:val="000000"/>
          <w:sz w:val="32"/>
          <w:szCs w:val="32"/>
        </w:rPr>
        <w:t>、</w:t>
      </w:r>
      <w:r w:rsidR="009C3BEF" w:rsidRPr="00087984">
        <w:rPr>
          <w:rFonts w:ascii="方正黑体_GBK" w:eastAsia="方正黑体_GBK" w:hint="eastAsia"/>
          <w:color w:val="000000"/>
          <w:sz w:val="32"/>
          <w:szCs w:val="32"/>
        </w:rPr>
        <w:t>考核</w:t>
      </w:r>
      <w:r w:rsidR="009C3BEF" w:rsidRPr="00087984">
        <w:rPr>
          <w:rFonts w:ascii="宋体" w:eastAsia="宋体" w:hAnsi="宋体" w:cs="宋体" w:hint="eastAsia"/>
          <w:color w:val="000000"/>
          <w:sz w:val="32"/>
          <w:szCs w:val="32"/>
        </w:rPr>
        <w:t>方式</w:t>
      </w:r>
    </w:p>
    <w:p w14:paraId="3FEFC3A9" w14:textId="77777777" w:rsidR="009C3BEF" w:rsidRPr="00087984" w:rsidRDefault="009C3BEF" w:rsidP="00087984">
      <w:pPr>
        <w:spacing w:line="360" w:lineRule="auto"/>
        <w:ind w:firstLineChars="200" w:firstLine="640"/>
        <w:rPr>
          <w:rFonts w:ascii="仿宋" w:eastAsia="仿宋" w:hAnsi="仿宋" w:cs="宋体" w:hint="eastAsia"/>
          <w:color w:val="000000" w:themeColor="text1"/>
          <w:kern w:val="0"/>
          <w:sz w:val="28"/>
          <w:szCs w:val="28"/>
        </w:rPr>
      </w:pPr>
      <w:r>
        <w:rPr>
          <w:rFonts w:ascii="方正仿宋_GBK" w:eastAsia="方正仿宋_GBK" w:hAnsi="宋体" w:cs="仿宋_GB2312" w:hint="eastAsia"/>
          <w:color w:val="000000"/>
          <w:position w:val="6"/>
          <w:sz w:val="32"/>
          <w:szCs w:val="32"/>
        </w:rPr>
        <w:t xml:space="preserve">   </w:t>
      </w:r>
      <w:r w:rsidRPr="00087984">
        <w:rPr>
          <w:rFonts w:ascii="仿宋" w:eastAsia="仿宋" w:hAnsi="仿宋" w:cs="宋体" w:hint="eastAsia"/>
          <w:color w:val="000000" w:themeColor="text1"/>
          <w:kern w:val="0"/>
          <w:sz w:val="28"/>
          <w:szCs w:val="28"/>
        </w:rPr>
        <w:t>在教学计划中该课程列为考察课；注明平时成绩占百分之五,出勤百分之五,期中考试成绩百分之三十，期末考试成绩百分之六十。</w:t>
      </w:r>
    </w:p>
    <w:p w14:paraId="6C31FC70" w14:textId="77777777" w:rsidR="009C3BEF" w:rsidRPr="00087984" w:rsidRDefault="009C3BEF" w:rsidP="00087984">
      <w:pPr>
        <w:spacing w:line="360" w:lineRule="auto"/>
        <w:ind w:firstLineChars="200" w:firstLine="560"/>
        <w:rPr>
          <w:rFonts w:ascii="仿宋" w:eastAsia="仿宋" w:hAnsi="仿宋" w:cs="宋体" w:hint="eastAsia"/>
          <w:color w:val="000000" w:themeColor="text1"/>
          <w:kern w:val="0"/>
          <w:sz w:val="28"/>
          <w:szCs w:val="28"/>
        </w:rPr>
      </w:pPr>
      <w:r w:rsidRPr="00087984">
        <w:rPr>
          <w:rFonts w:ascii="仿宋" w:eastAsia="仿宋" w:hAnsi="仿宋" w:cs="宋体" w:hint="eastAsia"/>
          <w:color w:val="000000" w:themeColor="text1"/>
          <w:kern w:val="0"/>
          <w:sz w:val="28"/>
          <w:szCs w:val="28"/>
        </w:rPr>
        <w:t>考试满分为100分</w:t>
      </w:r>
    </w:p>
    <w:p w14:paraId="54AE50EB" w14:textId="77777777" w:rsidR="009C3BEF" w:rsidRPr="00087984" w:rsidRDefault="009C3BEF" w:rsidP="00087984">
      <w:pPr>
        <w:spacing w:line="360" w:lineRule="auto"/>
        <w:ind w:firstLineChars="200" w:firstLine="560"/>
        <w:rPr>
          <w:rFonts w:ascii="仿宋" w:eastAsia="仿宋" w:hAnsi="仿宋" w:cs="宋体" w:hint="eastAsia"/>
          <w:color w:val="000000" w:themeColor="text1"/>
          <w:kern w:val="0"/>
          <w:sz w:val="28"/>
          <w:szCs w:val="28"/>
        </w:rPr>
      </w:pPr>
      <w:r w:rsidRPr="00087984">
        <w:rPr>
          <w:rFonts w:ascii="仿宋" w:eastAsia="仿宋" w:hAnsi="仿宋" w:cs="宋体" w:hint="eastAsia"/>
          <w:color w:val="000000" w:themeColor="text1"/>
          <w:kern w:val="0"/>
          <w:sz w:val="28"/>
          <w:szCs w:val="28"/>
        </w:rPr>
        <w:t>评分标准</w:t>
      </w:r>
    </w:p>
    <w:p w14:paraId="3E632781" w14:textId="77777777" w:rsidR="009C3BEF" w:rsidRPr="00087984" w:rsidRDefault="009C3BEF" w:rsidP="00087984">
      <w:pPr>
        <w:spacing w:line="360" w:lineRule="auto"/>
        <w:ind w:firstLineChars="200" w:firstLine="560"/>
        <w:rPr>
          <w:rFonts w:ascii="仿宋" w:eastAsia="仿宋" w:hAnsi="仿宋" w:cs="宋体" w:hint="eastAsia"/>
          <w:color w:val="000000" w:themeColor="text1"/>
          <w:kern w:val="0"/>
          <w:sz w:val="28"/>
          <w:szCs w:val="28"/>
        </w:rPr>
      </w:pPr>
      <w:r w:rsidRPr="00087984">
        <w:rPr>
          <w:rFonts w:ascii="仿宋" w:eastAsia="仿宋" w:hAnsi="仿宋" w:cs="宋体" w:hint="eastAsia"/>
          <w:color w:val="000000" w:themeColor="text1"/>
          <w:kern w:val="0"/>
          <w:sz w:val="28"/>
          <w:szCs w:val="28"/>
        </w:rPr>
        <w:t>90-100分 符合实体要求规定准确合理,正确的理解对象结构关系,作品完整,整体与局部协调,个方面把握能力较强，作品富有感染力。</w:t>
      </w:r>
    </w:p>
    <w:p w14:paraId="7CEF5B6C" w14:textId="77777777" w:rsidR="009C3BEF" w:rsidRPr="00087984" w:rsidRDefault="009C3BEF" w:rsidP="00087984">
      <w:pPr>
        <w:spacing w:line="360" w:lineRule="auto"/>
        <w:ind w:firstLineChars="200" w:firstLine="560"/>
        <w:rPr>
          <w:rFonts w:ascii="仿宋" w:eastAsia="仿宋" w:hAnsi="仿宋" w:cs="宋体" w:hint="eastAsia"/>
          <w:color w:val="000000" w:themeColor="text1"/>
          <w:kern w:val="0"/>
          <w:sz w:val="28"/>
          <w:szCs w:val="28"/>
        </w:rPr>
      </w:pPr>
      <w:r w:rsidRPr="00087984">
        <w:rPr>
          <w:rFonts w:ascii="仿宋" w:eastAsia="仿宋" w:hAnsi="仿宋" w:cs="宋体" w:hint="eastAsia"/>
          <w:color w:val="000000" w:themeColor="text1"/>
          <w:kern w:val="0"/>
          <w:sz w:val="28"/>
          <w:szCs w:val="28"/>
        </w:rPr>
        <w:t>80-90分  符合试题规定及要求，造型准确，正确的理解对象结构关系，作品完整，整体关系良好，作品有较好的感染力。</w:t>
      </w:r>
    </w:p>
    <w:p w14:paraId="05933D18" w14:textId="77777777" w:rsidR="009C3BEF" w:rsidRPr="00087984" w:rsidRDefault="009C3BEF" w:rsidP="00087984">
      <w:pPr>
        <w:spacing w:line="360" w:lineRule="auto"/>
        <w:ind w:firstLineChars="200" w:firstLine="560"/>
        <w:rPr>
          <w:rFonts w:ascii="仿宋" w:eastAsia="仿宋" w:hAnsi="仿宋" w:cs="宋体" w:hint="eastAsia"/>
          <w:color w:val="000000" w:themeColor="text1"/>
          <w:kern w:val="0"/>
          <w:sz w:val="28"/>
          <w:szCs w:val="28"/>
        </w:rPr>
      </w:pPr>
      <w:r w:rsidRPr="00087984">
        <w:rPr>
          <w:rFonts w:ascii="仿宋" w:eastAsia="仿宋" w:hAnsi="仿宋" w:cs="宋体" w:hint="eastAsia"/>
          <w:color w:val="000000" w:themeColor="text1"/>
          <w:kern w:val="0"/>
          <w:sz w:val="28"/>
          <w:szCs w:val="28"/>
        </w:rPr>
        <w:t>70-79分 符合试题规定及要求，造型基本准确，能正确的理解对象结构关系，作品完整，整体关系较好。</w:t>
      </w:r>
    </w:p>
    <w:p w14:paraId="7C9B62C2" w14:textId="77777777" w:rsidR="009C3BEF" w:rsidRPr="00087984" w:rsidRDefault="009C3BEF" w:rsidP="00087984">
      <w:pPr>
        <w:spacing w:line="360" w:lineRule="auto"/>
        <w:ind w:firstLineChars="200" w:firstLine="560"/>
        <w:rPr>
          <w:rFonts w:ascii="仿宋" w:eastAsia="仿宋" w:hAnsi="仿宋" w:cs="宋体" w:hint="eastAsia"/>
          <w:color w:val="000000" w:themeColor="text1"/>
          <w:kern w:val="0"/>
          <w:sz w:val="28"/>
          <w:szCs w:val="28"/>
        </w:rPr>
      </w:pPr>
      <w:r w:rsidRPr="00087984">
        <w:rPr>
          <w:rFonts w:ascii="仿宋" w:eastAsia="仿宋" w:hAnsi="仿宋" w:cs="宋体" w:hint="eastAsia"/>
          <w:color w:val="000000" w:themeColor="text1"/>
          <w:kern w:val="0"/>
          <w:sz w:val="28"/>
          <w:szCs w:val="28"/>
        </w:rPr>
        <w:t>60-69分   基本符合试题规定及要求，制作方法基本正确，整体表现一般，各方面的把握不足。</w:t>
      </w:r>
    </w:p>
    <w:p w14:paraId="7028B0A6" w14:textId="77777777" w:rsidR="009C3BEF" w:rsidRPr="00087984" w:rsidRDefault="009C3BEF" w:rsidP="00087984">
      <w:pPr>
        <w:spacing w:line="360" w:lineRule="auto"/>
        <w:ind w:firstLineChars="200" w:firstLine="560"/>
        <w:rPr>
          <w:rFonts w:ascii="仿宋" w:eastAsia="仿宋" w:hAnsi="仿宋" w:cs="宋体" w:hint="eastAsia"/>
          <w:color w:val="000000" w:themeColor="text1"/>
          <w:kern w:val="0"/>
          <w:sz w:val="28"/>
          <w:szCs w:val="28"/>
        </w:rPr>
      </w:pPr>
      <w:r w:rsidRPr="00087984">
        <w:rPr>
          <w:rFonts w:ascii="仿宋" w:eastAsia="仿宋" w:hAnsi="仿宋" w:cs="宋体" w:hint="eastAsia"/>
          <w:color w:val="000000" w:themeColor="text1"/>
          <w:kern w:val="0"/>
          <w:sz w:val="28"/>
          <w:szCs w:val="28"/>
        </w:rPr>
        <w:t>60分以下  不符合试题规定及要求，造型能力较差，制作方法不正确，缺乏艺术表现力。</w:t>
      </w:r>
    </w:p>
    <w:p w14:paraId="0F8C2E46" w14:textId="640DBA07" w:rsidR="0058315C" w:rsidRPr="009C3BEF" w:rsidRDefault="0058315C" w:rsidP="009C3BEF">
      <w:pPr>
        <w:widowControl/>
        <w:shd w:val="clear" w:color="auto" w:fill="FFFFFF"/>
        <w:spacing w:line="405" w:lineRule="atLeast"/>
        <w:ind w:firstLineChars="200" w:firstLine="640"/>
        <w:rPr>
          <w:rFonts w:ascii="仿宋" w:eastAsia="仿宋" w:hAnsi="仿宋" w:cs="仿宋"/>
          <w:color w:val="000000" w:themeColor="text1"/>
          <w:sz w:val="32"/>
          <w:szCs w:val="32"/>
        </w:rPr>
      </w:pPr>
    </w:p>
    <w:p w14:paraId="1A9132BE" w14:textId="77777777" w:rsidR="00D26FE0" w:rsidRDefault="00D26FE0">
      <w:pPr>
        <w:rPr>
          <w:rFonts w:ascii="仿宋" w:eastAsia="仿宋" w:hAnsi="仿宋" w:cs="仿宋"/>
          <w:color w:val="000000" w:themeColor="text1"/>
          <w:position w:val="6"/>
          <w:sz w:val="32"/>
          <w:szCs w:val="32"/>
        </w:rPr>
      </w:pPr>
    </w:p>
    <w:sectPr w:rsidR="00D26FE0">
      <w:footerReference w:type="default" r:id="rId9"/>
      <w:pgSz w:w="11906" w:h="16838"/>
      <w:pgMar w:top="1588" w:right="1474" w:bottom="1440"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099E10" w14:textId="77777777" w:rsidR="00D54F6B" w:rsidRDefault="00D54F6B">
      <w:r>
        <w:separator/>
      </w:r>
    </w:p>
  </w:endnote>
  <w:endnote w:type="continuationSeparator" w:id="0">
    <w:p w14:paraId="622B3318" w14:textId="77777777" w:rsidR="00D54F6B" w:rsidRDefault="00D54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embedRegular r:id="rId1" w:subsetted="1" w:fontKey="{920143B4-99F2-417D-BA25-E1E11E1F3BF5}"/>
    <w:embedBold r:id="rId2" w:subsetted="1" w:fontKey="{BE3C45E7-23D9-446E-A33F-A01C8F0FFB62}"/>
  </w:font>
  <w:font w:name="方正仿宋_GBK">
    <w:altName w:val="微软雅黑"/>
    <w:charset w:val="86"/>
    <w:family w:val="script"/>
    <w:pitch w:val="fixed"/>
    <w:sig w:usb0="00000001" w:usb1="080E0000" w:usb2="00000010" w:usb3="00000000" w:csb0="00040000" w:csb1="00000000"/>
    <w:embedRegular r:id="rId3" w:fontKey="{BD0C81FF-AB64-4787-86AC-5939B9866144}"/>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4DDBD896-2C2F-48C0-9075-8922A6019B48}"/>
    <w:embedBold r:id="rId5" w:fontKey="{132C5682-4363-4588-B03A-5E9FC3503A5C}"/>
  </w:font>
  <w:font w:name="方正小标宋_GBK">
    <w:altName w:val="微软雅黑"/>
    <w:charset w:val="86"/>
    <w:family w:val="script"/>
    <w:pitch w:val="fixed"/>
    <w:sig w:usb0="00000001" w:usb1="080E0000" w:usb2="00000010" w:usb3="00000000" w:csb0="00040000" w:csb1="00000000"/>
    <w:embedRegular r:id="rId6" w:subsetted="1" w:fontKey="{8658739A-C83E-4111-9EC6-444BF3A153CE}"/>
  </w:font>
  <w:font w:name="方正小标宋简体">
    <w:altName w:val="微软雅黑"/>
    <w:charset w:val="86"/>
    <w:family w:val="auto"/>
    <w:pitch w:val="default"/>
    <w:sig w:usb0="00000000" w:usb1="080E0000" w:usb2="00000000" w:usb3="00000000" w:csb0="00040000" w:csb1="00000000"/>
  </w:font>
  <w:font w:name="方正黑体_GBK">
    <w:altName w:val="微软雅黑"/>
    <w:charset w:val="86"/>
    <w:family w:val="script"/>
    <w:pitch w:val="fixed"/>
    <w:sig w:usb0="00000001" w:usb1="080E0000" w:usb2="00000010" w:usb3="00000000" w:csb0="00040000" w:csb1="00000000"/>
    <w:embedRegular r:id="rId7" w:subsetted="1" w:fontKey="{5C7DF841-BB64-46E5-B67C-146B9C916D93}"/>
  </w:font>
  <w:font w:name="___WRD_EMBED_SUB_45">
    <w:altName w:val="微软雅黑"/>
    <w:charset w:val="86"/>
    <w:family w:val="script"/>
    <w:pitch w:val="fixed"/>
    <w:sig w:usb0="00000001" w:usb1="080E0000" w:usb2="00000010" w:usb3="00000000" w:csb0="00040000"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embedRegular r:id="rId8" w:fontKey="{E54FC93F-61EB-4A48-96C3-7B32C0125938}"/>
  </w:font>
  <w:font w:name="___WRD_EMBED_SUB_50">
    <w:altName w:val="微软雅黑"/>
    <w:charset w:val="86"/>
    <w:family w:val="script"/>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embedRegular r:id="rId9" w:fontKey="{B222D9EE-4AC2-446C-9C17-BB0B65098D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9429609"/>
    </w:sdtPr>
    <w:sdtContent>
      <w:sdt>
        <w:sdtPr>
          <w:id w:val="1728636285"/>
        </w:sdtPr>
        <w:sdtContent>
          <w:p w14:paraId="5EA1EA2E" w14:textId="77777777" w:rsidR="00D26FE0" w:rsidRDefault="006F1DAD">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F317E9">
              <w:rPr>
                <w:b/>
                <w:bCs/>
                <w:noProof/>
              </w:rPr>
              <w:t>31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F317E9">
              <w:rPr>
                <w:b/>
                <w:bCs/>
                <w:noProof/>
              </w:rPr>
              <w:t>31</w:t>
            </w:r>
            <w:r>
              <w:rPr>
                <w:b/>
                <w:bCs/>
                <w:sz w:val="24"/>
                <w:szCs w:val="24"/>
              </w:rPr>
              <w:fldChar w:fldCharType="end"/>
            </w:r>
          </w:p>
        </w:sdtContent>
      </w:sdt>
    </w:sdtContent>
  </w:sdt>
  <w:p w14:paraId="04A1CE57" w14:textId="77777777" w:rsidR="00D26FE0" w:rsidRDefault="00D26FE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1C6DEA" w14:textId="77777777" w:rsidR="00D54F6B" w:rsidRDefault="00D54F6B">
      <w:r>
        <w:separator/>
      </w:r>
    </w:p>
  </w:footnote>
  <w:footnote w:type="continuationSeparator" w:id="0">
    <w:p w14:paraId="1EF711B8" w14:textId="77777777" w:rsidR="00D54F6B" w:rsidRDefault="00D54F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D37DBE3"/>
    <w:multiLevelType w:val="singleLevel"/>
    <w:tmpl w:val="9D37DBE3"/>
    <w:lvl w:ilvl="0">
      <w:start w:val="2"/>
      <w:numFmt w:val="chineseCounting"/>
      <w:suff w:val="nothing"/>
      <w:lvlText w:val="（%1）"/>
      <w:lvlJc w:val="left"/>
      <w:rPr>
        <w:rFonts w:hint="eastAsia"/>
      </w:rPr>
    </w:lvl>
  </w:abstractNum>
  <w:abstractNum w:abstractNumId="1" w15:restartNumberingAfterBreak="0">
    <w:nsid w:val="08234646"/>
    <w:multiLevelType w:val="multilevel"/>
    <w:tmpl w:val="E19A5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43EE6"/>
    <w:multiLevelType w:val="hybridMultilevel"/>
    <w:tmpl w:val="E24C3078"/>
    <w:lvl w:ilvl="0" w:tplc="66CC1752">
      <w:start w:val="2"/>
      <w:numFmt w:val="decimal"/>
      <w:lvlText w:val="（%1）"/>
      <w:lvlJc w:val="left"/>
      <w:pPr>
        <w:ind w:left="1560" w:hanging="72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1969095F"/>
    <w:multiLevelType w:val="hybridMultilevel"/>
    <w:tmpl w:val="5B30A68E"/>
    <w:lvl w:ilvl="0" w:tplc="7862CE28">
      <w:start w:val="2"/>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 w15:restartNumberingAfterBreak="0">
    <w:nsid w:val="25F57067"/>
    <w:multiLevelType w:val="hybridMultilevel"/>
    <w:tmpl w:val="DBC6BACA"/>
    <w:lvl w:ilvl="0" w:tplc="0892061C">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02C367F"/>
    <w:multiLevelType w:val="multilevel"/>
    <w:tmpl w:val="18E463F0"/>
    <w:lvl w:ilvl="0">
      <w:start w:val="1"/>
      <w:numFmt w:val="decimal"/>
      <w:lvlText w:val="（%1）"/>
      <w:lvlJc w:val="left"/>
      <w:pPr>
        <w:tabs>
          <w:tab w:val="num" w:pos="720"/>
        </w:tabs>
        <w:ind w:left="720" w:hanging="360"/>
      </w:pPr>
      <w:rPr>
        <w:rFonts w:ascii="仿宋" w:eastAsia="仿宋" w:hAnsi="仿宋" w:cs="仿宋"/>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F377D2"/>
    <w:multiLevelType w:val="multilevel"/>
    <w:tmpl w:val="E19A5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3D5DCE"/>
    <w:multiLevelType w:val="hybridMultilevel"/>
    <w:tmpl w:val="09F0AA5E"/>
    <w:lvl w:ilvl="0" w:tplc="FFFFFFFF">
      <w:start w:val="2"/>
      <w:numFmt w:val="decimal"/>
      <w:lvlText w:val="（%1）"/>
      <w:lvlJc w:val="left"/>
      <w:pPr>
        <w:ind w:left="720" w:hanging="720"/>
      </w:pPr>
      <w:rPr>
        <w:rFonts w:ascii="方正仿宋_GBK" w:eastAsia="方正仿宋_GBK" w:hAnsi="宋体" w:hint="default"/>
        <w:color w:val="000000" w:themeColor="text1"/>
        <w:sz w:val="28"/>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4774682E"/>
    <w:multiLevelType w:val="hybridMultilevel"/>
    <w:tmpl w:val="09F0AA5E"/>
    <w:lvl w:ilvl="0" w:tplc="FF16A10E">
      <w:start w:val="2"/>
      <w:numFmt w:val="decimal"/>
      <w:lvlText w:val="（%1）"/>
      <w:lvlJc w:val="left"/>
      <w:pPr>
        <w:ind w:left="720" w:hanging="720"/>
      </w:pPr>
      <w:rPr>
        <w:rFonts w:ascii="方正仿宋_GBK" w:eastAsia="方正仿宋_GBK" w:hAnsi="宋体" w:hint="default"/>
        <w:color w:val="000000" w:themeColor="text1"/>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B9A0B06"/>
    <w:multiLevelType w:val="hybridMultilevel"/>
    <w:tmpl w:val="F3882784"/>
    <w:lvl w:ilvl="0" w:tplc="52120340">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DA20741"/>
    <w:multiLevelType w:val="multilevel"/>
    <w:tmpl w:val="E19A5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F4E4EB"/>
    <w:multiLevelType w:val="singleLevel"/>
    <w:tmpl w:val="60F4E4EB"/>
    <w:lvl w:ilvl="0">
      <w:start w:val="1"/>
      <w:numFmt w:val="decimal"/>
      <w:suff w:val="nothing"/>
      <w:lvlText w:val="%1、"/>
      <w:lvlJc w:val="left"/>
    </w:lvl>
  </w:abstractNum>
  <w:abstractNum w:abstractNumId="12" w15:restartNumberingAfterBreak="0">
    <w:nsid w:val="679C18A8"/>
    <w:multiLevelType w:val="multilevel"/>
    <w:tmpl w:val="E19A5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F3725B"/>
    <w:multiLevelType w:val="multilevel"/>
    <w:tmpl w:val="E19A5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7981698">
    <w:abstractNumId w:val="0"/>
  </w:num>
  <w:num w:numId="2" w16cid:durableId="1279531418">
    <w:abstractNumId w:val="10"/>
  </w:num>
  <w:num w:numId="3" w16cid:durableId="538711287">
    <w:abstractNumId w:val="1"/>
  </w:num>
  <w:num w:numId="4" w16cid:durableId="229966840">
    <w:abstractNumId w:val="6"/>
  </w:num>
  <w:num w:numId="5" w16cid:durableId="698049642">
    <w:abstractNumId w:val="12"/>
  </w:num>
  <w:num w:numId="6" w16cid:durableId="1887255536">
    <w:abstractNumId w:val="13"/>
  </w:num>
  <w:num w:numId="7" w16cid:durableId="701783092">
    <w:abstractNumId w:val="8"/>
  </w:num>
  <w:num w:numId="8" w16cid:durableId="1482384044">
    <w:abstractNumId w:val="5"/>
  </w:num>
  <w:num w:numId="9" w16cid:durableId="2015716516">
    <w:abstractNumId w:val="2"/>
  </w:num>
  <w:num w:numId="10" w16cid:durableId="935134568">
    <w:abstractNumId w:val="4"/>
  </w:num>
  <w:num w:numId="11" w16cid:durableId="1600017805">
    <w:abstractNumId w:val="3"/>
  </w:num>
  <w:num w:numId="12" w16cid:durableId="171187549">
    <w:abstractNumId w:val="9"/>
  </w:num>
  <w:num w:numId="13" w16cid:durableId="1730616210">
    <w:abstractNumId w:val="7"/>
  </w:num>
  <w:num w:numId="14" w16cid:durableId="432562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AC"/>
    <w:rsid w:val="00001659"/>
    <w:rsid w:val="0000221F"/>
    <w:rsid w:val="00017CF3"/>
    <w:rsid w:val="0003303A"/>
    <w:rsid w:val="00034E5E"/>
    <w:rsid w:val="00037A19"/>
    <w:rsid w:val="00041D78"/>
    <w:rsid w:val="000452DC"/>
    <w:rsid w:val="0004682C"/>
    <w:rsid w:val="00050939"/>
    <w:rsid w:val="00056E45"/>
    <w:rsid w:val="00066C36"/>
    <w:rsid w:val="00070B99"/>
    <w:rsid w:val="000759D7"/>
    <w:rsid w:val="000762AA"/>
    <w:rsid w:val="000864BA"/>
    <w:rsid w:val="00087984"/>
    <w:rsid w:val="00091339"/>
    <w:rsid w:val="000916DF"/>
    <w:rsid w:val="000970B8"/>
    <w:rsid w:val="000A7568"/>
    <w:rsid w:val="000B4C10"/>
    <w:rsid w:val="000B4FED"/>
    <w:rsid w:val="000C325A"/>
    <w:rsid w:val="000C590D"/>
    <w:rsid w:val="000D54AB"/>
    <w:rsid w:val="000D735A"/>
    <w:rsid w:val="000E2603"/>
    <w:rsid w:val="000F05CF"/>
    <w:rsid w:val="000F62B9"/>
    <w:rsid w:val="00100F6C"/>
    <w:rsid w:val="00101858"/>
    <w:rsid w:val="0010646E"/>
    <w:rsid w:val="00107E62"/>
    <w:rsid w:val="00121CD0"/>
    <w:rsid w:val="001238C2"/>
    <w:rsid w:val="00133F80"/>
    <w:rsid w:val="001366FC"/>
    <w:rsid w:val="0014141A"/>
    <w:rsid w:val="00143D81"/>
    <w:rsid w:val="0015668A"/>
    <w:rsid w:val="0016630F"/>
    <w:rsid w:val="001769B7"/>
    <w:rsid w:val="00180412"/>
    <w:rsid w:val="00180B25"/>
    <w:rsid w:val="00185211"/>
    <w:rsid w:val="00185249"/>
    <w:rsid w:val="00186B77"/>
    <w:rsid w:val="001916DF"/>
    <w:rsid w:val="00196534"/>
    <w:rsid w:val="001A3C24"/>
    <w:rsid w:val="001B0DCD"/>
    <w:rsid w:val="001B2282"/>
    <w:rsid w:val="001B24EA"/>
    <w:rsid w:val="001B273F"/>
    <w:rsid w:val="001B301C"/>
    <w:rsid w:val="001C287B"/>
    <w:rsid w:val="001D31DB"/>
    <w:rsid w:val="001D32F8"/>
    <w:rsid w:val="001E035F"/>
    <w:rsid w:val="001E18FE"/>
    <w:rsid w:val="001E7D2B"/>
    <w:rsid w:val="001F11FD"/>
    <w:rsid w:val="001F216C"/>
    <w:rsid w:val="001F4CFE"/>
    <w:rsid w:val="001F6D08"/>
    <w:rsid w:val="002000C7"/>
    <w:rsid w:val="002103F3"/>
    <w:rsid w:val="00234766"/>
    <w:rsid w:val="002364AA"/>
    <w:rsid w:val="00237FAC"/>
    <w:rsid w:val="00242887"/>
    <w:rsid w:val="002534D0"/>
    <w:rsid w:val="00265025"/>
    <w:rsid w:val="00265597"/>
    <w:rsid w:val="00275B86"/>
    <w:rsid w:val="00276429"/>
    <w:rsid w:val="00297249"/>
    <w:rsid w:val="002A14E5"/>
    <w:rsid w:val="002B311E"/>
    <w:rsid w:val="002B39E9"/>
    <w:rsid w:val="002B5CEF"/>
    <w:rsid w:val="002B70A5"/>
    <w:rsid w:val="002B7572"/>
    <w:rsid w:val="002C160F"/>
    <w:rsid w:val="002D440B"/>
    <w:rsid w:val="002D46DC"/>
    <w:rsid w:val="002E00D4"/>
    <w:rsid w:val="002E267B"/>
    <w:rsid w:val="002E5EA6"/>
    <w:rsid w:val="002E7156"/>
    <w:rsid w:val="00304B50"/>
    <w:rsid w:val="00305187"/>
    <w:rsid w:val="00312995"/>
    <w:rsid w:val="00320E9B"/>
    <w:rsid w:val="0033225B"/>
    <w:rsid w:val="00365BD9"/>
    <w:rsid w:val="00366754"/>
    <w:rsid w:val="00373DF4"/>
    <w:rsid w:val="0038416D"/>
    <w:rsid w:val="00385E83"/>
    <w:rsid w:val="003A0F52"/>
    <w:rsid w:val="003B3FD2"/>
    <w:rsid w:val="003B507E"/>
    <w:rsid w:val="003C09C0"/>
    <w:rsid w:val="003D1383"/>
    <w:rsid w:val="003D5067"/>
    <w:rsid w:val="003D7363"/>
    <w:rsid w:val="003E24E4"/>
    <w:rsid w:val="003F23A7"/>
    <w:rsid w:val="003F6661"/>
    <w:rsid w:val="003F7A40"/>
    <w:rsid w:val="00400B89"/>
    <w:rsid w:val="00404F1A"/>
    <w:rsid w:val="00410453"/>
    <w:rsid w:val="004132ED"/>
    <w:rsid w:val="004178CC"/>
    <w:rsid w:val="0043023E"/>
    <w:rsid w:val="0044005E"/>
    <w:rsid w:val="004461C5"/>
    <w:rsid w:val="00450AFF"/>
    <w:rsid w:val="0046199C"/>
    <w:rsid w:val="00491C2F"/>
    <w:rsid w:val="004921C9"/>
    <w:rsid w:val="004A414E"/>
    <w:rsid w:val="004C26CF"/>
    <w:rsid w:val="004C405D"/>
    <w:rsid w:val="004D24E1"/>
    <w:rsid w:val="004E0E26"/>
    <w:rsid w:val="004E2285"/>
    <w:rsid w:val="004F51B6"/>
    <w:rsid w:val="00511FC7"/>
    <w:rsid w:val="00534330"/>
    <w:rsid w:val="00563B9F"/>
    <w:rsid w:val="0056677C"/>
    <w:rsid w:val="00570AFF"/>
    <w:rsid w:val="00574D5F"/>
    <w:rsid w:val="0058315C"/>
    <w:rsid w:val="00587ECE"/>
    <w:rsid w:val="00594937"/>
    <w:rsid w:val="00596CB2"/>
    <w:rsid w:val="005A102C"/>
    <w:rsid w:val="005A7569"/>
    <w:rsid w:val="005B0017"/>
    <w:rsid w:val="005B13D5"/>
    <w:rsid w:val="005B480B"/>
    <w:rsid w:val="005C14A2"/>
    <w:rsid w:val="005C168D"/>
    <w:rsid w:val="005C74A1"/>
    <w:rsid w:val="005D0EF9"/>
    <w:rsid w:val="005E05E9"/>
    <w:rsid w:val="005E25A8"/>
    <w:rsid w:val="005E5592"/>
    <w:rsid w:val="005F6903"/>
    <w:rsid w:val="006003EF"/>
    <w:rsid w:val="00604545"/>
    <w:rsid w:val="00606AD4"/>
    <w:rsid w:val="0061762B"/>
    <w:rsid w:val="006214D4"/>
    <w:rsid w:val="006266F9"/>
    <w:rsid w:val="006364E9"/>
    <w:rsid w:val="006366B7"/>
    <w:rsid w:val="00646272"/>
    <w:rsid w:val="00646B96"/>
    <w:rsid w:val="006556BB"/>
    <w:rsid w:val="006570E2"/>
    <w:rsid w:val="00677FB0"/>
    <w:rsid w:val="006837FE"/>
    <w:rsid w:val="00684BB6"/>
    <w:rsid w:val="0069644D"/>
    <w:rsid w:val="006979CA"/>
    <w:rsid w:val="006B095D"/>
    <w:rsid w:val="006B0A96"/>
    <w:rsid w:val="006B0F79"/>
    <w:rsid w:val="006B58AE"/>
    <w:rsid w:val="006B7A9E"/>
    <w:rsid w:val="006C41E5"/>
    <w:rsid w:val="006C7112"/>
    <w:rsid w:val="006D6528"/>
    <w:rsid w:val="006E2F4F"/>
    <w:rsid w:val="006E3B16"/>
    <w:rsid w:val="006F1DAD"/>
    <w:rsid w:val="00703BAD"/>
    <w:rsid w:val="00703DD6"/>
    <w:rsid w:val="00716B6A"/>
    <w:rsid w:val="007258E5"/>
    <w:rsid w:val="00726823"/>
    <w:rsid w:val="00731185"/>
    <w:rsid w:val="00734B2E"/>
    <w:rsid w:val="00736F64"/>
    <w:rsid w:val="00740426"/>
    <w:rsid w:val="0074061C"/>
    <w:rsid w:val="00743E6C"/>
    <w:rsid w:val="00744DDD"/>
    <w:rsid w:val="0075347D"/>
    <w:rsid w:val="00761874"/>
    <w:rsid w:val="0076223A"/>
    <w:rsid w:val="00763BF3"/>
    <w:rsid w:val="007649A6"/>
    <w:rsid w:val="0077440A"/>
    <w:rsid w:val="0077643C"/>
    <w:rsid w:val="00781BD5"/>
    <w:rsid w:val="00782600"/>
    <w:rsid w:val="007948E3"/>
    <w:rsid w:val="007A1A11"/>
    <w:rsid w:val="007A1C19"/>
    <w:rsid w:val="007A2BB9"/>
    <w:rsid w:val="007A7D9F"/>
    <w:rsid w:val="007B5C2B"/>
    <w:rsid w:val="007B6825"/>
    <w:rsid w:val="007B6D91"/>
    <w:rsid w:val="007B7A1C"/>
    <w:rsid w:val="007C264A"/>
    <w:rsid w:val="007C744F"/>
    <w:rsid w:val="007D34B8"/>
    <w:rsid w:val="007D39EF"/>
    <w:rsid w:val="007E04F0"/>
    <w:rsid w:val="007F2D38"/>
    <w:rsid w:val="007F79A2"/>
    <w:rsid w:val="008027AA"/>
    <w:rsid w:val="00802BFB"/>
    <w:rsid w:val="00815C90"/>
    <w:rsid w:val="00822BDE"/>
    <w:rsid w:val="00826636"/>
    <w:rsid w:val="00833C7E"/>
    <w:rsid w:val="00834E17"/>
    <w:rsid w:val="00844434"/>
    <w:rsid w:val="008470A0"/>
    <w:rsid w:val="00855C1F"/>
    <w:rsid w:val="0086071F"/>
    <w:rsid w:val="00892336"/>
    <w:rsid w:val="008A4E48"/>
    <w:rsid w:val="008B180A"/>
    <w:rsid w:val="008B3F5D"/>
    <w:rsid w:val="008C40ED"/>
    <w:rsid w:val="008D38A1"/>
    <w:rsid w:val="008D4FD1"/>
    <w:rsid w:val="008D5215"/>
    <w:rsid w:val="008D5BF4"/>
    <w:rsid w:val="008E367F"/>
    <w:rsid w:val="008E3845"/>
    <w:rsid w:val="008E6EE9"/>
    <w:rsid w:val="008F1456"/>
    <w:rsid w:val="008F2627"/>
    <w:rsid w:val="008F4904"/>
    <w:rsid w:val="008F52B7"/>
    <w:rsid w:val="008F5388"/>
    <w:rsid w:val="00906701"/>
    <w:rsid w:val="00913771"/>
    <w:rsid w:val="00923C8F"/>
    <w:rsid w:val="00923E14"/>
    <w:rsid w:val="00926481"/>
    <w:rsid w:val="00947CBE"/>
    <w:rsid w:val="009515ED"/>
    <w:rsid w:val="00970F31"/>
    <w:rsid w:val="00996A43"/>
    <w:rsid w:val="009A134A"/>
    <w:rsid w:val="009A5F7E"/>
    <w:rsid w:val="009A6D60"/>
    <w:rsid w:val="009B0C7A"/>
    <w:rsid w:val="009B1DA4"/>
    <w:rsid w:val="009B28FE"/>
    <w:rsid w:val="009B6534"/>
    <w:rsid w:val="009B79EC"/>
    <w:rsid w:val="009C3BEF"/>
    <w:rsid w:val="009C4329"/>
    <w:rsid w:val="009D1FE8"/>
    <w:rsid w:val="009D285B"/>
    <w:rsid w:val="009D5322"/>
    <w:rsid w:val="009E46D3"/>
    <w:rsid w:val="009F0E24"/>
    <w:rsid w:val="009F50FB"/>
    <w:rsid w:val="009F5177"/>
    <w:rsid w:val="009F7A28"/>
    <w:rsid w:val="00A014C7"/>
    <w:rsid w:val="00A05226"/>
    <w:rsid w:val="00A109D7"/>
    <w:rsid w:val="00A143E8"/>
    <w:rsid w:val="00A14AF5"/>
    <w:rsid w:val="00A24DFE"/>
    <w:rsid w:val="00A3039A"/>
    <w:rsid w:val="00A3667E"/>
    <w:rsid w:val="00A43BC5"/>
    <w:rsid w:val="00A50D83"/>
    <w:rsid w:val="00A538AD"/>
    <w:rsid w:val="00A57C1E"/>
    <w:rsid w:val="00A61739"/>
    <w:rsid w:val="00A6278D"/>
    <w:rsid w:val="00A62A9D"/>
    <w:rsid w:val="00A63034"/>
    <w:rsid w:val="00A6385D"/>
    <w:rsid w:val="00A7116B"/>
    <w:rsid w:val="00A753FF"/>
    <w:rsid w:val="00A764DC"/>
    <w:rsid w:val="00A91BCF"/>
    <w:rsid w:val="00A94AF1"/>
    <w:rsid w:val="00AA38C7"/>
    <w:rsid w:val="00AA3F1C"/>
    <w:rsid w:val="00AB42C4"/>
    <w:rsid w:val="00AB7326"/>
    <w:rsid w:val="00AC3255"/>
    <w:rsid w:val="00AF065F"/>
    <w:rsid w:val="00AF66D2"/>
    <w:rsid w:val="00B0569C"/>
    <w:rsid w:val="00B0589F"/>
    <w:rsid w:val="00B06449"/>
    <w:rsid w:val="00B0773E"/>
    <w:rsid w:val="00B17210"/>
    <w:rsid w:val="00B172C6"/>
    <w:rsid w:val="00B176F7"/>
    <w:rsid w:val="00B2085C"/>
    <w:rsid w:val="00B30B54"/>
    <w:rsid w:val="00B30E8E"/>
    <w:rsid w:val="00B3374B"/>
    <w:rsid w:val="00B355CC"/>
    <w:rsid w:val="00B43F24"/>
    <w:rsid w:val="00B44867"/>
    <w:rsid w:val="00B46355"/>
    <w:rsid w:val="00B66102"/>
    <w:rsid w:val="00B6794F"/>
    <w:rsid w:val="00B8527A"/>
    <w:rsid w:val="00B87F9C"/>
    <w:rsid w:val="00B91769"/>
    <w:rsid w:val="00B93007"/>
    <w:rsid w:val="00B95D37"/>
    <w:rsid w:val="00B9747C"/>
    <w:rsid w:val="00BA274C"/>
    <w:rsid w:val="00BC2F1A"/>
    <w:rsid w:val="00BD55A3"/>
    <w:rsid w:val="00BF5922"/>
    <w:rsid w:val="00C01959"/>
    <w:rsid w:val="00C26889"/>
    <w:rsid w:val="00C32305"/>
    <w:rsid w:val="00C32DDA"/>
    <w:rsid w:val="00C40EFC"/>
    <w:rsid w:val="00C4154E"/>
    <w:rsid w:val="00C46F85"/>
    <w:rsid w:val="00C61F75"/>
    <w:rsid w:val="00C63D0B"/>
    <w:rsid w:val="00C80C24"/>
    <w:rsid w:val="00CA2062"/>
    <w:rsid w:val="00CA2F16"/>
    <w:rsid w:val="00CB65B6"/>
    <w:rsid w:val="00CC12F4"/>
    <w:rsid w:val="00CC3552"/>
    <w:rsid w:val="00CC3F16"/>
    <w:rsid w:val="00CC7356"/>
    <w:rsid w:val="00CE26B5"/>
    <w:rsid w:val="00CE543F"/>
    <w:rsid w:val="00CF5A82"/>
    <w:rsid w:val="00D04195"/>
    <w:rsid w:val="00D067AC"/>
    <w:rsid w:val="00D137C2"/>
    <w:rsid w:val="00D14AC3"/>
    <w:rsid w:val="00D26FE0"/>
    <w:rsid w:val="00D328F9"/>
    <w:rsid w:val="00D32BA2"/>
    <w:rsid w:val="00D42623"/>
    <w:rsid w:val="00D47E11"/>
    <w:rsid w:val="00D54F6B"/>
    <w:rsid w:val="00D55541"/>
    <w:rsid w:val="00D65573"/>
    <w:rsid w:val="00D77CAE"/>
    <w:rsid w:val="00D906CF"/>
    <w:rsid w:val="00D90A40"/>
    <w:rsid w:val="00D951F5"/>
    <w:rsid w:val="00DA4771"/>
    <w:rsid w:val="00DB2F20"/>
    <w:rsid w:val="00DC293D"/>
    <w:rsid w:val="00DC2FF4"/>
    <w:rsid w:val="00DC5CA1"/>
    <w:rsid w:val="00DD0B77"/>
    <w:rsid w:val="00DD34DD"/>
    <w:rsid w:val="00DD6255"/>
    <w:rsid w:val="00DE2393"/>
    <w:rsid w:val="00DE44D5"/>
    <w:rsid w:val="00E02617"/>
    <w:rsid w:val="00E0622F"/>
    <w:rsid w:val="00E0695F"/>
    <w:rsid w:val="00E178A9"/>
    <w:rsid w:val="00E30C0B"/>
    <w:rsid w:val="00E3139A"/>
    <w:rsid w:val="00E326FB"/>
    <w:rsid w:val="00E35551"/>
    <w:rsid w:val="00E47459"/>
    <w:rsid w:val="00E55FCF"/>
    <w:rsid w:val="00E56836"/>
    <w:rsid w:val="00E64898"/>
    <w:rsid w:val="00E66897"/>
    <w:rsid w:val="00E66AC3"/>
    <w:rsid w:val="00E74B05"/>
    <w:rsid w:val="00E84877"/>
    <w:rsid w:val="00E85CDA"/>
    <w:rsid w:val="00E863FE"/>
    <w:rsid w:val="00E913CE"/>
    <w:rsid w:val="00E91519"/>
    <w:rsid w:val="00E92817"/>
    <w:rsid w:val="00E94FD6"/>
    <w:rsid w:val="00EA4112"/>
    <w:rsid w:val="00EB33A6"/>
    <w:rsid w:val="00EB3BBB"/>
    <w:rsid w:val="00EB485F"/>
    <w:rsid w:val="00EC02E0"/>
    <w:rsid w:val="00EC0890"/>
    <w:rsid w:val="00EC6140"/>
    <w:rsid w:val="00EC683D"/>
    <w:rsid w:val="00ED350B"/>
    <w:rsid w:val="00ED48CE"/>
    <w:rsid w:val="00F038DB"/>
    <w:rsid w:val="00F07EB9"/>
    <w:rsid w:val="00F24F0B"/>
    <w:rsid w:val="00F317E9"/>
    <w:rsid w:val="00F36C67"/>
    <w:rsid w:val="00F5230D"/>
    <w:rsid w:val="00F538C6"/>
    <w:rsid w:val="00F57171"/>
    <w:rsid w:val="00F65420"/>
    <w:rsid w:val="00F66D3B"/>
    <w:rsid w:val="00F84339"/>
    <w:rsid w:val="00F84407"/>
    <w:rsid w:val="00F939D6"/>
    <w:rsid w:val="00FB6AC5"/>
    <w:rsid w:val="00FE1564"/>
    <w:rsid w:val="00FE3AAA"/>
    <w:rsid w:val="00FF6DCF"/>
    <w:rsid w:val="00FF6EFF"/>
    <w:rsid w:val="00FF7017"/>
    <w:rsid w:val="00FF778F"/>
    <w:rsid w:val="0A4457A2"/>
    <w:rsid w:val="0EE55E64"/>
    <w:rsid w:val="16D17BDC"/>
    <w:rsid w:val="1FD92C17"/>
    <w:rsid w:val="2A0C5712"/>
    <w:rsid w:val="313C79D5"/>
    <w:rsid w:val="49DB72C1"/>
    <w:rsid w:val="538A4AFC"/>
    <w:rsid w:val="5FF242D9"/>
    <w:rsid w:val="68621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09608B5"/>
  <w15:docId w15:val="{6F2F5813-D343-41F0-A1F2-FDD22A92C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F6DCF"/>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
    <w:uiPriority w:val="99"/>
    <w:qFormat/>
    <w:pPr>
      <w:ind w:firstLineChars="200" w:firstLine="420"/>
    </w:pPr>
  </w:style>
  <w:style w:type="character" w:customStyle="1" w:styleId="a7">
    <w:name w:val="页眉 字符"/>
    <w:basedOn w:val="a0"/>
    <w:link w:val="a6"/>
    <w:qFormat/>
    <w:rPr>
      <w:kern w:val="2"/>
      <w:sz w:val="18"/>
      <w:szCs w:val="18"/>
    </w:rPr>
  </w:style>
  <w:style w:type="character" w:customStyle="1" w:styleId="a4">
    <w:name w:val="批注框文本 字符"/>
    <w:basedOn w:val="a0"/>
    <w:link w:val="a3"/>
    <w:qFormat/>
    <w:rPr>
      <w:kern w:val="2"/>
      <w:sz w:val="18"/>
      <w:szCs w:val="18"/>
    </w:rPr>
  </w:style>
  <w:style w:type="table" w:customStyle="1" w:styleId="1">
    <w:name w:val="网格型1"/>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2">
    <w:name w:val="网格型2"/>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Normal (Web)"/>
    <w:basedOn w:val="a"/>
    <w:uiPriority w:val="99"/>
    <w:unhideWhenUsed/>
    <w:rsid w:val="001B0DC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557892">
      <w:bodyDiv w:val="1"/>
      <w:marLeft w:val="0"/>
      <w:marRight w:val="0"/>
      <w:marTop w:val="0"/>
      <w:marBottom w:val="0"/>
      <w:divBdr>
        <w:top w:val="none" w:sz="0" w:space="0" w:color="auto"/>
        <w:left w:val="none" w:sz="0" w:space="0" w:color="auto"/>
        <w:bottom w:val="none" w:sz="0" w:space="0" w:color="auto"/>
        <w:right w:val="none" w:sz="0" w:space="0" w:color="auto"/>
      </w:divBdr>
    </w:div>
    <w:div w:id="302076541">
      <w:bodyDiv w:val="1"/>
      <w:marLeft w:val="0"/>
      <w:marRight w:val="0"/>
      <w:marTop w:val="0"/>
      <w:marBottom w:val="0"/>
      <w:divBdr>
        <w:top w:val="none" w:sz="0" w:space="0" w:color="auto"/>
        <w:left w:val="none" w:sz="0" w:space="0" w:color="auto"/>
        <w:bottom w:val="none" w:sz="0" w:space="0" w:color="auto"/>
        <w:right w:val="none" w:sz="0" w:space="0" w:color="auto"/>
      </w:divBdr>
    </w:div>
    <w:div w:id="475142602">
      <w:bodyDiv w:val="1"/>
      <w:marLeft w:val="0"/>
      <w:marRight w:val="0"/>
      <w:marTop w:val="0"/>
      <w:marBottom w:val="0"/>
      <w:divBdr>
        <w:top w:val="none" w:sz="0" w:space="0" w:color="auto"/>
        <w:left w:val="none" w:sz="0" w:space="0" w:color="auto"/>
        <w:bottom w:val="none" w:sz="0" w:space="0" w:color="auto"/>
        <w:right w:val="none" w:sz="0" w:space="0" w:color="auto"/>
      </w:divBdr>
    </w:div>
    <w:div w:id="628123392">
      <w:bodyDiv w:val="1"/>
      <w:marLeft w:val="0"/>
      <w:marRight w:val="0"/>
      <w:marTop w:val="0"/>
      <w:marBottom w:val="0"/>
      <w:divBdr>
        <w:top w:val="none" w:sz="0" w:space="0" w:color="auto"/>
        <w:left w:val="none" w:sz="0" w:space="0" w:color="auto"/>
        <w:bottom w:val="none" w:sz="0" w:space="0" w:color="auto"/>
        <w:right w:val="none" w:sz="0" w:space="0" w:color="auto"/>
      </w:divBdr>
    </w:div>
    <w:div w:id="646128807">
      <w:bodyDiv w:val="1"/>
      <w:marLeft w:val="0"/>
      <w:marRight w:val="0"/>
      <w:marTop w:val="0"/>
      <w:marBottom w:val="0"/>
      <w:divBdr>
        <w:top w:val="none" w:sz="0" w:space="0" w:color="auto"/>
        <w:left w:val="none" w:sz="0" w:space="0" w:color="auto"/>
        <w:bottom w:val="none" w:sz="0" w:space="0" w:color="auto"/>
        <w:right w:val="none" w:sz="0" w:space="0" w:color="auto"/>
      </w:divBdr>
    </w:div>
    <w:div w:id="731582030">
      <w:bodyDiv w:val="1"/>
      <w:marLeft w:val="0"/>
      <w:marRight w:val="0"/>
      <w:marTop w:val="0"/>
      <w:marBottom w:val="0"/>
      <w:divBdr>
        <w:top w:val="none" w:sz="0" w:space="0" w:color="auto"/>
        <w:left w:val="none" w:sz="0" w:space="0" w:color="auto"/>
        <w:bottom w:val="none" w:sz="0" w:space="0" w:color="auto"/>
        <w:right w:val="none" w:sz="0" w:space="0" w:color="auto"/>
      </w:divBdr>
    </w:div>
    <w:div w:id="1133865871">
      <w:bodyDiv w:val="1"/>
      <w:marLeft w:val="0"/>
      <w:marRight w:val="0"/>
      <w:marTop w:val="0"/>
      <w:marBottom w:val="0"/>
      <w:divBdr>
        <w:top w:val="none" w:sz="0" w:space="0" w:color="auto"/>
        <w:left w:val="none" w:sz="0" w:space="0" w:color="auto"/>
        <w:bottom w:val="none" w:sz="0" w:space="0" w:color="auto"/>
        <w:right w:val="none" w:sz="0" w:space="0" w:color="auto"/>
      </w:divBdr>
    </w:div>
    <w:div w:id="1216938093">
      <w:bodyDiv w:val="1"/>
      <w:marLeft w:val="0"/>
      <w:marRight w:val="0"/>
      <w:marTop w:val="0"/>
      <w:marBottom w:val="0"/>
      <w:divBdr>
        <w:top w:val="none" w:sz="0" w:space="0" w:color="auto"/>
        <w:left w:val="none" w:sz="0" w:space="0" w:color="auto"/>
        <w:bottom w:val="none" w:sz="0" w:space="0" w:color="auto"/>
        <w:right w:val="none" w:sz="0" w:space="0" w:color="auto"/>
      </w:divBdr>
    </w:div>
    <w:div w:id="1253974681">
      <w:bodyDiv w:val="1"/>
      <w:marLeft w:val="0"/>
      <w:marRight w:val="0"/>
      <w:marTop w:val="0"/>
      <w:marBottom w:val="0"/>
      <w:divBdr>
        <w:top w:val="none" w:sz="0" w:space="0" w:color="auto"/>
        <w:left w:val="none" w:sz="0" w:space="0" w:color="auto"/>
        <w:bottom w:val="none" w:sz="0" w:space="0" w:color="auto"/>
        <w:right w:val="none" w:sz="0" w:space="0" w:color="auto"/>
      </w:divBdr>
    </w:div>
    <w:div w:id="1345404130">
      <w:bodyDiv w:val="1"/>
      <w:marLeft w:val="0"/>
      <w:marRight w:val="0"/>
      <w:marTop w:val="0"/>
      <w:marBottom w:val="0"/>
      <w:divBdr>
        <w:top w:val="none" w:sz="0" w:space="0" w:color="auto"/>
        <w:left w:val="none" w:sz="0" w:space="0" w:color="auto"/>
        <w:bottom w:val="none" w:sz="0" w:space="0" w:color="auto"/>
        <w:right w:val="none" w:sz="0" w:space="0" w:color="auto"/>
      </w:divBdr>
    </w:div>
    <w:div w:id="1412312717">
      <w:bodyDiv w:val="1"/>
      <w:marLeft w:val="0"/>
      <w:marRight w:val="0"/>
      <w:marTop w:val="0"/>
      <w:marBottom w:val="0"/>
      <w:divBdr>
        <w:top w:val="none" w:sz="0" w:space="0" w:color="auto"/>
        <w:left w:val="none" w:sz="0" w:space="0" w:color="auto"/>
        <w:bottom w:val="none" w:sz="0" w:space="0" w:color="auto"/>
        <w:right w:val="none" w:sz="0" w:space="0" w:color="auto"/>
      </w:divBdr>
    </w:div>
    <w:div w:id="1437406283">
      <w:bodyDiv w:val="1"/>
      <w:marLeft w:val="0"/>
      <w:marRight w:val="0"/>
      <w:marTop w:val="0"/>
      <w:marBottom w:val="0"/>
      <w:divBdr>
        <w:top w:val="none" w:sz="0" w:space="0" w:color="auto"/>
        <w:left w:val="none" w:sz="0" w:space="0" w:color="auto"/>
        <w:bottom w:val="none" w:sz="0" w:space="0" w:color="auto"/>
        <w:right w:val="none" w:sz="0" w:space="0" w:color="auto"/>
      </w:divBdr>
    </w:div>
    <w:div w:id="1562447869">
      <w:bodyDiv w:val="1"/>
      <w:marLeft w:val="0"/>
      <w:marRight w:val="0"/>
      <w:marTop w:val="0"/>
      <w:marBottom w:val="0"/>
      <w:divBdr>
        <w:top w:val="none" w:sz="0" w:space="0" w:color="auto"/>
        <w:left w:val="none" w:sz="0" w:space="0" w:color="auto"/>
        <w:bottom w:val="none" w:sz="0" w:space="0" w:color="auto"/>
        <w:right w:val="none" w:sz="0" w:space="0" w:color="auto"/>
      </w:divBdr>
    </w:div>
    <w:div w:id="20541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DEFC9A9-A489-4C90-BA12-B631F10542E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9</Pages>
  <Words>654</Words>
  <Characters>3731</Characters>
  <Application>Microsoft Office Word</Application>
  <DocSecurity>0</DocSecurity>
  <Lines>31</Lines>
  <Paragraphs>8</Paragraphs>
  <ScaleCrop>false</ScaleCrop>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锐 余</cp:lastModifiedBy>
  <cp:revision>6</cp:revision>
  <dcterms:created xsi:type="dcterms:W3CDTF">2024-02-06T14:51:00Z</dcterms:created>
  <dcterms:modified xsi:type="dcterms:W3CDTF">2024-04-28T14:26:00Z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KSOSaveFontToCloudKey">
    <vt:lpwstr>682808435_embed</vt:lpwstr>
  </property>
  <property fmtid="{D5CDD505-2E9C-101B-9397-08002B2CF9AE}" pid="4" name="ICV">
    <vt:lpwstr>5C8FFA4971A2457DBC4CA14DDBC4ACEF</vt:lpwstr>
  </property>
</Properties>
</file>