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E57" w:rsidRPr="009F5DB7" w:rsidRDefault="00BB4E57" w:rsidP="008424C3">
      <w:pPr>
        <w:pStyle w:val="a7"/>
        <w:ind w:firstLineChars="350" w:firstLine="1687"/>
        <w:jc w:val="both"/>
        <w:rPr>
          <w:rFonts w:asciiTheme="minorEastAsia" w:eastAsiaTheme="minorEastAsia" w:hAnsiTheme="minorEastAsia"/>
          <w:sz w:val="48"/>
          <w:szCs w:val="48"/>
        </w:rPr>
      </w:pPr>
      <w:bookmarkStart w:id="0" w:name="_GoBack"/>
      <w:bookmarkEnd w:id="0"/>
      <w:r w:rsidRPr="009F5DB7">
        <w:rPr>
          <w:rFonts w:asciiTheme="minorEastAsia" w:eastAsiaTheme="minorEastAsia" w:hAnsiTheme="minorEastAsia" w:hint="eastAsia"/>
          <w:sz w:val="48"/>
          <w:szCs w:val="48"/>
        </w:rPr>
        <w:t>德宏职业学院</w:t>
      </w:r>
    </w:p>
    <w:p w:rsidR="00BB4E57" w:rsidRPr="009F5DB7" w:rsidRDefault="00F7776E" w:rsidP="009F5DB7">
      <w:pPr>
        <w:ind w:firstLineChars="100" w:firstLine="482"/>
        <w:rPr>
          <w:rFonts w:asciiTheme="minorEastAsia" w:hAnsiTheme="minorEastAsia"/>
          <w:b/>
          <w:sz w:val="48"/>
          <w:szCs w:val="48"/>
        </w:rPr>
      </w:pPr>
      <w:r w:rsidRPr="009F5DB7">
        <w:rPr>
          <w:rFonts w:asciiTheme="minorEastAsia" w:hAnsiTheme="minorEastAsia" w:hint="eastAsia"/>
          <w:b/>
          <w:sz w:val="48"/>
          <w:szCs w:val="48"/>
        </w:rPr>
        <w:t>《学前儿童科学教育》课程标准</w:t>
      </w:r>
    </w:p>
    <w:p w:rsidR="00BB4E57" w:rsidRPr="008424C3" w:rsidRDefault="00BB4E57" w:rsidP="00BB4E57">
      <w:pPr>
        <w:rPr>
          <w:rFonts w:ascii="华文中宋" w:eastAsia="华文中宋" w:hAnsi="华文中宋"/>
          <w:b/>
          <w:sz w:val="32"/>
          <w:szCs w:val="32"/>
        </w:rPr>
      </w:pPr>
      <w:r w:rsidRPr="008424C3">
        <w:rPr>
          <w:rFonts w:ascii="华文中宋" w:eastAsia="华文中宋" w:hAnsi="华文中宋" w:hint="eastAsia"/>
          <w:color w:val="000000" w:themeColor="text1"/>
          <w:sz w:val="32"/>
          <w:szCs w:val="32"/>
        </w:rPr>
        <w:t>一、课程概述</w:t>
      </w:r>
    </w:p>
    <w:p w:rsidR="00BB4E57" w:rsidRPr="008424C3" w:rsidRDefault="00BB4E57" w:rsidP="00BB4E57">
      <w:pPr>
        <w:rPr>
          <w:rFonts w:ascii="华文中宋" w:eastAsia="华文中宋" w:hAnsi="华文中宋"/>
          <w:b/>
          <w:sz w:val="32"/>
          <w:szCs w:val="32"/>
        </w:rPr>
      </w:pPr>
      <w:r w:rsidRPr="008424C3">
        <w:rPr>
          <w:rFonts w:ascii="华文中宋" w:eastAsia="华文中宋" w:hAnsi="华文中宋" w:hint="eastAsia"/>
          <w:color w:val="000000" w:themeColor="text1"/>
          <w:sz w:val="32"/>
          <w:szCs w:val="32"/>
        </w:rPr>
        <w:t>（一）课程基本信息 </w:t>
      </w:r>
    </w:p>
    <w:p w:rsidR="00F65B0F" w:rsidRPr="008424C3" w:rsidRDefault="00BB4E57" w:rsidP="00BB4E57">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课程名称:《学前儿童科学教育》</w:t>
      </w:r>
      <w:r w:rsidRPr="008424C3">
        <w:rPr>
          <w:rFonts w:ascii="华文中宋" w:eastAsia="华文中宋" w:hAnsi="华文中宋" w:hint="eastAsia"/>
          <w:color w:val="000000" w:themeColor="text1"/>
          <w:sz w:val="32"/>
          <w:szCs w:val="32"/>
        </w:rPr>
        <w:t> </w:t>
      </w:r>
    </w:p>
    <w:p w:rsidR="00BB4E57" w:rsidRPr="008424C3" w:rsidRDefault="00BB4E57" w:rsidP="00BB4E57">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课程编码：9787040513707</w:t>
      </w:r>
    </w:p>
    <w:p w:rsidR="00F65B0F" w:rsidRPr="008424C3" w:rsidRDefault="00BB4E57" w:rsidP="00551391">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课程类型: </w:t>
      </w:r>
      <w:r w:rsidR="00F65B0F" w:rsidRPr="008424C3">
        <w:rPr>
          <w:rFonts w:ascii="华文中宋" w:eastAsia="华文中宋" w:hAnsi="华文中宋" w:hint="eastAsia"/>
          <w:color w:val="000000" w:themeColor="text1"/>
          <w:sz w:val="32"/>
          <w:szCs w:val="32"/>
        </w:rPr>
        <w:t>专业必修课</w:t>
      </w:r>
      <w:r w:rsidR="00551391" w:rsidRPr="008424C3">
        <w:rPr>
          <w:rFonts w:ascii="华文中宋" w:eastAsia="华文中宋" w:hAnsi="华文中宋" w:hint="eastAsia"/>
          <w:color w:val="000000" w:themeColor="text1"/>
          <w:sz w:val="32"/>
          <w:szCs w:val="32"/>
        </w:rPr>
        <w:t xml:space="preserve">  </w:t>
      </w:r>
      <w:r w:rsidR="00F65B0F" w:rsidRPr="008424C3">
        <w:rPr>
          <w:rFonts w:ascii="华文中宋" w:eastAsia="华文中宋" w:hAnsi="华文中宋" w:hint="eastAsia"/>
          <w:color w:val="000000" w:themeColor="text1"/>
          <w:sz w:val="32"/>
          <w:szCs w:val="32"/>
        </w:rPr>
        <w:t xml:space="preserve">     </w:t>
      </w:r>
      <w:r w:rsidR="00551391" w:rsidRPr="008424C3">
        <w:rPr>
          <w:rFonts w:ascii="华文中宋" w:eastAsia="华文中宋" w:hAnsi="华文中宋" w:hint="eastAsia"/>
          <w:color w:val="000000" w:themeColor="text1"/>
          <w:sz w:val="32"/>
          <w:szCs w:val="32"/>
        </w:rPr>
        <w:t xml:space="preserve"> </w:t>
      </w:r>
    </w:p>
    <w:p w:rsidR="00BB4E57" w:rsidRPr="008424C3" w:rsidRDefault="00BB4E57" w:rsidP="00551391">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课程性质：</w:t>
      </w:r>
      <w:r w:rsidR="00F65B0F" w:rsidRPr="008424C3">
        <w:rPr>
          <w:rFonts w:ascii="华文中宋" w:eastAsia="华文中宋" w:hAnsi="华文中宋" w:hint="eastAsia"/>
          <w:sz w:val="32"/>
          <w:szCs w:val="32"/>
        </w:rPr>
        <w:t>专业</w:t>
      </w:r>
      <w:r w:rsidR="00551391" w:rsidRPr="008424C3">
        <w:rPr>
          <w:rFonts w:ascii="华文中宋" w:eastAsia="华文中宋" w:hAnsi="华文中宋" w:hint="eastAsia"/>
          <w:sz w:val="32"/>
          <w:szCs w:val="32"/>
        </w:rPr>
        <w:t>课</w:t>
      </w:r>
    </w:p>
    <w:p w:rsidR="00F65B0F" w:rsidRPr="008424C3" w:rsidRDefault="00BB4E57" w:rsidP="00551391">
      <w:pPr>
        <w:rPr>
          <w:rFonts w:ascii="华文中宋" w:eastAsia="华文中宋" w:hAnsi="华文中宋"/>
          <w:sz w:val="32"/>
          <w:szCs w:val="32"/>
        </w:rPr>
      </w:pPr>
      <w:r w:rsidRPr="008424C3">
        <w:rPr>
          <w:rFonts w:ascii="华文中宋" w:eastAsia="华文中宋" w:hAnsi="华文中宋" w:hint="eastAsia"/>
          <w:color w:val="000000" w:themeColor="text1"/>
          <w:sz w:val="32"/>
          <w:szCs w:val="32"/>
        </w:rPr>
        <w:t>适用专业: </w:t>
      </w:r>
      <w:r w:rsidR="00551391" w:rsidRPr="008424C3">
        <w:rPr>
          <w:rFonts w:ascii="华文中宋" w:eastAsia="华文中宋" w:hAnsi="华文中宋" w:hint="eastAsia"/>
          <w:sz w:val="32"/>
          <w:szCs w:val="32"/>
        </w:rPr>
        <w:t>学前教育专业</w:t>
      </w:r>
      <w:r w:rsidR="00F65B0F" w:rsidRPr="008424C3">
        <w:rPr>
          <w:rFonts w:ascii="华文中宋" w:eastAsia="华文中宋" w:hAnsi="华文中宋" w:hint="eastAsia"/>
          <w:sz w:val="32"/>
          <w:szCs w:val="32"/>
        </w:rPr>
        <w:t>(</w:t>
      </w:r>
      <w:r w:rsidR="00FA41A4" w:rsidRPr="008424C3">
        <w:rPr>
          <w:rFonts w:ascii="华文中宋" w:eastAsia="华文中宋" w:hAnsi="华文中宋" w:hint="eastAsia"/>
          <w:sz w:val="32"/>
          <w:szCs w:val="32"/>
        </w:rPr>
        <w:t xml:space="preserve"> </w:t>
      </w:r>
      <w:r w:rsidR="00F65B0F" w:rsidRPr="008424C3">
        <w:rPr>
          <w:rFonts w:ascii="华文中宋" w:eastAsia="华文中宋" w:hAnsi="华文中宋" w:hint="eastAsia"/>
          <w:sz w:val="32"/>
          <w:szCs w:val="32"/>
        </w:rPr>
        <w:t>三年制)</w:t>
      </w:r>
      <w:r w:rsidR="00FA41A4" w:rsidRPr="008424C3">
        <w:rPr>
          <w:rFonts w:ascii="华文中宋" w:eastAsia="华文中宋" w:hAnsi="华文中宋" w:hint="eastAsia"/>
          <w:sz w:val="32"/>
          <w:szCs w:val="32"/>
        </w:rPr>
        <w:t xml:space="preserve"> </w:t>
      </w:r>
    </w:p>
    <w:p w:rsidR="00BB4E57" w:rsidRPr="008424C3" w:rsidRDefault="00BB4E57" w:rsidP="00551391">
      <w:pPr>
        <w:rPr>
          <w:rFonts w:ascii="华文中宋" w:eastAsia="华文中宋" w:hAnsi="华文中宋"/>
          <w:sz w:val="32"/>
          <w:szCs w:val="32"/>
        </w:rPr>
      </w:pPr>
      <w:r w:rsidRPr="008424C3">
        <w:rPr>
          <w:rFonts w:ascii="华文中宋" w:eastAsia="华文中宋" w:hAnsi="华文中宋" w:hint="eastAsia"/>
          <w:color w:val="000000" w:themeColor="text1"/>
          <w:sz w:val="32"/>
          <w:szCs w:val="32"/>
        </w:rPr>
        <w:t>课程学时（学分）</w:t>
      </w:r>
      <w:r w:rsidR="00551391" w:rsidRPr="008424C3">
        <w:rPr>
          <w:rFonts w:ascii="华文中宋" w:eastAsia="华文中宋" w:hAnsi="华文中宋" w:hint="eastAsia"/>
          <w:color w:val="000000" w:themeColor="text1"/>
          <w:sz w:val="32"/>
          <w:szCs w:val="32"/>
        </w:rPr>
        <w:t>72</w:t>
      </w:r>
      <w:r w:rsidR="00FA41A4" w:rsidRPr="008424C3">
        <w:rPr>
          <w:rFonts w:ascii="华文中宋" w:eastAsia="华文中宋" w:hAnsi="华文中宋" w:hint="eastAsia"/>
          <w:color w:val="000000" w:themeColor="text1"/>
          <w:sz w:val="32"/>
          <w:szCs w:val="32"/>
        </w:rPr>
        <w:t>学时</w:t>
      </w:r>
      <w:r w:rsidR="00551391" w:rsidRPr="008424C3">
        <w:rPr>
          <w:rFonts w:ascii="华文中宋" w:eastAsia="华文中宋" w:hAnsi="华文中宋" w:hint="eastAsia"/>
          <w:color w:val="000000" w:themeColor="text1"/>
          <w:sz w:val="32"/>
          <w:szCs w:val="32"/>
        </w:rPr>
        <w:t>（2</w:t>
      </w:r>
      <w:r w:rsidR="00FA41A4" w:rsidRPr="008424C3">
        <w:rPr>
          <w:rFonts w:ascii="华文中宋" w:eastAsia="华文中宋" w:hAnsi="华文中宋" w:hint="eastAsia"/>
          <w:color w:val="000000" w:themeColor="text1"/>
          <w:sz w:val="32"/>
          <w:szCs w:val="32"/>
        </w:rPr>
        <w:t>学分</w:t>
      </w:r>
      <w:r w:rsidR="00551391" w:rsidRPr="008424C3">
        <w:rPr>
          <w:rFonts w:ascii="华文中宋" w:eastAsia="华文中宋" w:hAnsi="华文中宋" w:hint="eastAsia"/>
          <w:color w:val="000000" w:themeColor="text1"/>
          <w:sz w:val="32"/>
          <w:szCs w:val="32"/>
        </w:rPr>
        <w:t>）</w:t>
      </w:r>
    </w:p>
    <w:p w:rsidR="00F65B0F" w:rsidRPr="008424C3" w:rsidRDefault="00BB4E57" w:rsidP="00551391">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 xml:space="preserve">先修课程： </w:t>
      </w:r>
      <w:r w:rsidR="00F65B0F" w:rsidRPr="008424C3">
        <w:rPr>
          <w:rFonts w:ascii="华文中宋" w:eastAsia="华文中宋" w:hAnsi="华文中宋" w:hint="eastAsia"/>
          <w:color w:val="000000" w:themeColor="text1"/>
          <w:sz w:val="32"/>
          <w:szCs w:val="32"/>
        </w:rPr>
        <w:t>《学前儿童心理学》《学前儿童教育学》《学前儿童卫生学》</w:t>
      </w:r>
      <w:r w:rsidRPr="008424C3">
        <w:rPr>
          <w:rFonts w:ascii="华文中宋" w:eastAsia="华文中宋" w:hAnsi="华文中宋" w:hint="eastAsia"/>
          <w:color w:val="000000" w:themeColor="text1"/>
          <w:sz w:val="32"/>
          <w:szCs w:val="32"/>
        </w:rPr>
        <w:t xml:space="preserve">               </w:t>
      </w:r>
    </w:p>
    <w:p w:rsidR="00BB4E57" w:rsidRPr="008424C3" w:rsidRDefault="00BB4E57" w:rsidP="00551391">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后续课程：</w:t>
      </w:r>
      <w:r w:rsidR="00F65B0F" w:rsidRPr="008424C3">
        <w:rPr>
          <w:rFonts w:ascii="华文中宋" w:eastAsia="华文中宋" w:hAnsi="华文中宋" w:hint="eastAsia"/>
          <w:color w:val="000000" w:themeColor="text1"/>
          <w:sz w:val="32"/>
          <w:szCs w:val="32"/>
        </w:rPr>
        <w:t>《学前儿童社会教育》《学前儿童健康教育》</w:t>
      </w:r>
    </w:p>
    <w:p w:rsidR="001A569A" w:rsidRPr="008424C3" w:rsidRDefault="00BB4E57" w:rsidP="00551391">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课程负责人: </w:t>
      </w:r>
      <w:proofErr w:type="gramStart"/>
      <w:r w:rsidR="001A569A" w:rsidRPr="008424C3">
        <w:rPr>
          <w:rFonts w:ascii="华文中宋" w:eastAsia="华文中宋" w:hAnsi="华文中宋" w:hint="eastAsia"/>
          <w:color w:val="000000" w:themeColor="text1"/>
          <w:sz w:val="32"/>
          <w:szCs w:val="32"/>
        </w:rPr>
        <w:t>田映兰</w:t>
      </w:r>
      <w:proofErr w:type="gramEnd"/>
      <w:r w:rsidRPr="008424C3">
        <w:rPr>
          <w:rFonts w:ascii="华文中宋" w:eastAsia="华文中宋" w:hAnsi="华文中宋" w:hint="eastAsia"/>
          <w:color w:val="000000" w:themeColor="text1"/>
          <w:sz w:val="32"/>
          <w:szCs w:val="32"/>
        </w:rPr>
        <w:t xml:space="preserve">               </w:t>
      </w:r>
    </w:p>
    <w:p w:rsidR="00BB4E57" w:rsidRPr="008424C3" w:rsidRDefault="00BB4E57" w:rsidP="00551391">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修订时间:  </w:t>
      </w:r>
      <w:r w:rsidR="00F65B0F" w:rsidRPr="008424C3">
        <w:rPr>
          <w:rFonts w:ascii="华文中宋" w:eastAsia="华文中宋" w:hAnsi="华文中宋" w:hint="eastAsia"/>
          <w:color w:val="000000" w:themeColor="text1"/>
          <w:sz w:val="32"/>
          <w:szCs w:val="32"/>
        </w:rPr>
        <w:t>2021</w:t>
      </w:r>
      <w:r w:rsidR="00551391" w:rsidRPr="008424C3">
        <w:rPr>
          <w:rFonts w:ascii="华文中宋" w:eastAsia="华文中宋" w:hAnsi="华文中宋" w:hint="eastAsia"/>
          <w:color w:val="000000" w:themeColor="text1"/>
          <w:sz w:val="32"/>
          <w:szCs w:val="32"/>
        </w:rPr>
        <w:t>年</w:t>
      </w:r>
      <w:r w:rsidR="00F65B0F" w:rsidRPr="008424C3">
        <w:rPr>
          <w:rFonts w:ascii="华文中宋" w:eastAsia="华文中宋" w:hAnsi="华文中宋" w:hint="eastAsia"/>
          <w:color w:val="000000" w:themeColor="text1"/>
          <w:sz w:val="32"/>
          <w:szCs w:val="32"/>
        </w:rPr>
        <w:t>8</w:t>
      </w:r>
      <w:r w:rsidR="00551391" w:rsidRPr="008424C3">
        <w:rPr>
          <w:rFonts w:ascii="华文中宋" w:eastAsia="华文中宋" w:hAnsi="华文中宋" w:hint="eastAsia"/>
          <w:color w:val="000000" w:themeColor="text1"/>
          <w:sz w:val="32"/>
          <w:szCs w:val="32"/>
        </w:rPr>
        <w:t>月</w:t>
      </w:r>
    </w:p>
    <w:p w:rsidR="00660623" w:rsidRPr="008424C3" w:rsidRDefault="00BB4E57" w:rsidP="00551391">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课程标准审批人:  </w:t>
      </w:r>
    </w:p>
    <w:p w:rsidR="00551391" w:rsidRPr="008424C3" w:rsidRDefault="00551391" w:rsidP="00551391">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（二）课程定位与课程设计 </w:t>
      </w:r>
    </w:p>
    <w:p w:rsidR="00976521" w:rsidRPr="008424C3" w:rsidRDefault="00551391" w:rsidP="00976521">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1、课程简介：</w:t>
      </w:r>
      <w:r w:rsidR="00976521" w:rsidRPr="008424C3">
        <w:rPr>
          <w:rFonts w:ascii="华文中宋" w:eastAsia="华文中宋" w:hAnsi="华文中宋" w:hint="eastAsia"/>
          <w:color w:val="000000" w:themeColor="text1"/>
          <w:sz w:val="32"/>
          <w:szCs w:val="32"/>
        </w:rPr>
        <w:t xml:space="preserve"> </w:t>
      </w:r>
    </w:p>
    <w:p w:rsidR="00976521" w:rsidRPr="008424C3" w:rsidRDefault="00976521" w:rsidP="00F11994">
      <w:pPr>
        <w:ind w:firstLineChars="100" w:firstLine="320"/>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学前儿童科学教育（第3版）》内容包括学前儿童科学教育概述、幼儿园各科学教育活动、幼儿园集体科学教育活动、幼儿园区域科学教育活动、学前儿童游戏和生活中的科学活动、学前儿童科学教育资源六个部分。每部分既有理论</w:t>
      </w:r>
      <w:r w:rsidRPr="008424C3">
        <w:rPr>
          <w:rFonts w:ascii="华文中宋" w:eastAsia="华文中宋" w:hAnsi="华文中宋" w:hint="eastAsia"/>
          <w:color w:val="000000" w:themeColor="text1"/>
          <w:sz w:val="32"/>
          <w:szCs w:val="32"/>
        </w:rPr>
        <w:lastRenderedPageBreak/>
        <w:t>的阐述，又有实践的指导，特别是书中选编的大量案例，不仅为教师提供了丰富的教学资源，也是学生学习本课程的重要参考。以学前教育理论为依据，以幼儿园科学领域教育为重点，从理论到实践进行了系统阐述。以幼儿园科学领域的教育和活动设计为主线，从幼儿学习与发展基本的要求出发，围绕学前儿童科学教育应达到的目标，提出了帮助和促进幼儿学习与发展的教育途径与方法。</w:t>
      </w:r>
    </w:p>
    <w:p w:rsidR="00551391" w:rsidRPr="008424C3" w:rsidRDefault="00551391" w:rsidP="00551391">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2、课程性质与定位</w:t>
      </w:r>
    </w:p>
    <w:p w:rsidR="00551391" w:rsidRPr="008424C3" w:rsidRDefault="00551391" w:rsidP="00551391">
      <w:pPr>
        <w:spacing w:line="360" w:lineRule="auto"/>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（1</w:t>
      </w:r>
      <w:r w:rsidR="00865B83" w:rsidRPr="008424C3">
        <w:rPr>
          <w:rFonts w:ascii="华文中宋" w:eastAsia="华文中宋" w:hAnsi="华文中宋" w:hint="eastAsia"/>
          <w:color w:val="000000" w:themeColor="text1"/>
          <w:sz w:val="32"/>
          <w:szCs w:val="32"/>
        </w:rPr>
        <w:t>）课程性质：学前教育专业必修的专业核心课程</w:t>
      </w:r>
    </w:p>
    <w:p w:rsidR="00B97E36" w:rsidRPr="008424C3" w:rsidRDefault="00551391" w:rsidP="00B97E36">
      <w:pPr>
        <w:spacing w:line="360" w:lineRule="auto"/>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（2）课程定位：</w:t>
      </w:r>
      <w:r w:rsidR="00B97E36" w:rsidRPr="008424C3">
        <w:rPr>
          <w:rFonts w:ascii="华文中宋" w:eastAsia="华文中宋" w:hAnsi="华文中宋" w:hint="eastAsia"/>
          <w:color w:val="000000" w:themeColor="text1"/>
          <w:sz w:val="32"/>
          <w:szCs w:val="32"/>
        </w:rPr>
        <w:t xml:space="preserve"> </w:t>
      </w:r>
    </w:p>
    <w:p w:rsidR="00551391" w:rsidRPr="008424C3" w:rsidRDefault="00B97E36" w:rsidP="009F5DB7">
      <w:pPr>
        <w:spacing w:line="360" w:lineRule="auto"/>
        <w:ind w:firstLineChars="200" w:firstLine="640"/>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本课程是一门以教学理论为依据，运用教育学、心理学等理论结合实践来研究教学实践过程的学科。是一门研究学前儿童科学教育理论和实践问题的学科，通过对该课程的学习，使学生掌握学前儿童科学教育的理论和实践方法，使学生能够引导和帮助儿童进行科学教学活动、科学教育实践。从而也提升学生本身的素质和能力。</w:t>
      </w:r>
      <w:r w:rsidR="00551391" w:rsidRPr="008424C3">
        <w:rPr>
          <w:rFonts w:ascii="华文中宋" w:eastAsia="华文中宋" w:hAnsi="华文中宋" w:hint="eastAsia"/>
          <w:color w:val="000000" w:themeColor="text1"/>
          <w:sz w:val="32"/>
          <w:szCs w:val="32"/>
        </w:rPr>
        <w:t>明确该课程在专业课程体系中的地位和在专业培养目标中的作用，与其它专业课程之间的关系，设置该课程的主要目的，该课程预期应达到的教学效果。</w:t>
      </w:r>
    </w:p>
    <w:p w:rsidR="00A53330" w:rsidRPr="008424C3" w:rsidRDefault="00551391" w:rsidP="00A53330">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3、课程基本理念：</w:t>
      </w:r>
    </w:p>
    <w:p w:rsidR="00A53330" w:rsidRPr="008424C3" w:rsidRDefault="00A53330" w:rsidP="00F11994">
      <w:pPr>
        <w:ind w:firstLineChars="100" w:firstLine="320"/>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丰富学生对学前儿童科学教育的认识，熟悉幼儿</w:t>
      </w:r>
      <w:proofErr w:type="gramStart"/>
      <w:r w:rsidRPr="008424C3">
        <w:rPr>
          <w:rFonts w:ascii="华文中宋" w:eastAsia="华文中宋" w:hAnsi="华文中宋" w:hint="eastAsia"/>
          <w:color w:val="000000" w:themeColor="text1"/>
          <w:sz w:val="32"/>
          <w:szCs w:val="32"/>
        </w:rPr>
        <w:t>科学学习</w:t>
      </w:r>
      <w:proofErr w:type="gramEnd"/>
      <w:r w:rsidRPr="008424C3">
        <w:rPr>
          <w:rFonts w:ascii="华文中宋" w:eastAsia="华文中宋" w:hAnsi="华文中宋" w:hint="eastAsia"/>
          <w:color w:val="000000" w:themeColor="text1"/>
          <w:sz w:val="32"/>
          <w:szCs w:val="32"/>
        </w:rPr>
        <w:t>的特点及规律，全面掌握学前儿童科学教育的目标、内容和</w:t>
      </w:r>
      <w:r w:rsidRPr="008424C3">
        <w:rPr>
          <w:rFonts w:ascii="华文中宋" w:eastAsia="华文中宋" w:hAnsi="华文中宋" w:hint="eastAsia"/>
          <w:color w:val="000000" w:themeColor="text1"/>
          <w:sz w:val="32"/>
          <w:szCs w:val="32"/>
        </w:rPr>
        <w:lastRenderedPageBreak/>
        <w:t>方法以及活动设计、评价等理论知识，初步具备进行该领域的教育工作的实际能力和开展有关学前儿童科学教育科研工作的初步技能。</w:t>
      </w:r>
    </w:p>
    <w:p w:rsidR="00850C2C" w:rsidRPr="008424C3" w:rsidRDefault="00551391" w:rsidP="00F11994">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4、课程设计的思路</w:t>
      </w:r>
    </w:p>
    <w:p w:rsidR="00850C2C" w:rsidRPr="008424C3" w:rsidRDefault="00850C2C" w:rsidP="00F11994">
      <w:pPr>
        <w:ind w:firstLineChars="100" w:firstLine="320"/>
        <w:rPr>
          <w:rFonts w:ascii="华文中宋" w:eastAsia="华文中宋" w:hAnsi="华文中宋"/>
          <w:sz w:val="32"/>
          <w:szCs w:val="32"/>
        </w:rPr>
      </w:pPr>
      <w:r w:rsidRPr="008424C3">
        <w:rPr>
          <w:rFonts w:ascii="华文中宋" w:eastAsia="华文中宋" w:hAnsi="华文中宋" w:hint="eastAsia"/>
          <w:sz w:val="32"/>
          <w:szCs w:val="32"/>
        </w:rPr>
        <w:t>该课程以着眼于学生综合实践素质的养成，落脚于学生职业岗位能力的培养。总体而言</w:t>
      </w:r>
      <w:r w:rsidR="008B6A9A" w:rsidRPr="008424C3">
        <w:rPr>
          <w:rFonts w:ascii="华文中宋" w:eastAsia="华文中宋" w:hAnsi="华文中宋" w:hint="eastAsia"/>
          <w:sz w:val="32"/>
          <w:szCs w:val="32"/>
        </w:rPr>
        <w:t>，依据“理清基本原理，夯实理论基础；</w:t>
      </w:r>
      <w:r w:rsidRPr="008424C3">
        <w:rPr>
          <w:rFonts w:ascii="华文中宋" w:eastAsia="华文中宋" w:hAnsi="华文中宋" w:hint="eastAsia"/>
          <w:sz w:val="32"/>
          <w:szCs w:val="32"/>
        </w:rPr>
        <w:t>强化实践环节，注重技能训练”的设计准则。以职业为导向、以提高学生就业竞争能力为根本目的，重点在使学生形成教师专业观念上下功夫，在学生掌握学前儿童科学教育活动的基本原理上下功夫，在加强学生的教师职业技能训练上下功夫。本科课程的教育教学活动与完成实际工作项目所需的实践能力的培训相结合，使岗位操作训练成为日常教学的有机组成部分。</w:t>
      </w:r>
    </w:p>
    <w:p w:rsidR="00F11994" w:rsidRDefault="00850C2C" w:rsidP="00F11994">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二、课程目标</w:t>
      </w:r>
    </w:p>
    <w:p w:rsidR="00850C2C" w:rsidRPr="008424C3" w:rsidRDefault="00850C2C" w:rsidP="00F11994">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（一）总体目标</w:t>
      </w:r>
    </w:p>
    <w:p w:rsidR="00850C2C" w:rsidRPr="008424C3" w:rsidRDefault="00660623" w:rsidP="00F11994">
      <w:pPr>
        <w:spacing w:line="360" w:lineRule="auto"/>
        <w:ind w:firstLineChars="100" w:firstLine="320"/>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通过本门课程的学习</w:t>
      </w:r>
      <w:r w:rsidR="003420CE" w:rsidRPr="008424C3">
        <w:rPr>
          <w:rFonts w:ascii="华文中宋" w:eastAsia="华文中宋" w:hAnsi="华文中宋" w:hint="eastAsia"/>
          <w:color w:val="000000" w:themeColor="text1"/>
          <w:sz w:val="32"/>
          <w:szCs w:val="32"/>
        </w:rPr>
        <w:t>，让学生能够掌握学前儿童科学发展的特点及幼儿园科学教育的基本理论和实践方法，培养学生在理论指导下自主设计</w:t>
      </w:r>
      <w:r w:rsidR="00C845D1" w:rsidRPr="008424C3">
        <w:rPr>
          <w:rFonts w:ascii="华文中宋" w:eastAsia="华文中宋" w:hAnsi="华文中宋" w:hint="eastAsia"/>
          <w:color w:val="000000" w:themeColor="text1"/>
          <w:sz w:val="32"/>
          <w:szCs w:val="32"/>
        </w:rPr>
        <w:t>、组织、</w:t>
      </w:r>
      <w:r w:rsidR="003420CE" w:rsidRPr="008424C3">
        <w:rPr>
          <w:rFonts w:ascii="华文中宋" w:eastAsia="华文中宋" w:hAnsi="华文中宋" w:hint="eastAsia"/>
          <w:color w:val="000000" w:themeColor="text1"/>
          <w:sz w:val="32"/>
          <w:szCs w:val="32"/>
        </w:rPr>
        <w:t>实施、评价幼儿园科学</w:t>
      </w:r>
      <w:r w:rsidR="00C845D1" w:rsidRPr="008424C3">
        <w:rPr>
          <w:rFonts w:ascii="华文中宋" w:eastAsia="华文中宋" w:hAnsi="华文中宋" w:hint="eastAsia"/>
          <w:color w:val="000000" w:themeColor="text1"/>
          <w:sz w:val="32"/>
          <w:szCs w:val="32"/>
        </w:rPr>
        <w:t>教学活动的能力。</w:t>
      </w:r>
    </w:p>
    <w:p w:rsidR="00850C2C" w:rsidRPr="008424C3" w:rsidRDefault="00850C2C" w:rsidP="00F11994">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（二）具体目标  </w:t>
      </w:r>
    </w:p>
    <w:p w:rsidR="009E4167" w:rsidRPr="008424C3" w:rsidRDefault="00850C2C" w:rsidP="00F11994">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1、知识目标 </w:t>
      </w:r>
    </w:p>
    <w:p w:rsidR="009414B5" w:rsidRPr="008424C3" w:rsidRDefault="009E4167" w:rsidP="00F11994">
      <w:pPr>
        <w:rPr>
          <w:rFonts w:ascii="华文中宋" w:eastAsia="华文中宋" w:hAnsi="华文中宋"/>
          <w:color w:val="000000" w:themeColor="text1"/>
          <w:sz w:val="32"/>
          <w:szCs w:val="32"/>
        </w:rPr>
      </w:pPr>
      <w:r w:rsidRPr="008424C3">
        <w:rPr>
          <w:rFonts w:ascii="华文中宋" w:eastAsia="华文中宋" w:hAnsi="华文中宋" w:hint="eastAsia"/>
          <w:sz w:val="32"/>
          <w:szCs w:val="32"/>
        </w:rPr>
        <w:t>（1）</w:t>
      </w:r>
      <w:r w:rsidR="009414B5" w:rsidRPr="008424C3">
        <w:rPr>
          <w:rFonts w:ascii="华文中宋" w:eastAsia="华文中宋" w:hAnsi="华文中宋" w:hint="eastAsia"/>
          <w:sz w:val="32"/>
          <w:szCs w:val="32"/>
        </w:rPr>
        <w:t>能够记忆和理解学前儿童科学教育的主要概念、理论</w:t>
      </w:r>
      <w:r w:rsidR="009414B5" w:rsidRPr="008424C3">
        <w:rPr>
          <w:rFonts w:ascii="华文中宋" w:eastAsia="华文中宋" w:hAnsi="华文中宋" w:hint="eastAsia"/>
          <w:sz w:val="32"/>
          <w:szCs w:val="32"/>
        </w:rPr>
        <w:lastRenderedPageBreak/>
        <w:t>和观点，掌握学前儿童科学教育的目标、内容、要求、指导要点及途径，增进对学前儿童科学教育教学的认识。</w:t>
      </w:r>
    </w:p>
    <w:p w:rsidR="009414B5" w:rsidRPr="008424C3" w:rsidRDefault="009E4167" w:rsidP="00F11994">
      <w:pPr>
        <w:rPr>
          <w:rFonts w:ascii="华文中宋" w:eastAsia="华文中宋" w:hAnsi="华文中宋"/>
          <w:sz w:val="32"/>
          <w:szCs w:val="32"/>
        </w:rPr>
      </w:pPr>
      <w:r w:rsidRPr="008424C3">
        <w:rPr>
          <w:rFonts w:ascii="华文中宋" w:eastAsia="华文中宋" w:hAnsi="华文中宋" w:hint="eastAsia"/>
          <w:sz w:val="32"/>
          <w:szCs w:val="32"/>
        </w:rPr>
        <w:t>（2）</w:t>
      </w:r>
      <w:r w:rsidR="009414B5" w:rsidRPr="008424C3">
        <w:rPr>
          <w:rFonts w:ascii="华文中宋" w:eastAsia="华文中宋" w:hAnsi="华文中宋" w:hint="eastAsia"/>
          <w:sz w:val="32"/>
          <w:szCs w:val="32"/>
        </w:rPr>
        <w:t>了解儿童学习科学的规律，全面掌握学前儿童科学教育的目标、内容和方法以及科学教育活动设计、评价等专业知识。</w:t>
      </w:r>
    </w:p>
    <w:p w:rsidR="009414B5" w:rsidRPr="008424C3" w:rsidRDefault="009E4167" w:rsidP="00F11994">
      <w:pPr>
        <w:rPr>
          <w:rFonts w:ascii="华文中宋" w:eastAsia="华文中宋" w:hAnsi="华文中宋"/>
          <w:sz w:val="32"/>
          <w:szCs w:val="32"/>
        </w:rPr>
      </w:pPr>
      <w:r w:rsidRPr="008424C3">
        <w:rPr>
          <w:rFonts w:ascii="华文中宋" w:eastAsia="华文中宋" w:hAnsi="华文中宋" w:hint="eastAsia"/>
          <w:sz w:val="32"/>
          <w:szCs w:val="32"/>
        </w:rPr>
        <w:t>（3）</w:t>
      </w:r>
      <w:r w:rsidR="009414B5" w:rsidRPr="008424C3">
        <w:rPr>
          <w:rFonts w:ascii="华文中宋" w:eastAsia="华文中宋" w:hAnsi="华文中宋" w:hint="eastAsia"/>
          <w:sz w:val="32"/>
          <w:szCs w:val="32"/>
        </w:rPr>
        <w:t>掌握以科学的认知论与方法论去解释幼儿园的科学教学现象，注重和本专业的其他学科知识的衔接与配合，注重理论联系实际。</w:t>
      </w:r>
    </w:p>
    <w:p w:rsidR="009414B5" w:rsidRPr="008424C3" w:rsidRDefault="00850C2C" w:rsidP="00FA41A4">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2、能力目标</w:t>
      </w:r>
    </w:p>
    <w:p w:rsidR="009E4167" w:rsidRPr="008424C3" w:rsidRDefault="009E4167" w:rsidP="009E4167">
      <w:pPr>
        <w:rPr>
          <w:rFonts w:ascii="华文中宋" w:eastAsia="华文中宋" w:hAnsi="华文中宋"/>
          <w:sz w:val="32"/>
          <w:szCs w:val="32"/>
        </w:rPr>
      </w:pPr>
      <w:r w:rsidRPr="008424C3">
        <w:rPr>
          <w:rFonts w:ascii="华文中宋" w:eastAsia="华文中宋" w:hAnsi="华文中宋" w:hint="eastAsia"/>
          <w:sz w:val="32"/>
          <w:szCs w:val="32"/>
        </w:rPr>
        <w:t>（1）</w:t>
      </w:r>
      <w:r w:rsidR="009414B5" w:rsidRPr="008424C3">
        <w:rPr>
          <w:rFonts w:ascii="华文中宋" w:eastAsia="华文中宋" w:hAnsi="华文中宋" w:hint="eastAsia"/>
          <w:sz w:val="32"/>
          <w:szCs w:val="32"/>
        </w:rPr>
        <w:t>能够对科学教育活动进行</w:t>
      </w:r>
      <w:r w:rsidRPr="008424C3">
        <w:rPr>
          <w:rFonts w:ascii="华文中宋" w:eastAsia="华文中宋" w:hAnsi="华文中宋" w:hint="eastAsia"/>
          <w:sz w:val="32"/>
          <w:szCs w:val="32"/>
        </w:rPr>
        <w:t>自主设计和方案书写，并能对幼儿园科学教育活动方案进行组织与实施。</w:t>
      </w:r>
    </w:p>
    <w:p w:rsidR="009E4167" w:rsidRPr="008424C3" w:rsidRDefault="009E4167" w:rsidP="009E4167">
      <w:pPr>
        <w:rPr>
          <w:rFonts w:ascii="华文中宋" w:eastAsia="华文中宋" w:hAnsi="华文中宋"/>
          <w:sz w:val="32"/>
          <w:szCs w:val="32"/>
        </w:rPr>
      </w:pPr>
      <w:r w:rsidRPr="008424C3">
        <w:rPr>
          <w:rFonts w:ascii="华文中宋" w:eastAsia="华文中宋" w:hAnsi="华文中宋" w:hint="eastAsia"/>
          <w:sz w:val="32"/>
          <w:szCs w:val="32"/>
        </w:rPr>
        <w:t>（2）</w:t>
      </w:r>
      <w:r w:rsidR="009414B5" w:rsidRPr="008424C3">
        <w:rPr>
          <w:rFonts w:ascii="华文中宋" w:eastAsia="华文中宋" w:hAnsi="华文中宋" w:hint="eastAsia"/>
          <w:sz w:val="32"/>
          <w:szCs w:val="32"/>
        </w:rPr>
        <w:t>能根据幼儿园教育目标和幼儿身心发展的特</w:t>
      </w:r>
      <w:r w:rsidRPr="008424C3">
        <w:rPr>
          <w:rFonts w:ascii="华文中宋" w:eastAsia="华文中宋" w:hAnsi="华文中宋" w:hint="eastAsia"/>
          <w:sz w:val="32"/>
          <w:szCs w:val="32"/>
        </w:rPr>
        <w:t>点制订完整且详细的班级各类科学教育、科学游戏活动的课程教学教案。</w:t>
      </w:r>
    </w:p>
    <w:p w:rsidR="009414B5" w:rsidRPr="008424C3" w:rsidRDefault="009E4167" w:rsidP="009E4167">
      <w:pPr>
        <w:rPr>
          <w:rFonts w:ascii="华文中宋" w:eastAsia="华文中宋" w:hAnsi="华文中宋"/>
          <w:sz w:val="32"/>
          <w:szCs w:val="32"/>
        </w:rPr>
      </w:pPr>
      <w:r w:rsidRPr="008424C3">
        <w:rPr>
          <w:rFonts w:ascii="华文中宋" w:eastAsia="华文中宋" w:hAnsi="华文中宋" w:hint="eastAsia"/>
          <w:sz w:val="32"/>
          <w:szCs w:val="32"/>
        </w:rPr>
        <w:t>（3）</w:t>
      </w:r>
      <w:r w:rsidR="009414B5" w:rsidRPr="008424C3">
        <w:rPr>
          <w:rFonts w:ascii="华文中宋" w:eastAsia="华文中宋" w:hAnsi="华文中宋" w:hint="eastAsia"/>
          <w:sz w:val="32"/>
          <w:szCs w:val="32"/>
        </w:rPr>
        <w:t>能够根据幼儿园科学教育与教学的标准，选择和运用恰当的教学组织形式、指导方式和教学方法。</w:t>
      </w:r>
    </w:p>
    <w:p w:rsidR="009E4167" w:rsidRPr="008424C3" w:rsidRDefault="009E4167" w:rsidP="009E4167">
      <w:pPr>
        <w:rPr>
          <w:rFonts w:ascii="华文中宋" w:eastAsia="华文中宋" w:hAnsi="华文中宋"/>
          <w:sz w:val="32"/>
          <w:szCs w:val="32"/>
        </w:rPr>
      </w:pPr>
      <w:r w:rsidRPr="008424C3">
        <w:rPr>
          <w:rFonts w:ascii="华文中宋" w:eastAsia="华文中宋" w:hAnsi="华文中宋" w:hint="eastAsia"/>
          <w:sz w:val="32"/>
          <w:szCs w:val="32"/>
        </w:rPr>
        <w:t>（4）</w:t>
      </w:r>
      <w:r w:rsidR="009414B5" w:rsidRPr="008424C3">
        <w:rPr>
          <w:rFonts w:ascii="华文中宋" w:eastAsia="华文中宋" w:hAnsi="华文中宋" w:hint="eastAsia"/>
          <w:sz w:val="32"/>
          <w:szCs w:val="32"/>
        </w:rPr>
        <w:t>能够综合运用科学的评</w:t>
      </w:r>
      <w:r w:rsidRPr="008424C3">
        <w:rPr>
          <w:rFonts w:ascii="华文中宋" w:eastAsia="华文中宋" w:hAnsi="华文中宋" w:hint="eastAsia"/>
          <w:sz w:val="32"/>
          <w:szCs w:val="32"/>
        </w:rPr>
        <w:t>价指标对幼儿园科学教育课程方案、课程教学实施做出科学合理的评估。</w:t>
      </w:r>
    </w:p>
    <w:p w:rsidR="009414B5" w:rsidRPr="008424C3" w:rsidRDefault="009E4167" w:rsidP="009E4167">
      <w:pPr>
        <w:rPr>
          <w:rFonts w:ascii="华文中宋" w:eastAsia="华文中宋" w:hAnsi="华文中宋"/>
          <w:sz w:val="32"/>
          <w:szCs w:val="32"/>
        </w:rPr>
      </w:pPr>
      <w:r w:rsidRPr="008424C3">
        <w:rPr>
          <w:rFonts w:ascii="华文中宋" w:eastAsia="华文中宋" w:hAnsi="华文中宋" w:hint="eastAsia"/>
          <w:sz w:val="32"/>
          <w:szCs w:val="32"/>
        </w:rPr>
        <w:t>（5）</w:t>
      </w:r>
      <w:r w:rsidR="009414B5" w:rsidRPr="008424C3">
        <w:rPr>
          <w:rFonts w:ascii="华文中宋" w:eastAsia="华文中宋" w:hAnsi="华文中宋" w:hint="eastAsia"/>
          <w:sz w:val="32"/>
          <w:szCs w:val="32"/>
        </w:rPr>
        <w:t>能够运用学前儿童科学教育的一般规律去分析和解决各种幼儿园科学教育中的实际问题，并形成全新的学前教育理论素养。</w:t>
      </w:r>
    </w:p>
    <w:p w:rsidR="00137116" w:rsidRPr="008424C3" w:rsidRDefault="00850C2C" w:rsidP="000F03C8">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3、素质目标</w:t>
      </w:r>
    </w:p>
    <w:p w:rsidR="009414B5" w:rsidRPr="008424C3" w:rsidRDefault="000F03C8" w:rsidP="000F03C8">
      <w:pPr>
        <w:rPr>
          <w:rFonts w:ascii="华文中宋" w:eastAsia="华文中宋" w:hAnsi="华文中宋"/>
          <w:sz w:val="32"/>
          <w:szCs w:val="32"/>
        </w:rPr>
      </w:pPr>
      <w:r w:rsidRPr="008424C3">
        <w:rPr>
          <w:rFonts w:ascii="华文中宋" w:eastAsia="华文中宋" w:hAnsi="华文中宋" w:hint="eastAsia"/>
          <w:color w:val="000000" w:themeColor="text1"/>
          <w:sz w:val="32"/>
          <w:szCs w:val="32"/>
        </w:rPr>
        <w:lastRenderedPageBreak/>
        <w:t>（1）</w:t>
      </w:r>
      <w:r w:rsidR="009414B5" w:rsidRPr="008424C3">
        <w:rPr>
          <w:rFonts w:ascii="华文中宋" w:eastAsia="华文中宋" w:hAnsi="华文中宋" w:hint="eastAsia"/>
          <w:sz w:val="32"/>
          <w:szCs w:val="32"/>
        </w:rPr>
        <w:t>对学前儿童科学教育工作感兴趣，树立起热爱学前儿童和学前教育事业的专业思想。</w:t>
      </w:r>
    </w:p>
    <w:p w:rsidR="009414B5" w:rsidRPr="008424C3" w:rsidRDefault="000F03C8" w:rsidP="000F03C8">
      <w:pPr>
        <w:rPr>
          <w:rFonts w:ascii="华文中宋" w:eastAsia="华文中宋" w:hAnsi="华文中宋"/>
          <w:sz w:val="32"/>
          <w:szCs w:val="32"/>
        </w:rPr>
      </w:pPr>
      <w:r w:rsidRPr="008424C3">
        <w:rPr>
          <w:rFonts w:ascii="华文中宋" w:eastAsia="华文中宋" w:hAnsi="华文中宋" w:hint="eastAsia"/>
          <w:sz w:val="32"/>
          <w:szCs w:val="32"/>
        </w:rPr>
        <w:t>（2）</w:t>
      </w:r>
      <w:r w:rsidR="009414B5" w:rsidRPr="008424C3">
        <w:rPr>
          <w:rFonts w:ascii="华文中宋" w:eastAsia="华文中宋" w:hAnsi="华文中宋" w:hint="eastAsia"/>
          <w:sz w:val="32"/>
          <w:szCs w:val="32"/>
        </w:rPr>
        <w:t>更新科学教育观念，拓宽科学教育</w:t>
      </w:r>
      <w:r w:rsidR="00C845D1" w:rsidRPr="008424C3">
        <w:rPr>
          <w:rFonts w:ascii="华文中宋" w:eastAsia="华文中宋" w:hAnsi="华文中宋" w:hint="eastAsia"/>
          <w:sz w:val="32"/>
          <w:szCs w:val="32"/>
        </w:rPr>
        <w:t>教学与科研的视野，提高科学素养，增强从事本学科教育的信心和能力。</w:t>
      </w:r>
    </w:p>
    <w:p w:rsidR="00850C2C" w:rsidRPr="00931030" w:rsidRDefault="00850C2C" w:rsidP="00137116">
      <w:pPr>
        <w:rPr>
          <w:rFonts w:ascii="华文中宋" w:eastAsia="华文中宋" w:hAnsi="华文中宋"/>
          <w:color w:val="000000" w:themeColor="text1"/>
          <w:sz w:val="32"/>
          <w:szCs w:val="32"/>
        </w:rPr>
      </w:pPr>
      <w:r w:rsidRPr="00931030">
        <w:rPr>
          <w:rFonts w:ascii="华文中宋" w:eastAsia="华文中宋" w:hAnsi="华文中宋" w:hint="eastAsia"/>
          <w:color w:val="000000" w:themeColor="text1"/>
          <w:sz w:val="32"/>
          <w:szCs w:val="32"/>
        </w:rPr>
        <w:t>三、与前后课程的关系</w:t>
      </w:r>
    </w:p>
    <w:p w:rsidR="00C845D1" w:rsidRPr="008424C3" w:rsidRDefault="00850C2C" w:rsidP="00F11994">
      <w:pPr>
        <w:widowControl/>
        <w:spacing w:line="360" w:lineRule="atLeast"/>
        <w:jc w:val="left"/>
        <w:rPr>
          <w:rFonts w:ascii="华文中宋" w:eastAsia="华文中宋" w:hAnsi="华文中宋" w:cs="宋体"/>
          <w:color w:val="000000" w:themeColor="text1"/>
          <w:kern w:val="0"/>
          <w:sz w:val="32"/>
          <w:szCs w:val="32"/>
        </w:rPr>
      </w:pPr>
      <w:r w:rsidRPr="008424C3">
        <w:rPr>
          <w:rFonts w:ascii="华文中宋" w:eastAsia="华文中宋" w:hAnsi="华文中宋" w:hint="eastAsia"/>
          <w:color w:val="000000" w:themeColor="text1"/>
          <w:sz w:val="32"/>
          <w:szCs w:val="32"/>
        </w:rPr>
        <w:t>（一）</w:t>
      </w:r>
      <w:r w:rsidR="00C845D1" w:rsidRPr="008424C3">
        <w:rPr>
          <w:rFonts w:ascii="华文中宋" w:eastAsia="华文中宋" w:hAnsi="华文中宋" w:cs="宋体" w:hint="eastAsia"/>
          <w:color w:val="000000" w:themeColor="text1"/>
          <w:kern w:val="0"/>
          <w:sz w:val="32"/>
          <w:szCs w:val="32"/>
        </w:rPr>
        <w:t>与前后</w:t>
      </w:r>
      <w:r w:rsidRPr="008424C3">
        <w:rPr>
          <w:rFonts w:ascii="华文中宋" w:eastAsia="华文中宋" w:hAnsi="华文中宋" w:cs="宋体" w:hint="eastAsia"/>
          <w:color w:val="000000" w:themeColor="text1"/>
          <w:kern w:val="0"/>
          <w:sz w:val="32"/>
          <w:szCs w:val="32"/>
        </w:rPr>
        <w:t>课程的联系</w:t>
      </w:r>
    </w:p>
    <w:p w:rsidR="00C845D1" w:rsidRPr="008424C3" w:rsidRDefault="00C845D1" w:rsidP="00F11994">
      <w:pPr>
        <w:widowControl/>
        <w:spacing w:line="360" w:lineRule="atLeast"/>
        <w:ind w:firstLineChars="100" w:firstLine="320"/>
        <w:jc w:val="left"/>
        <w:rPr>
          <w:rFonts w:ascii="华文中宋" w:eastAsia="华文中宋" w:hAnsi="华文中宋" w:cs="宋体"/>
          <w:color w:val="000000" w:themeColor="text1"/>
          <w:kern w:val="0"/>
          <w:sz w:val="32"/>
          <w:szCs w:val="32"/>
        </w:rPr>
      </w:pPr>
      <w:r w:rsidRPr="008424C3">
        <w:rPr>
          <w:rFonts w:ascii="华文中宋" w:eastAsia="华文中宋" w:hAnsi="华文中宋" w:hint="eastAsia"/>
          <w:color w:val="000000" w:themeColor="text1"/>
          <w:sz w:val="32"/>
          <w:szCs w:val="32"/>
        </w:rPr>
        <w:t>本课程的前导课程为《学前儿童心理学》《学前儿童教育学》《学前儿童卫生学》；</w:t>
      </w:r>
      <w:r w:rsidRPr="008424C3">
        <w:rPr>
          <w:rFonts w:ascii="华文中宋" w:eastAsia="华文中宋" w:hAnsi="华文中宋" w:cs="宋体" w:hint="eastAsia"/>
          <w:color w:val="000000" w:themeColor="text1"/>
          <w:kern w:val="0"/>
          <w:sz w:val="32"/>
          <w:szCs w:val="32"/>
        </w:rPr>
        <w:t>通过两年学前专业的理论学习和实践活动，为学生学习《学前儿童科学教育》奠定了基础。</w:t>
      </w:r>
    </w:p>
    <w:p w:rsidR="00CB0918" w:rsidRPr="008424C3" w:rsidRDefault="00C845D1" w:rsidP="00F11994">
      <w:pPr>
        <w:widowControl/>
        <w:spacing w:line="360" w:lineRule="atLeast"/>
        <w:ind w:firstLineChars="100" w:firstLine="320"/>
        <w:jc w:val="left"/>
        <w:rPr>
          <w:rFonts w:ascii="华文中宋" w:eastAsia="华文中宋" w:hAnsi="华文中宋" w:cs="宋体"/>
          <w:color w:val="000000" w:themeColor="text1"/>
          <w:kern w:val="0"/>
          <w:sz w:val="32"/>
          <w:szCs w:val="32"/>
        </w:rPr>
      </w:pPr>
      <w:r w:rsidRPr="008424C3">
        <w:rPr>
          <w:rFonts w:ascii="华文中宋" w:eastAsia="华文中宋" w:hAnsi="华文中宋" w:hint="eastAsia"/>
          <w:color w:val="000000" w:themeColor="text1"/>
          <w:sz w:val="32"/>
          <w:szCs w:val="32"/>
        </w:rPr>
        <w:t>后续课程为 《学前儿童社会教育》《学前儿童健康教育》</w:t>
      </w:r>
      <w:r w:rsidR="009E4167" w:rsidRPr="008424C3">
        <w:rPr>
          <w:rFonts w:ascii="华文中宋" w:eastAsia="华文中宋" w:hAnsi="华文中宋" w:hint="eastAsia"/>
          <w:color w:val="000000" w:themeColor="text1"/>
          <w:sz w:val="32"/>
          <w:szCs w:val="32"/>
        </w:rPr>
        <w:t>，</w:t>
      </w:r>
      <w:r w:rsidR="00CB0918" w:rsidRPr="008424C3">
        <w:rPr>
          <w:rFonts w:ascii="华文中宋" w:eastAsia="华文中宋" w:hAnsi="华文中宋" w:cs="宋体"/>
          <w:color w:val="000000" w:themeColor="text1"/>
          <w:kern w:val="0"/>
          <w:sz w:val="32"/>
          <w:szCs w:val="32"/>
        </w:rPr>
        <w:t>学生通过对</w:t>
      </w:r>
      <w:r w:rsidR="009E4167" w:rsidRPr="008424C3">
        <w:rPr>
          <w:rFonts w:ascii="华文中宋" w:eastAsia="华文中宋" w:hAnsi="华文中宋" w:cs="宋体" w:hint="eastAsia"/>
          <w:color w:val="000000" w:themeColor="text1"/>
          <w:kern w:val="0"/>
          <w:sz w:val="32"/>
          <w:szCs w:val="32"/>
        </w:rPr>
        <w:t>《</w:t>
      </w:r>
      <w:r w:rsidR="009E4167" w:rsidRPr="008424C3">
        <w:rPr>
          <w:rFonts w:ascii="华文中宋" w:eastAsia="华文中宋" w:hAnsi="华文中宋" w:cs="宋体"/>
          <w:color w:val="000000" w:themeColor="text1"/>
          <w:kern w:val="0"/>
          <w:sz w:val="32"/>
          <w:szCs w:val="32"/>
        </w:rPr>
        <w:t>学前儿童</w:t>
      </w:r>
      <w:r w:rsidR="009E4167" w:rsidRPr="008424C3">
        <w:rPr>
          <w:rFonts w:ascii="华文中宋" w:eastAsia="华文中宋" w:hAnsi="华文中宋" w:cs="宋体" w:hint="eastAsia"/>
          <w:color w:val="000000" w:themeColor="text1"/>
          <w:kern w:val="0"/>
          <w:sz w:val="32"/>
          <w:szCs w:val="32"/>
        </w:rPr>
        <w:t>科学</w:t>
      </w:r>
      <w:r w:rsidR="009E4167" w:rsidRPr="008424C3">
        <w:rPr>
          <w:rFonts w:ascii="华文中宋" w:eastAsia="华文中宋" w:hAnsi="华文中宋" w:cs="宋体"/>
          <w:color w:val="000000" w:themeColor="text1"/>
          <w:kern w:val="0"/>
          <w:sz w:val="32"/>
          <w:szCs w:val="32"/>
        </w:rPr>
        <w:t>教育</w:t>
      </w:r>
      <w:r w:rsidR="009E4167" w:rsidRPr="008424C3">
        <w:rPr>
          <w:rFonts w:ascii="华文中宋" w:eastAsia="华文中宋" w:hAnsi="华文中宋" w:cs="宋体" w:hint="eastAsia"/>
          <w:color w:val="000000" w:themeColor="text1"/>
          <w:kern w:val="0"/>
          <w:sz w:val="32"/>
          <w:szCs w:val="32"/>
        </w:rPr>
        <w:t>》</w:t>
      </w:r>
      <w:r w:rsidR="00B050D0" w:rsidRPr="008424C3">
        <w:rPr>
          <w:rFonts w:ascii="华文中宋" w:eastAsia="华文中宋" w:hAnsi="华文中宋" w:cs="宋体"/>
          <w:color w:val="000000" w:themeColor="text1"/>
          <w:kern w:val="0"/>
          <w:sz w:val="32"/>
          <w:szCs w:val="32"/>
        </w:rPr>
        <w:t>理论知识的全面深入的</w:t>
      </w:r>
      <w:r w:rsidR="00CB0918" w:rsidRPr="008424C3">
        <w:rPr>
          <w:rFonts w:ascii="华文中宋" w:eastAsia="华文中宋" w:hAnsi="华文中宋" w:cs="宋体"/>
          <w:color w:val="000000" w:themeColor="text1"/>
          <w:kern w:val="0"/>
          <w:sz w:val="32"/>
          <w:szCs w:val="32"/>
        </w:rPr>
        <w:t>学习</w:t>
      </w:r>
      <w:r w:rsidR="00B050D0" w:rsidRPr="008424C3">
        <w:rPr>
          <w:rFonts w:ascii="华文中宋" w:eastAsia="华文中宋" w:hAnsi="华文中宋" w:cs="宋体" w:hint="eastAsia"/>
          <w:color w:val="000000" w:themeColor="text1"/>
          <w:kern w:val="0"/>
          <w:sz w:val="32"/>
          <w:szCs w:val="32"/>
        </w:rPr>
        <w:t>，</w:t>
      </w:r>
      <w:r w:rsidR="00B050D0" w:rsidRPr="008424C3">
        <w:rPr>
          <w:rFonts w:ascii="华文中宋" w:eastAsia="华文中宋" w:hAnsi="华文中宋" w:cs="宋体"/>
          <w:color w:val="000000" w:themeColor="text1"/>
          <w:kern w:val="0"/>
          <w:sz w:val="32"/>
          <w:szCs w:val="32"/>
        </w:rPr>
        <w:t>通过教案的设计和说课训练</w:t>
      </w:r>
      <w:r w:rsidR="00B050D0" w:rsidRPr="008424C3">
        <w:rPr>
          <w:rFonts w:ascii="华文中宋" w:eastAsia="华文中宋" w:hAnsi="华文中宋" w:cs="宋体" w:hint="eastAsia"/>
          <w:color w:val="000000" w:themeColor="text1"/>
          <w:kern w:val="0"/>
          <w:sz w:val="32"/>
          <w:szCs w:val="32"/>
        </w:rPr>
        <w:t>，</w:t>
      </w:r>
      <w:r w:rsidR="00B050D0" w:rsidRPr="008424C3">
        <w:rPr>
          <w:rFonts w:ascii="华文中宋" w:eastAsia="华文中宋" w:hAnsi="华文中宋" w:cs="宋体"/>
          <w:color w:val="000000" w:themeColor="text1"/>
          <w:kern w:val="0"/>
          <w:sz w:val="32"/>
          <w:szCs w:val="32"/>
        </w:rPr>
        <w:t>为学生今后走上工作岗位积累了一定的教学实践经验</w:t>
      </w:r>
      <w:r w:rsidR="00B050D0" w:rsidRPr="008424C3">
        <w:rPr>
          <w:rFonts w:ascii="华文中宋" w:eastAsia="华文中宋" w:hAnsi="华文中宋" w:cs="宋体" w:hint="eastAsia"/>
          <w:color w:val="000000" w:themeColor="text1"/>
          <w:kern w:val="0"/>
          <w:sz w:val="32"/>
          <w:szCs w:val="32"/>
        </w:rPr>
        <w:t>。</w:t>
      </w:r>
    </w:p>
    <w:p w:rsidR="008B21FE" w:rsidRPr="00931030" w:rsidRDefault="00850C2C" w:rsidP="00F11994">
      <w:pPr>
        <w:rPr>
          <w:rFonts w:ascii="方正仿宋_GBK" w:eastAsia="方正仿宋_GBK"/>
          <w:color w:val="000000" w:themeColor="text1"/>
          <w:sz w:val="32"/>
          <w:szCs w:val="32"/>
        </w:rPr>
      </w:pPr>
      <w:r w:rsidRPr="00931030">
        <w:rPr>
          <w:rFonts w:ascii="方正黑体_GBK" w:eastAsia="方正黑体_GBK" w:hint="eastAsia"/>
          <w:color w:val="000000" w:themeColor="text1"/>
          <w:sz w:val="32"/>
          <w:szCs w:val="32"/>
        </w:rPr>
        <w:t>四、课程内容标准</w:t>
      </w:r>
      <w:r w:rsidRPr="00931030">
        <w:rPr>
          <w:rFonts w:ascii="方正仿宋_GBK" w:eastAsia="方正仿宋_GBK" w:hint="eastAsia"/>
          <w:color w:val="000000" w:themeColor="text1"/>
          <w:sz w:val="32"/>
          <w:szCs w:val="32"/>
        </w:rPr>
        <w:t> </w:t>
      </w:r>
    </w:p>
    <w:tbl>
      <w:tblPr>
        <w:tblStyle w:val="a3"/>
        <w:tblW w:w="8472" w:type="dxa"/>
        <w:tblLayout w:type="fixed"/>
        <w:tblLook w:val="04A0" w:firstRow="1" w:lastRow="0" w:firstColumn="1" w:lastColumn="0" w:noHBand="0" w:noVBand="1"/>
      </w:tblPr>
      <w:tblGrid>
        <w:gridCol w:w="2518"/>
        <w:gridCol w:w="567"/>
        <w:gridCol w:w="2268"/>
        <w:gridCol w:w="3119"/>
      </w:tblGrid>
      <w:tr w:rsidR="00DC17E8" w:rsidRPr="009F5DB7" w:rsidTr="00F11994">
        <w:tc>
          <w:tcPr>
            <w:tcW w:w="2518" w:type="dxa"/>
          </w:tcPr>
          <w:p w:rsidR="00DC17E8" w:rsidRPr="009F5DB7" w:rsidRDefault="00DC17E8" w:rsidP="009F5DB7">
            <w:pPr>
              <w:ind w:firstLineChars="100" w:firstLine="280"/>
              <w:rPr>
                <w:sz w:val="28"/>
                <w:szCs w:val="28"/>
              </w:rPr>
            </w:pPr>
            <w:r w:rsidRPr="009F5DB7">
              <w:rPr>
                <w:rFonts w:asciiTheme="minorEastAsia" w:hAnsiTheme="minorEastAsia" w:hint="eastAsia"/>
                <w:color w:val="000000" w:themeColor="text1"/>
                <w:sz w:val="28"/>
                <w:szCs w:val="28"/>
              </w:rPr>
              <w:t>课程的教学内容</w:t>
            </w:r>
          </w:p>
        </w:tc>
        <w:tc>
          <w:tcPr>
            <w:tcW w:w="567" w:type="dxa"/>
          </w:tcPr>
          <w:p w:rsidR="00DC17E8" w:rsidRPr="009F5DB7" w:rsidRDefault="00DC17E8" w:rsidP="00F11994">
            <w:pPr>
              <w:spacing w:line="0" w:lineRule="atLeast"/>
              <w:rPr>
                <w:sz w:val="28"/>
                <w:szCs w:val="28"/>
              </w:rPr>
            </w:pPr>
            <w:r w:rsidRPr="009F5DB7">
              <w:rPr>
                <w:sz w:val="28"/>
                <w:szCs w:val="28"/>
              </w:rPr>
              <w:t>学时</w:t>
            </w:r>
          </w:p>
        </w:tc>
        <w:tc>
          <w:tcPr>
            <w:tcW w:w="2268" w:type="dxa"/>
          </w:tcPr>
          <w:p w:rsidR="00DC17E8" w:rsidRPr="009F5DB7" w:rsidRDefault="00DC17E8" w:rsidP="00F11994">
            <w:pPr>
              <w:spacing w:line="0" w:lineRule="atLeast"/>
              <w:rPr>
                <w:rFonts w:asciiTheme="minorEastAsia" w:hAnsiTheme="minorEastAsia"/>
                <w:sz w:val="28"/>
                <w:szCs w:val="28"/>
              </w:rPr>
            </w:pPr>
            <w:r w:rsidRPr="009F5DB7">
              <w:rPr>
                <w:rFonts w:asciiTheme="minorEastAsia" w:hAnsiTheme="minorEastAsia" w:hint="eastAsia"/>
                <w:color w:val="000000" w:themeColor="text1"/>
                <w:sz w:val="28"/>
                <w:szCs w:val="28"/>
              </w:rPr>
              <w:t>课程教学的基本要求</w:t>
            </w:r>
          </w:p>
        </w:tc>
        <w:tc>
          <w:tcPr>
            <w:tcW w:w="3119" w:type="dxa"/>
          </w:tcPr>
          <w:p w:rsidR="00DC17E8" w:rsidRPr="009F5DB7" w:rsidRDefault="00DC17E8" w:rsidP="008B21FE">
            <w:pPr>
              <w:rPr>
                <w:sz w:val="28"/>
                <w:szCs w:val="28"/>
              </w:rPr>
            </w:pPr>
            <w:r w:rsidRPr="009F5DB7">
              <w:rPr>
                <w:rFonts w:hint="eastAsia"/>
                <w:sz w:val="28"/>
                <w:szCs w:val="28"/>
              </w:rPr>
              <w:t>课程的重点、难点</w:t>
            </w:r>
          </w:p>
        </w:tc>
      </w:tr>
      <w:tr w:rsidR="00DC17E8" w:rsidRPr="009F5DB7" w:rsidTr="00F11994">
        <w:tc>
          <w:tcPr>
            <w:tcW w:w="2518" w:type="dxa"/>
          </w:tcPr>
          <w:p w:rsidR="00DC17E8" w:rsidRPr="009F5DB7" w:rsidRDefault="00DC17E8" w:rsidP="00CF5A7E">
            <w:pPr>
              <w:spacing w:line="0" w:lineRule="atLeast"/>
              <w:rPr>
                <w:sz w:val="28"/>
                <w:szCs w:val="28"/>
              </w:rPr>
            </w:pPr>
            <w:r w:rsidRPr="009F5DB7">
              <w:rPr>
                <w:rFonts w:hint="eastAsia"/>
                <w:b/>
                <w:sz w:val="28"/>
                <w:szCs w:val="28"/>
              </w:rPr>
              <w:t>单元</w:t>
            </w:r>
            <w:proofErr w:type="gramStart"/>
            <w:r w:rsidRPr="009F5DB7">
              <w:rPr>
                <w:rFonts w:hint="eastAsia"/>
                <w:b/>
                <w:sz w:val="28"/>
                <w:szCs w:val="28"/>
              </w:rPr>
              <w:t>一</w:t>
            </w:r>
            <w:proofErr w:type="gramEnd"/>
            <w:r w:rsidRPr="009F5DB7">
              <w:rPr>
                <w:rFonts w:hint="eastAsia"/>
                <w:b/>
                <w:sz w:val="28"/>
                <w:szCs w:val="28"/>
              </w:rPr>
              <w:t xml:space="preserve"> </w:t>
            </w:r>
            <w:r w:rsidRPr="009F5DB7">
              <w:rPr>
                <w:rFonts w:hint="eastAsia"/>
                <w:sz w:val="28"/>
                <w:szCs w:val="28"/>
              </w:rPr>
              <w:t>学前儿童科学教育概述</w:t>
            </w:r>
          </w:p>
          <w:p w:rsidR="00DC17E8" w:rsidRPr="009F5DB7" w:rsidRDefault="00DC17E8" w:rsidP="00CF5A7E">
            <w:pPr>
              <w:spacing w:line="0" w:lineRule="atLeast"/>
              <w:rPr>
                <w:sz w:val="28"/>
                <w:szCs w:val="28"/>
              </w:rPr>
            </w:pPr>
            <w:r w:rsidRPr="009F5DB7">
              <w:rPr>
                <w:rFonts w:hint="eastAsia"/>
                <w:sz w:val="28"/>
                <w:szCs w:val="28"/>
              </w:rPr>
              <w:t>一、学前儿童科学教育的内涵</w:t>
            </w:r>
          </w:p>
          <w:p w:rsidR="00DC17E8" w:rsidRPr="009F5DB7" w:rsidRDefault="00DC17E8" w:rsidP="00CF5A7E">
            <w:pPr>
              <w:spacing w:line="0" w:lineRule="atLeast"/>
              <w:rPr>
                <w:sz w:val="28"/>
                <w:szCs w:val="28"/>
              </w:rPr>
            </w:pPr>
            <w:r w:rsidRPr="009F5DB7">
              <w:rPr>
                <w:rFonts w:hint="eastAsia"/>
                <w:sz w:val="28"/>
                <w:szCs w:val="28"/>
              </w:rPr>
              <w:t>二、学前儿童科学教育的目标</w:t>
            </w:r>
          </w:p>
          <w:p w:rsidR="00DC17E8" w:rsidRPr="009F5DB7" w:rsidRDefault="00DC17E8" w:rsidP="00CF5A7E">
            <w:pPr>
              <w:spacing w:line="0" w:lineRule="atLeast"/>
              <w:rPr>
                <w:sz w:val="28"/>
                <w:szCs w:val="28"/>
              </w:rPr>
            </w:pPr>
            <w:r w:rsidRPr="009F5DB7">
              <w:rPr>
                <w:rFonts w:hint="eastAsia"/>
                <w:sz w:val="28"/>
                <w:szCs w:val="28"/>
              </w:rPr>
              <w:t>三、学前儿童科学教育的内容</w:t>
            </w:r>
          </w:p>
          <w:p w:rsidR="00DC17E8" w:rsidRPr="009F5DB7" w:rsidRDefault="00DC17E8" w:rsidP="00CF5A7E">
            <w:pPr>
              <w:spacing w:line="0" w:lineRule="atLeast"/>
              <w:rPr>
                <w:sz w:val="28"/>
                <w:szCs w:val="28"/>
              </w:rPr>
            </w:pPr>
            <w:r w:rsidRPr="009F5DB7">
              <w:rPr>
                <w:rFonts w:hint="eastAsia"/>
                <w:sz w:val="28"/>
                <w:szCs w:val="28"/>
              </w:rPr>
              <w:t>四、学前儿童科学教育的方法和途径</w:t>
            </w:r>
          </w:p>
          <w:p w:rsidR="00DC17E8" w:rsidRPr="009F5DB7" w:rsidRDefault="00DC17E8" w:rsidP="00CF5A7E">
            <w:pPr>
              <w:spacing w:line="0" w:lineRule="atLeast"/>
              <w:rPr>
                <w:sz w:val="28"/>
                <w:szCs w:val="28"/>
              </w:rPr>
            </w:pPr>
            <w:r w:rsidRPr="009F5DB7">
              <w:rPr>
                <w:sz w:val="28"/>
                <w:szCs w:val="28"/>
              </w:rPr>
              <w:t>五</w:t>
            </w:r>
            <w:r w:rsidRPr="009F5DB7">
              <w:rPr>
                <w:rFonts w:hint="eastAsia"/>
                <w:sz w:val="28"/>
                <w:szCs w:val="28"/>
              </w:rPr>
              <w:t>、</w:t>
            </w:r>
            <w:r w:rsidRPr="009F5DB7">
              <w:rPr>
                <w:sz w:val="28"/>
                <w:szCs w:val="28"/>
              </w:rPr>
              <w:t>案例评析</w:t>
            </w:r>
          </w:p>
          <w:p w:rsidR="00DC17E8" w:rsidRPr="009F5DB7" w:rsidRDefault="00DC17E8" w:rsidP="00CF5A7E">
            <w:pPr>
              <w:spacing w:line="0" w:lineRule="atLeast"/>
              <w:rPr>
                <w:sz w:val="28"/>
                <w:szCs w:val="28"/>
              </w:rPr>
            </w:pPr>
          </w:p>
        </w:tc>
        <w:tc>
          <w:tcPr>
            <w:tcW w:w="567" w:type="dxa"/>
          </w:tcPr>
          <w:p w:rsidR="00DC17E8" w:rsidRPr="009F5DB7" w:rsidRDefault="00DC17E8" w:rsidP="00CF5A7E">
            <w:pPr>
              <w:spacing w:line="0" w:lineRule="atLeast"/>
              <w:rPr>
                <w:sz w:val="28"/>
                <w:szCs w:val="28"/>
              </w:rPr>
            </w:pPr>
          </w:p>
          <w:p w:rsidR="00DC17E8" w:rsidRPr="009F5DB7" w:rsidRDefault="00DC17E8" w:rsidP="00CF5A7E">
            <w:pPr>
              <w:spacing w:line="0" w:lineRule="atLeast"/>
              <w:rPr>
                <w:sz w:val="28"/>
                <w:szCs w:val="28"/>
              </w:rPr>
            </w:pPr>
          </w:p>
          <w:p w:rsidR="00DC17E8" w:rsidRPr="009F5DB7" w:rsidRDefault="004E2B5F" w:rsidP="00CF5A7E">
            <w:pPr>
              <w:spacing w:line="0" w:lineRule="atLeast"/>
              <w:rPr>
                <w:sz w:val="28"/>
                <w:szCs w:val="28"/>
              </w:rPr>
            </w:pPr>
            <w:r w:rsidRPr="009F5DB7">
              <w:rPr>
                <w:rFonts w:hint="eastAsia"/>
                <w:sz w:val="28"/>
                <w:szCs w:val="28"/>
              </w:rPr>
              <w:t>12</w:t>
            </w:r>
          </w:p>
        </w:tc>
        <w:tc>
          <w:tcPr>
            <w:tcW w:w="2268" w:type="dxa"/>
          </w:tcPr>
          <w:p w:rsidR="00DC17E8" w:rsidRPr="009F5DB7" w:rsidRDefault="00CF5A7E" w:rsidP="00CF5A7E">
            <w:pPr>
              <w:spacing w:line="0" w:lineRule="atLeast"/>
              <w:rPr>
                <w:sz w:val="28"/>
                <w:szCs w:val="28"/>
              </w:rPr>
            </w:pPr>
            <w:r>
              <w:rPr>
                <w:rFonts w:hint="eastAsia"/>
                <w:sz w:val="28"/>
                <w:szCs w:val="28"/>
              </w:rPr>
              <w:t>1</w:t>
            </w:r>
            <w:r>
              <w:rPr>
                <w:rFonts w:hint="eastAsia"/>
                <w:sz w:val="28"/>
                <w:szCs w:val="28"/>
              </w:rPr>
              <w:t>、</w:t>
            </w:r>
            <w:r w:rsidR="00DC17E8" w:rsidRPr="009F5DB7">
              <w:rPr>
                <w:rFonts w:hint="eastAsia"/>
                <w:sz w:val="28"/>
                <w:szCs w:val="28"/>
              </w:rPr>
              <w:t>了解科学与科学教育的基本概念及内涵</w:t>
            </w:r>
            <w:r w:rsidR="00024096" w:rsidRPr="009F5DB7">
              <w:rPr>
                <w:rFonts w:hint="eastAsia"/>
                <w:sz w:val="28"/>
                <w:szCs w:val="28"/>
              </w:rPr>
              <w:t>。</w:t>
            </w:r>
          </w:p>
          <w:p w:rsidR="00DC17E8" w:rsidRPr="009F5DB7" w:rsidRDefault="00024096" w:rsidP="00CF5A7E">
            <w:pPr>
              <w:spacing w:line="0" w:lineRule="atLeast"/>
              <w:rPr>
                <w:sz w:val="28"/>
                <w:szCs w:val="28"/>
              </w:rPr>
            </w:pPr>
            <w:r w:rsidRPr="009F5DB7">
              <w:rPr>
                <w:rFonts w:hint="eastAsia"/>
                <w:sz w:val="28"/>
                <w:szCs w:val="28"/>
              </w:rPr>
              <w:t>2</w:t>
            </w:r>
            <w:r w:rsidRPr="009F5DB7">
              <w:rPr>
                <w:rFonts w:hint="eastAsia"/>
                <w:sz w:val="28"/>
                <w:szCs w:val="28"/>
              </w:rPr>
              <w:t>、</w:t>
            </w:r>
            <w:r w:rsidR="00DC17E8" w:rsidRPr="009F5DB7">
              <w:rPr>
                <w:rFonts w:hint="eastAsia"/>
                <w:sz w:val="28"/>
                <w:szCs w:val="28"/>
              </w:rPr>
              <w:t>理解学前儿童的科学及科学教育的意义与价值</w:t>
            </w:r>
            <w:r w:rsidRPr="009F5DB7">
              <w:rPr>
                <w:rFonts w:hint="eastAsia"/>
                <w:sz w:val="28"/>
                <w:szCs w:val="28"/>
              </w:rPr>
              <w:t>。</w:t>
            </w:r>
          </w:p>
          <w:p w:rsidR="00024096" w:rsidRPr="009F5DB7" w:rsidRDefault="00024096" w:rsidP="00CF5A7E">
            <w:pPr>
              <w:spacing w:line="0" w:lineRule="atLeast"/>
              <w:rPr>
                <w:sz w:val="28"/>
                <w:szCs w:val="28"/>
              </w:rPr>
            </w:pPr>
            <w:r w:rsidRPr="009F5DB7">
              <w:rPr>
                <w:rFonts w:hint="eastAsia"/>
                <w:sz w:val="28"/>
                <w:szCs w:val="28"/>
              </w:rPr>
              <w:t>3</w:t>
            </w:r>
            <w:r w:rsidRPr="009F5DB7">
              <w:rPr>
                <w:rFonts w:hint="eastAsia"/>
                <w:sz w:val="28"/>
                <w:szCs w:val="28"/>
              </w:rPr>
              <w:t>、掌握学前儿童科学教育的内容、方法和途径。</w:t>
            </w:r>
          </w:p>
          <w:p w:rsidR="00DC17E8" w:rsidRPr="009F5DB7" w:rsidRDefault="00024096" w:rsidP="00CF5A7E">
            <w:pPr>
              <w:spacing w:line="0" w:lineRule="atLeast"/>
              <w:rPr>
                <w:sz w:val="28"/>
                <w:szCs w:val="28"/>
              </w:rPr>
            </w:pPr>
            <w:r w:rsidRPr="009F5DB7">
              <w:rPr>
                <w:rFonts w:hint="eastAsia"/>
                <w:sz w:val="28"/>
                <w:szCs w:val="28"/>
              </w:rPr>
              <w:t>4</w:t>
            </w:r>
            <w:r w:rsidRPr="009F5DB7">
              <w:rPr>
                <w:rFonts w:hint="eastAsia"/>
                <w:sz w:val="28"/>
                <w:szCs w:val="28"/>
              </w:rPr>
              <w:t>、会对案例进行分析。</w:t>
            </w:r>
          </w:p>
          <w:p w:rsidR="00DC17E8" w:rsidRPr="009F5DB7" w:rsidRDefault="00DC17E8" w:rsidP="00CF5A7E">
            <w:pPr>
              <w:spacing w:line="0" w:lineRule="atLeast"/>
              <w:rPr>
                <w:sz w:val="28"/>
                <w:szCs w:val="28"/>
              </w:rPr>
            </w:pPr>
          </w:p>
        </w:tc>
        <w:tc>
          <w:tcPr>
            <w:tcW w:w="3119" w:type="dxa"/>
          </w:tcPr>
          <w:p w:rsidR="00DC17E8" w:rsidRPr="009F5DB7" w:rsidRDefault="00024096" w:rsidP="00CF5A7E">
            <w:pPr>
              <w:spacing w:line="0" w:lineRule="atLeast"/>
              <w:rPr>
                <w:sz w:val="28"/>
                <w:szCs w:val="28"/>
              </w:rPr>
            </w:pPr>
            <w:r w:rsidRPr="009F5DB7">
              <w:rPr>
                <w:rFonts w:hint="eastAsia"/>
                <w:sz w:val="28"/>
                <w:szCs w:val="28"/>
              </w:rPr>
              <w:lastRenderedPageBreak/>
              <w:t>重点：科学教育的内涵</w:t>
            </w:r>
            <w:r w:rsidR="00DC17E8" w:rsidRPr="009F5DB7">
              <w:rPr>
                <w:rFonts w:hint="eastAsia"/>
                <w:sz w:val="28"/>
                <w:szCs w:val="28"/>
              </w:rPr>
              <w:t>、含</w:t>
            </w:r>
            <w:r w:rsidRPr="009F5DB7">
              <w:rPr>
                <w:rFonts w:hint="eastAsia"/>
                <w:sz w:val="28"/>
                <w:szCs w:val="28"/>
              </w:rPr>
              <w:t>目标、内容。</w:t>
            </w:r>
          </w:p>
          <w:p w:rsidR="00DC17E8" w:rsidRPr="009F5DB7" w:rsidRDefault="00710F0A" w:rsidP="00CF5A7E">
            <w:pPr>
              <w:spacing w:line="0" w:lineRule="atLeast"/>
              <w:rPr>
                <w:sz w:val="28"/>
                <w:szCs w:val="28"/>
              </w:rPr>
            </w:pPr>
            <w:r w:rsidRPr="009F5DB7">
              <w:rPr>
                <w:rFonts w:hint="eastAsia"/>
                <w:sz w:val="28"/>
                <w:szCs w:val="28"/>
              </w:rPr>
              <w:t>难点：目标的制定、内容的编制、方法及途径的选择，案例分析。</w:t>
            </w:r>
          </w:p>
          <w:p w:rsidR="00DC17E8" w:rsidRPr="009F5DB7" w:rsidRDefault="00DC17E8" w:rsidP="00CF5A7E">
            <w:pPr>
              <w:spacing w:line="0" w:lineRule="atLeast"/>
              <w:rPr>
                <w:sz w:val="28"/>
                <w:szCs w:val="28"/>
              </w:rPr>
            </w:pPr>
          </w:p>
          <w:p w:rsidR="00DC17E8" w:rsidRPr="009F5DB7" w:rsidRDefault="00DC17E8" w:rsidP="00CF5A7E">
            <w:pPr>
              <w:spacing w:line="0" w:lineRule="atLeast"/>
              <w:rPr>
                <w:sz w:val="28"/>
                <w:szCs w:val="28"/>
              </w:rPr>
            </w:pPr>
          </w:p>
        </w:tc>
      </w:tr>
      <w:tr w:rsidR="00024096" w:rsidRPr="009F5DB7" w:rsidTr="00F11994">
        <w:tc>
          <w:tcPr>
            <w:tcW w:w="2518" w:type="dxa"/>
          </w:tcPr>
          <w:p w:rsidR="00710F0A" w:rsidRPr="009F5DB7" w:rsidRDefault="00710F0A" w:rsidP="00CF5A7E">
            <w:pPr>
              <w:spacing w:line="0" w:lineRule="atLeast"/>
              <w:rPr>
                <w:sz w:val="28"/>
                <w:szCs w:val="28"/>
              </w:rPr>
            </w:pPr>
            <w:r w:rsidRPr="009F5DB7">
              <w:rPr>
                <w:rFonts w:hint="eastAsia"/>
                <w:b/>
                <w:sz w:val="28"/>
                <w:szCs w:val="28"/>
              </w:rPr>
              <w:lastRenderedPageBreak/>
              <w:t>单元二</w:t>
            </w:r>
            <w:r w:rsidRPr="009F5DB7">
              <w:rPr>
                <w:rFonts w:hint="eastAsia"/>
                <w:b/>
                <w:sz w:val="28"/>
                <w:szCs w:val="28"/>
              </w:rPr>
              <w:t xml:space="preserve"> </w:t>
            </w:r>
            <w:r w:rsidRPr="009F5DB7">
              <w:rPr>
                <w:rFonts w:hint="eastAsia"/>
                <w:sz w:val="28"/>
                <w:szCs w:val="28"/>
              </w:rPr>
              <w:t>幼儿园各类科学教育活动</w:t>
            </w:r>
          </w:p>
          <w:p w:rsidR="00C91691" w:rsidRPr="006F5B66" w:rsidRDefault="003D197B" w:rsidP="00CF5A7E">
            <w:pPr>
              <w:spacing w:line="0" w:lineRule="atLeast"/>
              <w:rPr>
                <w:sz w:val="28"/>
                <w:szCs w:val="28"/>
              </w:rPr>
            </w:pPr>
            <w:r>
              <w:rPr>
                <w:rFonts w:hint="eastAsia"/>
                <w:sz w:val="28"/>
                <w:szCs w:val="28"/>
              </w:rPr>
              <w:t>一、</w:t>
            </w:r>
            <w:r w:rsidR="00C91691" w:rsidRPr="006F5B66">
              <w:rPr>
                <w:rFonts w:hint="eastAsia"/>
                <w:sz w:val="28"/>
                <w:szCs w:val="28"/>
              </w:rPr>
              <w:t>观察认识性活动的设计与组织指导</w:t>
            </w:r>
          </w:p>
          <w:p w:rsidR="00C91691" w:rsidRPr="003D197B" w:rsidRDefault="00C91691" w:rsidP="003D197B">
            <w:pPr>
              <w:pStyle w:val="a4"/>
              <w:numPr>
                <w:ilvl w:val="0"/>
                <w:numId w:val="9"/>
              </w:numPr>
              <w:spacing w:line="0" w:lineRule="atLeast"/>
              <w:ind w:firstLineChars="0"/>
              <w:rPr>
                <w:sz w:val="28"/>
                <w:szCs w:val="28"/>
              </w:rPr>
            </w:pPr>
            <w:r w:rsidRPr="003D197B">
              <w:rPr>
                <w:rFonts w:hint="eastAsia"/>
                <w:sz w:val="28"/>
                <w:szCs w:val="28"/>
              </w:rPr>
              <w:t>实验探究型活动的设计与组织指导</w:t>
            </w:r>
          </w:p>
          <w:p w:rsidR="00C91691" w:rsidRPr="006F5B66" w:rsidRDefault="00710F0A" w:rsidP="00CF5A7E">
            <w:pPr>
              <w:pStyle w:val="a4"/>
              <w:numPr>
                <w:ilvl w:val="0"/>
                <w:numId w:val="9"/>
              </w:numPr>
              <w:spacing w:line="0" w:lineRule="atLeast"/>
              <w:ind w:firstLineChars="0"/>
              <w:rPr>
                <w:sz w:val="28"/>
                <w:szCs w:val="28"/>
              </w:rPr>
            </w:pPr>
            <w:r w:rsidRPr="006F5B66">
              <w:rPr>
                <w:sz w:val="28"/>
                <w:szCs w:val="28"/>
              </w:rPr>
              <w:t>讨论交流型</w:t>
            </w:r>
            <w:r w:rsidR="00C91691" w:rsidRPr="006F5B66">
              <w:rPr>
                <w:rFonts w:hint="eastAsia"/>
                <w:sz w:val="28"/>
                <w:szCs w:val="28"/>
              </w:rPr>
              <w:t>活动</w:t>
            </w:r>
            <w:r w:rsidR="00C91691" w:rsidRPr="006F5B66">
              <w:rPr>
                <w:sz w:val="28"/>
                <w:szCs w:val="28"/>
              </w:rPr>
              <w:t>的设计与组织指导</w:t>
            </w:r>
          </w:p>
          <w:p w:rsidR="00024096" w:rsidRPr="006F5B66" w:rsidRDefault="00C91691" w:rsidP="00CF5A7E">
            <w:pPr>
              <w:pStyle w:val="a4"/>
              <w:numPr>
                <w:ilvl w:val="0"/>
                <w:numId w:val="9"/>
              </w:numPr>
              <w:spacing w:line="0" w:lineRule="atLeast"/>
              <w:ind w:firstLineChars="0"/>
              <w:rPr>
                <w:sz w:val="28"/>
                <w:szCs w:val="28"/>
              </w:rPr>
            </w:pPr>
            <w:r w:rsidRPr="006F5B66">
              <w:rPr>
                <w:rFonts w:hint="eastAsia"/>
                <w:sz w:val="28"/>
                <w:szCs w:val="28"/>
              </w:rPr>
              <w:t>技术制作型活动的设计与组织指导</w:t>
            </w:r>
          </w:p>
          <w:p w:rsidR="005A357B" w:rsidRPr="009F5DB7" w:rsidRDefault="005A357B" w:rsidP="00CF5A7E">
            <w:pPr>
              <w:pStyle w:val="a4"/>
              <w:numPr>
                <w:ilvl w:val="0"/>
                <w:numId w:val="9"/>
              </w:numPr>
              <w:spacing w:line="0" w:lineRule="atLeast"/>
              <w:ind w:firstLineChars="0"/>
              <w:rPr>
                <w:sz w:val="28"/>
                <w:szCs w:val="28"/>
              </w:rPr>
            </w:pPr>
            <w:r w:rsidRPr="009F5DB7">
              <w:rPr>
                <w:rFonts w:hint="eastAsia"/>
                <w:sz w:val="28"/>
                <w:szCs w:val="28"/>
              </w:rPr>
              <w:t>案例分析和试教</w:t>
            </w:r>
          </w:p>
        </w:tc>
        <w:tc>
          <w:tcPr>
            <w:tcW w:w="567" w:type="dxa"/>
          </w:tcPr>
          <w:p w:rsidR="00CB76FA" w:rsidRPr="009F5DB7" w:rsidRDefault="00CB76FA" w:rsidP="00CF5A7E">
            <w:pPr>
              <w:spacing w:line="0" w:lineRule="atLeast"/>
              <w:rPr>
                <w:sz w:val="28"/>
                <w:szCs w:val="28"/>
              </w:rPr>
            </w:pPr>
          </w:p>
          <w:p w:rsidR="00CB76FA" w:rsidRPr="009F5DB7" w:rsidRDefault="00CB76FA" w:rsidP="00CF5A7E">
            <w:pPr>
              <w:spacing w:line="0" w:lineRule="atLeast"/>
              <w:rPr>
                <w:sz w:val="28"/>
                <w:szCs w:val="28"/>
              </w:rPr>
            </w:pPr>
          </w:p>
          <w:p w:rsidR="00CB76FA" w:rsidRPr="009F5DB7" w:rsidRDefault="00CB76FA" w:rsidP="00CF5A7E">
            <w:pPr>
              <w:spacing w:line="0" w:lineRule="atLeast"/>
              <w:rPr>
                <w:sz w:val="28"/>
                <w:szCs w:val="28"/>
              </w:rPr>
            </w:pPr>
          </w:p>
          <w:p w:rsidR="00024096" w:rsidRPr="009F5DB7" w:rsidRDefault="004E2B5F" w:rsidP="00CF5A7E">
            <w:pPr>
              <w:spacing w:line="0" w:lineRule="atLeast"/>
              <w:rPr>
                <w:sz w:val="28"/>
                <w:szCs w:val="28"/>
              </w:rPr>
            </w:pPr>
            <w:r w:rsidRPr="009F5DB7">
              <w:rPr>
                <w:rFonts w:hint="eastAsia"/>
                <w:sz w:val="28"/>
                <w:szCs w:val="28"/>
              </w:rPr>
              <w:t>12</w:t>
            </w:r>
          </w:p>
        </w:tc>
        <w:tc>
          <w:tcPr>
            <w:tcW w:w="2268" w:type="dxa"/>
          </w:tcPr>
          <w:p w:rsidR="00C91691" w:rsidRPr="009F5DB7" w:rsidRDefault="009F5DB7" w:rsidP="00CF5A7E">
            <w:pPr>
              <w:spacing w:line="0" w:lineRule="atLeast"/>
              <w:rPr>
                <w:sz w:val="28"/>
                <w:szCs w:val="28"/>
              </w:rPr>
            </w:pPr>
            <w:r>
              <w:rPr>
                <w:rFonts w:hint="eastAsia"/>
                <w:sz w:val="28"/>
                <w:szCs w:val="28"/>
              </w:rPr>
              <w:t>1</w:t>
            </w:r>
            <w:r>
              <w:rPr>
                <w:rFonts w:hint="eastAsia"/>
                <w:sz w:val="28"/>
                <w:szCs w:val="28"/>
              </w:rPr>
              <w:t>、</w:t>
            </w:r>
            <w:r w:rsidR="00C91691" w:rsidRPr="009F5DB7">
              <w:rPr>
                <w:rFonts w:hint="eastAsia"/>
                <w:sz w:val="28"/>
                <w:szCs w:val="28"/>
              </w:rPr>
              <w:t>掌握认识型与实验探究</w:t>
            </w:r>
            <w:proofErr w:type="gramStart"/>
            <w:r w:rsidR="00C91691" w:rsidRPr="009F5DB7">
              <w:rPr>
                <w:rFonts w:hint="eastAsia"/>
                <w:sz w:val="28"/>
                <w:szCs w:val="28"/>
              </w:rPr>
              <w:t>型科学</w:t>
            </w:r>
            <w:proofErr w:type="gramEnd"/>
            <w:r w:rsidR="00C91691" w:rsidRPr="009F5DB7">
              <w:rPr>
                <w:rFonts w:hint="eastAsia"/>
                <w:sz w:val="28"/>
                <w:szCs w:val="28"/>
              </w:rPr>
              <w:t>教育活动的设计方法与技能</w:t>
            </w:r>
          </w:p>
          <w:p w:rsidR="005A357B" w:rsidRPr="009F5DB7" w:rsidRDefault="006F5B66" w:rsidP="00CF5A7E">
            <w:pPr>
              <w:spacing w:line="0" w:lineRule="atLeast"/>
              <w:rPr>
                <w:sz w:val="28"/>
                <w:szCs w:val="28"/>
              </w:rPr>
            </w:pPr>
            <w:r>
              <w:rPr>
                <w:rFonts w:hint="eastAsia"/>
                <w:sz w:val="28"/>
                <w:szCs w:val="28"/>
              </w:rPr>
              <w:t>2</w:t>
            </w:r>
            <w:r>
              <w:rPr>
                <w:rFonts w:hint="eastAsia"/>
                <w:sz w:val="28"/>
                <w:szCs w:val="28"/>
              </w:rPr>
              <w:t>、</w:t>
            </w:r>
            <w:r w:rsidR="00C91691" w:rsidRPr="009F5DB7">
              <w:rPr>
                <w:rFonts w:hint="eastAsia"/>
                <w:sz w:val="28"/>
                <w:szCs w:val="28"/>
              </w:rPr>
              <w:t>具备认识型与实验探究</w:t>
            </w:r>
            <w:proofErr w:type="gramStart"/>
            <w:r w:rsidR="00C91691" w:rsidRPr="009F5DB7">
              <w:rPr>
                <w:rFonts w:hint="eastAsia"/>
                <w:sz w:val="28"/>
                <w:szCs w:val="28"/>
              </w:rPr>
              <w:t>型科学</w:t>
            </w:r>
            <w:proofErr w:type="gramEnd"/>
            <w:r w:rsidR="00C91691" w:rsidRPr="009F5DB7">
              <w:rPr>
                <w:rFonts w:hint="eastAsia"/>
                <w:sz w:val="28"/>
                <w:szCs w:val="28"/>
              </w:rPr>
              <w:t>教育活动的组织指导技能</w:t>
            </w:r>
          </w:p>
          <w:p w:rsidR="005A357B" w:rsidRPr="009F5DB7" w:rsidRDefault="005A357B" w:rsidP="00CF5A7E">
            <w:pPr>
              <w:spacing w:line="0" w:lineRule="atLeast"/>
              <w:rPr>
                <w:sz w:val="28"/>
                <w:szCs w:val="28"/>
              </w:rPr>
            </w:pPr>
            <w:r w:rsidRPr="009F5DB7">
              <w:rPr>
                <w:rFonts w:hint="eastAsia"/>
                <w:sz w:val="28"/>
                <w:szCs w:val="28"/>
              </w:rPr>
              <w:t>3</w:t>
            </w:r>
            <w:r w:rsidRPr="009F5DB7">
              <w:rPr>
                <w:rFonts w:hint="eastAsia"/>
                <w:sz w:val="28"/>
                <w:szCs w:val="28"/>
              </w:rPr>
              <w:t>、掌握讨论交流型与技术制作型科学教育活动的设计方法与技能</w:t>
            </w:r>
          </w:p>
          <w:p w:rsidR="00024096" w:rsidRPr="009F5DB7" w:rsidRDefault="005A357B" w:rsidP="00CF5A7E">
            <w:pPr>
              <w:spacing w:line="0" w:lineRule="atLeast"/>
              <w:rPr>
                <w:sz w:val="28"/>
                <w:szCs w:val="28"/>
              </w:rPr>
            </w:pPr>
            <w:r w:rsidRPr="009F5DB7">
              <w:rPr>
                <w:rFonts w:hint="eastAsia"/>
                <w:sz w:val="28"/>
                <w:szCs w:val="28"/>
              </w:rPr>
              <w:t>4</w:t>
            </w:r>
            <w:r w:rsidRPr="009F5DB7">
              <w:rPr>
                <w:rFonts w:hint="eastAsia"/>
                <w:sz w:val="28"/>
                <w:szCs w:val="28"/>
              </w:rPr>
              <w:t>、具备讨论交流型与技术制作型科学教育活动的组织指导技能</w:t>
            </w:r>
          </w:p>
        </w:tc>
        <w:tc>
          <w:tcPr>
            <w:tcW w:w="3119" w:type="dxa"/>
          </w:tcPr>
          <w:p w:rsidR="005A357B" w:rsidRPr="009F5DB7" w:rsidRDefault="005A357B" w:rsidP="00CF5A7E">
            <w:pPr>
              <w:spacing w:line="0" w:lineRule="atLeast"/>
              <w:rPr>
                <w:sz w:val="28"/>
                <w:szCs w:val="28"/>
              </w:rPr>
            </w:pPr>
            <w:r w:rsidRPr="009F5DB7">
              <w:rPr>
                <w:rFonts w:hint="eastAsia"/>
                <w:sz w:val="28"/>
                <w:szCs w:val="28"/>
              </w:rPr>
              <w:t>重点：观察认识型、实验探究型、讨论交流型、技术制作型科学教育活动的设计内容、方法与技能</w:t>
            </w:r>
          </w:p>
          <w:p w:rsidR="005A357B" w:rsidRPr="009F5DB7" w:rsidRDefault="005A357B" w:rsidP="00CF5A7E">
            <w:pPr>
              <w:spacing w:line="0" w:lineRule="atLeast"/>
              <w:rPr>
                <w:sz w:val="28"/>
                <w:szCs w:val="28"/>
              </w:rPr>
            </w:pPr>
            <w:r w:rsidRPr="009F5DB7">
              <w:rPr>
                <w:rFonts w:hint="eastAsia"/>
                <w:sz w:val="28"/>
                <w:szCs w:val="28"/>
              </w:rPr>
              <w:t>难点：观察认识型、实验探究型、讨论交流型、技术制作型科学教育活动的组织指导过程、方法和技能</w:t>
            </w:r>
          </w:p>
          <w:p w:rsidR="00024096" w:rsidRPr="009F5DB7" w:rsidRDefault="00024096" w:rsidP="00CF5A7E">
            <w:pPr>
              <w:spacing w:line="0" w:lineRule="atLeast"/>
              <w:rPr>
                <w:sz w:val="28"/>
                <w:szCs w:val="28"/>
              </w:rPr>
            </w:pPr>
          </w:p>
        </w:tc>
      </w:tr>
      <w:tr w:rsidR="00DC17E8" w:rsidRPr="009F5DB7" w:rsidTr="00F11994">
        <w:tc>
          <w:tcPr>
            <w:tcW w:w="2518" w:type="dxa"/>
          </w:tcPr>
          <w:p w:rsidR="00DC17E8" w:rsidRPr="009F5DB7" w:rsidRDefault="00CB76FA" w:rsidP="00CF5A7E">
            <w:pPr>
              <w:spacing w:line="0" w:lineRule="atLeast"/>
              <w:rPr>
                <w:sz w:val="28"/>
                <w:szCs w:val="28"/>
              </w:rPr>
            </w:pPr>
            <w:r w:rsidRPr="009F5DB7">
              <w:rPr>
                <w:rFonts w:hint="eastAsia"/>
                <w:b/>
                <w:sz w:val="28"/>
                <w:szCs w:val="28"/>
              </w:rPr>
              <w:t>单元三</w:t>
            </w:r>
            <w:r w:rsidRPr="009F5DB7">
              <w:rPr>
                <w:rFonts w:hint="eastAsia"/>
                <w:b/>
                <w:sz w:val="28"/>
                <w:szCs w:val="28"/>
              </w:rPr>
              <w:t xml:space="preserve"> </w:t>
            </w:r>
            <w:r w:rsidRPr="009F5DB7">
              <w:rPr>
                <w:rFonts w:hint="eastAsia"/>
                <w:sz w:val="28"/>
                <w:szCs w:val="28"/>
              </w:rPr>
              <w:t>幼儿园集体科学教育活动</w:t>
            </w:r>
          </w:p>
          <w:p w:rsidR="00CB76FA" w:rsidRPr="009F5DB7" w:rsidRDefault="00CB76FA" w:rsidP="00CF5A7E">
            <w:pPr>
              <w:spacing w:line="0" w:lineRule="atLeast"/>
              <w:rPr>
                <w:sz w:val="28"/>
                <w:szCs w:val="28"/>
              </w:rPr>
            </w:pPr>
            <w:r w:rsidRPr="009F5DB7">
              <w:rPr>
                <w:rFonts w:hint="eastAsia"/>
                <w:sz w:val="28"/>
                <w:szCs w:val="28"/>
              </w:rPr>
              <w:t>一、幼儿园集体科学教育活动</w:t>
            </w:r>
          </w:p>
          <w:p w:rsidR="00CB76FA" w:rsidRPr="009F5DB7" w:rsidRDefault="00CB76FA" w:rsidP="00CF5A7E">
            <w:pPr>
              <w:spacing w:line="0" w:lineRule="atLeast"/>
              <w:rPr>
                <w:sz w:val="28"/>
                <w:szCs w:val="28"/>
              </w:rPr>
            </w:pPr>
            <w:r w:rsidRPr="009F5DB7">
              <w:rPr>
                <w:sz w:val="28"/>
                <w:szCs w:val="28"/>
              </w:rPr>
              <w:t>的特点与作用</w:t>
            </w:r>
          </w:p>
          <w:p w:rsidR="00CB76FA" w:rsidRPr="009F5DB7" w:rsidRDefault="00CB76FA" w:rsidP="00CF5A7E">
            <w:pPr>
              <w:spacing w:line="0" w:lineRule="atLeast"/>
              <w:rPr>
                <w:sz w:val="28"/>
                <w:szCs w:val="28"/>
              </w:rPr>
            </w:pPr>
            <w:r w:rsidRPr="009F5DB7">
              <w:rPr>
                <w:rFonts w:hint="eastAsia"/>
                <w:sz w:val="28"/>
                <w:szCs w:val="28"/>
              </w:rPr>
              <w:t>二、幼儿园集体科学教育活动</w:t>
            </w:r>
          </w:p>
          <w:p w:rsidR="00CB76FA" w:rsidRPr="009F5DB7" w:rsidRDefault="00CB76FA" w:rsidP="00CF5A7E">
            <w:pPr>
              <w:spacing w:line="0" w:lineRule="atLeast"/>
              <w:rPr>
                <w:sz w:val="28"/>
                <w:szCs w:val="28"/>
              </w:rPr>
            </w:pPr>
            <w:r w:rsidRPr="009F5DB7">
              <w:rPr>
                <w:sz w:val="28"/>
                <w:szCs w:val="28"/>
              </w:rPr>
              <w:t>的设计</w:t>
            </w:r>
          </w:p>
          <w:p w:rsidR="00CB76FA" w:rsidRPr="009F5DB7" w:rsidRDefault="00CB76FA" w:rsidP="00CF5A7E">
            <w:pPr>
              <w:spacing w:line="0" w:lineRule="atLeast"/>
              <w:rPr>
                <w:sz w:val="28"/>
                <w:szCs w:val="28"/>
              </w:rPr>
            </w:pPr>
            <w:r w:rsidRPr="009F5DB7">
              <w:rPr>
                <w:rFonts w:hint="eastAsia"/>
                <w:sz w:val="28"/>
                <w:szCs w:val="28"/>
              </w:rPr>
              <w:t>三、幼儿园集体科学教育活动</w:t>
            </w:r>
          </w:p>
          <w:p w:rsidR="00CB76FA" w:rsidRPr="009F5DB7" w:rsidRDefault="00CB76FA" w:rsidP="00CF5A7E">
            <w:pPr>
              <w:spacing w:line="0" w:lineRule="atLeast"/>
              <w:rPr>
                <w:sz w:val="28"/>
                <w:szCs w:val="28"/>
              </w:rPr>
            </w:pPr>
            <w:r w:rsidRPr="009F5DB7">
              <w:rPr>
                <w:sz w:val="28"/>
                <w:szCs w:val="28"/>
              </w:rPr>
              <w:t>的实施</w:t>
            </w:r>
          </w:p>
          <w:p w:rsidR="00CB76FA" w:rsidRPr="009F5DB7" w:rsidRDefault="00CB76FA" w:rsidP="00CF5A7E">
            <w:pPr>
              <w:spacing w:line="0" w:lineRule="atLeast"/>
              <w:rPr>
                <w:sz w:val="28"/>
                <w:szCs w:val="28"/>
              </w:rPr>
            </w:pPr>
            <w:r w:rsidRPr="009F5DB7">
              <w:rPr>
                <w:rFonts w:hint="eastAsia"/>
                <w:sz w:val="28"/>
                <w:szCs w:val="28"/>
              </w:rPr>
              <w:t>四、幼儿园集体科学教育活动</w:t>
            </w:r>
          </w:p>
          <w:p w:rsidR="00CB76FA" w:rsidRPr="009F5DB7" w:rsidRDefault="00CB76FA" w:rsidP="00CF5A7E">
            <w:pPr>
              <w:spacing w:line="0" w:lineRule="atLeast"/>
              <w:rPr>
                <w:sz w:val="28"/>
                <w:szCs w:val="28"/>
              </w:rPr>
            </w:pPr>
            <w:r w:rsidRPr="009F5DB7">
              <w:rPr>
                <w:sz w:val="28"/>
                <w:szCs w:val="28"/>
              </w:rPr>
              <w:t>的评价</w:t>
            </w:r>
          </w:p>
          <w:p w:rsidR="00CB76FA" w:rsidRPr="009F5DB7" w:rsidRDefault="00CB76FA" w:rsidP="00CF5A7E">
            <w:pPr>
              <w:spacing w:line="0" w:lineRule="atLeast"/>
              <w:rPr>
                <w:sz w:val="28"/>
                <w:szCs w:val="28"/>
              </w:rPr>
            </w:pPr>
            <w:r w:rsidRPr="009F5DB7">
              <w:rPr>
                <w:rFonts w:hint="eastAsia"/>
                <w:sz w:val="28"/>
                <w:szCs w:val="28"/>
              </w:rPr>
              <w:t>五、幼儿园说课</w:t>
            </w:r>
          </w:p>
          <w:p w:rsidR="00CB76FA" w:rsidRPr="009F5DB7" w:rsidRDefault="00CB76FA" w:rsidP="00CF5A7E">
            <w:pPr>
              <w:spacing w:line="0" w:lineRule="atLeast"/>
              <w:rPr>
                <w:sz w:val="28"/>
                <w:szCs w:val="28"/>
              </w:rPr>
            </w:pPr>
          </w:p>
          <w:p w:rsidR="00CB76FA" w:rsidRPr="009F5DB7" w:rsidRDefault="00CB76FA" w:rsidP="00CF5A7E">
            <w:pPr>
              <w:spacing w:line="0" w:lineRule="atLeast"/>
              <w:rPr>
                <w:sz w:val="28"/>
                <w:szCs w:val="28"/>
              </w:rPr>
            </w:pPr>
          </w:p>
        </w:tc>
        <w:tc>
          <w:tcPr>
            <w:tcW w:w="567" w:type="dxa"/>
          </w:tcPr>
          <w:p w:rsidR="00DC17E8" w:rsidRPr="009F5DB7" w:rsidRDefault="00DC17E8" w:rsidP="00CF5A7E">
            <w:pPr>
              <w:spacing w:line="0" w:lineRule="atLeast"/>
              <w:rPr>
                <w:sz w:val="28"/>
                <w:szCs w:val="28"/>
              </w:rPr>
            </w:pPr>
          </w:p>
          <w:p w:rsidR="00DC17E8" w:rsidRPr="009F5DB7" w:rsidRDefault="00DC17E8" w:rsidP="00CF5A7E">
            <w:pPr>
              <w:spacing w:line="0" w:lineRule="atLeast"/>
              <w:rPr>
                <w:sz w:val="28"/>
                <w:szCs w:val="28"/>
              </w:rPr>
            </w:pPr>
          </w:p>
          <w:p w:rsidR="00DC17E8" w:rsidRPr="009F5DB7" w:rsidRDefault="00DC17E8" w:rsidP="00CF5A7E">
            <w:pPr>
              <w:spacing w:line="0" w:lineRule="atLeast"/>
              <w:rPr>
                <w:sz w:val="28"/>
                <w:szCs w:val="28"/>
              </w:rPr>
            </w:pPr>
          </w:p>
          <w:p w:rsidR="00DC17E8" w:rsidRPr="009F5DB7" w:rsidRDefault="004E2B5F" w:rsidP="00CF5A7E">
            <w:pPr>
              <w:spacing w:line="0" w:lineRule="atLeast"/>
              <w:rPr>
                <w:sz w:val="28"/>
                <w:szCs w:val="28"/>
              </w:rPr>
            </w:pPr>
            <w:r w:rsidRPr="009F5DB7">
              <w:rPr>
                <w:rFonts w:hint="eastAsia"/>
                <w:sz w:val="28"/>
                <w:szCs w:val="28"/>
              </w:rPr>
              <w:t>12</w:t>
            </w:r>
          </w:p>
        </w:tc>
        <w:tc>
          <w:tcPr>
            <w:tcW w:w="2268" w:type="dxa"/>
          </w:tcPr>
          <w:p w:rsidR="00CB76FA" w:rsidRPr="009F5DB7" w:rsidRDefault="003F0A21" w:rsidP="00CF5A7E">
            <w:pPr>
              <w:spacing w:line="0" w:lineRule="atLeast"/>
              <w:rPr>
                <w:sz w:val="28"/>
                <w:szCs w:val="28"/>
              </w:rPr>
            </w:pPr>
            <w:r w:rsidRPr="009F5DB7">
              <w:rPr>
                <w:rFonts w:hint="eastAsia"/>
                <w:sz w:val="28"/>
                <w:szCs w:val="28"/>
              </w:rPr>
              <w:t>1</w:t>
            </w:r>
            <w:r w:rsidRPr="009F5DB7">
              <w:rPr>
                <w:rFonts w:hint="eastAsia"/>
                <w:sz w:val="28"/>
                <w:szCs w:val="28"/>
              </w:rPr>
              <w:t>、</w:t>
            </w:r>
            <w:r w:rsidR="00CB76FA" w:rsidRPr="009F5DB7">
              <w:rPr>
                <w:rFonts w:hint="eastAsia"/>
                <w:sz w:val="28"/>
                <w:szCs w:val="28"/>
              </w:rPr>
              <w:t>解幼儿园集体科学教育活动的特点、作用、规律</w:t>
            </w:r>
          </w:p>
          <w:p w:rsidR="00CB76FA" w:rsidRPr="009F5DB7" w:rsidRDefault="00094979" w:rsidP="00CF5A7E">
            <w:pPr>
              <w:spacing w:line="0" w:lineRule="atLeast"/>
              <w:rPr>
                <w:sz w:val="28"/>
                <w:szCs w:val="28"/>
              </w:rPr>
            </w:pPr>
            <w:r w:rsidRPr="009F5DB7">
              <w:rPr>
                <w:rFonts w:hint="eastAsia"/>
                <w:sz w:val="28"/>
                <w:szCs w:val="28"/>
              </w:rPr>
              <w:t>2</w:t>
            </w:r>
            <w:r w:rsidRPr="009F5DB7">
              <w:rPr>
                <w:rFonts w:hint="eastAsia"/>
                <w:sz w:val="28"/>
                <w:szCs w:val="28"/>
              </w:rPr>
              <w:t>、</w:t>
            </w:r>
            <w:r w:rsidR="00CB76FA" w:rsidRPr="009F5DB7">
              <w:rPr>
                <w:rFonts w:hint="eastAsia"/>
                <w:sz w:val="28"/>
                <w:szCs w:val="28"/>
              </w:rPr>
              <w:t>熟悉幼儿园集体科学教育活动的基本结构</w:t>
            </w:r>
          </w:p>
          <w:p w:rsidR="00094979" w:rsidRPr="009F5DB7" w:rsidRDefault="00094979" w:rsidP="00CF5A7E">
            <w:pPr>
              <w:spacing w:line="0" w:lineRule="atLeast"/>
              <w:rPr>
                <w:sz w:val="28"/>
                <w:szCs w:val="28"/>
              </w:rPr>
            </w:pPr>
            <w:r w:rsidRPr="009F5DB7">
              <w:rPr>
                <w:rFonts w:hint="eastAsia"/>
                <w:sz w:val="28"/>
                <w:szCs w:val="28"/>
              </w:rPr>
              <w:t>3</w:t>
            </w:r>
            <w:r w:rsidRPr="009F5DB7">
              <w:rPr>
                <w:rFonts w:hint="eastAsia"/>
                <w:sz w:val="28"/>
                <w:szCs w:val="28"/>
              </w:rPr>
              <w:t>、</w:t>
            </w:r>
            <w:r w:rsidR="00CB76FA" w:rsidRPr="009F5DB7">
              <w:rPr>
                <w:rFonts w:hint="eastAsia"/>
                <w:sz w:val="28"/>
                <w:szCs w:val="28"/>
              </w:rPr>
              <w:t>掌握设计科学教育活动方案的方法、技能</w:t>
            </w:r>
          </w:p>
          <w:p w:rsidR="00094979" w:rsidRPr="009F5DB7" w:rsidRDefault="00094979" w:rsidP="00CF5A7E">
            <w:pPr>
              <w:spacing w:line="0" w:lineRule="atLeast"/>
              <w:rPr>
                <w:sz w:val="28"/>
                <w:szCs w:val="28"/>
              </w:rPr>
            </w:pPr>
            <w:r w:rsidRPr="009F5DB7">
              <w:rPr>
                <w:rFonts w:hint="eastAsia"/>
                <w:sz w:val="28"/>
                <w:szCs w:val="28"/>
              </w:rPr>
              <w:t>4</w:t>
            </w:r>
            <w:r w:rsidRPr="009F5DB7">
              <w:rPr>
                <w:rFonts w:hint="eastAsia"/>
                <w:sz w:val="28"/>
                <w:szCs w:val="28"/>
              </w:rPr>
              <w:t>、掌握对幼儿园集体“预设性及生成性”科学教育活动组织的策略与指导的技巧</w:t>
            </w:r>
          </w:p>
          <w:p w:rsidR="00094979" w:rsidRPr="009F5DB7" w:rsidRDefault="00094979" w:rsidP="00CF5A7E">
            <w:pPr>
              <w:spacing w:line="0" w:lineRule="atLeast"/>
              <w:rPr>
                <w:sz w:val="28"/>
                <w:szCs w:val="28"/>
              </w:rPr>
            </w:pPr>
            <w:r w:rsidRPr="009F5DB7">
              <w:rPr>
                <w:rFonts w:hint="eastAsia"/>
                <w:sz w:val="28"/>
                <w:szCs w:val="28"/>
              </w:rPr>
              <w:t>5</w:t>
            </w:r>
            <w:r w:rsidRPr="009F5DB7">
              <w:rPr>
                <w:rFonts w:hint="eastAsia"/>
                <w:sz w:val="28"/>
                <w:szCs w:val="28"/>
              </w:rPr>
              <w:t>、</w:t>
            </w:r>
            <w:r w:rsidR="00CF7209" w:rsidRPr="009F5DB7">
              <w:rPr>
                <w:rFonts w:hint="eastAsia"/>
                <w:sz w:val="28"/>
                <w:szCs w:val="28"/>
              </w:rPr>
              <w:t>掌握评价幼儿园集体科学教育活动的方法、具备对各类科学教育活动做</w:t>
            </w:r>
            <w:r w:rsidRPr="009F5DB7">
              <w:rPr>
                <w:rFonts w:hint="eastAsia"/>
                <w:sz w:val="28"/>
                <w:szCs w:val="28"/>
              </w:rPr>
              <w:t>出基本评价的技能</w:t>
            </w:r>
          </w:p>
          <w:p w:rsidR="00094979" w:rsidRPr="009F5DB7" w:rsidRDefault="00094979" w:rsidP="00CF5A7E">
            <w:pPr>
              <w:spacing w:line="0" w:lineRule="atLeast"/>
              <w:rPr>
                <w:sz w:val="28"/>
                <w:szCs w:val="28"/>
              </w:rPr>
            </w:pPr>
            <w:r w:rsidRPr="009F5DB7">
              <w:rPr>
                <w:rFonts w:hint="eastAsia"/>
                <w:sz w:val="28"/>
                <w:szCs w:val="28"/>
              </w:rPr>
              <w:lastRenderedPageBreak/>
              <w:t>6</w:t>
            </w:r>
            <w:r w:rsidRPr="009F5DB7">
              <w:rPr>
                <w:rFonts w:hint="eastAsia"/>
                <w:sz w:val="28"/>
                <w:szCs w:val="28"/>
              </w:rPr>
              <w:t>、了解幼儿园说课的含义、构成、要点、原则</w:t>
            </w:r>
          </w:p>
          <w:p w:rsidR="00DC17E8" w:rsidRPr="009F5DB7" w:rsidRDefault="00DC17E8" w:rsidP="00CF5A7E">
            <w:pPr>
              <w:spacing w:line="0" w:lineRule="atLeast"/>
              <w:rPr>
                <w:sz w:val="28"/>
                <w:szCs w:val="28"/>
              </w:rPr>
            </w:pPr>
          </w:p>
        </w:tc>
        <w:tc>
          <w:tcPr>
            <w:tcW w:w="3119" w:type="dxa"/>
          </w:tcPr>
          <w:p w:rsidR="00094979" w:rsidRPr="009F5DB7" w:rsidRDefault="00094979" w:rsidP="00CF5A7E">
            <w:pPr>
              <w:spacing w:line="0" w:lineRule="atLeast"/>
              <w:rPr>
                <w:sz w:val="28"/>
                <w:szCs w:val="28"/>
              </w:rPr>
            </w:pPr>
            <w:r w:rsidRPr="009F5DB7">
              <w:rPr>
                <w:rFonts w:hint="eastAsia"/>
                <w:sz w:val="28"/>
                <w:szCs w:val="28"/>
              </w:rPr>
              <w:lastRenderedPageBreak/>
              <w:t>重点：幼儿园集体科学教育活动的特点、作用及科学教育活动结构的各要素；幼儿园科学教育活动的实施、即组织与指导；评价的功能、观念、方法。</w:t>
            </w:r>
          </w:p>
          <w:p w:rsidR="00DC17E8" w:rsidRPr="009F5DB7" w:rsidRDefault="00094979" w:rsidP="00CF5A7E">
            <w:pPr>
              <w:spacing w:line="0" w:lineRule="atLeast"/>
              <w:rPr>
                <w:sz w:val="28"/>
                <w:szCs w:val="28"/>
              </w:rPr>
            </w:pPr>
            <w:r w:rsidRPr="009F5DB7">
              <w:rPr>
                <w:rFonts w:hint="eastAsia"/>
                <w:sz w:val="28"/>
                <w:szCs w:val="28"/>
              </w:rPr>
              <w:t>难点：幼儿园集体科学教育活动的设计思路；幼儿园科学教育活动实施的方法、科学教育活动说课的要求、构成及评价</w:t>
            </w:r>
            <w:r w:rsidR="00A264DB" w:rsidRPr="009F5DB7">
              <w:rPr>
                <w:rFonts w:hint="eastAsia"/>
                <w:sz w:val="28"/>
                <w:szCs w:val="28"/>
              </w:rPr>
              <w:t>。</w:t>
            </w:r>
          </w:p>
          <w:p w:rsidR="00DC17E8" w:rsidRPr="009F5DB7" w:rsidRDefault="00DC17E8" w:rsidP="00CF5A7E">
            <w:pPr>
              <w:spacing w:line="0" w:lineRule="atLeast"/>
              <w:rPr>
                <w:sz w:val="28"/>
                <w:szCs w:val="28"/>
              </w:rPr>
            </w:pPr>
          </w:p>
        </w:tc>
      </w:tr>
      <w:tr w:rsidR="00DC17E8" w:rsidRPr="009F5DB7" w:rsidTr="00F11994">
        <w:tc>
          <w:tcPr>
            <w:tcW w:w="2518" w:type="dxa"/>
          </w:tcPr>
          <w:p w:rsidR="00DC17E8" w:rsidRPr="009F5DB7" w:rsidRDefault="00094979" w:rsidP="00CF5A7E">
            <w:pPr>
              <w:spacing w:line="0" w:lineRule="atLeast"/>
              <w:rPr>
                <w:sz w:val="28"/>
                <w:szCs w:val="28"/>
              </w:rPr>
            </w:pPr>
            <w:r w:rsidRPr="009F5DB7">
              <w:rPr>
                <w:b/>
                <w:sz w:val="28"/>
                <w:szCs w:val="28"/>
              </w:rPr>
              <w:lastRenderedPageBreak/>
              <w:t>单元四</w:t>
            </w:r>
            <w:r w:rsidRPr="009F5DB7">
              <w:rPr>
                <w:rFonts w:hint="eastAsia"/>
                <w:b/>
                <w:sz w:val="28"/>
                <w:szCs w:val="28"/>
              </w:rPr>
              <w:t xml:space="preserve"> </w:t>
            </w:r>
            <w:r w:rsidRPr="009F5DB7">
              <w:rPr>
                <w:rFonts w:hint="eastAsia"/>
                <w:sz w:val="28"/>
                <w:szCs w:val="28"/>
              </w:rPr>
              <w:t>幼儿园区域科学教育活动</w:t>
            </w:r>
          </w:p>
          <w:p w:rsidR="00094979" w:rsidRPr="009F5DB7" w:rsidRDefault="00094979" w:rsidP="00CF5A7E">
            <w:pPr>
              <w:spacing w:line="0" w:lineRule="atLeast"/>
              <w:rPr>
                <w:sz w:val="28"/>
                <w:szCs w:val="28"/>
              </w:rPr>
            </w:pPr>
            <w:r w:rsidRPr="009F5DB7">
              <w:rPr>
                <w:rFonts w:hint="eastAsia"/>
                <w:sz w:val="28"/>
                <w:szCs w:val="28"/>
              </w:rPr>
              <w:t>一、幼儿园区域科学教育活动</w:t>
            </w:r>
          </w:p>
          <w:p w:rsidR="00094979" w:rsidRPr="009F5DB7" w:rsidRDefault="00094979" w:rsidP="00CF5A7E">
            <w:pPr>
              <w:spacing w:line="0" w:lineRule="atLeast"/>
              <w:rPr>
                <w:sz w:val="28"/>
                <w:szCs w:val="28"/>
              </w:rPr>
            </w:pPr>
            <w:r w:rsidRPr="009F5DB7">
              <w:rPr>
                <w:sz w:val="28"/>
                <w:szCs w:val="28"/>
              </w:rPr>
              <w:t>环境的创设</w:t>
            </w:r>
          </w:p>
          <w:p w:rsidR="00094979" w:rsidRPr="009F5DB7" w:rsidRDefault="00094979" w:rsidP="00CF5A7E">
            <w:pPr>
              <w:spacing w:line="0" w:lineRule="atLeast"/>
              <w:rPr>
                <w:sz w:val="28"/>
                <w:szCs w:val="28"/>
              </w:rPr>
            </w:pPr>
            <w:r w:rsidRPr="009F5DB7">
              <w:rPr>
                <w:rFonts w:hint="eastAsia"/>
                <w:sz w:val="28"/>
                <w:szCs w:val="28"/>
              </w:rPr>
              <w:t>二、幼儿园区域科学教育活动</w:t>
            </w:r>
          </w:p>
          <w:p w:rsidR="00094979" w:rsidRPr="009F5DB7" w:rsidRDefault="00094979" w:rsidP="00CF5A7E">
            <w:pPr>
              <w:spacing w:line="0" w:lineRule="atLeast"/>
              <w:rPr>
                <w:sz w:val="28"/>
                <w:szCs w:val="28"/>
              </w:rPr>
            </w:pPr>
            <w:r w:rsidRPr="009F5DB7">
              <w:rPr>
                <w:sz w:val="28"/>
                <w:szCs w:val="28"/>
              </w:rPr>
              <w:t>概述</w:t>
            </w:r>
          </w:p>
          <w:p w:rsidR="00094979" w:rsidRPr="009F5DB7" w:rsidRDefault="00094979" w:rsidP="00CF5A7E">
            <w:pPr>
              <w:spacing w:line="0" w:lineRule="atLeast"/>
              <w:rPr>
                <w:sz w:val="28"/>
                <w:szCs w:val="28"/>
              </w:rPr>
            </w:pPr>
            <w:r w:rsidRPr="009F5DB7">
              <w:rPr>
                <w:rFonts w:hint="eastAsia"/>
                <w:sz w:val="28"/>
                <w:szCs w:val="28"/>
              </w:rPr>
              <w:t>三、</w:t>
            </w:r>
            <w:r w:rsidR="00914A28" w:rsidRPr="009F5DB7">
              <w:rPr>
                <w:rFonts w:hint="eastAsia"/>
                <w:sz w:val="28"/>
                <w:szCs w:val="28"/>
              </w:rPr>
              <w:t>班级科学活动区域</w:t>
            </w:r>
          </w:p>
          <w:p w:rsidR="00914A28" w:rsidRPr="009F5DB7" w:rsidRDefault="00914A28" w:rsidP="00CF5A7E">
            <w:pPr>
              <w:spacing w:line="0" w:lineRule="atLeast"/>
              <w:rPr>
                <w:sz w:val="28"/>
                <w:szCs w:val="28"/>
              </w:rPr>
            </w:pPr>
            <w:r w:rsidRPr="009F5DB7">
              <w:rPr>
                <w:rFonts w:hint="eastAsia"/>
                <w:sz w:val="28"/>
                <w:szCs w:val="28"/>
              </w:rPr>
              <w:t>四、园区科学活动场所</w:t>
            </w:r>
          </w:p>
          <w:p w:rsidR="00094979" w:rsidRPr="009F5DB7" w:rsidRDefault="00094979" w:rsidP="00CF5A7E">
            <w:pPr>
              <w:spacing w:line="0" w:lineRule="atLeast"/>
              <w:rPr>
                <w:sz w:val="28"/>
                <w:szCs w:val="28"/>
              </w:rPr>
            </w:pPr>
          </w:p>
        </w:tc>
        <w:tc>
          <w:tcPr>
            <w:tcW w:w="567" w:type="dxa"/>
          </w:tcPr>
          <w:p w:rsidR="00DC17E8" w:rsidRPr="009F5DB7" w:rsidRDefault="00DC17E8" w:rsidP="00CF5A7E">
            <w:pPr>
              <w:spacing w:line="0" w:lineRule="atLeast"/>
              <w:rPr>
                <w:sz w:val="28"/>
                <w:szCs w:val="28"/>
              </w:rPr>
            </w:pPr>
          </w:p>
          <w:p w:rsidR="00DC17E8" w:rsidRPr="009F5DB7" w:rsidRDefault="00DC17E8" w:rsidP="00CF5A7E">
            <w:pPr>
              <w:spacing w:line="0" w:lineRule="atLeast"/>
              <w:rPr>
                <w:sz w:val="28"/>
                <w:szCs w:val="28"/>
              </w:rPr>
            </w:pPr>
          </w:p>
          <w:p w:rsidR="00DC17E8" w:rsidRPr="009F5DB7" w:rsidRDefault="00DC17E8" w:rsidP="00CF5A7E">
            <w:pPr>
              <w:spacing w:line="0" w:lineRule="atLeast"/>
              <w:rPr>
                <w:sz w:val="28"/>
                <w:szCs w:val="28"/>
              </w:rPr>
            </w:pPr>
          </w:p>
          <w:p w:rsidR="00DC17E8" w:rsidRPr="009F5DB7" w:rsidRDefault="004E2B5F" w:rsidP="00CF5A7E">
            <w:pPr>
              <w:spacing w:line="0" w:lineRule="atLeast"/>
              <w:rPr>
                <w:sz w:val="28"/>
                <w:szCs w:val="28"/>
              </w:rPr>
            </w:pPr>
            <w:r w:rsidRPr="009F5DB7">
              <w:rPr>
                <w:rFonts w:hint="eastAsia"/>
                <w:sz w:val="28"/>
                <w:szCs w:val="28"/>
              </w:rPr>
              <w:t>12</w:t>
            </w:r>
          </w:p>
        </w:tc>
        <w:tc>
          <w:tcPr>
            <w:tcW w:w="2268" w:type="dxa"/>
          </w:tcPr>
          <w:p w:rsidR="00914A28" w:rsidRPr="009F5DB7" w:rsidRDefault="00914A28" w:rsidP="00CF5A7E">
            <w:pPr>
              <w:spacing w:line="0" w:lineRule="atLeast"/>
              <w:rPr>
                <w:sz w:val="28"/>
                <w:szCs w:val="28"/>
              </w:rPr>
            </w:pPr>
            <w:r w:rsidRPr="009F5DB7">
              <w:rPr>
                <w:rFonts w:hint="eastAsia"/>
                <w:sz w:val="28"/>
                <w:szCs w:val="28"/>
              </w:rPr>
              <w:t>1.</w:t>
            </w:r>
            <w:r w:rsidRPr="009F5DB7">
              <w:rPr>
                <w:rFonts w:hint="eastAsia"/>
                <w:sz w:val="28"/>
                <w:szCs w:val="28"/>
              </w:rPr>
              <w:t>了解幼儿园区域科学活动环境创设的意义、特点以及心理环境的创设</w:t>
            </w:r>
          </w:p>
          <w:p w:rsidR="00914A28" w:rsidRPr="009F5DB7" w:rsidRDefault="00914A28" w:rsidP="00CF5A7E">
            <w:pPr>
              <w:spacing w:line="0" w:lineRule="atLeast"/>
              <w:rPr>
                <w:sz w:val="28"/>
                <w:szCs w:val="28"/>
              </w:rPr>
            </w:pPr>
            <w:r w:rsidRPr="009F5DB7">
              <w:rPr>
                <w:rFonts w:hint="eastAsia"/>
                <w:sz w:val="28"/>
                <w:szCs w:val="28"/>
              </w:rPr>
              <w:t>2.</w:t>
            </w:r>
            <w:r w:rsidRPr="009F5DB7">
              <w:rPr>
                <w:rFonts w:hint="eastAsia"/>
                <w:sz w:val="28"/>
                <w:szCs w:val="28"/>
              </w:rPr>
              <w:t>了解幼儿园区域科学活动的含义、价值、特点、类型</w:t>
            </w:r>
          </w:p>
          <w:p w:rsidR="00914A28" w:rsidRPr="009F5DB7" w:rsidRDefault="00914A28" w:rsidP="00CF5A7E">
            <w:pPr>
              <w:spacing w:line="0" w:lineRule="atLeast"/>
              <w:rPr>
                <w:sz w:val="28"/>
                <w:szCs w:val="28"/>
              </w:rPr>
            </w:pPr>
            <w:r w:rsidRPr="009F5DB7">
              <w:rPr>
                <w:rFonts w:hint="eastAsia"/>
                <w:sz w:val="28"/>
                <w:szCs w:val="28"/>
              </w:rPr>
              <w:t>3</w:t>
            </w:r>
            <w:r w:rsidRPr="009F5DB7">
              <w:rPr>
                <w:rFonts w:hint="eastAsia"/>
                <w:sz w:val="28"/>
                <w:szCs w:val="28"/>
              </w:rPr>
              <w:t>、了解幼儿园科学活动区域设置的内容及要求。</w:t>
            </w:r>
          </w:p>
          <w:p w:rsidR="00A264DB" w:rsidRPr="009F5DB7" w:rsidRDefault="00914A28" w:rsidP="00CF5A7E">
            <w:pPr>
              <w:spacing w:line="0" w:lineRule="atLeast"/>
              <w:rPr>
                <w:sz w:val="28"/>
                <w:szCs w:val="28"/>
              </w:rPr>
            </w:pPr>
            <w:r w:rsidRPr="009F5DB7">
              <w:rPr>
                <w:rFonts w:hint="eastAsia"/>
                <w:sz w:val="28"/>
                <w:szCs w:val="28"/>
              </w:rPr>
              <w:t>4</w:t>
            </w:r>
            <w:r w:rsidRPr="009F5DB7">
              <w:rPr>
                <w:rFonts w:hint="eastAsia"/>
                <w:sz w:val="28"/>
                <w:szCs w:val="28"/>
              </w:rPr>
              <w:t>、掌握创设幼儿园自然角、</w:t>
            </w:r>
            <w:proofErr w:type="gramStart"/>
            <w:r w:rsidRPr="009F5DB7">
              <w:rPr>
                <w:rFonts w:hint="eastAsia"/>
                <w:sz w:val="28"/>
                <w:szCs w:val="28"/>
              </w:rPr>
              <w:t>科学区</w:t>
            </w:r>
            <w:proofErr w:type="gramEnd"/>
            <w:r w:rsidRPr="009F5DB7">
              <w:rPr>
                <w:rFonts w:hint="eastAsia"/>
                <w:sz w:val="28"/>
                <w:szCs w:val="28"/>
              </w:rPr>
              <w:t>及科学发现室等科学园地的技能和方法</w:t>
            </w:r>
          </w:p>
          <w:p w:rsidR="00A264DB" w:rsidRPr="009F5DB7" w:rsidRDefault="00A264DB" w:rsidP="00CF5A7E">
            <w:pPr>
              <w:spacing w:line="0" w:lineRule="atLeast"/>
              <w:rPr>
                <w:sz w:val="28"/>
                <w:szCs w:val="28"/>
              </w:rPr>
            </w:pPr>
            <w:r w:rsidRPr="009F5DB7">
              <w:rPr>
                <w:rFonts w:hint="eastAsia"/>
                <w:sz w:val="28"/>
                <w:szCs w:val="28"/>
              </w:rPr>
              <w:t>5</w:t>
            </w:r>
            <w:r w:rsidRPr="009F5DB7">
              <w:rPr>
                <w:rFonts w:hint="eastAsia"/>
                <w:sz w:val="28"/>
                <w:szCs w:val="28"/>
              </w:rPr>
              <w:t>、掌握区域科学活动的设计、组织的能力和技能</w:t>
            </w:r>
          </w:p>
          <w:p w:rsidR="00A264DB" w:rsidRPr="009F5DB7" w:rsidRDefault="00A264DB" w:rsidP="00CF5A7E">
            <w:pPr>
              <w:spacing w:line="0" w:lineRule="atLeast"/>
              <w:rPr>
                <w:sz w:val="28"/>
                <w:szCs w:val="28"/>
              </w:rPr>
            </w:pPr>
            <w:r w:rsidRPr="009F5DB7">
              <w:rPr>
                <w:rFonts w:hint="eastAsia"/>
                <w:sz w:val="28"/>
                <w:szCs w:val="28"/>
              </w:rPr>
              <w:t>6</w:t>
            </w:r>
            <w:r w:rsidRPr="009F5DB7">
              <w:rPr>
                <w:rFonts w:hint="eastAsia"/>
                <w:sz w:val="28"/>
                <w:szCs w:val="28"/>
              </w:rPr>
              <w:t>、掌握区域科学活动环境的布置与管理技能</w:t>
            </w:r>
          </w:p>
          <w:p w:rsidR="00DC17E8" w:rsidRPr="009F5DB7" w:rsidRDefault="00DC17E8" w:rsidP="00CF5A7E">
            <w:pPr>
              <w:spacing w:line="0" w:lineRule="atLeast"/>
              <w:rPr>
                <w:sz w:val="28"/>
                <w:szCs w:val="28"/>
              </w:rPr>
            </w:pPr>
          </w:p>
        </w:tc>
        <w:tc>
          <w:tcPr>
            <w:tcW w:w="3119" w:type="dxa"/>
          </w:tcPr>
          <w:p w:rsidR="00A264DB" w:rsidRPr="009F5DB7" w:rsidRDefault="00914A28" w:rsidP="00CF5A7E">
            <w:pPr>
              <w:spacing w:line="0" w:lineRule="atLeast"/>
              <w:rPr>
                <w:sz w:val="28"/>
                <w:szCs w:val="28"/>
              </w:rPr>
            </w:pPr>
            <w:r w:rsidRPr="009F5DB7">
              <w:rPr>
                <w:rFonts w:hint="eastAsia"/>
                <w:sz w:val="28"/>
                <w:szCs w:val="28"/>
              </w:rPr>
              <w:t>重点：幼儿园区域科学活动与环境创设的含义、特点</w:t>
            </w:r>
            <w:r w:rsidR="00A264DB" w:rsidRPr="009F5DB7">
              <w:rPr>
                <w:rFonts w:hint="eastAsia"/>
                <w:sz w:val="28"/>
                <w:szCs w:val="28"/>
              </w:rPr>
              <w:t>；幼儿园科学活动区域设置的内容及要求。</w:t>
            </w:r>
          </w:p>
          <w:p w:rsidR="00A264DB" w:rsidRPr="009F5DB7" w:rsidRDefault="00914A28" w:rsidP="00CF5A7E">
            <w:pPr>
              <w:spacing w:line="0" w:lineRule="atLeast"/>
              <w:rPr>
                <w:sz w:val="28"/>
                <w:szCs w:val="28"/>
              </w:rPr>
            </w:pPr>
            <w:r w:rsidRPr="009F5DB7">
              <w:rPr>
                <w:rFonts w:hint="eastAsia"/>
                <w:sz w:val="28"/>
                <w:szCs w:val="28"/>
              </w:rPr>
              <w:t>难点：幼儿园区域科学活动与环境创设的含义、特点</w:t>
            </w:r>
            <w:r w:rsidR="00A264DB" w:rsidRPr="009F5DB7">
              <w:rPr>
                <w:rFonts w:hint="eastAsia"/>
                <w:sz w:val="28"/>
                <w:szCs w:val="28"/>
              </w:rPr>
              <w:t>；幼儿园自然角、</w:t>
            </w:r>
            <w:proofErr w:type="gramStart"/>
            <w:r w:rsidR="00A264DB" w:rsidRPr="009F5DB7">
              <w:rPr>
                <w:rFonts w:hint="eastAsia"/>
                <w:sz w:val="28"/>
                <w:szCs w:val="28"/>
              </w:rPr>
              <w:t>科学区</w:t>
            </w:r>
            <w:proofErr w:type="gramEnd"/>
            <w:r w:rsidR="00A264DB" w:rsidRPr="009F5DB7">
              <w:rPr>
                <w:rFonts w:hint="eastAsia"/>
                <w:sz w:val="28"/>
                <w:szCs w:val="28"/>
              </w:rPr>
              <w:t>及科学发现室。</w:t>
            </w:r>
          </w:p>
          <w:p w:rsidR="00DC17E8" w:rsidRPr="009F5DB7" w:rsidRDefault="00DC17E8" w:rsidP="00CF5A7E">
            <w:pPr>
              <w:spacing w:line="0" w:lineRule="atLeast"/>
              <w:rPr>
                <w:sz w:val="28"/>
                <w:szCs w:val="28"/>
              </w:rPr>
            </w:pPr>
          </w:p>
        </w:tc>
      </w:tr>
      <w:tr w:rsidR="00DC17E8" w:rsidRPr="009F5DB7" w:rsidTr="00F11994">
        <w:tc>
          <w:tcPr>
            <w:tcW w:w="2518" w:type="dxa"/>
          </w:tcPr>
          <w:p w:rsidR="00DC17E8" w:rsidRPr="009F5DB7" w:rsidRDefault="00A264DB" w:rsidP="00CF5A7E">
            <w:pPr>
              <w:spacing w:line="0" w:lineRule="atLeast"/>
              <w:rPr>
                <w:sz w:val="28"/>
                <w:szCs w:val="28"/>
              </w:rPr>
            </w:pPr>
            <w:r w:rsidRPr="009F5DB7">
              <w:rPr>
                <w:b/>
                <w:sz w:val="28"/>
                <w:szCs w:val="28"/>
              </w:rPr>
              <w:t>单元五</w:t>
            </w:r>
            <w:r w:rsidRPr="009F5DB7">
              <w:rPr>
                <w:rFonts w:hint="eastAsia"/>
                <w:sz w:val="28"/>
                <w:szCs w:val="28"/>
              </w:rPr>
              <w:t xml:space="preserve">  </w:t>
            </w:r>
            <w:r w:rsidRPr="009F5DB7">
              <w:rPr>
                <w:sz w:val="28"/>
                <w:szCs w:val="28"/>
              </w:rPr>
              <w:t>学前儿童游戏和生活中的科学活动</w:t>
            </w:r>
          </w:p>
          <w:p w:rsidR="00A264DB" w:rsidRPr="009F5DB7" w:rsidRDefault="00A264DB" w:rsidP="00CF5A7E">
            <w:pPr>
              <w:pStyle w:val="a4"/>
              <w:numPr>
                <w:ilvl w:val="0"/>
                <w:numId w:val="7"/>
              </w:numPr>
              <w:spacing w:line="0" w:lineRule="atLeast"/>
              <w:ind w:firstLineChars="0"/>
              <w:rPr>
                <w:sz w:val="28"/>
                <w:szCs w:val="28"/>
              </w:rPr>
            </w:pPr>
            <w:r w:rsidRPr="009F5DB7">
              <w:rPr>
                <w:rFonts w:hint="eastAsia"/>
                <w:sz w:val="28"/>
                <w:szCs w:val="28"/>
              </w:rPr>
              <w:t>学前儿童科学游戏活动</w:t>
            </w:r>
          </w:p>
          <w:p w:rsidR="00A264DB" w:rsidRPr="009F5DB7" w:rsidRDefault="00A264DB" w:rsidP="00CF5A7E">
            <w:pPr>
              <w:pStyle w:val="a4"/>
              <w:numPr>
                <w:ilvl w:val="0"/>
                <w:numId w:val="7"/>
              </w:numPr>
              <w:spacing w:line="0" w:lineRule="atLeast"/>
              <w:ind w:firstLineChars="0"/>
              <w:rPr>
                <w:sz w:val="28"/>
                <w:szCs w:val="28"/>
              </w:rPr>
            </w:pPr>
            <w:r w:rsidRPr="009F5DB7">
              <w:rPr>
                <w:rFonts w:hint="eastAsia"/>
                <w:sz w:val="28"/>
                <w:szCs w:val="28"/>
              </w:rPr>
              <w:t>学前儿童生活中的科学教育活动</w:t>
            </w:r>
          </w:p>
          <w:p w:rsidR="00DC17E8" w:rsidRPr="009F5DB7" w:rsidRDefault="00A264DB" w:rsidP="00CF5A7E">
            <w:pPr>
              <w:pStyle w:val="a4"/>
              <w:numPr>
                <w:ilvl w:val="0"/>
                <w:numId w:val="7"/>
              </w:numPr>
              <w:spacing w:line="0" w:lineRule="atLeast"/>
              <w:ind w:firstLineChars="0"/>
              <w:rPr>
                <w:sz w:val="28"/>
                <w:szCs w:val="28"/>
              </w:rPr>
            </w:pPr>
            <w:r w:rsidRPr="009F5DB7">
              <w:rPr>
                <w:rFonts w:hint="eastAsia"/>
                <w:sz w:val="28"/>
                <w:szCs w:val="28"/>
              </w:rPr>
              <w:t>学前儿童游戏和生活中的</w:t>
            </w:r>
            <w:r w:rsidRPr="009F5DB7">
              <w:rPr>
                <w:rFonts w:hint="eastAsia"/>
                <w:sz w:val="28"/>
                <w:szCs w:val="28"/>
              </w:rPr>
              <w:lastRenderedPageBreak/>
              <w:t>科学活动实验</w:t>
            </w:r>
          </w:p>
        </w:tc>
        <w:tc>
          <w:tcPr>
            <w:tcW w:w="567" w:type="dxa"/>
          </w:tcPr>
          <w:p w:rsidR="00DC17E8" w:rsidRPr="009F5DB7" w:rsidRDefault="00DC17E8" w:rsidP="00CF5A7E">
            <w:pPr>
              <w:spacing w:line="0" w:lineRule="atLeast"/>
              <w:rPr>
                <w:sz w:val="28"/>
                <w:szCs w:val="28"/>
              </w:rPr>
            </w:pPr>
          </w:p>
          <w:p w:rsidR="00DC17E8" w:rsidRPr="009F5DB7" w:rsidRDefault="00DC17E8" w:rsidP="00CF5A7E">
            <w:pPr>
              <w:spacing w:line="0" w:lineRule="atLeast"/>
              <w:rPr>
                <w:sz w:val="28"/>
                <w:szCs w:val="28"/>
              </w:rPr>
            </w:pPr>
          </w:p>
          <w:p w:rsidR="00DC17E8" w:rsidRPr="009F5DB7" w:rsidRDefault="00DC17E8" w:rsidP="00CF5A7E">
            <w:pPr>
              <w:spacing w:line="0" w:lineRule="atLeast"/>
              <w:rPr>
                <w:sz w:val="28"/>
                <w:szCs w:val="28"/>
              </w:rPr>
            </w:pPr>
          </w:p>
          <w:p w:rsidR="00DC17E8" w:rsidRPr="009F5DB7" w:rsidRDefault="00DC17E8" w:rsidP="00CF5A7E">
            <w:pPr>
              <w:spacing w:line="0" w:lineRule="atLeast"/>
              <w:rPr>
                <w:sz w:val="28"/>
                <w:szCs w:val="28"/>
              </w:rPr>
            </w:pPr>
          </w:p>
          <w:p w:rsidR="00DC17E8" w:rsidRPr="009F5DB7" w:rsidRDefault="00DC17E8" w:rsidP="00CF5A7E">
            <w:pPr>
              <w:spacing w:line="0" w:lineRule="atLeast"/>
              <w:rPr>
                <w:sz w:val="28"/>
                <w:szCs w:val="28"/>
              </w:rPr>
            </w:pPr>
          </w:p>
          <w:p w:rsidR="00DC17E8" w:rsidRPr="009F5DB7" w:rsidRDefault="004E2B5F" w:rsidP="00CF5A7E">
            <w:pPr>
              <w:spacing w:line="0" w:lineRule="atLeast"/>
              <w:rPr>
                <w:sz w:val="28"/>
                <w:szCs w:val="28"/>
              </w:rPr>
            </w:pPr>
            <w:r w:rsidRPr="009F5DB7">
              <w:rPr>
                <w:rFonts w:hint="eastAsia"/>
                <w:sz w:val="28"/>
                <w:szCs w:val="28"/>
              </w:rPr>
              <w:t>12</w:t>
            </w:r>
          </w:p>
        </w:tc>
        <w:tc>
          <w:tcPr>
            <w:tcW w:w="2268" w:type="dxa"/>
          </w:tcPr>
          <w:p w:rsidR="00A24A58" w:rsidRPr="009F5DB7" w:rsidRDefault="00A24A58" w:rsidP="00CF5A7E">
            <w:pPr>
              <w:spacing w:line="0" w:lineRule="atLeast"/>
              <w:rPr>
                <w:sz w:val="28"/>
                <w:szCs w:val="28"/>
              </w:rPr>
            </w:pPr>
            <w:r w:rsidRPr="009F5DB7">
              <w:rPr>
                <w:rFonts w:hint="eastAsia"/>
                <w:sz w:val="28"/>
                <w:szCs w:val="28"/>
              </w:rPr>
              <w:t>1</w:t>
            </w:r>
            <w:r w:rsidRPr="009F5DB7">
              <w:rPr>
                <w:rFonts w:hint="eastAsia"/>
                <w:sz w:val="28"/>
                <w:szCs w:val="28"/>
              </w:rPr>
              <w:t>、掌握学前儿童科学游戏的设计的原则、要素及方法</w:t>
            </w:r>
          </w:p>
          <w:p w:rsidR="00A24A58" w:rsidRPr="009F5DB7" w:rsidRDefault="00A24A58" w:rsidP="00CF5A7E">
            <w:pPr>
              <w:spacing w:line="0" w:lineRule="atLeast"/>
              <w:rPr>
                <w:sz w:val="28"/>
                <w:szCs w:val="28"/>
              </w:rPr>
            </w:pPr>
            <w:r w:rsidRPr="009F5DB7">
              <w:rPr>
                <w:rFonts w:hint="eastAsia"/>
                <w:sz w:val="28"/>
                <w:szCs w:val="28"/>
              </w:rPr>
              <w:t>2</w:t>
            </w:r>
            <w:r w:rsidRPr="009F5DB7">
              <w:rPr>
                <w:rFonts w:hint="eastAsia"/>
                <w:sz w:val="28"/>
                <w:szCs w:val="28"/>
              </w:rPr>
              <w:t>、掌握学前儿童生活中的科学教育活动组织的步骤、方法。</w:t>
            </w:r>
          </w:p>
          <w:p w:rsidR="00A24A58" w:rsidRPr="009F5DB7" w:rsidRDefault="00A24A58" w:rsidP="00CF5A7E">
            <w:pPr>
              <w:spacing w:line="0" w:lineRule="atLeast"/>
              <w:rPr>
                <w:sz w:val="28"/>
                <w:szCs w:val="28"/>
              </w:rPr>
            </w:pPr>
            <w:r w:rsidRPr="009F5DB7">
              <w:rPr>
                <w:rFonts w:hint="eastAsia"/>
                <w:sz w:val="28"/>
                <w:szCs w:val="28"/>
              </w:rPr>
              <w:t>3</w:t>
            </w:r>
            <w:r w:rsidRPr="009F5DB7">
              <w:rPr>
                <w:rFonts w:hint="eastAsia"/>
                <w:sz w:val="28"/>
                <w:szCs w:val="28"/>
              </w:rPr>
              <w:t>、掌握前儿童游戏和生活中的科</w:t>
            </w:r>
            <w:r w:rsidRPr="009F5DB7">
              <w:rPr>
                <w:rFonts w:hint="eastAsia"/>
                <w:sz w:val="28"/>
                <w:szCs w:val="28"/>
              </w:rPr>
              <w:lastRenderedPageBreak/>
              <w:t>学活动实验</w:t>
            </w:r>
          </w:p>
          <w:p w:rsidR="00DC17E8" w:rsidRPr="009F5DB7" w:rsidRDefault="00DC17E8" w:rsidP="00CF5A7E">
            <w:pPr>
              <w:spacing w:line="0" w:lineRule="atLeast"/>
              <w:rPr>
                <w:sz w:val="28"/>
                <w:szCs w:val="28"/>
              </w:rPr>
            </w:pPr>
          </w:p>
        </w:tc>
        <w:tc>
          <w:tcPr>
            <w:tcW w:w="3119" w:type="dxa"/>
          </w:tcPr>
          <w:p w:rsidR="00A24A58" w:rsidRPr="009F5DB7" w:rsidRDefault="00A24A58" w:rsidP="00CF5A7E">
            <w:pPr>
              <w:spacing w:line="0" w:lineRule="atLeast"/>
              <w:rPr>
                <w:sz w:val="28"/>
                <w:szCs w:val="28"/>
              </w:rPr>
            </w:pPr>
            <w:r w:rsidRPr="009F5DB7">
              <w:rPr>
                <w:rFonts w:hint="eastAsia"/>
                <w:sz w:val="28"/>
                <w:szCs w:val="28"/>
              </w:rPr>
              <w:lastRenderedPageBreak/>
              <w:t>重点：学前儿童科学游戏的设计与组织的原则、要素及方法；利用合理资源设计科学游戏</w:t>
            </w:r>
          </w:p>
          <w:p w:rsidR="00A24A58" w:rsidRPr="009F5DB7" w:rsidRDefault="00A24A58" w:rsidP="00CF5A7E">
            <w:pPr>
              <w:spacing w:line="0" w:lineRule="atLeast"/>
              <w:rPr>
                <w:sz w:val="28"/>
                <w:szCs w:val="28"/>
              </w:rPr>
            </w:pPr>
            <w:r w:rsidRPr="009F5DB7">
              <w:rPr>
                <w:rFonts w:hint="eastAsia"/>
                <w:sz w:val="28"/>
                <w:szCs w:val="28"/>
              </w:rPr>
              <w:t>难点：学前儿童科学游戏设计与组织的步骤、方法；有效指导学前儿童游戏和生活中的科学实验与科学游戏模拟试教的能力</w:t>
            </w:r>
          </w:p>
          <w:p w:rsidR="00DC17E8" w:rsidRPr="009F5DB7" w:rsidRDefault="00DC17E8" w:rsidP="00CF5A7E">
            <w:pPr>
              <w:spacing w:line="0" w:lineRule="atLeast"/>
              <w:rPr>
                <w:sz w:val="28"/>
                <w:szCs w:val="28"/>
              </w:rPr>
            </w:pPr>
          </w:p>
        </w:tc>
      </w:tr>
      <w:tr w:rsidR="002370AD" w:rsidRPr="009F5DB7" w:rsidTr="00F11994">
        <w:tc>
          <w:tcPr>
            <w:tcW w:w="2518" w:type="dxa"/>
          </w:tcPr>
          <w:p w:rsidR="002370AD" w:rsidRPr="009F5DB7" w:rsidRDefault="002370AD" w:rsidP="00CF5A7E">
            <w:pPr>
              <w:spacing w:line="0" w:lineRule="atLeast"/>
              <w:rPr>
                <w:sz w:val="28"/>
                <w:szCs w:val="28"/>
              </w:rPr>
            </w:pPr>
            <w:r w:rsidRPr="009F5DB7">
              <w:rPr>
                <w:b/>
                <w:sz w:val="28"/>
                <w:szCs w:val="28"/>
              </w:rPr>
              <w:lastRenderedPageBreak/>
              <w:t>单元六</w:t>
            </w:r>
            <w:r w:rsidRPr="009F5DB7">
              <w:rPr>
                <w:rFonts w:hint="eastAsia"/>
                <w:sz w:val="28"/>
                <w:szCs w:val="28"/>
              </w:rPr>
              <w:t xml:space="preserve"> </w:t>
            </w:r>
            <w:r w:rsidRPr="009F5DB7">
              <w:rPr>
                <w:rFonts w:hint="eastAsia"/>
                <w:sz w:val="28"/>
                <w:szCs w:val="28"/>
              </w:rPr>
              <w:t>学前儿童科学教育资源</w:t>
            </w:r>
          </w:p>
          <w:p w:rsidR="002370AD" w:rsidRPr="009F5DB7" w:rsidRDefault="002370AD" w:rsidP="00CF5A7E">
            <w:pPr>
              <w:spacing w:line="0" w:lineRule="atLeast"/>
              <w:rPr>
                <w:sz w:val="28"/>
                <w:szCs w:val="28"/>
              </w:rPr>
            </w:pPr>
            <w:r w:rsidRPr="009F5DB7">
              <w:rPr>
                <w:rFonts w:hint="eastAsia"/>
                <w:sz w:val="28"/>
                <w:szCs w:val="28"/>
              </w:rPr>
              <w:t>一、学前儿童科学教育资源概述</w:t>
            </w:r>
          </w:p>
          <w:p w:rsidR="002370AD" w:rsidRPr="009F5DB7" w:rsidRDefault="002370AD" w:rsidP="00CF5A7E">
            <w:pPr>
              <w:spacing w:line="0" w:lineRule="atLeast"/>
              <w:rPr>
                <w:sz w:val="28"/>
                <w:szCs w:val="28"/>
              </w:rPr>
            </w:pPr>
            <w:r w:rsidRPr="009F5DB7">
              <w:rPr>
                <w:rFonts w:hint="eastAsia"/>
                <w:sz w:val="28"/>
                <w:szCs w:val="28"/>
              </w:rPr>
              <w:t>二、学前儿童科学教育资源的类别</w:t>
            </w:r>
          </w:p>
          <w:p w:rsidR="002370AD" w:rsidRPr="009F5DB7" w:rsidRDefault="002370AD" w:rsidP="00CF5A7E">
            <w:pPr>
              <w:spacing w:line="0" w:lineRule="atLeast"/>
              <w:rPr>
                <w:sz w:val="28"/>
                <w:szCs w:val="28"/>
              </w:rPr>
            </w:pPr>
            <w:r w:rsidRPr="009F5DB7">
              <w:rPr>
                <w:rFonts w:hint="eastAsia"/>
                <w:sz w:val="28"/>
                <w:szCs w:val="28"/>
              </w:rPr>
              <w:t>三、学前儿童科学教育资源的整合和运用</w:t>
            </w:r>
          </w:p>
        </w:tc>
        <w:tc>
          <w:tcPr>
            <w:tcW w:w="567" w:type="dxa"/>
          </w:tcPr>
          <w:p w:rsidR="002370AD" w:rsidRPr="009F5DB7" w:rsidRDefault="002370AD" w:rsidP="00CF5A7E">
            <w:pPr>
              <w:spacing w:line="0" w:lineRule="atLeast"/>
              <w:rPr>
                <w:sz w:val="28"/>
                <w:szCs w:val="28"/>
              </w:rPr>
            </w:pPr>
          </w:p>
          <w:p w:rsidR="002370AD" w:rsidRPr="009F5DB7" w:rsidRDefault="002370AD" w:rsidP="00CF5A7E">
            <w:pPr>
              <w:spacing w:line="0" w:lineRule="atLeast"/>
              <w:rPr>
                <w:sz w:val="28"/>
                <w:szCs w:val="28"/>
              </w:rPr>
            </w:pPr>
          </w:p>
          <w:p w:rsidR="002370AD" w:rsidRPr="009F5DB7" w:rsidRDefault="002370AD" w:rsidP="00CF5A7E">
            <w:pPr>
              <w:spacing w:line="0" w:lineRule="atLeast"/>
              <w:rPr>
                <w:sz w:val="28"/>
                <w:szCs w:val="28"/>
              </w:rPr>
            </w:pPr>
          </w:p>
          <w:p w:rsidR="002370AD" w:rsidRPr="009F5DB7" w:rsidRDefault="002370AD" w:rsidP="00CF5A7E">
            <w:pPr>
              <w:spacing w:line="0" w:lineRule="atLeast"/>
              <w:rPr>
                <w:sz w:val="28"/>
                <w:szCs w:val="28"/>
              </w:rPr>
            </w:pPr>
          </w:p>
          <w:p w:rsidR="002370AD" w:rsidRPr="009F5DB7" w:rsidRDefault="004E2B5F" w:rsidP="00CF5A7E">
            <w:pPr>
              <w:spacing w:line="0" w:lineRule="atLeast"/>
              <w:rPr>
                <w:sz w:val="28"/>
                <w:szCs w:val="28"/>
              </w:rPr>
            </w:pPr>
            <w:r w:rsidRPr="009F5DB7">
              <w:rPr>
                <w:rFonts w:hint="eastAsia"/>
                <w:sz w:val="28"/>
                <w:szCs w:val="28"/>
              </w:rPr>
              <w:t>12</w:t>
            </w:r>
          </w:p>
        </w:tc>
        <w:tc>
          <w:tcPr>
            <w:tcW w:w="2268" w:type="dxa"/>
          </w:tcPr>
          <w:p w:rsidR="007F22AC" w:rsidRPr="009F5DB7" w:rsidRDefault="007F22AC" w:rsidP="00CF5A7E">
            <w:pPr>
              <w:spacing w:line="0" w:lineRule="atLeast"/>
              <w:rPr>
                <w:sz w:val="28"/>
                <w:szCs w:val="28"/>
              </w:rPr>
            </w:pPr>
            <w:r w:rsidRPr="009F5DB7">
              <w:rPr>
                <w:rFonts w:hint="eastAsia"/>
                <w:sz w:val="28"/>
                <w:szCs w:val="28"/>
              </w:rPr>
              <w:t>1</w:t>
            </w:r>
            <w:r w:rsidRPr="009F5DB7">
              <w:rPr>
                <w:rFonts w:hint="eastAsia"/>
                <w:sz w:val="28"/>
                <w:szCs w:val="28"/>
              </w:rPr>
              <w:t>、了解学前儿童科学教育资源概述和学前儿童科学教育资源的类别</w:t>
            </w:r>
          </w:p>
          <w:p w:rsidR="002370AD" w:rsidRPr="009F5DB7" w:rsidRDefault="007F22AC" w:rsidP="00CF5A7E">
            <w:pPr>
              <w:spacing w:line="0" w:lineRule="atLeast"/>
              <w:rPr>
                <w:sz w:val="28"/>
                <w:szCs w:val="28"/>
              </w:rPr>
            </w:pPr>
            <w:r w:rsidRPr="009F5DB7">
              <w:rPr>
                <w:rFonts w:hint="eastAsia"/>
                <w:sz w:val="28"/>
                <w:szCs w:val="28"/>
              </w:rPr>
              <w:t>2</w:t>
            </w:r>
            <w:r w:rsidRPr="009F5DB7">
              <w:rPr>
                <w:rFonts w:hint="eastAsia"/>
                <w:sz w:val="28"/>
                <w:szCs w:val="28"/>
              </w:rPr>
              <w:t>、掌握学前儿童科学教育资源的整合和运用</w:t>
            </w:r>
          </w:p>
        </w:tc>
        <w:tc>
          <w:tcPr>
            <w:tcW w:w="3119" w:type="dxa"/>
          </w:tcPr>
          <w:p w:rsidR="007F22AC" w:rsidRPr="009F5DB7" w:rsidRDefault="007F22AC" w:rsidP="00CF5A7E">
            <w:pPr>
              <w:spacing w:line="0" w:lineRule="atLeast"/>
              <w:rPr>
                <w:sz w:val="28"/>
                <w:szCs w:val="28"/>
              </w:rPr>
            </w:pPr>
            <w:r w:rsidRPr="009F5DB7">
              <w:rPr>
                <w:rFonts w:hint="eastAsia"/>
                <w:sz w:val="28"/>
                <w:szCs w:val="28"/>
              </w:rPr>
              <w:t>重点：了解学前儿童科学教育资源概述和学前儿童科学教育资源的类别</w:t>
            </w:r>
          </w:p>
          <w:p w:rsidR="002370AD" w:rsidRPr="009F5DB7" w:rsidRDefault="007F22AC" w:rsidP="00CF5A7E">
            <w:pPr>
              <w:spacing w:line="0" w:lineRule="atLeast"/>
              <w:rPr>
                <w:sz w:val="28"/>
                <w:szCs w:val="28"/>
              </w:rPr>
            </w:pPr>
            <w:r w:rsidRPr="009F5DB7">
              <w:rPr>
                <w:rFonts w:hint="eastAsia"/>
                <w:sz w:val="28"/>
                <w:szCs w:val="28"/>
              </w:rPr>
              <w:t>难点：掌握学前儿童科学教育资源的整合和运用</w:t>
            </w:r>
          </w:p>
          <w:p w:rsidR="002370AD" w:rsidRPr="009F5DB7" w:rsidRDefault="002370AD" w:rsidP="00CF5A7E">
            <w:pPr>
              <w:spacing w:line="0" w:lineRule="atLeast"/>
              <w:rPr>
                <w:sz w:val="28"/>
                <w:szCs w:val="28"/>
              </w:rPr>
            </w:pPr>
          </w:p>
          <w:p w:rsidR="002370AD" w:rsidRPr="009F5DB7" w:rsidRDefault="002370AD" w:rsidP="00CF5A7E">
            <w:pPr>
              <w:spacing w:line="0" w:lineRule="atLeast"/>
              <w:rPr>
                <w:sz w:val="28"/>
                <w:szCs w:val="28"/>
              </w:rPr>
            </w:pPr>
          </w:p>
        </w:tc>
      </w:tr>
    </w:tbl>
    <w:p w:rsidR="00850C2C" w:rsidRPr="00931030" w:rsidRDefault="00850C2C" w:rsidP="00CF5A7E">
      <w:pPr>
        <w:spacing w:line="0" w:lineRule="atLeast"/>
        <w:rPr>
          <w:rFonts w:ascii="华文中宋" w:eastAsia="华文中宋" w:hAnsi="华文中宋"/>
          <w:color w:val="000000" w:themeColor="text1"/>
          <w:sz w:val="32"/>
          <w:szCs w:val="32"/>
        </w:rPr>
      </w:pPr>
      <w:r w:rsidRPr="00931030">
        <w:rPr>
          <w:rFonts w:ascii="华文中宋" w:eastAsia="华文中宋" w:hAnsi="华文中宋" w:hint="eastAsia"/>
          <w:color w:val="000000" w:themeColor="text1"/>
          <w:sz w:val="32"/>
          <w:szCs w:val="32"/>
        </w:rPr>
        <w:t>五、教学实施的建议</w:t>
      </w:r>
    </w:p>
    <w:p w:rsidR="005D17D7" w:rsidRPr="00931030" w:rsidRDefault="00850C2C" w:rsidP="00D870A3">
      <w:pPr>
        <w:rPr>
          <w:rFonts w:ascii="华文中宋" w:eastAsia="华文中宋" w:hAnsi="华文中宋" w:cs="仿宋_GB2312"/>
          <w:color w:val="000000" w:themeColor="text1"/>
          <w:position w:val="6"/>
          <w:sz w:val="32"/>
          <w:szCs w:val="32"/>
        </w:rPr>
      </w:pPr>
      <w:r w:rsidRPr="00931030">
        <w:rPr>
          <w:rFonts w:ascii="华文中宋" w:eastAsia="华文中宋" w:hAnsi="华文中宋" w:cs="仿宋_GB2312" w:hint="eastAsia"/>
          <w:color w:val="000000" w:themeColor="text1"/>
          <w:position w:val="6"/>
          <w:sz w:val="32"/>
          <w:szCs w:val="32"/>
        </w:rPr>
        <w:t>（一）教材选用和编写建议</w:t>
      </w:r>
    </w:p>
    <w:p w:rsidR="001935D2" w:rsidRPr="00931030" w:rsidRDefault="007D1148" w:rsidP="00D870A3">
      <w:pPr>
        <w:snapToGrid w:val="0"/>
        <w:spacing w:line="300" w:lineRule="auto"/>
        <w:jc w:val="left"/>
        <w:rPr>
          <w:rFonts w:ascii="华文中宋" w:eastAsia="华文中宋" w:hAnsi="华文中宋"/>
          <w:sz w:val="32"/>
          <w:szCs w:val="32"/>
        </w:rPr>
      </w:pPr>
      <w:r w:rsidRPr="00931030">
        <w:rPr>
          <w:rFonts w:ascii="华文中宋" w:eastAsia="华文中宋" w:hAnsi="华文中宋"/>
          <w:sz w:val="32"/>
          <w:szCs w:val="32"/>
        </w:rPr>
        <w:t>1</w:t>
      </w:r>
      <w:r w:rsidRPr="00931030">
        <w:rPr>
          <w:rFonts w:ascii="华文中宋" w:eastAsia="华文中宋" w:hAnsi="华文中宋" w:hint="eastAsia"/>
          <w:sz w:val="32"/>
          <w:szCs w:val="32"/>
        </w:rPr>
        <w:t>、</w:t>
      </w:r>
      <w:r w:rsidR="001935D2" w:rsidRPr="00931030">
        <w:rPr>
          <w:rFonts w:ascii="华文中宋" w:eastAsia="华文中宋" w:hAnsi="华文中宋"/>
          <w:sz w:val="32"/>
          <w:szCs w:val="32"/>
        </w:rPr>
        <w:t>教材选取的原则</w:t>
      </w:r>
    </w:p>
    <w:p w:rsidR="001935D2" w:rsidRPr="00931030" w:rsidRDefault="001935D2" w:rsidP="0052250D">
      <w:pPr>
        <w:snapToGrid w:val="0"/>
        <w:spacing w:line="300" w:lineRule="auto"/>
        <w:ind w:firstLineChars="100" w:firstLine="320"/>
        <w:jc w:val="left"/>
        <w:rPr>
          <w:rFonts w:ascii="华文中宋" w:eastAsia="华文中宋" w:hAnsi="华文中宋"/>
          <w:sz w:val="32"/>
          <w:szCs w:val="32"/>
        </w:rPr>
      </w:pPr>
      <w:r w:rsidRPr="00931030">
        <w:rPr>
          <w:rFonts w:ascii="华文中宋" w:eastAsia="华文中宋" w:hAnsi="华文中宋"/>
          <w:sz w:val="32"/>
          <w:szCs w:val="32"/>
        </w:rPr>
        <w:t>教材选取</w:t>
      </w:r>
      <w:r w:rsidR="00C667DD" w:rsidRPr="00931030">
        <w:rPr>
          <w:rFonts w:ascii="华文中宋" w:eastAsia="华文中宋" w:hAnsi="华文中宋" w:hint="eastAsia"/>
          <w:sz w:val="32"/>
          <w:szCs w:val="32"/>
        </w:rPr>
        <w:t>遵循以基础理论、案例评析、国考聚焦为教材选取的原则。</w:t>
      </w:r>
    </w:p>
    <w:p w:rsidR="007D1148" w:rsidRPr="008424C3" w:rsidRDefault="007D1148" w:rsidP="0052250D">
      <w:pPr>
        <w:snapToGrid w:val="0"/>
        <w:spacing w:line="300" w:lineRule="auto"/>
        <w:ind w:firstLineChars="100" w:firstLine="320"/>
        <w:jc w:val="left"/>
        <w:rPr>
          <w:rFonts w:ascii="华文中宋" w:eastAsia="华文中宋" w:hAnsi="华文中宋" w:cs="仿宋_GB2312"/>
          <w:color w:val="000000" w:themeColor="text1"/>
          <w:position w:val="6"/>
          <w:sz w:val="32"/>
          <w:szCs w:val="32"/>
        </w:rPr>
      </w:pPr>
      <w:r w:rsidRPr="00931030">
        <w:rPr>
          <w:rFonts w:ascii="华文中宋" w:eastAsia="华文中宋" w:hAnsi="华文中宋" w:cs="仿宋_GB2312" w:hint="eastAsia"/>
          <w:color w:val="000000" w:themeColor="text1"/>
          <w:position w:val="6"/>
          <w:sz w:val="32"/>
          <w:szCs w:val="32"/>
        </w:rPr>
        <w:t>课程教材</w:t>
      </w:r>
      <w:r w:rsidR="00C667DD" w:rsidRPr="00931030">
        <w:rPr>
          <w:rFonts w:ascii="华文中宋" w:eastAsia="华文中宋" w:hAnsi="华文中宋" w:cs="仿宋_GB2312" w:hint="eastAsia"/>
          <w:color w:val="000000" w:themeColor="text1"/>
          <w:position w:val="6"/>
          <w:sz w:val="32"/>
          <w:szCs w:val="32"/>
        </w:rPr>
        <w:t>选用的是</w:t>
      </w:r>
      <w:proofErr w:type="gramStart"/>
      <w:r w:rsidR="001935D2" w:rsidRPr="008424C3">
        <w:rPr>
          <w:rFonts w:ascii="华文中宋" w:eastAsia="华文中宋" w:hAnsi="华文中宋" w:cs="仿宋_GB2312" w:hint="eastAsia"/>
          <w:color w:val="000000" w:themeColor="text1"/>
          <w:position w:val="6"/>
          <w:sz w:val="32"/>
          <w:szCs w:val="32"/>
        </w:rPr>
        <w:t>郦</w:t>
      </w:r>
      <w:proofErr w:type="gramEnd"/>
      <w:r w:rsidR="001935D2" w:rsidRPr="008424C3">
        <w:rPr>
          <w:rFonts w:ascii="华文中宋" w:eastAsia="华文中宋" w:hAnsi="华文中宋" w:cs="仿宋_GB2312" w:hint="eastAsia"/>
          <w:color w:val="000000" w:themeColor="text1"/>
          <w:position w:val="6"/>
          <w:sz w:val="32"/>
          <w:szCs w:val="32"/>
        </w:rPr>
        <w:t>燕君主编《学前儿童科学教育（第三版）</w:t>
      </w:r>
      <w:r w:rsidRPr="008424C3">
        <w:rPr>
          <w:rFonts w:ascii="华文中宋" w:eastAsia="华文中宋" w:hAnsi="华文中宋" w:cs="仿宋_GB2312" w:hint="eastAsia"/>
          <w:color w:val="000000" w:themeColor="text1"/>
          <w:position w:val="6"/>
          <w:sz w:val="32"/>
          <w:szCs w:val="32"/>
        </w:rPr>
        <w:t xml:space="preserve"> </w:t>
      </w:r>
      <w:r w:rsidR="001935D2" w:rsidRPr="008424C3">
        <w:rPr>
          <w:rFonts w:ascii="华文中宋" w:eastAsia="华文中宋" w:hAnsi="华文中宋" w:cs="仿宋_GB2312" w:hint="eastAsia"/>
          <w:color w:val="000000" w:themeColor="text1"/>
          <w:position w:val="6"/>
          <w:sz w:val="32"/>
          <w:szCs w:val="32"/>
        </w:rPr>
        <w:t>》高等教育出版社，2019年1月</w:t>
      </w:r>
      <w:r w:rsidR="00C667DD" w:rsidRPr="008424C3">
        <w:rPr>
          <w:rFonts w:ascii="华文中宋" w:eastAsia="华文中宋" w:hAnsi="华文中宋" w:cs="仿宋_GB2312" w:hint="eastAsia"/>
          <w:color w:val="000000" w:themeColor="text1"/>
          <w:position w:val="6"/>
          <w:sz w:val="32"/>
          <w:szCs w:val="32"/>
        </w:rPr>
        <w:t>出版发行。</w:t>
      </w:r>
    </w:p>
    <w:p w:rsidR="007D1148" w:rsidRPr="008424C3" w:rsidRDefault="007D1148" w:rsidP="0052250D">
      <w:pPr>
        <w:snapToGrid w:val="0"/>
        <w:spacing w:line="300" w:lineRule="auto"/>
        <w:jc w:val="left"/>
        <w:rPr>
          <w:rFonts w:ascii="华文中宋" w:eastAsia="华文中宋" w:hAnsi="华文中宋"/>
          <w:sz w:val="32"/>
          <w:szCs w:val="32"/>
        </w:rPr>
      </w:pPr>
      <w:r w:rsidRPr="008424C3">
        <w:rPr>
          <w:rFonts w:ascii="华文中宋" w:eastAsia="华文中宋" w:hAnsi="华文中宋"/>
          <w:color w:val="000000"/>
          <w:kern w:val="0"/>
          <w:sz w:val="32"/>
          <w:szCs w:val="32"/>
        </w:rPr>
        <w:t>2</w:t>
      </w:r>
      <w:r w:rsidRPr="008424C3">
        <w:rPr>
          <w:rFonts w:ascii="华文中宋" w:eastAsia="华文中宋" w:hAnsi="华文中宋" w:hint="eastAsia"/>
          <w:color w:val="000000"/>
          <w:kern w:val="0"/>
          <w:sz w:val="32"/>
          <w:szCs w:val="32"/>
        </w:rPr>
        <w:t>、</w:t>
      </w:r>
      <w:r w:rsidRPr="008424C3">
        <w:rPr>
          <w:rFonts w:ascii="华文中宋" w:eastAsia="华文中宋" w:hAnsi="华文中宋"/>
          <w:color w:val="000000"/>
          <w:kern w:val="0"/>
          <w:sz w:val="32"/>
          <w:szCs w:val="32"/>
        </w:rPr>
        <w:t>推荐教材</w:t>
      </w:r>
    </w:p>
    <w:p w:rsidR="001935D2" w:rsidRPr="008424C3" w:rsidRDefault="001935D2" w:rsidP="0052250D">
      <w:pPr>
        <w:snapToGrid w:val="0"/>
        <w:spacing w:line="300" w:lineRule="auto"/>
        <w:jc w:val="left"/>
        <w:rPr>
          <w:rFonts w:ascii="华文中宋" w:eastAsia="华文中宋" w:hAnsi="华文中宋"/>
          <w:sz w:val="32"/>
          <w:szCs w:val="32"/>
        </w:rPr>
      </w:pPr>
      <w:r w:rsidRPr="008424C3">
        <w:rPr>
          <w:rFonts w:ascii="华文中宋" w:eastAsia="华文中宋" w:hAnsi="华文中宋" w:cs="仿宋_GB2312" w:hint="eastAsia"/>
          <w:color w:val="000000" w:themeColor="text1"/>
          <w:position w:val="6"/>
          <w:sz w:val="32"/>
          <w:szCs w:val="32"/>
        </w:rPr>
        <w:t>（1)洪秀敏主编《学前儿童科学教育》北京大学出版社，</w:t>
      </w:r>
      <w:r w:rsidR="007D1148" w:rsidRPr="008424C3">
        <w:rPr>
          <w:rFonts w:ascii="华文中宋" w:eastAsia="华文中宋" w:hAnsi="华文中宋" w:cs="仿宋_GB2312" w:hint="eastAsia"/>
          <w:color w:val="000000" w:themeColor="text1"/>
          <w:position w:val="6"/>
          <w:sz w:val="32"/>
          <w:szCs w:val="32"/>
        </w:rPr>
        <w:t>2015</w:t>
      </w:r>
      <w:r w:rsidRPr="008424C3">
        <w:rPr>
          <w:rFonts w:ascii="华文中宋" w:eastAsia="华文中宋" w:hAnsi="华文中宋" w:cs="仿宋_GB2312" w:hint="eastAsia"/>
          <w:color w:val="000000" w:themeColor="text1"/>
          <w:position w:val="6"/>
          <w:sz w:val="32"/>
          <w:szCs w:val="32"/>
        </w:rPr>
        <w:t>年3月</w:t>
      </w:r>
    </w:p>
    <w:p w:rsidR="001935D2" w:rsidRPr="008424C3" w:rsidRDefault="001935D2" w:rsidP="0052250D">
      <w:pPr>
        <w:spacing w:line="360" w:lineRule="auto"/>
        <w:rPr>
          <w:rFonts w:ascii="华文中宋" w:eastAsia="华文中宋" w:hAnsi="华文中宋" w:cs="仿宋_GB2312"/>
          <w:color w:val="000000" w:themeColor="text1"/>
          <w:position w:val="6"/>
          <w:sz w:val="32"/>
          <w:szCs w:val="32"/>
        </w:rPr>
      </w:pPr>
      <w:r w:rsidRPr="008424C3">
        <w:rPr>
          <w:rFonts w:ascii="华文中宋" w:eastAsia="华文中宋" w:hAnsi="华文中宋" w:cs="仿宋_GB2312" w:hint="eastAsia"/>
          <w:color w:val="000000" w:themeColor="text1"/>
          <w:position w:val="6"/>
          <w:sz w:val="32"/>
          <w:szCs w:val="32"/>
        </w:rPr>
        <w:t>（2)施燕《幼儿科学教育与活动指导》华东师范大学出版社，</w:t>
      </w:r>
      <w:r w:rsidR="007D1148" w:rsidRPr="008424C3">
        <w:rPr>
          <w:rFonts w:ascii="华文中宋" w:eastAsia="华文中宋" w:hAnsi="华文中宋" w:cs="仿宋_GB2312" w:hint="eastAsia"/>
          <w:color w:val="000000" w:themeColor="text1"/>
          <w:position w:val="6"/>
          <w:sz w:val="32"/>
          <w:szCs w:val="32"/>
        </w:rPr>
        <w:t>2014</w:t>
      </w:r>
      <w:r w:rsidRPr="008424C3">
        <w:rPr>
          <w:rFonts w:ascii="华文中宋" w:eastAsia="华文中宋" w:hAnsi="华文中宋" w:cs="仿宋_GB2312" w:hint="eastAsia"/>
          <w:color w:val="000000" w:themeColor="text1"/>
          <w:position w:val="6"/>
          <w:sz w:val="32"/>
          <w:szCs w:val="32"/>
        </w:rPr>
        <w:t>年</w:t>
      </w:r>
      <w:r w:rsidR="007D1148" w:rsidRPr="008424C3">
        <w:rPr>
          <w:rFonts w:ascii="华文中宋" w:eastAsia="华文中宋" w:hAnsi="华文中宋" w:cs="仿宋_GB2312" w:hint="eastAsia"/>
          <w:color w:val="000000" w:themeColor="text1"/>
          <w:position w:val="6"/>
          <w:sz w:val="32"/>
          <w:szCs w:val="32"/>
        </w:rPr>
        <w:t>4</w:t>
      </w:r>
      <w:r w:rsidRPr="008424C3">
        <w:rPr>
          <w:rFonts w:ascii="华文中宋" w:eastAsia="华文中宋" w:hAnsi="华文中宋" w:cs="仿宋_GB2312" w:hint="eastAsia"/>
          <w:color w:val="000000" w:themeColor="text1"/>
          <w:position w:val="6"/>
          <w:sz w:val="32"/>
          <w:szCs w:val="32"/>
        </w:rPr>
        <w:t>月</w:t>
      </w:r>
    </w:p>
    <w:p w:rsidR="0052250D" w:rsidRDefault="001935D2" w:rsidP="0052250D">
      <w:pPr>
        <w:spacing w:line="360" w:lineRule="auto"/>
        <w:rPr>
          <w:rFonts w:ascii="华文中宋" w:eastAsia="华文中宋" w:hAnsi="华文中宋" w:cs="仿宋_GB2312"/>
          <w:color w:val="000000" w:themeColor="text1"/>
          <w:position w:val="6"/>
          <w:sz w:val="32"/>
          <w:szCs w:val="32"/>
        </w:rPr>
      </w:pPr>
      <w:r w:rsidRPr="008424C3">
        <w:rPr>
          <w:rFonts w:ascii="华文中宋" w:eastAsia="华文中宋" w:hAnsi="华文中宋" w:cs="仿宋_GB2312" w:hint="eastAsia"/>
          <w:color w:val="000000" w:themeColor="text1"/>
          <w:position w:val="6"/>
          <w:sz w:val="32"/>
          <w:szCs w:val="32"/>
        </w:rPr>
        <w:t>（3)曹宇《幼儿教师教育教学技能全解》华东师范大学出版社，</w:t>
      </w:r>
      <w:r w:rsidR="007D1148" w:rsidRPr="008424C3">
        <w:rPr>
          <w:rFonts w:ascii="华文中宋" w:eastAsia="华文中宋" w:hAnsi="华文中宋" w:cs="仿宋_GB2312" w:hint="eastAsia"/>
          <w:color w:val="000000" w:themeColor="text1"/>
          <w:position w:val="6"/>
          <w:sz w:val="32"/>
          <w:szCs w:val="32"/>
        </w:rPr>
        <w:t>2015</w:t>
      </w:r>
      <w:r w:rsidRPr="008424C3">
        <w:rPr>
          <w:rFonts w:ascii="华文中宋" w:eastAsia="华文中宋" w:hAnsi="华文中宋" w:cs="仿宋_GB2312" w:hint="eastAsia"/>
          <w:color w:val="000000" w:themeColor="text1"/>
          <w:position w:val="6"/>
          <w:sz w:val="32"/>
          <w:szCs w:val="32"/>
        </w:rPr>
        <w:t>年8</w:t>
      </w:r>
      <w:r w:rsidR="007D1148" w:rsidRPr="008424C3">
        <w:rPr>
          <w:rFonts w:ascii="华文中宋" w:eastAsia="华文中宋" w:hAnsi="华文中宋" w:cs="仿宋_GB2312" w:hint="eastAsia"/>
          <w:color w:val="000000" w:themeColor="text1"/>
          <w:position w:val="6"/>
          <w:sz w:val="32"/>
          <w:szCs w:val="32"/>
        </w:rPr>
        <w:t>月</w:t>
      </w:r>
    </w:p>
    <w:p w:rsidR="00266766" w:rsidRPr="0052250D" w:rsidRDefault="00D870A3" w:rsidP="0052250D">
      <w:pPr>
        <w:spacing w:line="360" w:lineRule="auto"/>
        <w:rPr>
          <w:rFonts w:ascii="华文中宋" w:eastAsia="华文中宋" w:hAnsi="华文中宋" w:cs="仿宋_GB2312"/>
          <w:color w:val="000000" w:themeColor="text1"/>
          <w:position w:val="6"/>
          <w:sz w:val="32"/>
          <w:szCs w:val="32"/>
        </w:rPr>
      </w:pPr>
      <w:r w:rsidRPr="008424C3">
        <w:rPr>
          <w:rFonts w:ascii="华文中宋" w:eastAsia="华文中宋" w:hAnsi="华文中宋" w:cs="仿宋_GB2312" w:hint="eastAsia"/>
          <w:color w:val="000000" w:themeColor="text1"/>
          <w:position w:val="6"/>
          <w:sz w:val="32"/>
          <w:szCs w:val="32"/>
        </w:rPr>
        <w:t>（二）教学方法建议</w:t>
      </w:r>
    </w:p>
    <w:p w:rsidR="00826A94" w:rsidRPr="008424C3" w:rsidRDefault="00B73A34" w:rsidP="008424C3">
      <w:pPr>
        <w:ind w:firstLineChars="150" w:firstLine="480"/>
        <w:rPr>
          <w:rFonts w:ascii="华文中宋" w:eastAsia="华文中宋" w:hAnsi="华文中宋"/>
          <w:sz w:val="32"/>
          <w:szCs w:val="32"/>
        </w:rPr>
      </w:pPr>
      <w:r w:rsidRPr="008424C3">
        <w:rPr>
          <w:rFonts w:ascii="华文中宋" w:eastAsia="华文中宋" w:hAnsi="华文中宋" w:hint="eastAsia"/>
          <w:sz w:val="32"/>
          <w:szCs w:val="32"/>
        </w:rPr>
        <w:t>教学的</w:t>
      </w:r>
      <w:r w:rsidR="00D870A3" w:rsidRPr="008424C3">
        <w:rPr>
          <w:rFonts w:ascii="华文中宋" w:eastAsia="华文中宋" w:hAnsi="华文中宋" w:hint="eastAsia"/>
          <w:sz w:val="32"/>
          <w:szCs w:val="32"/>
        </w:rPr>
        <w:t>组织形式</w:t>
      </w:r>
      <w:r w:rsidRPr="008424C3">
        <w:rPr>
          <w:rFonts w:ascii="华文中宋" w:eastAsia="华文中宋" w:hAnsi="华文中宋" w:hint="eastAsia"/>
          <w:sz w:val="32"/>
          <w:szCs w:val="32"/>
        </w:rPr>
        <w:t>采取以</w:t>
      </w:r>
      <w:r w:rsidR="00D870A3" w:rsidRPr="008424C3">
        <w:rPr>
          <w:rFonts w:ascii="华文中宋" w:eastAsia="华文中宋" w:hAnsi="华文中宋" w:hint="eastAsia"/>
          <w:sz w:val="32"/>
          <w:szCs w:val="32"/>
        </w:rPr>
        <w:t>班级授课、案例分析、</w:t>
      </w:r>
      <w:r w:rsidR="00624D1C" w:rsidRPr="008424C3">
        <w:rPr>
          <w:rFonts w:ascii="华文中宋" w:eastAsia="华文中宋" w:hAnsi="华文中宋" w:hint="eastAsia"/>
          <w:sz w:val="32"/>
          <w:szCs w:val="32"/>
        </w:rPr>
        <w:t>活动设计、</w:t>
      </w:r>
      <w:r w:rsidR="00D870A3" w:rsidRPr="008424C3">
        <w:rPr>
          <w:rFonts w:ascii="华文中宋" w:eastAsia="华文中宋" w:hAnsi="华文中宋" w:hint="eastAsia"/>
          <w:sz w:val="32"/>
          <w:szCs w:val="32"/>
        </w:rPr>
        <w:lastRenderedPageBreak/>
        <w:t>学生试教、学生说课与分组讨论相结合。</w:t>
      </w:r>
      <w:r w:rsidR="00826A94" w:rsidRPr="008424C3">
        <w:rPr>
          <w:rFonts w:ascii="华文中宋" w:eastAsia="华文中宋" w:hAnsi="华文中宋" w:hint="eastAsia"/>
          <w:sz w:val="32"/>
          <w:szCs w:val="32"/>
        </w:rPr>
        <w:t>教师采用班级授课的形式，学生能够详细的了解和掌握《学前儿童科学教育》的基本理论和方法，在学生掌握活动设计的基本流程以后，学生按教师出的活动名称写详细的活动教案，教师批阅教案后，针对教案中出现的问题进行总体讲评。学生试教采取以</w:t>
      </w:r>
      <w:r w:rsidRPr="008424C3">
        <w:rPr>
          <w:rFonts w:ascii="华文中宋" w:eastAsia="华文中宋" w:hAnsi="华文中宋" w:hint="eastAsia"/>
          <w:sz w:val="32"/>
          <w:szCs w:val="32"/>
        </w:rPr>
        <w:t>宿舍为小组的形式，由宿舍</w:t>
      </w:r>
      <w:proofErr w:type="gramStart"/>
      <w:r w:rsidRPr="008424C3">
        <w:rPr>
          <w:rFonts w:ascii="华文中宋" w:eastAsia="华文中宋" w:hAnsi="华文中宋" w:hint="eastAsia"/>
          <w:sz w:val="32"/>
          <w:szCs w:val="32"/>
        </w:rPr>
        <w:t>长组织</w:t>
      </w:r>
      <w:proofErr w:type="gramEnd"/>
      <w:r w:rsidRPr="008424C3">
        <w:rPr>
          <w:rFonts w:ascii="华文中宋" w:eastAsia="华文中宋" w:hAnsi="华文中宋" w:hint="eastAsia"/>
          <w:sz w:val="32"/>
          <w:szCs w:val="32"/>
        </w:rPr>
        <w:t>全体成员对教案各方面进行讨论和修改，</w:t>
      </w:r>
      <w:r w:rsidR="00001A35" w:rsidRPr="008424C3">
        <w:rPr>
          <w:rFonts w:ascii="华文中宋" w:eastAsia="华文中宋" w:hAnsi="华文中宋" w:hint="eastAsia"/>
          <w:sz w:val="32"/>
          <w:szCs w:val="32"/>
        </w:rPr>
        <w:t>试教教案经</w:t>
      </w:r>
      <w:r w:rsidRPr="008424C3">
        <w:rPr>
          <w:rFonts w:ascii="华文中宋" w:eastAsia="华文中宋" w:hAnsi="华文中宋" w:hint="eastAsia"/>
          <w:sz w:val="32"/>
          <w:szCs w:val="32"/>
        </w:rPr>
        <w:t>任课教师</w:t>
      </w:r>
      <w:r w:rsidR="00001A35" w:rsidRPr="008424C3">
        <w:rPr>
          <w:rFonts w:ascii="华文中宋" w:eastAsia="华文中宋" w:hAnsi="华文中宋" w:hint="eastAsia"/>
          <w:sz w:val="32"/>
          <w:szCs w:val="32"/>
        </w:rPr>
        <w:t>批阅后可以</w:t>
      </w:r>
      <w:r w:rsidRPr="008424C3">
        <w:rPr>
          <w:rFonts w:ascii="华文中宋" w:eastAsia="华文中宋" w:hAnsi="华文中宋" w:hint="eastAsia"/>
          <w:sz w:val="32"/>
          <w:szCs w:val="32"/>
        </w:rPr>
        <w:t>的</w:t>
      </w:r>
      <w:r w:rsidR="00001A35" w:rsidRPr="008424C3">
        <w:rPr>
          <w:rFonts w:ascii="华文中宋" w:eastAsia="华文中宋" w:hAnsi="华文中宋" w:hint="eastAsia"/>
          <w:sz w:val="32"/>
          <w:szCs w:val="32"/>
        </w:rPr>
        <w:t>，教师统一安排时间到实训室试教，要求学生认真看课、积极点评，通过这样的方式提高学生的教学组织能力。</w:t>
      </w:r>
      <w:r w:rsidR="007D38CB">
        <w:rPr>
          <w:rFonts w:ascii="华文中宋" w:eastAsia="华文中宋" w:hAnsi="华文中宋" w:hint="eastAsia"/>
          <w:sz w:val="32"/>
          <w:szCs w:val="32"/>
        </w:rPr>
        <w:t>另外通过</w:t>
      </w:r>
      <w:r w:rsidR="00001A35" w:rsidRPr="008424C3">
        <w:rPr>
          <w:rFonts w:ascii="华文中宋" w:eastAsia="华文中宋" w:hAnsi="华文中宋" w:hint="eastAsia"/>
          <w:sz w:val="32"/>
          <w:szCs w:val="32"/>
        </w:rPr>
        <w:t>教师对</w:t>
      </w:r>
      <w:r w:rsidR="0005185B">
        <w:rPr>
          <w:rFonts w:ascii="华文中宋" w:eastAsia="华文中宋" w:hAnsi="华文中宋" w:hint="eastAsia"/>
          <w:sz w:val="32"/>
          <w:szCs w:val="32"/>
        </w:rPr>
        <w:t>说课</w:t>
      </w:r>
      <w:r w:rsidR="00820D29" w:rsidRPr="008424C3">
        <w:rPr>
          <w:rFonts w:ascii="华文中宋" w:eastAsia="华文中宋" w:hAnsi="华文中宋" w:hint="eastAsia"/>
          <w:sz w:val="32"/>
          <w:szCs w:val="32"/>
        </w:rPr>
        <w:t>的</w:t>
      </w:r>
      <w:r w:rsidR="0050184B" w:rsidRPr="008424C3">
        <w:rPr>
          <w:rFonts w:ascii="华文中宋" w:eastAsia="华文中宋" w:hAnsi="华文中宋" w:hint="eastAsia"/>
          <w:sz w:val="32"/>
          <w:szCs w:val="32"/>
        </w:rPr>
        <w:t>讲解，让学生</w:t>
      </w:r>
      <w:r w:rsidR="0005185B">
        <w:rPr>
          <w:rFonts w:ascii="华文中宋" w:eastAsia="华文中宋" w:hAnsi="华文中宋" w:hint="eastAsia"/>
          <w:sz w:val="32"/>
          <w:szCs w:val="32"/>
        </w:rPr>
        <w:t>理解和</w:t>
      </w:r>
      <w:r w:rsidR="0050184B" w:rsidRPr="008424C3">
        <w:rPr>
          <w:rFonts w:ascii="华文中宋" w:eastAsia="华文中宋" w:hAnsi="华文中宋" w:hint="eastAsia"/>
          <w:sz w:val="32"/>
          <w:szCs w:val="32"/>
        </w:rPr>
        <w:t>掌握说</w:t>
      </w:r>
      <w:proofErr w:type="gramStart"/>
      <w:r w:rsidR="0050184B" w:rsidRPr="008424C3">
        <w:rPr>
          <w:rFonts w:ascii="华文中宋" w:eastAsia="华文中宋" w:hAnsi="华文中宋" w:hint="eastAsia"/>
          <w:sz w:val="32"/>
          <w:szCs w:val="32"/>
        </w:rPr>
        <w:t>课稿应</w:t>
      </w:r>
      <w:proofErr w:type="gramEnd"/>
      <w:r w:rsidR="0050184B" w:rsidRPr="008424C3">
        <w:rPr>
          <w:rFonts w:ascii="华文中宋" w:eastAsia="华文中宋" w:hAnsi="华文中宋" w:hint="eastAsia"/>
          <w:sz w:val="32"/>
          <w:szCs w:val="32"/>
        </w:rPr>
        <w:t>包括哪些内容，说课时应注意的问题，要求全班同学参加说课</w:t>
      </w:r>
      <w:r w:rsidR="00820D29" w:rsidRPr="008424C3">
        <w:rPr>
          <w:rFonts w:ascii="华文中宋" w:eastAsia="华文中宋" w:hAnsi="华文中宋" w:hint="eastAsia"/>
          <w:sz w:val="32"/>
          <w:szCs w:val="32"/>
        </w:rPr>
        <w:t>。采取这些实践训练，能够</w:t>
      </w:r>
      <w:r w:rsidR="0005185B">
        <w:rPr>
          <w:rFonts w:ascii="华文中宋" w:eastAsia="华文中宋" w:hAnsi="华文中宋" w:hint="eastAsia"/>
          <w:sz w:val="32"/>
          <w:szCs w:val="32"/>
        </w:rPr>
        <w:t>加强</w:t>
      </w:r>
      <w:r w:rsidR="00820D29" w:rsidRPr="008424C3">
        <w:rPr>
          <w:rFonts w:ascii="华文中宋" w:eastAsia="华文中宋" w:hAnsi="华文中宋" w:hint="eastAsia"/>
          <w:sz w:val="32"/>
          <w:szCs w:val="32"/>
        </w:rPr>
        <w:t>学生的</w:t>
      </w:r>
      <w:r w:rsidR="0005185B">
        <w:rPr>
          <w:rFonts w:ascii="华文中宋" w:eastAsia="华文中宋" w:hAnsi="华文中宋" w:hint="eastAsia"/>
          <w:sz w:val="32"/>
          <w:szCs w:val="32"/>
        </w:rPr>
        <w:t>教学实践能力，</w:t>
      </w:r>
      <w:r w:rsidR="0050184B" w:rsidRPr="008424C3">
        <w:rPr>
          <w:rFonts w:ascii="华文中宋" w:eastAsia="华文中宋" w:hAnsi="华文中宋" w:hint="eastAsia"/>
          <w:sz w:val="32"/>
          <w:szCs w:val="32"/>
        </w:rPr>
        <w:t>为学生将来考</w:t>
      </w:r>
      <w:r w:rsidR="007D38CB">
        <w:rPr>
          <w:rFonts w:ascii="华文中宋" w:eastAsia="华文中宋" w:hAnsi="华文中宋" w:hint="eastAsia"/>
          <w:sz w:val="32"/>
          <w:szCs w:val="32"/>
        </w:rPr>
        <w:t>取</w:t>
      </w:r>
      <w:r w:rsidR="0050184B" w:rsidRPr="008424C3">
        <w:rPr>
          <w:rFonts w:ascii="华文中宋" w:eastAsia="华文中宋" w:hAnsi="华文中宋" w:hint="eastAsia"/>
          <w:sz w:val="32"/>
          <w:szCs w:val="32"/>
        </w:rPr>
        <w:t>教师资格证或是毕业</w:t>
      </w:r>
      <w:r w:rsidR="007D38CB">
        <w:rPr>
          <w:rFonts w:ascii="华文中宋" w:eastAsia="华文中宋" w:hAnsi="华文中宋" w:hint="eastAsia"/>
          <w:sz w:val="32"/>
          <w:szCs w:val="32"/>
        </w:rPr>
        <w:t>求职积累一定的</w:t>
      </w:r>
      <w:r w:rsidR="0005185B">
        <w:rPr>
          <w:rFonts w:ascii="华文中宋" w:eastAsia="华文中宋" w:hAnsi="华文中宋" w:hint="eastAsia"/>
          <w:sz w:val="32"/>
          <w:szCs w:val="32"/>
        </w:rPr>
        <w:t>教学经验</w:t>
      </w:r>
      <w:r w:rsidR="0050184B" w:rsidRPr="008424C3">
        <w:rPr>
          <w:rFonts w:ascii="华文中宋" w:eastAsia="华文中宋" w:hAnsi="华文中宋" w:hint="eastAsia"/>
          <w:sz w:val="32"/>
          <w:szCs w:val="32"/>
        </w:rPr>
        <w:t>。</w:t>
      </w:r>
    </w:p>
    <w:p w:rsidR="00850C2C" w:rsidRPr="007D38CB" w:rsidRDefault="005B7B24" w:rsidP="005B7B24">
      <w:pPr>
        <w:rPr>
          <w:rFonts w:ascii="华文中宋" w:eastAsia="华文中宋" w:hAnsi="华文中宋" w:cs="仿宋_GB2312"/>
          <w:color w:val="000000" w:themeColor="text1"/>
          <w:position w:val="6"/>
          <w:sz w:val="32"/>
          <w:szCs w:val="32"/>
        </w:rPr>
      </w:pPr>
      <w:r w:rsidRPr="007D38CB">
        <w:rPr>
          <w:rFonts w:ascii="华文中宋" w:eastAsia="华文中宋" w:hAnsi="华文中宋" w:cs="仿宋_GB2312" w:hint="eastAsia"/>
          <w:color w:val="000000" w:themeColor="text1"/>
          <w:position w:val="6"/>
          <w:sz w:val="32"/>
          <w:szCs w:val="32"/>
        </w:rPr>
        <w:t>（三）</w:t>
      </w:r>
      <w:r w:rsidR="00850C2C" w:rsidRPr="007D38CB">
        <w:rPr>
          <w:rFonts w:ascii="华文中宋" w:eastAsia="华文中宋" w:hAnsi="华文中宋" w:cs="仿宋_GB2312" w:hint="eastAsia"/>
          <w:color w:val="000000" w:themeColor="text1"/>
          <w:position w:val="6"/>
          <w:sz w:val="32"/>
          <w:szCs w:val="32"/>
        </w:rPr>
        <w:t>课程资源开发与利用</w:t>
      </w:r>
    </w:p>
    <w:p w:rsidR="00956D83" w:rsidRPr="008424C3" w:rsidRDefault="00956D83" w:rsidP="005B7B24">
      <w:pPr>
        <w:snapToGrid w:val="0"/>
        <w:spacing w:line="300" w:lineRule="auto"/>
        <w:jc w:val="left"/>
        <w:rPr>
          <w:rFonts w:ascii="华文中宋" w:eastAsia="华文中宋" w:hAnsi="华文中宋"/>
          <w:color w:val="000000"/>
          <w:kern w:val="0"/>
          <w:sz w:val="32"/>
          <w:szCs w:val="32"/>
        </w:rPr>
      </w:pPr>
      <w:r w:rsidRPr="008424C3">
        <w:rPr>
          <w:rFonts w:ascii="华文中宋" w:eastAsia="华文中宋" w:hAnsi="华文中宋" w:hint="eastAsia"/>
          <w:color w:val="000000"/>
          <w:kern w:val="0"/>
          <w:sz w:val="32"/>
          <w:szCs w:val="32"/>
        </w:rPr>
        <w:t>1、校</w:t>
      </w:r>
      <w:r w:rsidRPr="008424C3">
        <w:rPr>
          <w:rFonts w:ascii="华文中宋" w:eastAsia="华文中宋" w:hAnsi="华文中宋"/>
          <w:color w:val="000000"/>
          <w:kern w:val="0"/>
          <w:sz w:val="32"/>
          <w:szCs w:val="32"/>
        </w:rPr>
        <w:t>本资源</w:t>
      </w:r>
      <w:r w:rsidRPr="008424C3">
        <w:rPr>
          <w:rFonts w:ascii="华文中宋" w:eastAsia="华文中宋" w:hAnsi="华文中宋" w:hint="eastAsia"/>
          <w:color w:val="000000"/>
          <w:kern w:val="0"/>
          <w:sz w:val="32"/>
          <w:szCs w:val="32"/>
        </w:rPr>
        <w:t>（</w:t>
      </w:r>
      <w:r w:rsidRPr="008424C3">
        <w:rPr>
          <w:rFonts w:ascii="华文中宋" w:eastAsia="华文中宋" w:hAnsi="华文中宋"/>
          <w:color w:val="000000"/>
          <w:kern w:val="0"/>
          <w:sz w:val="32"/>
          <w:szCs w:val="32"/>
        </w:rPr>
        <w:t>线上，线下</w:t>
      </w:r>
      <w:r w:rsidRPr="008424C3">
        <w:rPr>
          <w:rFonts w:ascii="华文中宋" w:eastAsia="华文中宋" w:hAnsi="华文中宋" w:hint="eastAsia"/>
          <w:color w:val="000000"/>
          <w:kern w:val="0"/>
          <w:sz w:val="32"/>
          <w:szCs w:val="32"/>
        </w:rPr>
        <w:t>）</w:t>
      </w:r>
    </w:p>
    <w:p w:rsidR="006F092F" w:rsidRPr="008424C3" w:rsidRDefault="006F092F" w:rsidP="005B7B24">
      <w:pPr>
        <w:snapToGrid w:val="0"/>
        <w:spacing w:line="300" w:lineRule="auto"/>
        <w:jc w:val="left"/>
        <w:rPr>
          <w:rFonts w:ascii="华文中宋" w:eastAsia="华文中宋" w:hAnsi="华文中宋"/>
          <w:sz w:val="32"/>
          <w:szCs w:val="32"/>
        </w:rPr>
      </w:pPr>
      <w:r w:rsidRPr="008424C3">
        <w:rPr>
          <w:rFonts w:ascii="华文中宋" w:eastAsia="华文中宋" w:hAnsi="华文中宋" w:hint="eastAsia"/>
          <w:sz w:val="32"/>
          <w:szCs w:val="32"/>
        </w:rPr>
        <w:t>（1）</w:t>
      </w:r>
      <w:r w:rsidR="00956D83" w:rsidRPr="008424C3">
        <w:rPr>
          <w:rFonts w:ascii="华文中宋" w:eastAsia="华文中宋" w:hAnsi="华文中宋" w:hint="eastAsia"/>
          <w:sz w:val="32"/>
          <w:szCs w:val="32"/>
        </w:rPr>
        <w:t>《学前儿童科学教育》</w:t>
      </w:r>
      <w:r w:rsidRPr="008424C3">
        <w:rPr>
          <w:rFonts w:ascii="华文中宋" w:eastAsia="华文中宋" w:hAnsi="华文中宋" w:hint="eastAsia"/>
          <w:sz w:val="32"/>
          <w:szCs w:val="32"/>
        </w:rPr>
        <w:t>数字课程</w:t>
      </w:r>
    </w:p>
    <w:p w:rsidR="00850C2C" w:rsidRPr="008424C3" w:rsidRDefault="006F092F" w:rsidP="005B7B24">
      <w:pPr>
        <w:snapToGrid w:val="0"/>
        <w:spacing w:line="300" w:lineRule="auto"/>
        <w:jc w:val="left"/>
        <w:rPr>
          <w:rFonts w:ascii="华文中宋" w:eastAsia="华文中宋" w:hAnsi="华文中宋"/>
          <w:sz w:val="32"/>
          <w:szCs w:val="32"/>
        </w:rPr>
      </w:pPr>
      <w:r w:rsidRPr="008424C3">
        <w:rPr>
          <w:rFonts w:ascii="华文中宋" w:eastAsia="华文中宋" w:hAnsi="华文中宋" w:hint="eastAsia"/>
          <w:sz w:val="32"/>
          <w:szCs w:val="32"/>
        </w:rPr>
        <w:t>（2）“云课堂”APP无缝对接“职教云”，下载并安装“云课堂”APP</w:t>
      </w:r>
      <w:r w:rsidR="005B7B24" w:rsidRPr="008424C3">
        <w:rPr>
          <w:rFonts w:ascii="华文中宋" w:eastAsia="华文中宋" w:hAnsi="华文中宋" w:hint="eastAsia"/>
          <w:sz w:val="32"/>
          <w:szCs w:val="32"/>
        </w:rPr>
        <w:t>后即刻开启您的信息化教学之旅。</w:t>
      </w:r>
    </w:p>
    <w:p w:rsidR="0011121B" w:rsidRDefault="006F092F" w:rsidP="006F092F">
      <w:pPr>
        <w:snapToGrid w:val="0"/>
        <w:spacing w:line="300" w:lineRule="auto"/>
        <w:jc w:val="left"/>
        <w:rPr>
          <w:rFonts w:ascii="华文中宋" w:eastAsia="华文中宋" w:hAnsi="华文中宋"/>
          <w:sz w:val="32"/>
          <w:szCs w:val="32"/>
        </w:rPr>
      </w:pPr>
      <w:r w:rsidRPr="008424C3">
        <w:rPr>
          <w:rFonts w:ascii="华文中宋" w:eastAsia="华文中宋" w:hAnsi="华文中宋" w:hint="eastAsia"/>
          <w:sz w:val="32"/>
          <w:szCs w:val="32"/>
        </w:rPr>
        <w:t>2、其他资源第</w:t>
      </w:r>
    </w:p>
    <w:p w:rsidR="006F092F" w:rsidRPr="008424C3" w:rsidRDefault="006F092F" w:rsidP="006F092F">
      <w:pPr>
        <w:snapToGrid w:val="0"/>
        <w:spacing w:line="300" w:lineRule="auto"/>
        <w:jc w:val="left"/>
        <w:rPr>
          <w:rFonts w:ascii="华文中宋" w:eastAsia="华文中宋" w:hAnsi="华文中宋"/>
          <w:sz w:val="32"/>
          <w:szCs w:val="32"/>
        </w:rPr>
      </w:pPr>
      <w:r w:rsidRPr="008424C3">
        <w:rPr>
          <w:rFonts w:ascii="华文中宋" w:eastAsia="华文中宋" w:hAnsi="华文中宋" w:hint="eastAsia"/>
          <w:sz w:val="32"/>
          <w:szCs w:val="32"/>
        </w:rPr>
        <w:t>（1</w:t>
      </w:r>
      <w:r w:rsidR="007D38CB">
        <w:rPr>
          <w:rFonts w:ascii="华文中宋" w:eastAsia="华文中宋" w:hAnsi="华文中宋" w:hint="eastAsia"/>
          <w:sz w:val="32"/>
          <w:szCs w:val="32"/>
        </w:rPr>
        <w:t>）中国学前教育研究会网（</w:t>
      </w:r>
      <w:r w:rsidRPr="008424C3">
        <w:rPr>
          <w:rFonts w:ascii="华文中宋" w:eastAsia="华文中宋" w:hAnsi="华文中宋" w:hint="eastAsia"/>
          <w:sz w:val="32"/>
          <w:szCs w:val="32"/>
        </w:rPr>
        <w:t>http://www.cnsece.com/）</w:t>
      </w:r>
    </w:p>
    <w:p w:rsidR="006F092F" w:rsidRPr="008424C3" w:rsidRDefault="006F092F" w:rsidP="006F092F">
      <w:pPr>
        <w:snapToGrid w:val="0"/>
        <w:spacing w:line="300" w:lineRule="auto"/>
        <w:jc w:val="left"/>
        <w:rPr>
          <w:rFonts w:ascii="华文中宋" w:eastAsia="华文中宋" w:hAnsi="华文中宋"/>
          <w:sz w:val="32"/>
          <w:szCs w:val="32"/>
        </w:rPr>
      </w:pPr>
      <w:r w:rsidRPr="008424C3">
        <w:rPr>
          <w:rFonts w:ascii="华文中宋" w:eastAsia="华文中宋" w:hAnsi="华文中宋" w:hint="eastAsia"/>
          <w:sz w:val="32"/>
          <w:szCs w:val="32"/>
        </w:rPr>
        <w:t>（2）上海学前教育网（网址：http://www.age06.com)</w:t>
      </w:r>
    </w:p>
    <w:p w:rsidR="006F092F" w:rsidRPr="008424C3" w:rsidRDefault="006F092F" w:rsidP="006F092F">
      <w:pPr>
        <w:snapToGrid w:val="0"/>
        <w:spacing w:line="300" w:lineRule="auto"/>
        <w:jc w:val="left"/>
        <w:rPr>
          <w:rFonts w:ascii="华文中宋" w:eastAsia="华文中宋" w:hAnsi="华文中宋"/>
          <w:sz w:val="32"/>
          <w:szCs w:val="32"/>
        </w:rPr>
      </w:pPr>
      <w:r w:rsidRPr="008424C3">
        <w:rPr>
          <w:rFonts w:ascii="华文中宋" w:eastAsia="华文中宋" w:hAnsi="华文中宋" w:hint="eastAsia"/>
          <w:sz w:val="32"/>
          <w:szCs w:val="32"/>
        </w:rPr>
        <w:t>（3）中国幼儿教师网（网址：http://www.yejs.com.cn/)</w:t>
      </w:r>
    </w:p>
    <w:p w:rsidR="006F092F" w:rsidRPr="008424C3" w:rsidRDefault="006F092F" w:rsidP="006F092F">
      <w:pPr>
        <w:snapToGrid w:val="0"/>
        <w:spacing w:line="300" w:lineRule="auto"/>
        <w:jc w:val="left"/>
        <w:rPr>
          <w:rFonts w:ascii="华文中宋" w:eastAsia="华文中宋" w:hAnsi="华文中宋"/>
          <w:sz w:val="32"/>
          <w:szCs w:val="32"/>
        </w:rPr>
      </w:pPr>
      <w:r w:rsidRPr="008424C3">
        <w:rPr>
          <w:rFonts w:ascii="华文中宋" w:eastAsia="华文中宋" w:hAnsi="华文中宋" w:hint="eastAsia"/>
          <w:sz w:val="32"/>
          <w:szCs w:val="32"/>
        </w:rPr>
        <w:t>（4）江苏学前教育网（网址：http://www.jschild.com/)</w:t>
      </w:r>
    </w:p>
    <w:p w:rsidR="006F092F" w:rsidRPr="008424C3" w:rsidRDefault="006F092F" w:rsidP="006F092F">
      <w:pPr>
        <w:snapToGrid w:val="0"/>
        <w:spacing w:line="300" w:lineRule="auto"/>
        <w:jc w:val="left"/>
        <w:rPr>
          <w:rFonts w:ascii="华文中宋" w:eastAsia="华文中宋" w:hAnsi="华文中宋"/>
          <w:sz w:val="32"/>
          <w:szCs w:val="32"/>
        </w:rPr>
      </w:pPr>
      <w:r w:rsidRPr="008424C3">
        <w:rPr>
          <w:rFonts w:ascii="华文中宋" w:eastAsia="华文中宋" w:hAnsi="华文中宋" w:hint="eastAsia"/>
          <w:sz w:val="32"/>
          <w:szCs w:val="32"/>
        </w:rPr>
        <w:lastRenderedPageBreak/>
        <w:t>（5）广西学前教育网（网址：http://www.gxpredu.com/)</w:t>
      </w:r>
    </w:p>
    <w:p w:rsidR="006F092F" w:rsidRPr="008424C3" w:rsidRDefault="006F092F" w:rsidP="006F092F">
      <w:pPr>
        <w:snapToGrid w:val="0"/>
        <w:spacing w:line="300" w:lineRule="auto"/>
        <w:jc w:val="left"/>
        <w:rPr>
          <w:rFonts w:ascii="华文中宋" w:eastAsia="华文中宋" w:hAnsi="华文中宋"/>
          <w:sz w:val="32"/>
          <w:szCs w:val="32"/>
        </w:rPr>
      </w:pPr>
      <w:r w:rsidRPr="008424C3">
        <w:rPr>
          <w:rFonts w:ascii="华文中宋" w:eastAsia="华文中宋" w:hAnsi="华文中宋" w:hint="eastAsia"/>
          <w:sz w:val="32"/>
          <w:szCs w:val="32"/>
        </w:rPr>
        <w:t>（6）黑龙江学前教育网（网址：http://www.61hlj.cn/)</w:t>
      </w:r>
    </w:p>
    <w:p w:rsidR="006F092F" w:rsidRPr="008424C3" w:rsidRDefault="006F092F" w:rsidP="006F092F">
      <w:pPr>
        <w:snapToGrid w:val="0"/>
        <w:spacing w:line="300" w:lineRule="auto"/>
        <w:jc w:val="left"/>
        <w:rPr>
          <w:rFonts w:ascii="华文中宋" w:eastAsia="华文中宋" w:hAnsi="华文中宋"/>
          <w:sz w:val="32"/>
          <w:szCs w:val="32"/>
        </w:rPr>
      </w:pPr>
      <w:r w:rsidRPr="008424C3">
        <w:rPr>
          <w:rFonts w:ascii="华文中宋" w:eastAsia="华文中宋" w:hAnsi="华文中宋" w:hint="eastAsia"/>
          <w:sz w:val="32"/>
          <w:szCs w:val="32"/>
        </w:rPr>
        <w:t>（</w:t>
      </w:r>
      <w:r w:rsidR="00EA4EE9" w:rsidRPr="008424C3">
        <w:rPr>
          <w:rFonts w:ascii="华文中宋" w:eastAsia="华文中宋" w:hAnsi="华文中宋" w:hint="eastAsia"/>
          <w:sz w:val="32"/>
          <w:szCs w:val="32"/>
        </w:rPr>
        <w:t>7</w:t>
      </w:r>
      <w:r w:rsidRPr="008424C3">
        <w:rPr>
          <w:rFonts w:ascii="华文中宋" w:eastAsia="华文中宋" w:hAnsi="华文中宋" w:hint="eastAsia"/>
          <w:sz w:val="32"/>
          <w:szCs w:val="32"/>
        </w:rPr>
        <w:t>）《3-6岁儿童学习与发展指南》</w:t>
      </w:r>
    </w:p>
    <w:p w:rsidR="00EA4EE9" w:rsidRPr="008424C3" w:rsidRDefault="00EA4EE9" w:rsidP="006F092F">
      <w:pPr>
        <w:snapToGrid w:val="0"/>
        <w:spacing w:line="300" w:lineRule="auto"/>
        <w:jc w:val="left"/>
        <w:rPr>
          <w:rFonts w:ascii="华文中宋" w:eastAsia="华文中宋" w:hAnsi="华文中宋" w:cs="仿宋_GB2312"/>
          <w:color w:val="000000" w:themeColor="text1"/>
          <w:position w:val="6"/>
          <w:sz w:val="32"/>
          <w:szCs w:val="32"/>
        </w:rPr>
      </w:pPr>
      <w:r w:rsidRPr="008424C3">
        <w:rPr>
          <w:rFonts w:ascii="华文中宋" w:eastAsia="华文中宋" w:hAnsi="华文中宋" w:hint="eastAsia"/>
          <w:sz w:val="32"/>
          <w:szCs w:val="32"/>
        </w:rPr>
        <w:t>（8）《幼儿园教育指导纲要（试行）》</w:t>
      </w:r>
    </w:p>
    <w:p w:rsidR="002C627F" w:rsidRPr="008424C3" w:rsidRDefault="00850C2C" w:rsidP="002C627F">
      <w:pPr>
        <w:snapToGrid w:val="0"/>
        <w:spacing w:line="300" w:lineRule="auto"/>
        <w:jc w:val="left"/>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六、教学评价和考核要求</w:t>
      </w:r>
    </w:p>
    <w:p w:rsidR="002C627F" w:rsidRPr="008424C3" w:rsidRDefault="002C627F" w:rsidP="00282911">
      <w:pPr>
        <w:snapToGrid w:val="0"/>
        <w:spacing w:line="300" w:lineRule="auto"/>
        <w:ind w:firstLineChars="150" w:firstLine="480"/>
        <w:jc w:val="left"/>
        <w:rPr>
          <w:rFonts w:ascii="华文中宋" w:eastAsia="华文中宋" w:hAnsi="华文中宋"/>
          <w:b/>
          <w:sz w:val="32"/>
          <w:szCs w:val="32"/>
        </w:rPr>
      </w:pPr>
      <w:r w:rsidRPr="008424C3">
        <w:rPr>
          <w:rFonts w:ascii="华文中宋" w:eastAsia="华文中宋" w:hAnsi="华文中宋" w:hint="eastAsia"/>
          <w:sz w:val="32"/>
          <w:szCs w:val="32"/>
        </w:rPr>
        <w:t>本课程采用</w:t>
      </w:r>
      <w:r w:rsidR="00155630" w:rsidRPr="008424C3">
        <w:rPr>
          <w:rFonts w:ascii="华文中宋" w:eastAsia="华文中宋" w:hAnsi="华文中宋" w:hint="eastAsia"/>
          <w:sz w:val="32"/>
          <w:szCs w:val="32"/>
        </w:rPr>
        <w:t>期中</w:t>
      </w:r>
      <w:r w:rsidRPr="008424C3">
        <w:rPr>
          <w:rFonts w:ascii="华文中宋" w:eastAsia="华文中宋" w:hAnsi="华文中宋" w:hint="eastAsia"/>
          <w:sz w:val="32"/>
          <w:szCs w:val="32"/>
        </w:rPr>
        <w:t>+</w:t>
      </w:r>
      <w:r w:rsidR="00155630" w:rsidRPr="008424C3">
        <w:rPr>
          <w:rFonts w:ascii="华文中宋" w:eastAsia="华文中宋" w:hAnsi="华文中宋" w:hint="eastAsia"/>
          <w:sz w:val="32"/>
          <w:szCs w:val="32"/>
        </w:rPr>
        <w:t>期末</w:t>
      </w:r>
      <w:r w:rsidRPr="008424C3">
        <w:rPr>
          <w:rFonts w:ascii="华文中宋" w:eastAsia="华文中宋" w:hAnsi="华文中宋" w:hint="eastAsia"/>
          <w:sz w:val="32"/>
          <w:szCs w:val="32"/>
        </w:rPr>
        <w:t>+</w:t>
      </w:r>
      <w:r w:rsidR="00155630" w:rsidRPr="008424C3">
        <w:rPr>
          <w:rFonts w:ascii="华文中宋" w:eastAsia="华文中宋" w:hAnsi="华文中宋" w:hint="eastAsia"/>
          <w:sz w:val="32"/>
          <w:szCs w:val="32"/>
        </w:rPr>
        <w:t>平时成绩的</w:t>
      </w:r>
      <w:r w:rsidRPr="008424C3">
        <w:rPr>
          <w:rFonts w:ascii="华文中宋" w:eastAsia="华文中宋" w:hAnsi="华文中宋" w:hint="eastAsia"/>
          <w:sz w:val="32"/>
          <w:szCs w:val="32"/>
        </w:rPr>
        <w:t>综合</w:t>
      </w:r>
      <w:r w:rsidRPr="008424C3">
        <w:rPr>
          <w:rFonts w:ascii="华文中宋" w:eastAsia="华文中宋" w:hAnsi="华文中宋"/>
          <w:sz w:val="32"/>
          <w:szCs w:val="32"/>
        </w:rPr>
        <w:t>性考核</w:t>
      </w:r>
      <w:r w:rsidR="00155630" w:rsidRPr="008424C3">
        <w:rPr>
          <w:rFonts w:ascii="华文中宋" w:eastAsia="华文中宋" w:hAnsi="华文中宋" w:hint="eastAsia"/>
          <w:sz w:val="32"/>
          <w:szCs w:val="32"/>
        </w:rPr>
        <w:t>模式，期中、</w:t>
      </w:r>
      <w:r w:rsidR="00155630" w:rsidRPr="0011121B">
        <w:rPr>
          <w:rFonts w:ascii="华文中宋" w:eastAsia="华文中宋" w:hAnsi="华文中宋" w:hint="eastAsia"/>
          <w:sz w:val="32"/>
          <w:szCs w:val="32"/>
        </w:rPr>
        <w:t>期末采用闭卷的方式进行，按学校安排的时间统一进行。</w:t>
      </w:r>
      <w:r w:rsidR="006618E0" w:rsidRPr="0011121B">
        <w:rPr>
          <w:rFonts w:ascii="华文中宋" w:eastAsia="华文中宋" w:hAnsi="华文中宋" w:hint="eastAsia"/>
          <w:sz w:val="32"/>
          <w:szCs w:val="32"/>
        </w:rPr>
        <w:t>学期成绩</w:t>
      </w:r>
      <w:r w:rsidR="00282911" w:rsidRPr="0011121B">
        <w:rPr>
          <w:rFonts w:ascii="华文中宋" w:eastAsia="华文中宋" w:hAnsi="华文中宋" w:hint="eastAsia"/>
          <w:sz w:val="32"/>
          <w:szCs w:val="32"/>
        </w:rPr>
        <w:t>100%=期中30%+期末60%+平时成绩 10%。其中期中考试分数乘以30%计入学期成绩中、期末考试分数乘以60%计入学期成绩中，</w:t>
      </w:r>
      <w:r w:rsidR="00155630" w:rsidRPr="0011121B">
        <w:rPr>
          <w:rFonts w:ascii="华文中宋" w:eastAsia="华文中宋" w:hAnsi="华文中宋" w:hint="eastAsia"/>
          <w:sz w:val="32"/>
          <w:szCs w:val="32"/>
        </w:rPr>
        <w:t>平时成绩按学生参与</w:t>
      </w:r>
      <w:r w:rsidR="00096928" w:rsidRPr="0011121B">
        <w:rPr>
          <w:rFonts w:ascii="华文中宋" w:eastAsia="华文中宋" w:hAnsi="华文中宋" w:hint="eastAsia"/>
          <w:sz w:val="32"/>
          <w:szCs w:val="32"/>
        </w:rPr>
        <w:t>的教案设计</w:t>
      </w:r>
      <w:r w:rsidR="00155630" w:rsidRPr="0011121B">
        <w:rPr>
          <w:rFonts w:ascii="华文中宋" w:eastAsia="华文中宋" w:hAnsi="华文中宋" w:hint="eastAsia"/>
          <w:sz w:val="32"/>
          <w:szCs w:val="32"/>
        </w:rPr>
        <w:t>、试教、说课、</w:t>
      </w:r>
      <w:r w:rsidR="00096928" w:rsidRPr="0011121B">
        <w:rPr>
          <w:rFonts w:ascii="华文中宋" w:eastAsia="华文中宋" w:hAnsi="华文中宋" w:hint="eastAsia"/>
          <w:sz w:val="32"/>
          <w:szCs w:val="32"/>
        </w:rPr>
        <w:t>考勤、</w:t>
      </w:r>
      <w:r w:rsidR="00155630" w:rsidRPr="0011121B">
        <w:rPr>
          <w:rFonts w:ascii="华文中宋" w:eastAsia="华文中宋" w:hAnsi="华文中宋" w:hint="eastAsia"/>
          <w:sz w:val="32"/>
          <w:szCs w:val="32"/>
        </w:rPr>
        <w:t>态度、作业的</w:t>
      </w:r>
      <w:r w:rsidR="00096928" w:rsidRPr="0011121B">
        <w:rPr>
          <w:rFonts w:ascii="华文中宋" w:eastAsia="华文中宋" w:hAnsi="华文中宋" w:hint="eastAsia"/>
          <w:sz w:val="32"/>
          <w:szCs w:val="32"/>
        </w:rPr>
        <w:t>具体表现和效果，由任课教师在学期末进行考核，</w:t>
      </w:r>
      <w:r w:rsidR="00282911" w:rsidRPr="0011121B">
        <w:rPr>
          <w:rFonts w:ascii="华文中宋" w:eastAsia="华文中宋" w:hAnsi="华文中宋" w:hint="eastAsia"/>
          <w:sz w:val="32"/>
          <w:szCs w:val="32"/>
        </w:rPr>
        <w:t>记入学期</w:t>
      </w:r>
      <w:r w:rsidR="00096928" w:rsidRPr="0011121B">
        <w:rPr>
          <w:rFonts w:ascii="华文中宋" w:eastAsia="华文中宋" w:hAnsi="华文中宋" w:hint="eastAsia"/>
          <w:sz w:val="32"/>
          <w:szCs w:val="32"/>
        </w:rPr>
        <w:t>成绩</w:t>
      </w:r>
      <w:r w:rsidR="00F05E70" w:rsidRPr="0011121B">
        <w:rPr>
          <w:rFonts w:ascii="华文中宋" w:eastAsia="华文中宋" w:hAnsi="华文中宋" w:hint="eastAsia"/>
          <w:sz w:val="32"/>
          <w:szCs w:val="32"/>
        </w:rPr>
        <w:t>，</w:t>
      </w:r>
      <w:r w:rsidR="00282911" w:rsidRPr="0011121B">
        <w:rPr>
          <w:rFonts w:ascii="华文中宋" w:eastAsia="华文中宋" w:hAnsi="华文中宋" w:hint="eastAsia"/>
          <w:sz w:val="32"/>
          <w:szCs w:val="32"/>
        </w:rPr>
        <w:t>平时</w:t>
      </w:r>
      <w:r w:rsidR="00282911" w:rsidRPr="008424C3">
        <w:rPr>
          <w:rFonts w:ascii="华文中宋" w:eastAsia="华文中宋" w:hAnsi="华文中宋" w:hint="eastAsia"/>
          <w:sz w:val="32"/>
          <w:szCs w:val="32"/>
        </w:rPr>
        <w:t>成绩</w:t>
      </w:r>
      <w:r w:rsidR="00096928" w:rsidRPr="008424C3">
        <w:rPr>
          <w:rFonts w:ascii="华文中宋" w:eastAsia="华文中宋" w:hAnsi="华文中宋" w:hint="eastAsia"/>
          <w:sz w:val="32"/>
          <w:szCs w:val="32"/>
        </w:rPr>
        <w:t>分为三档“</w:t>
      </w:r>
      <w:r w:rsidR="007B7079" w:rsidRPr="008424C3">
        <w:rPr>
          <w:rFonts w:ascii="华文中宋" w:eastAsia="华文中宋" w:hAnsi="华文中宋" w:hint="eastAsia"/>
          <w:sz w:val="32"/>
          <w:szCs w:val="32"/>
        </w:rPr>
        <w:t>优秀</w:t>
      </w:r>
      <w:r w:rsidR="00096928" w:rsidRPr="008424C3">
        <w:rPr>
          <w:rFonts w:ascii="华文中宋" w:eastAsia="华文中宋" w:hAnsi="华文中宋" w:hint="eastAsia"/>
          <w:sz w:val="32"/>
          <w:szCs w:val="32"/>
        </w:rPr>
        <w:t>、良</w:t>
      </w:r>
      <w:r w:rsidR="007B7079" w:rsidRPr="008424C3">
        <w:rPr>
          <w:rFonts w:ascii="华文中宋" w:eastAsia="华文中宋" w:hAnsi="华文中宋" w:hint="eastAsia"/>
          <w:sz w:val="32"/>
          <w:szCs w:val="32"/>
        </w:rPr>
        <w:t>好、合格</w:t>
      </w:r>
      <w:r w:rsidR="00096928" w:rsidRPr="008424C3">
        <w:rPr>
          <w:rFonts w:ascii="华文中宋" w:eastAsia="华文中宋" w:hAnsi="华文中宋" w:hint="eastAsia"/>
          <w:sz w:val="32"/>
          <w:szCs w:val="32"/>
        </w:rPr>
        <w:t>”三个等级，</w:t>
      </w:r>
      <w:r w:rsidR="007B7079" w:rsidRPr="008424C3">
        <w:rPr>
          <w:rFonts w:ascii="华文中宋" w:eastAsia="华文中宋" w:hAnsi="华文中宋" w:hint="eastAsia"/>
          <w:sz w:val="32"/>
          <w:szCs w:val="32"/>
        </w:rPr>
        <w:t>优秀</w:t>
      </w:r>
      <w:r w:rsidR="00096928" w:rsidRPr="008424C3">
        <w:rPr>
          <w:rFonts w:ascii="华文中宋" w:eastAsia="华文中宋" w:hAnsi="华文中宋" w:hint="eastAsia"/>
          <w:sz w:val="32"/>
          <w:szCs w:val="32"/>
        </w:rPr>
        <w:t>为10分、良</w:t>
      </w:r>
      <w:r w:rsidR="007B7079" w:rsidRPr="008424C3">
        <w:rPr>
          <w:rFonts w:ascii="华文中宋" w:eastAsia="华文中宋" w:hAnsi="华文中宋" w:hint="eastAsia"/>
          <w:sz w:val="32"/>
          <w:szCs w:val="32"/>
        </w:rPr>
        <w:t>好</w:t>
      </w:r>
      <w:r w:rsidR="00096928" w:rsidRPr="008424C3">
        <w:rPr>
          <w:rFonts w:ascii="华文中宋" w:eastAsia="华文中宋" w:hAnsi="华文中宋" w:hint="eastAsia"/>
          <w:sz w:val="32"/>
          <w:szCs w:val="32"/>
        </w:rPr>
        <w:t>为7</w:t>
      </w:r>
      <w:r w:rsidR="007B7079" w:rsidRPr="008424C3">
        <w:rPr>
          <w:rFonts w:ascii="华文中宋" w:eastAsia="华文中宋" w:hAnsi="华文中宋" w:hint="eastAsia"/>
          <w:sz w:val="32"/>
          <w:szCs w:val="32"/>
        </w:rPr>
        <w:t>分、合格</w:t>
      </w:r>
      <w:r w:rsidR="00096928" w:rsidRPr="008424C3">
        <w:rPr>
          <w:rFonts w:ascii="华文中宋" w:eastAsia="华文中宋" w:hAnsi="华文中宋" w:hint="eastAsia"/>
          <w:sz w:val="32"/>
          <w:szCs w:val="32"/>
        </w:rPr>
        <w:t>5</w:t>
      </w:r>
      <w:r w:rsidR="00A07764" w:rsidRPr="008424C3">
        <w:rPr>
          <w:rFonts w:ascii="华文中宋" w:eastAsia="华文中宋" w:hAnsi="华文中宋" w:hint="eastAsia"/>
          <w:sz w:val="32"/>
          <w:szCs w:val="32"/>
        </w:rPr>
        <w:t>分。</w:t>
      </w:r>
    </w:p>
    <w:p w:rsidR="00850C2C" w:rsidRPr="008424C3" w:rsidRDefault="00850C2C" w:rsidP="007554B8">
      <w:pPr>
        <w:pStyle w:val="a4"/>
        <w:numPr>
          <w:ilvl w:val="0"/>
          <w:numId w:val="8"/>
        </w:numPr>
        <w:ind w:firstLineChars="0"/>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其他</w:t>
      </w:r>
      <w:r w:rsidR="007554B8" w:rsidRPr="008424C3">
        <w:rPr>
          <w:rFonts w:ascii="华文中宋" w:eastAsia="华文中宋" w:hAnsi="华文中宋" w:hint="eastAsia"/>
          <w:color w:val="000000" w:themeColor="text1"/>
          <w:sz w:val="32"/>
          <w:szCs w:val="32"/>
        </w:rPr>
        <w:t>说明</w:t>
      </w:r>
    </w:p>
    <w:p w:rsidR="007554B8" w:rsidRPr="008424C3" w:rsidRDefault="007554B8" w:rsidP="008424C3">
      <w:pPr>
        <w:ind w:firstLineChars="100" w:firstLine="320"/>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学生</w:t>
      </w:r>
      <w:r w:rsidR="0018364B" w:rsidRPr="008424C3">
        <w:rPr>
          <w:rFonts w:ascii="华文中宋" w:eastAsia="华文中宋" w:hAnsi="华文中宋" w:hint="eastAsia"/>
          <w:color w:val="000000" w:themeColor="text1"/>
          <w:sz w:val="32"/>
          <w:szCs w:val="32"/>
        </w:rPr>
        <w:t>到</w:t>
      </w:r>
      <w:r w:rsidRPr="008424C3">
        <w:rPr>
          <w:rFonts w:ascii="华文中宋" w:eastAsia="华文中宋" w:hAnsi="华文中宋" w:hint="eastAsia"/>
          <w:color w:val="000000" w:themeColor="text1"/>
          <w:sz w:val="32"/>
          <w:szCs w:val="32"/>
        </w:rPr>
        <w:t>实训室试教前要提前做好</w:t>
      </w:r>
      <w:r w:rsidR="0011121B">
        <w:rPr>
          <w:rFonts w:ascii="华文中宋" w:eastAsia="华文中宋" w:hAnsi="华文中宋" w:hint="eastAsia"/>
          <w:color w:val="000000" w:themeColor="text1"/>
          <w:sz w:val="32"/>
          <w:szCs w:val="32"/>
        </w:rPr>
        <w:t>教学</w:t>
      </w:r>
      <w:r w:rsidRPr="008424C3">
        <w:rPr>
          <w:rFonts w:ascii="华文中宋" w:eastAsia="华文中宋" w:hAnsi="华文中宋" w:hint="eastAsia"/>
          <w:color w:val="000000" w:themeColor="text1"/>
          <w:sz w:val="32"/>
          <w:szCs w:val="32"/>
        </w:rPr>
        <w:t>准备工作，</w:t>
      </w:r>
      <w:r w:rsidR="0018364B" w:rsidRPr="008424C3">
        <w:rPr>
          <w:rFonts w:ascii="华文中宋" w:eastAsia="华文中宋" w:hAnsi="华文中宋" w:hint="eastAsia"/>
          <w:color w:val="000000" w:themeColor="text1"/>
          <w:sz w:val="32"/>
          <w:szCs w:val="32"/>
        </w:rPr>
        <w:t>提醒学生爱护</w:t>
      </w:r>
      <w:r w:rsidRPr="008424C3">
        <w:rPr>
          <w:rFonts w:ascii="华文中宋" w:eastAsia="华文中宋" w:hAnsi="华文中宋" w:hint="eastAsia"/>
          <w:color w:val="000000" w:themeColor="text1"/>
          <w:sz w:val="32"/>
          <w:szCs w:val="32"/>
        </w:rPr>
        <w:t>实训室</w:t>
      </w:r>
      <w:r w:rsidR="0018364B" w:rsidRPr="008424C3">
        <w:rPr>
          <w:rFonts w:ascii="华文中宋" w:eastAsia="华文中宋" w:hAnsi="华文中宋" w:hint="eastAsia"/>
          <w:color w:val="000000" w:themeColor="text1"/>
          <w:sz w:val="32"/>
          <w:szCs w:val="32"/>
        </w:rPr>
        <w:t>里的物品和设施，用完实训室要求学生对实训室进行清扫和消毒。</w:t>
      </w:r>
    </w:p>
    <w:p w:rsidR="00850C2C" w:rsidRPr="008424C3" w:rsidRDefault="00850C2C" w:rsidP="00915E11">
      <w:pPr>
        <w:rPr>
          <w:rFonts w:ascii="华文中宋" w:eastAsia="华文中宋" w:hAnsi="华文中宋"/>
          <w:color w:val="000000" w:themeColor="text1"/>
          <w:sz w:val="32"/>
          <w:szCs w:val="32"/>
        </w:rPr>
      </w:pPr>
      <w:r w:rsidRPr="008424C3">
        <w:rPr>
          <w:rFonts w:ascii="华文中宋" w:eastAsia="华文中宋" w:hAnsi="华文中宋" w:hint="eastAsia"/>
          <w:color w:val="000000" w:themeColor="text1"/>
          <w:sz w:val="32"/>
          <w:szCs w:val="32"/>
        </w:rPr>
        <w:t>八、编制依据</w:t>
      </w:r>
    </w:p>
    <w:p w:rsidR="00850C2C" w:rsidRPr="008424C3" w:rsidRDefault="00A405CF" w:rsidP="00850C2C">
      <w:pPr>
        <w:ind w:firstLineChars="200" w:firstLine="640"/>
        <w:rPr>
          <w:rFonts w:ascii="华文中宋" w:eastAsia="华文中宋" w:hAnsi="华文中宋"/>
          <w:color w:val="000000" w:themeColor="text1"/>
          <w:sz w:val="32"/>
          <w:szCs w:val="32"/>
        </w:rPr>
      </w:pPr>
      <w:r w:rsidRPr="008424C3">
        <w:rPr>
          <w:rFonts w:ascii="华文中宋" w:eastAsia="华文中宋" w:hAnsi="华文中宋" w:cs="仿宋_GB2312" w:hint="eastAsia"/>
          <w:color w:val="000000" w:themeColor="text1"/>
          <w:position w:val="6"/>
          <w:sz w:val="32"/>
          <w:szCs w:val="32"/>
        </w:rPr>
        <w:t>该课程标准是</w:t>
      </w:r>
      <w:r w:rsidR="00850C2C" w:rsidRPr="008424C3">
        <w:rPr>
          <w:rFonts w:ascii="华文中宋" w:eastAsia="华文中宋" w:hAnsi="华文中宋" w:cs="仿宋_GB2312" w:hint="eastAsia"/>
          <w:color w:val="000000" w:themeColor="text1"/>
          <w:position w:val="6"/>
          <w:sz w:val="32"/>
          <w:szCs w:val="32"/>
        </w:rPr>
        <w:t>依据《</w:t>
      </w:r>
      <w:r w:rsidR="00B57132" w:rsidRPr="008424C3">
        <w:rPr>
          <w:rFonts w:ascii="华文中宋" w:eastAsia="华文中宋" w:hAnsi="华文中宋" w:cs="仿宋_GB2312" w:hint="eastAsia"/>
          <w:color w:val="000000" w:themeColor="text1"/>
          <w:position w:val="6"/>
          <w:sz w:val="32"/>
          <w:szCs w:val="32"/>
        </w:rPr>
        <w:t>德宏职业学院财经</w:t>
      </w:r>
      <w:r w:rsidR="00BB12FB" w:rsidRPr="008424C3">
        <w:rPr>
          <w:rFonts w:ascii="华文中宋" w:eastAsia="华文中宋" w:hAnsi="华文中宋" w:cs="仿宋_GB2312" w:hint="eastAsia"/>
          <w:color w:val="000000" w:themeColor="text1"/>
          <w:position w:val="6"/>
          <w:sz w:val="32"/>
          <w:szCs w:val="32"/>
        </w:rPr>
        <w:t xml:space="preserve">旅游学院学前教育专业（三年制专科） </w:t>
      </w:r>
      <w:r w:rsidR="00850C2C" w:rsidRPr="008424C3">
        <w:rPr>
          <w:rFonts w:ascii="华文中宋" w:eastAsia="华文中宋" w:hAnsi="华文中宋" w:cs="仿宋_GB2312" w:hint="eastAsia"/>
          <w:color w:val="000000" w:themeColor="text1"/>
          <w:position w:val="6"/>
          <w:sz w:val="32"/>
          <w:szCs w:val="32"/>
        </w:rPr>
        <w:t>》专业调研报告和人才培养方案而编制的。</w:t>
      </w:r>
    </w:p>
    <w:p w:rsidR="00456BD1" w:rsidRDefault="00456BD1" w:rsidP="00B2036A">
      <w:pPr>
        <w:rPr>
          <w:rFonts w:ascii="华文中宋" w:eastAsia="华文中宋" w:hAnsi="华文中宋"/>
          <w:b/>
          <w:sz w:val="28"/>
          <w:szCs w:val="28"/>
        </w:rPr>
      </w:pPr>
    </w:p>
    <w:sectPr w:rsidR="00456B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2FAE" w:rsidRDefault="00132FAE" w:rsidP="00BB4E57">
      <w:r>
        <w:separator/>
      </w:r>
    </w:p>
  </w:endnote>
  <w:endnote w:type="continuationSeparator" w:id="0">
    <w:p w:rsidR="00132FAE" w:rsidRDefault="00132FAE" w:rsidP="00BB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华文中宋">
    <w:panose1 w:val="02010600040101010101"/>
    <w:charset w:val="86"/>
    <w:family w:val="auto"/>
    <w:pitch w:val="variable"/>
    <w:sig w:usb0="00000287" w:usb1="080F0000" w:usb2="00000010" w:usb3="00000000" w:csb0="0004009F" w:csb1="00000000"/>
  </w:font>
  <w:font w:name="方正黑体_GBK">
    <w:altName w:val="微软雅黑"/>
    <w:charset w:val="86"/>
    <w:family w:val="script"/>
    <w:pitch w:val="default"/>
    <w:sig w:usb0="00000000" w:usb1="00000000" w:usb2="00000010" w:usb3="00000000" w:csb0="00040000" w:csb1="00000000"/>
  </w:font>
  <w:font w:name="方正仿宋_GBK">
    <w:altName w:val="Arial Unicode MS"/>
    <w:charset w:val="86"/>
    <w:family w:val="script"/>
    <w:pitch w:val="default"/>
    <w:sig w:usb0="00000000" w:usb1="080E0000" w:usb2="00000000" w:usb3="00000000" w:csb0="00040000" w:csb1="00000000"/>
  </w:font>
  <w:font w:name="仿宋_GB2312">
    <w:altName w:val="仿宋"/>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2FAE" w:rsidRDefault="00132FAE" w:rsidP="00BB4E57">
      <w:r>
        <w:separator/>
      </w:r>
    </w:p>
  </w:footnote>
  <w:footnote w:type="continuationSeparator" w:id="0">
    <w:p w:rsidR="00132FAE" w:rsidRDefault="00132FAE" w:rsidP="00BB4E5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87C33"/>
    <w:multiLevelType w:val="hybridMultilevel"/>
    <w:tmpl w:val="537404EE"/>
    <w:lvl w:ilvl="0" w:tplc="2C86551A">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A83445E"/>
    <w:multiLevelType w:val="hybridMultilevel"/>
    <w:tmpl w:val="985C8C26"/>
    <w:lvl w:ilvl="0" w:tplc="98D0D22C">
      <w:start w:val="2"/>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F52517F"/>
    <w:multiLevelType w:val="hybridMultilevel"/>
    <w:tmpl w:val="1EA62732"/>
    <w:lvl w:ilvl="0" w:tplc="5F6AD83C">
      <w:start w:val="1"/>
      <w:numFmt w:val="decimal"/>
      <w:lvlText w:val="%1、"/>
      <w:lvlJc w:val="left"/>
      <w:pPr>
        <w:ind w:left="393"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B342D69"/>
    <w:multiLevelType w:val="hybridMultilevel"/>
    <w:tmpl w:val="7400A652"/>
    <w:lvl w:ilvl="0" w:tplc="D196021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nsid w:val="493C3AF1"/>
    <w:multiLevelType w:val="hybridMultilevel"/>
    <w:tmpl w:val="08306E50"/>
    <w:lvl w:ilvl="0" w:tplc="47087E18">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7DB4019"/>
    <w:multiLevelType w:val="hybridMultilevel"/>
    <w:tmpl w:val="C730258C"/>
    <w:lvl w:ilvl="0" w:tplc="89F2B3C2">
      <w:start w:val="1"/>
      <w:numFmt w:val="decimal"/>
      <w:lvlText w:val="%1、"/>
      <w:lvlJc w:val="left"/>
      <w:pPr>
        <w:ind w:left="393" w:hanging="360"/>
      </w:pPr>
      <w:rPr>
        <w:rFonts w:hint="default"/>
      </w:rPr>
    </w:lvl>
    <w:lvl w:ilvl="1" w:tplc="04090019" w:tentative="1">
      <w:start w:val="1"/>
      <w:numFmt w:val="lowerLetter"/>
      <w:lvlText w:val="%2)"/>
      <w:lvlJc w:val="left"/>
      <w:pPr>
        <w:ind w:left="873" w:hanging="420"/>
      </w:pPr>
    </w:lvl>
    <w:lvl w:ilvl="2" w:tplc="0409001B" w:tentative="1">
      <w:start w:val="1"/>
      <w:numFmt w:val="lowerRoman"/>
      <w:lvlText w:val="%3."/>
      <w:lvlJc w:val="right"/>
      <w:pPr>
        <w:ind w:left="1293" w:hanging="420"/>
      </w:pPr>
    </w:lvl>
    <w:lvl w:ilvl="3" w:tplc="0409000F" w:tentative="1">
      <w:start w:val="1"/>
      <w:numFmt w:val="decimal"/>
      <w:lvlText w:val="%4."/>
      <w:lvlJc w:val="left"/>
      <w:pPr>
        <w:ind w:left="1713" w:hanging="420"/>
      </w:pPr>
    </w:lvl>
    <w:lvl w:ilvl="4" w:tplc="04090019" w:tentative="1">
      <w:start w:val="1"/>
      <w:numFmt w:val="lowerLetter"/>
      <w:lvlText w:val="%5)"/>
      <w:lvlJc w:val="left"/>
      <w:pPr>
        <w:ind w:left="2133" w:hanging="420"/>
      </w:pPr>
    </w:lvl>
    <w:lvl w:ilvl="5" w:tplc="0409001B" w:tentative="1">
      <w:start w:val="1"/>
      <w:numFmt w:val="lowerRoman"/>
      <w:lvlText w:val="%6."/>
      <w:lvlJc w:val="right"/>
      <w:pPr>
        <w:ind w:left="2553" w:hanging="420"/>
      </w:pPr>
    </w:lvl>
    <w:lvl w:ilvl="6" w:tplc="0409000F" w:tentative="1">
      <w:start w:val="1"/>
      <w:numFmt w:val="decimal"/>
      <w:lvlText w:val="%7."/>
      <w:lvlJc w:val="left"/>
      <w:pPr>
        <w:ind w:left="2973" w:hanging="420"/>
      </w:pPr>
    </w:lvl>
    <w:lvl w:ilvl="7" w:tplc="04090019" w:tentative="1">
      <w:start w:val="1"/>
      <w:numFmt w:val="lowerLetter"/>
      <w:lvlText w:val="%8)"/>
      <w:lvlJc w:val="left"/>
      <w:pPr>
        <w:ind w:left="3393" w:hanging="420"/>
      </w:pPr>
    </w:lvl>
    <w:lvl w:ilvl="8" w:tplc="0409001B" w:tentative="1">
      <w:start w:val="1"/>
      <w:numFmt w:val="lowerRoman"/>
      <w:lvlText w:val="%9."/>
      <w:lvlJc w:val="right"/>
      <w:pPr>
        <w:ind w:left="3813" w:hanging="420"/>
      </w:pPr>
    </w:lvl>
  </w:abstractNum>
  <w:abstractNum w:abstractNumId="6">
    <w:nsid w:val="66EA772B"/>
    <w:multiLevelType w:val="hybridMultilevel"/>
    <w:tmpl w:val="64F8FB46"/>
    <w:lvl w:ilvl="0" w:tplc="04090001">
      <w:start w:val="1"/>
      <w:numFmt w:val="bullet"/>
      <w:lvlText w:val=""/>
      <w:lvlJc w:val="left"/>
      <w:pPr>
        <w:ind w:left="720" w:hanging="7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E1560EB"/>
    <w:multiLevelType w:val="hybridMultilevel"/>
    <w:tmpl w:val="35EE71E6"/>
    <w:lvl w:ilvl="0" w:tplc="587036A2">
      <w:start w:val="7"/>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7B3271B4"/>
    <w:multiLevelType w:val="hybridMultilevel"/>
    <w:tmpl w:val="90A475B8"/>
    <w:lvl w:ilvl="0" w:tplc="292A99F4">
      <w:start w:val="1"/>
      <w:numFmt w:val="decimal"/>
      <w:lvlText w:val="%1、"/>
      <w:lvlJc w:val="left"/>
      <w:pPr>
        <w:ind w:left="1920" w:hanging="72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num w:numId="1">
    <w:abstractNumId w:val="2"/>
  </w:num>
  <w:num w:numId="2">
    <w:abstractNumId w:val="5"/>
  </w:num>
  <w:num w:numId="3">
    <w:abstractNumId w:val="3"/>
  </w:num>
  <w:num w:numId="4">
    <w:abstractNumId w:val="6"/>
  </w:num>
  <w:num w:numId="5">
    <w:abstractNumId w:val="8"/>
  </w:num>
  <w:num w:numId="6">
    <w:abstractNumId w:val="0"/>
  </w:num>
  <w:num w:numId="7">
    <w:abstractNumId w:val="4"/>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E10"/>
    <w:rsid w:val="00001A35"/>
    <w:rsid w:val="00024096"/>
    <w:rsid w:val="00033900"/>
    <w:rsid w:val="00040430"/>
    <w:rsid w:val="0005185B"/>
    <w:rsid w:val="000763A9"/>
    <w:rsid w:val="000931CA"/>
    <w:rsid w:val="00094979"/>
    <w:rsid w:val="00096928"/>
    <w:rsid w:val="000D2B82"/>
    <w:rsid w:val="000D3784"/>
    <w:rsid w:val="000F03C8"/>
    <w:rsid w:val="0011121B"/>
    <w:rsid w:val="00113BB3"/>
    <w:rsid w:val="00132FAE"/>
    <w:rsid w:val="00137116"/>
    <w:rsid w:val="00155630"/>
    <w:rsid w:val="00156EEF"/>
    <w:rsid w:val="00164981"/>
    <w:rsid w:val="0018364B"/>
    <w:rsid w:val="001935D2"/>
    <w:rsid w:val="00196AF8"/>
    <w:rsid w:val="001A414E"/>
    <w:rsid w:val="001A569A"/>
    <w:rsid w:val="001C0C1C"/>
    <w:rsid w:val="001D1435"/>
    <w:rsid w:val="001D5543"/>
    <w:rsid w:val="001F0914"/>
    <w:rsid w:val="00202723"/>
    <w:rsid w:val="002370AD"/>
    <w:rsid w:val="00240169"/>
    <w:rsid w:val="002666FE"/>
    <w:rsid w:val="00266766"/>
    <w:rsid w:val="00281C8B"/>
    <w:rsid w:val="00282911"/>
    <w:rsid w:val="002C627F"/>
    <w:rsid w:val="002D3094"/>
    <w:rsid w:val="002D3CFD"/>
    <w:rsid w:val="002E18B9"/>
    <w:rsid w:val="002E4CAF"/>
    <w:rsid w:val="003420CE"/>
    <w:rsid w:val="00342FFD"/>
    <w:rsid w:val="003867CC"/>
    <w:rsid w:val="003B60DF"/>
    <w:rsid w:val="003D197B"/>
    <w:rsid w:val="003E1F6B"/>
    <w:rsid w:val="003F0A21"/>
    <w:rsid w:val="00400147"/>
    <w:rsid w:val="00402DB0"/>
    <w:rsid w:val="00436CFD"/>
    <w:rsid w:val="00456BD1"/>
    <w:rsid w:val="004A00DF"/>
    <w:rsid w:val="004D006B"/>
    <w:rsid w:val="004E2B5F"/>
    <w:rsid w:val="004E7BF5"/>
    <w:rsid w:val="004F4E14"/>
    <w:rsid w:val="0050184B"/>
    <w:rsid w:val="00514504"/>
    <w:rsid w:val="0052250D"/>
    <w:rsid w:val="0054726F"/>
    <w:rsid w:val="00551391"/>
    <w:rsid w:val="00572B59"/>
    <w:rsid w:val="005A357B"/>
    <w:rsid w:val="005A69DB"/>
    <w:rsid w:val="005B5837"/>
    <w:rsid w:val="005B7B24"/>
    <w:rsid w:val="005D17D7"/>
    <w:rsid w:val="005F7179"/>
    <w:rsid w:val="00624D1C"/>
    <w:rsid w:val="0063001C"/>
    <w:rsid w:val="006338D0"/>
    <w:rsid w:val="0064024A"/>
    <w:rsid w:val="00660623"/>
    <w:rsid w:val="006618E0"/>
    <w:rsid w:val="006620DB"/>
    <w:rsid w:val="0068541D"/>
    <w:rsid w:val="00691F64"/>
    <w:rsid w:val="006F092F"/>
    <w:rsid w:val="006F5B66"/>
    <w:rsid w:val="006F7CCF"/>
    <w:rsid w:val="00710F0A"/>
    <w:rsid w:val="00750002"/>
    <w:rsid w:val="007554B8"/>
    <w:rsid w:val="0078776F"/>
    <w:rsid w:val="007B7079"/>
    <w:rsid w:val="007C3088"/>
    <w:rsid w:val="007D1148"/>
    <w:rsid w:val="007D38CB"/>
    <w:rsid w:val="007E13ED"/>
    <w:rsid w:val="007F22AC"/>
    <w:rsid w:val="007F2B94"/>
    <w:rsid w:val="00806E1E"/>
    <w:rsid w:val="00815DB6"/>
    <w:rsid w:val="00820D29"/>
    <w:rsid w:val="00826A94"/>
    <w:rsid w:val="00832E4C"/>
    <w:rsid w:val="008424C3"/>
    <w:rsid w:val="00850C2C"/>
    <w:rsid w:val="0085119D"/>
    <w:rsid w:val="00865B83"/>
    <w:rsid w:val="00866A8D"/>
    <w:rsid w:val="00872EBD"/>
    <w:rsid w:val="008B21FE"/>
    <w:rsid w:val="008B6A9A"/>
    <w:rsid w:val="00914A28"/>
    <w:rsid w:val="00915E11"/>
    <w:rsid w:val="00931030"/>
    <w:rsid w:val="009414B5"/>
    <w:rsid w:val="00956D83"/>
    <w:rsid w:val="00962CB6"/>
    <w:rsid w:val="00967332"/>
    <w:rsid w:val="00976521"/>
    <w:rsid w:val="009B4EB3"/>
    <w:rsid w:val="009E4167"/>
    <w:rsid w:val="009F484F"/>
    <w:rsid w:val="009F5DB7"/>
    <w:rsid w:val="00A07764"/>
    <w:rsid w:val="00A24A58"/>
    <w:rsid w:val="00A264DB"/>
    <w:rsid w:val="00A27EF2"/>
    <w:rsid w:val="00A405CF"/>
    <w:rsid w:val="00A53330"/>
    <w:rsid w:val="00AB311C"/>
    <w:rsid w:val="00AD1D34"/>
    <w:rsid w:val="00B050D0"/>
    <w:rsid w:val="00B146D4"/>
    <w:rsid w:val="00B2036A"/>
    <w:rsid w:val="00B31594"/>
    <w:rsid w:val="00B34221"/>
    <w:rsid w:val="00B53415"/>
    <w:rsid w:val="00B57132"/>
    <w:rsid w:val="00B73A34"/>
    <w:rsid w:val="00B96EFE"/>
    <w:rsid w:val="00B97E36"/>
    <w:rsid w:val="00BB12FB"/>
    <w:rsid w:val="00BB4E57"/>
    <w:rsid w:val="00C13154"/>
    <w:rsid w:val="00C30DAF"/>
    <w:rsid w:val="00C33252"/>
    <w:rsid w:val="00C47B5D"/>
    <w:rsid w:val="00C60BF3"/>
    <w:rsid w:val="00C667DD"/>
    <w:rsid w:val="00C66E10"/>
    <w:rsid w:val="00C70623"/>
    <w:rsid w:val="00C845D1"/>
    <w:rsid w:val="00C91691"/>
    <w:rsid w:val="00CA0F39"/>
    <w:rsid w:val="00CB0918"/>
    <w:rsid w:val="00CB76FA"/>
    <w:rsid w:val="00CC1A5A"/>
    <w:rsid w:val="00CE583A"/>
    <w:rsid w:val="00CF202F"/>
    <w:rsid w:val="00CF5A7E"/>
    <w:rsid w:val="00CF7209"/>
    <w:rsid w:val="00D004B7"/>
    <w:rsid w:val="00D34DA3"/>
    <w:rsid w:val="00D63200"/>
    <w:rsid w:val="00D870A3"/>
    <w:rsid w:val="00DA6D52"/>
    <w:rsid w:val="00DC17E8"/>
    <w:rsid w:val="00E31B48"/>
    <w:rsid w:val="00E322A6"/>
    <w:rsid w:val="00EA1B6F"/>
    <w:rsid w:val="00EA3AEA"/>
    <w:rsid w:val="00EA4EE9"/>
    <w:rsid w:val="00ED5531"/>
    <w:rsid w:val="00EF0F7A"/>
    <w:rsid w:val="00F05E70"/>
    <w:rsid w:val="00F07805"/>
    <w:rsid w:val="00F11994"/>
    <w:rsid w:val="00F46A06"/>
    <w:rsid w:val="00F536E3"/>
    <w:rsid w:val="00F654D4"/>
    <w:rsid w:val="00F65B0F"/>
    <w:rsid w:val="00F70355"/>
    <w:rsid w:val="00F7776E"/>
    <w:rsid w:val="00F81A99"/>
    <w:rsid w:val="00F87E78"/>
    <w:rsid w:val="00F942D2"/>
    <w:rsid w:val="00FA41A4"/>
    <w:rsid w:val="00FB203E"/>
    <w:rsid w:val="00FC0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15D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CE583A"/>
    <w:pPr>
      <w:ind w:firstLineChars="200" w:firstLine="420"/>
    </w:pPr>
  </w:style>
  <w:style w:type="paragraph" w:styleId="a5">
    <w:name w:val="header"/>
    <w:basedOn w:val="a"/>
    <w:link w:val="Char"/>
    <w:uiPriority w:val="99"/>
    <w:unhideWhenUsed/>
    <w:rsid w:val="00BB4E5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BB4E57"/>
    <w:rPr>
      <w:sz w:val="18"/>
      <w:szCs w:val="18"/>
    </w:rPr>
  </w:style>
  <w:style w:type="paragraph" w:styleId="a6">
    <w:name w:val="footer"/>
    <w:basedOn w:val="a"/>
    <w:link w:val="Char0"/>
    <w:uiPriority w:val="99"/>
    <w:unhideWhenUsed/>
    <w:rsid w:val="00BB4E57"/>
    <w:pPr>
      <w:tabs>
        <w:tab w:val="center" w:pos="4153"/>
        <w:tab w:val="right" w:pos="8306"/>
      </w:tabs>
      <w:snapToGrid w:val="0"/>
      <w:jc w:val="left"/>
    </w:pPr>
    <w:rPr>
      <w:sz w:val="18"/>
      <w:szCs w:val="18"/>
    </w:rPr>
  </w:style>
  <w:style w:type="character" w:customStyle="1" w:styleId="Char0">
    <w:name w:val="页脚 Char"/>
    <w:basedOn w:val="a0"/>
    <w:link w:val="a6"/>
    <w:uiPriority w:val="99"/>
    <w:rsid w:val="00BB4E57"/>
    <w:rPr>
      <w:sz w:val="18"/>
      <w:szCs w:val="18"/>
    </w:rPr>
  </w:style>
  <w:style w:type="paragraph" w:styleId="a7">
    <w:name w:val="Title"/>
    <w:basedOn w:val="a"/>
    <w:next w:val="a"/>
    <w:link w:val="Char1"/>
    <w:uiPriority w:val="10"/>
    <w:qFormat/>
    <w:rsid w:val="009414B5"/>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7"/>
    <w:uiPriority w:val="10"/>
    <w:rsid w:val="009414B5"/>
    <w:rPr>
      <w:rFonts w:asciiTheme="majorHAnsi" w:eastAsia="宋体" w:hAnsiTheme="majorHAnsi" w:cstheme="majorBidi"/>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15D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CE583A"/>
    <w:pPr>
      <w:ind w:firstLineChars="200" w:firstLine="420"/>
    </w:pPr>
  </w:style>
  <w:style w:type="paragraph" w:styleId="a5">
    <w:name w:val="header"/>
    <w:basedOn w:val="a"/>
    <w:link w:val="Char"/>
    <w:uiPriority w:val="99"/>
    <w:unhideWhenUsed/>
    <w:rsid w:val="00BB4E5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BB4E57"/>
    <w:rPr>
      <w:sz w:val="18"/>
      <w:szCs w:val="18"/>
    </w:rPr>
  </w:style>
  <w:style w:type="paragraph" w:styleId="a6">
    <w:name w:val="footer"/>
    <w:basedOn w:val="a"/>
    <w:link w:val="Char0"/>
    <w:uiPriority w:val="99"/>
    <w:unhideWhenUsed/>
    <w:rsid w:val="00BB4E57"/>
    <w:pPr>
      <w:tabs>
        <w:tab w:val="center" w:pos="4153"/>
        <w:tab w:val="right" w:pos="8306"/>
      </w:tabs>
      <w:snapToGrid w:val="0"/>
      <w:jc w:val="left"/>
    </w:pPr>
    <w:rPr>
      <w:sz w:val="18"/>
      <w:szCs w:val="18"/>
    </w:rPr>
  </w:style>
  <w:style w:type="character" w:customStyle="1" w:styleId="Char0">
    <w:name w:val="页脚 Char"/>
    <w:basedOn w:val="a0"/>
    <w:link w:val="a6"/>
    <w:uiPriority w:val="99"/>
    <w:rsid w:val="00BB4E57"/>
    <w:rPr>
      <w:sz w:val="18"/>
      <w:szCs w:val="18"/>
    </w:rPr>
  </w:style>
  <w:style w:type="paragraph" w:styleId="a7">
    <w:name w:val="Title"/>
    <w:basedOn w:val="a"/>
    <w:next w:val="a"/>
    <w:link w:val="Char1"/>
    <w:uiPriority w:val="10"/>
    <w:qFormat/>
    <w:rsid w:val="009414B5"/>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7"/>
    <w:uiPriority w:val="10"/>
    <w:rsid w:val="009414B5"/>
    <w:rPr>
      <w:rFonts w:asciiTheme="majorHAnsi" w:eastAsia="宋体"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020624-1577-447B-BA7E-5CF3B59C4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1673</TotalTime>
  <Pages>10</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dreamsummit</cp:lastModifiedBy>
  <cp:revision>102</cp:revision>
  <dcterms:created xsi:type="dcterms:W3CDTF">2021-08-13T08:15:00Z</dcterms:created>
  <dcterms:modified xsi:type="dcterms:W3CDTF">2021-09-04T06:27:00Z</dcterms:modified>
</cp:coreProperties>
</file>