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9FD7" w14:textId="77777777" w:rsidR="00221778" w:rsidRDefault="00000000">
      <w:pPr>
        <w:jc w:val="center"/>
      </w:pPr>
      <w:r>
        <w:rPr>
          <w:noProof/>
        </w:rPr>
        <w:drawing>
          <wp:inline distT="0" distB="0" distL="114300" distR="114300" wp14:anchorId="507AADDF" wp14:editId="0D6D2CFD">
            <wp:extent cx="2914650" cy="8108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D074" w14:textId="77777777" w:rsidR="00221778" w:rsidRDefault="00221778">
      <w:pPr>
        <w:jc w:val="center"/>
        <w:outlineLvl w:val="0"/>
        <w:rPr>
          <w:rFonts w:ascii="黑体" w:eastAsia="黑体" w:hAnsi="宋体" w:cs="黑体" w:hint="eastAsia"/>
          <w:b/>
          <w:bCs/>
          <w:color w:val="000000"/>
          <w:sz w:val="52"/>
          <w:szCs w:val="52"/>
        </w:rPr>
      </w:pPr>
      <w:bookmarkStart w:id="0" w:name="_Toc32377"/>
      <w:bookmarkStart w:id="1" w:name="_Toc23680"/>
    </w:p>
    <w:bookmarkEnd w:id="0"/>
    <w:bookmarkEnd w:id="1"/>
    <w:p w14:paraId="0248A159" w14:textId="77777777" w:rsidR="00221778" w:rsidRDefault="00000000">
      <w:pPr>
        <w:jc w:val="center"/>
        <w:rPr>
          <w:rFonts w:ascii="楷体" w:eastAsia="楷体" w:hAnsi="楷体" w:cs="楷体" w:hint="eastAsia"/>
          <w:b/>
          <w:bCs/>
          <w:color w:val="000000"/>
          <w:sz w:val="52"/>
          <w:szCs w:val="52"/>
        </w:rPr>
      </w:pPr>
      <w:r>
        <w:rPr>
          <w:rFonts w:ascii="楷体" w:eastAsia="楷体" w:hAnsi="楷体" w:cs="楷体" w:hint="eastAsia"/>
          <w:b/>
          <w:bCs/>
          <w:color w:val="000000"/>
          <w:sz w:val="52"/>
          <w:szCs w:val="52"/>
        </w:rPr>
        <w:t>算法设计与分析课程设计报告</w:t>
      </w:r>
    </w:p>
    <w:p w14:paraId="37629771" w14:textId="77777777" w:rsidR="00221778" w:rsidRDefault="00221778">
      <w:pPr>
        <w:jc w:val="center"/>
        <w:rPr>
          <w:rFonts w:ascii="楷体" w:eastAsia="楷体" w:hAnsi="楷体" w:cs="楷体" w:hint="eastAsia"/>
          <w:b/>
          <w:bCs/>
          <w:color w:val="000000"/>
          <w:sz w:val="52"/>
          <w:szCs w:val="52"/>
        </w:rPr>
      </w:pPr>
    </w:p>
    <w:p w14:paraId="5C58A829" w14:textId="77777777" w:rsidR="00221778" w:rsidRDefault="00000000">
      <w:pPr>
        <w:pStyle w:val="a4"/>
        <w:widowControl/>
        <w:ind w:firstLineChars="300" w:firstLine="1446"/>
        <w:jc w:val="left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color w:val="000000"/>
          <w:sz w:val="48"/>
          <w:szCs w:val="48"/>
        </w:rPr>
        <w:t>超市智能商品推荐系统设计</w:t>
      </w:r>
    </w:p>
    <w:p w14:paraId="50382321" w14:textId="77777777" w:rsidR="00221778" w:rsidRDefault="00221778">
      <w:pPr>
        <w:jc w:val="center"/>
        <w:rPr>
          <w:rFonts w:ascii="楷体" w:eastAsia="楷体" w:hAnsi="楷体" w:cs="楷体" w:hint="eastAsia"/>
          <w:b/>
          <w:bCs/>
          <w:color w:val="000000"/>
          <w:sz w:val="52"/>
          <w:szCs w:val="52"/>
        </w:rPr>
      </w:pPr>
    </w:p>
    <w:tbl>
      <w:tblPr>
        <w:tblW w:w="0" w:type="auto"/>
        <w:jc w:val="center"/>
        <w:tblBorders>
          <w:bottom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1859"/>
        <w:gridCol w:w="1859"/>
        <w:gridCol w:w="1860"/>
      </w:tblGrid>
      <w:tr w:rsidR="00221778" w14:paraId="6B76FA1E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14A89AF5" w14:textId="77777777" w:rsidR="00221778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学院名称</w:t>
            </w:r>
          </w:p>
        </w:tc>
        <w:tc>
          <w:tcPr>
            <w:tcW w:w="5578" w:type="dxa"/>
            <w:gridSpan w:val="3"/>
            <w:tcBorders>
              <w:bottom w:val="single" w:sz="4" w:space="0" w:color="000000"/>
            </w:tcBorders>
            <w:vAlign w:val="center"/>
          </w:tcPr>
          <w:p w14:paraId="234D670C" w14:textId="77777777" w:rsidR="00221778" w:rsidRDefault="00000000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信息工程学院（大数据学院）</w:t>
            </w:r>
          </w:p>
        </w:tc>
      </w:tr>
      <w:tr w:rsidR="00221778" w14:paraId="0E2EAAE4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4E664B08" w14:textId="77777777" w:rsidR="00221778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5578" w:type="dxa"/>
            <w:gridSpan w:val="3"/>
            <w:tcBorders>
              <w:bottom w:val="single" w:sz="4" w:space="0" w:color="000000"/>
            </w:tcBorders>
            <w:vAlign w:val="center"/>
          </w:tcPr>
          <w:p w14:paraId="45594EBE" w14:textId="77777777" w:rsidR="00221778" w:rsidRDefault="00000000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计算机科学与技术</w:t>
            </w:r>
          </w:p>
        </w:tc>
      </w:tr>
      <w:tr w:rsidR="00221778" w14:paraId="7436A563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2F5E9477" w14:textId="77777777" w:rsidR="00221778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所属学期</w:t>
            </w:r>
          </w:p>
        </w:tc>
        <w:tc>
          <w:tcPr>
            <w:tcW w:w="5578" w:type="dxa"/>
            <w:gridSpan w:val="3"/>
            <w:tcBorders>
              <w:bottom w:val="single" w:sz="4" w:space="0" w:color="000000"/>
            </w:tcBorders>
            <w:vAlign w:val="center"/>
          </w:tcPr>
          <w:p w14:paraId="5A727671" w14:textId="77777777" w:rsidR="00221778" w:rsidRDefault="00000000">
            <w:pPr>
              <w:spacing w:line="600" w:lineRule="exact"/>
              <w:ind w:firstLine="72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 xml:space="preserve">  </w:t>
            </w:r>
            <w:r>
              <w:rPr>
                <w:rFonts w:eastAsia="黑体"/>
                <w:spacing w:val="30"/>
                <w:kern w:val="10"/>
                <w:sz w:val="30"/>
              </w:rPr>
              <w:t>20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25</w:t>
            </w:r>
            <w:r>
              <w:rPr>
                <w:rFonts w:eastAsia="黑体"/>
                <w:spacing w:val="30"/>
                <w:kern w:val="10"/>
                <w:sz w:val="30"/>
              </w:rPr>
              <w:t>-20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26</w:t>
            </w:r>
            <w:r>
              <w:rPr>
                <w:rFonts w:eastAsia="黑体"/>
                <w:spacing w:val="30"/>
                <w:kern w:val="10"/>
                <w:sz w:val="30"/>
              </w:rPr>
              <w:t>（第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一</w:t>
            </w:r>
            <w:r>
              <w:rPr>
                <w:rFonts w:eastAsia="黑体"/>
                <w:spacing w:val="30"/>
                <w:kern w:val="10"/>
                <w:sz w:val="30"/>
              </w:rPr>
              <w:t>学期）</w:t>
            </w:r>
          </w:p>
        </w:tc>
      </w:tr>
      <w:tr w:rsidR="00221778" w14:paraId="499C19D0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6F73CD15" w14:textId="77777777" w:rsidR="00221778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报告成绩</w:t>
            </w:r>
          </w:p>
        </w:tc>
        <w:tc>
          <w:tcPr>
            <w:tcW w:w="5578" w:type="dxa"/>
            <w:gridSpan w:val="3"/>
            <w:tcBorders>
              <w:bottom w:val="single" w:sz="4" w:space="0" w:color="000000"/>
            </w:tcBorders>
            <w:vAlign w:val="center"/>
          </w:tcPr>
          <w:p w14:paraId="488FA43A" w14:textId="77777777" w:rsidR="00221778" w:rsidRDefault="00221778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</w:p>
        </w:tc>
      </w:tr>
      <w:tr w:rsidR="00221778" w14:paraId="19CBE914" w14:textId="77777777">
        <w:trPr>
          <w:trHeight w:val="454"/>
          <w:jc w:val="center"/>
        </w:trPr>
        <w:tc>
          <w:tcPr>
            <w:tcW w:w="1845" w:type="dxa"/>
            <w:vMerge w:val="restart"/>
            <w:vAlign w:val="center"/>
          </w:tcPr>
          <w:p w14:paraId="04972B1D" w14:textId="77777777" w:rsidR="00221778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小组名单</w:t>
            </w:r>
          </w:p>
        </w:tc>
        <w:tc>
          <w:tcPr>
            <w:tcW w:w="18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DB640" w14:textId="77777777" w:rsidR="00221778" w:rsidRDefault="00000000">
            <w:pPr>
              <w:jc w:val="center"/>
              <w:rPr>
                <w:b/>
                <w:kern w:val="10"/>
                <w:szCs w:val="21"/>
              </w:rPr>
            </w:pPr>
            <w:r>
              <w:rPr>
                <w:rFonts w:hint="eastAsia"/>
                <w:b/>
                <w:kern w:val="10"/>
                <w:szCs w:val="21"/>
              </w:rPr>
              <w:t>班级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905D" w14:textId="77777777" w:rsidR="00221778" w:rsidRDefault="00000000">
            <w:pPr>
              <w:jc w:val="center"/>
              <w:rPr>
                <w:b/>
                <w:kern w:val="10"/>
                <w:szCs w:val="21"/>
              </w:rPr>
            </w:pPr>
            <w:r>
              <w:rPr>
                <w:rFonts w:hint="eastAsia"/>
                <w:b/>
                <w:kern w:val="10"/>
                <w:szCs w:val="21"/>
              </w:rPr>
              <w:t>学号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2014D3" w14:textId="77777777" w:rsidR="00221778" w:rsidRDefault="00000000">
            <w:pPr>
              <w:jc w:val="center"/>
              <w:rPr>
                <w:b/>
                <w:kern w:val="10"/>
                <w:szCs w:val="21"/>
              </w:rPr>
            </w:pPr>
            <w:r>
              <w:rPr>
                <w:rFonts w:hint="eastAsia"/>
                <w:b/>
                <w:kern w:val="10"/>
                <w:szCs w:val="21"/>
              </w:rPr>
              <w:t>姓名</w:t>
            </w:r>
          </w:p>
        </w:tc>
      </w:tr>
      <w:tr w:rsidR="00221778" w14:paraId="4BF92DB9" w14:textId="77777777">
        <w:trPr>
          <w:trHeight w:val="454"/>
          <w:jc w:val="center"/>
        </w:trPr>
        <w:tc>
          <w:tcPr>
            <w:tcW w:w="1845" w:type="dxa"/>
            <w:vMerge/>
            <w:vAlign w:val="center"/>
          </w:tcPr>
          <w:p w14:paraId="3EB952A6" w14:textId="77777777" w:rsidR="00221778" w:rsidRDefault="00221778">
            <w:pPr>
              <w:jc w:val="center"/>
            </w:pPr>
          </w:p>
        </w:tc>
        <w:tc>
          <w:tcPr>
            <w:tcW w:w="18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6E7D" w14:textId="77777777" w:rsidR="00221778" w:rsidRDefault="00000000">
            <w:pPr>
              <w:jc w:val="center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计</w:t>
            </w:r>
            <w:r>
              <w:rPr>
                <w:rFonts w:hint="eastAsia"/>
              </w:rPr>
              <w:t xml:space="preserve">2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F967D" w14:textId="77777777" w:rsidR="00221778" w:rsidRDefault="00000000">
            <w:pPr>
              <w:jc w:val="center"/>
              <w:rPr>
                <w:highlight w:val="yellow"/>
              </w:rPr>
            </w:pPr>
            <w:r>
              <w:rPr>
                <w:rFonts w:hint="eastAsia"/>
              </w:rPr>
              <w:t>24090100228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AD1486" w14:textId="77777777" w:rsidR="00221778" w:rsidRDefault="00000000">
            <w:pPr>
              <w:jc w:val="center"/>
              <w:rPr>
                <w:highlight w:val="yellow"/>
              </w:rPr>
            </w:pPr>
            <w:r>
              <w:rPr>
                <w:rFonts w:hint="eastAsia"/>
              </w:rPr>
              <w:t>段大磊</w:t>
            </w:r>
          </w:p>
        </w:tc>
      </w:tr>
      <w:tr w:rsidR="00221778" w14:paraId="35FEAC1F" w14:textId="77777777">
        <w:trPr>
          <w:trHeight w:val="454"/>
          <w:jc w:val="center"/>
        </w:trPr>
        <w:tc>
          <w:tcPr>
            <w:tcW w:w="1845" w:type="dxa"/>
            <w:vMerge/>
            <w:vAlign w:val="center"/>
          </w:tcPr>
          <w:p w14:paraId="315BF244" w14:textId="77777777" w:rsidR="00221778" w:rsidRDefault="00221778">
            <w:pPr>
              <w:jc w:val="center"/>
            </w:pPr>
          </w:p>
        </w:tc>
        <w:tc>
          <w:tcPr>
            <w:tcW w:w="18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9EF4C" w14:textId="77777777" w:rsidR="00221778" w:rsidRDefault="00000000">
            <w:pPr>
              <w:jc w:val="center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计</w:t>
            </w:r>
            <w:r>
              <w:rPr>
                <w:rFonts w:hint="eastAsia"/>
              </w:rPr>
              <w:t>2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E1339" w14:textId="77777777" w:rsidR="00221778" w:rsidRDefault="00000000">
            <w:pPr>
              <w:jc w:val="center"/>
              <w:rPr>
                <w:highlight w:val="yellow"/>
              </w:rPr>
            </w:pPr>
            <w:r>
              <w:rPr>
                <w:rFonts w:hint="eastAsia"/>
              </w:rPr>
              <w:t>24090100226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0438AA" w14:textId="77777777" w:rsidR="00221778" w:rsidRDefault="00000000">
            <w:pPr>
              <w:jc w:val="center"/>
              <w:rPr>
                <w:highlight w:val="yellow"/>
              </w:rPr>
            </w:pPr>
            <w:r>
              <w:rPr>
                <w:rFonts w:hint="eastAsia"/>
              </w:rPr>
              <w:t>丁子善</w:t>
            </w:r>
          </w:p>
        </w:tc>
      </w:tr>
      <w:tr w:rsidR="00221778" w14:paraId="0C674F03" w14:textId="77777777">
        <w:trPr>
          <w:trHeight w:val="631"/>
          <w:jc w:val="center"/>
        </w:trPr>
        <w:tc>
          <w:tcPr>
            <w:tcW w:w="1845" w:type="dxa"/>
            <w:tcBorders>
              <w:bottom w:val="nil"/>
            </w:tcBorders>
            <w:vAlign w:val="center"/>
          </w:tcPr>
          <w:p w14:paraId="061DFD5A" w14:textId="77777777" w:rsidR="00221778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5578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8D223D" w14:textId="77777777" w:rsidR="00221778" w:rsidRDefault="00000000">
            <w:pPr>
              <w:spacing w:line="600" w:lineRule="exact"/>
              <w:ind w:firstLineChars="500" w:firstLine="180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施汉琴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 xml:space="preserve"> 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孙天凯</w:t>
            </w:r>
          </w:p>
        </w:tc>
      </w:tr>
    </w:tbl>
    <w:p w14:paraId="724ED930" w14:textId="77777777" w:rsidR="00221778" w:rsidRDefault="00221778">
      <w:pPr>
        <w:jc w:val="center"/>
        <w:rPr>
          <w:rFonts w:ascii="宋体" w:hAnsi="宋体" w:cs="宋体" w:hint="eastAsia"/>
          <w:b/>
          <w:bCs/>
          <w:color w:val="000000"/>
          <w:sz w:val="48"/>
          <w:szCs w:val="48"/>
        </w:rPr>
      </w:pPr>
    </w:p>
    <w:p w14:paraId="55EF01FE" w14:textId="77777777" w:rsidR="00221778" w:rsidRDefault="00221778">
      <w:pPr>
        <w:jc w:val="center"/>
        <w:rPr>
          <w:rFonts w:ascii="楷体" w:eastAsia="楷体" w:hAnsi="楷体" w:cs="楷体" w:hint="eastAsia"/>
          <w:b/>
          <w:bCs/>
          <w:color w:val="000000"/>
          <w:sz w:val="52"/>
          <w:szCs w:val="52"/>
        </w:rPr>
      </w:pPr>
    </w:p>
    <w:p w14:paraId="4D2C5B58" w14:textId="77777777" w:rsidR="00221778" w:rsidRDefault="00221778">
      <w:pPr>
        <w:jc w:val="center"/>
        <w:rPr>
          <w:rFonts w:ascii="黑体" w:eastAsia="黑体" w:hAnsi="黑体" w:cs="黑体" w:hint="eastAsia"/>
          <w:sz w:val="28"/>
          <w:szCs w:val="28"/>
        </w:rPr>
      </w:pPr>
    </w:p>
    <w:p w14:paraId="39B9124A" w14:textId="77777777" w:rsidR="00221778" w:rsidRDefault="00221778">
      <w:pPr>
        <w:jc w:val="center"/>
        <w:rPr>
          <w:rFonts w:ascii="黑体" w:eastAsia="黑体" w:hAnsi="黑体" w:cs="黑体" w:hint="eastAsia"/>
          <w:sz w:val="28"/>
          <w:szCs w:val="28"/>
        </w:rPr>
      </w:pPr>
    </w:p>
    <w:p w14:paraId="0BFF7A20" w14:textId="77777777" w:rsidR="00221778" w:rsidRDefault="00221778">
      <w:pPr>
        <w:jc w:val="center"/>
        <w:rPr>
          <w:rFonts w:ascii="黑体" w:eastAsia="黑体" w:hAnsi="黑体" w:cs="黑体" w:hint="eastAsia"/>
          <w:sz w:val="28"/>
          <w:szCs w:val="28"/>
        </w:rPr>
      </w:pPr>
    </w:p>
    <w:p w14:paraId="62FCDDE9" w14:textId="77777777" w:rsidR="00221778" w:rsidRDefault="00000000">
      <w:pPr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目录</w:t>
      </w:r>
    </w:p>
    <w:p w14:paraId="19DA2E01" w14:textId="0923A0F9" w:rsidR="00221778" w:rsidRDefault="00000000">
      <w:pPr>
        <w:pStyle w:val="TOC1"/>
        <w:tabs>
          <w:tab w:val="right" w:leader="dot" w:pos="9355"/>
        </w:tabs>
        <w:rPr>
          <w:rFonts w:hint="eastAsia"/>
        </w:rPr>
      </w:pPr>
      <w:r>
        <w:rPr>
          <w:color w:val="000000"/>
          <w:sz w:val="28"/>
        </w:rPr>
        <w:fldChar w:fldCharType="begin"/>
      </w:r>
      <w:r>
        <w:rPr>
          <w:color w:val="000000"/>
          <w:sz w:val="28"/>
        </w:rPr>
        <w:instrText xml:space="preserve">TOC \o "1-3" \h \u </w:instrText>
      </w:r>
      <w:r>
        <w:rPr>
          <w:color w:val="000000"/>
          <w:sz w:val="28"/>
        </w:rPr>
        <w:fldChar w:fldCharType="separate"/>
      </w:r>
      <w:hyperlink w:anchor="_Toc26950" w:history="1">
        <w:r>
          <w:rPr>
            <w:rFonts w:ascii="黑体" w:eastAsia="黑体" w:hAnsi="黑体" w:cs="黑体" w:hint="eastAsia"/>
            <w:szCs w:val="32"/>
          </w:rPr>
          <w:t>1 系统目标及功能</w:t>
        </w:r>
        <w:r>
          <w:tab/>
        </w:r>
        <w:r w:rsidR="00BE3ADC">
          <w:rPr>
            <w:rFonts w:hint="eastAsia"/>
          </w:rPr>
          <w:t>3</w:t>
        </w:r>
      </w:hyperlink>
    </w:p>
    <w:p w14:paraId="6223A797" w14:textId="45FFB5CD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22587" w:history="1">
        <w:r>
          <w:rPr>
            <w:rFonts w:ascii="黑体" w:eastAsia="黑体" w:hAnsi="黑体" w:cs="黑体" w:hint="eastAsia"/>
            <w:bCs/>
            <w:szCs w:val="28"/>
          </w:rPr>
          <w:t>1.1课题背景</w:t>
        </w:r>
        <w:r>
          <w:tab/>
        </w:r>
        <w:r w:rsidR="00BE3ADC">
          <w:rPr>
            <w:rFonts w:hint="eastAsia"/>
          </w:rPr>
          <w:t>3</w:t>
        </w:r>
      </w:hyperlink>
    </w:p>
    <w:p w14:paraId="0CE133C9" w14:textId="3CF31F3B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23290" w:history="1">
        <w:r>
          <w:rPr>
            <w:rFonts w:ascii="黑体" w:eastAsia="黑体" w:hAnsi="黑体" w:cs="黑体" w:hint="eastAsia"/>
            <w:bCs/>
            <w:szCs w:val="28"/>
          </w:rPr>
          <w:t>1.2系统功能</w:t>
        </w:r>
        <w:r>
          <w:tab/>
        </w:r>
        <w:r w:rsidR="00BE3ADC">
          <w:rPr>
            <w:rFonts w:hint="eastAsia"/>
          </w:rPr>
          <w:t>3</w:t>
        </w:r>
      </w:hyperlink>
    </w:p>
    <w:p w14:paraId="368C5706" w14:textId="25B9DF72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2776" w:history="1">
        <w:r>
          <w:rPr>
            <w:rFonts w:ascii="黑体" w:eastAsia="黑体" w:hAnsi="黑体" w:cs="黑体" w:hint="eastAsia"/>
            <w:bCs/>
            <w:szCs w:val="28"/>
          </w:rPr>
          <w:t>1.3设计要求</w:t>
        </w:r>
        <w:r>
          <w:tab/>
        </w:r>
        <w:r w:rsidR="00BE3ADC">
          <w:rPr>
            <w:rFonts w:hint="eastAsia"/>
          </w:rPr>
          <w:t>3</w:t>
        </w:r>
      </w:hyperlink>
    </w:p>
    <w:p w14:paraId="40F35314" w14:textId="1E0F4FCA" w:rsidR="00221778" w:rsidRDefault="00000000">
      <w:pPr>
        <w:pStyle w:val="TOC1"/>
        <w:tabs>
          <w:tab w:val="right" w:leader="dot" w:pos="9355"/>
        </w:tabs>
        <w:rPr>
          <w:rFonts w:hint="eastAsia"/>
        </w:rPr>
      </w:pPr>
      <w:hyperlink w:anchor="_Toc7714" w:history="1">
        <w:r>
          <w:rPr>
            <w:rFonts w:ascii="黑体" w:eastAsia="黑体" w:hAnsi="黑体" w:cs="黑体" w:hint="eastAsia"/>
            <w:bCs/>
            <w:szCs w:val="32"/>
          </w:rPr>
          <w:t>2 系统功能模块组成及流程图</w:t>
        </w:r>
        <w:r>
          <w:tab/>
        </w:r>
        <w:r w:rsidR="00BE3ADC">
          <w:rPr>
            <w:rFonts w:hint="eastAsia"/>
          </w:rPr>
          <w:t>4</w:t>
        </w:r>
      </w:hyperlink>
    </w:p>
    <w:p w14:paraId="51C6EE32" w14:textId="36DA3B97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23046" w:history="1">
        <w:r>
          <w:rPr>
            <w:rFonts w:ascii="黑体" w:eastAsia="黑体" w:hAnsi="黑体" w:cs="黑体" w:hint="eastAsia"/>
            <w:bCs/>
            <w:szCs w:val="28"/>
          </w:rPr>
          <w:t>2.1系统功能模块</w:t>
        </w:r>
        <w:r>
          <w:tab/>
        </w:r>
        <w:r w:rsidR="00BE3ADC">
          <w:rPr>
            <w:rFonts w:hint="eastAsia"/>
          </w:rPr>
          <w:t>4</w:t>
        </w:r>
      </w:hyperlink>
    </w:p>
    <w:p w14:paraId="57ACDC63" w14:textId="6CC97D75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27077" w:history="1">
        <w:r>
          <w:rPr>
            <w:rFonts w:ascii="黑体" w:eastAsia="黑体" w:hAnsi="黑体" w:cs="黑体" w:hint="eastAsia"/>
            <w:bCs/>
            <w:szCs w:val="28"/>
          </w:rPr>
          <w:t>2.2各模块流程图</w:t>
        </w:r>
        <w:r>
          <w:tab/>
        </w:r>
        <w:r w:rsidR="00BE3ADC">
          <w:rPr>
            <w:rFonts w:hint="eastAsia"/>
          </w:rPr>
          <w:t>5</w:t>
        </w:r>
      </w:hyperlink>
    </w:p>
    <w:p w14:paraId="1D8FB535" w14:textId="585EA65A" w:rsidR="00221778" w:rsidRDefault="00000000">
      <w:pPr>
        <w:pStyle w:val="TOC1"/>
        <w:tabs>
          <w:tab w:val="right" w:leader="dot" w:pos="9355"/>
        </w:tabs>
        <w:rPr>
          <w:rFonts w:hint="eastAsia"/>
        </w:rPr>
      </w:pPr>
      <w:hyperlink w:anchor="_Toc16947" w:history="1">
        <w:r>
          <w:rPr>
            <w:rFonts w:ascii="黑体" w:eastAsia="黑体" w:hAnsi="黑体" w:cs="黑体" w:hint="eastAsia"/>
            <w:bCs/>
            <w:szCs w:val="32"/>
          </w:rPr>
          <w:t>3 系统主要数据结构及函数列表</w:t>
        </w:r>
        <w:r>
          <w:tab/>
        </w:r>
        <w:r w:rsidR="00BE3ADC">
          <w:rPr>
            <w:rFonts w:hint="eastAsia"/>
          </w:rPr>
          <w:t>11</w:t>
        </w:r>
      </w:hyperlink>
    </w:p>
    <w:p w14:paraId="2D2773AB" w14:textId="51FFABE9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27667" w:history="1">
        <w:r>
          <w:rPr>
            <w:rFonts w:ascii="黑体" w:eastAsia="黑体" w:hAnsi="黑体" w:cs="黑体" w:hint="eastAsia"/>
            <w:bCs/>
            <w:szCs w:val="28"/>
          </w:rPr>
          <w:t>3.1程序中使用的数据结构</w:t>
        </w:r>
        <w:r>
          <w:tab/>
        </w:r>
        <w:r w:rsidR="00BE3ADC">
          <w:rPr>
            <w:rFonts w:hint="eastAsia"/>
          </w:rPr>
          <w:t>11</w:t>
        </w:r>
      </w:hyperlink>
    </w:p>
    <w:p w14:paraId="5D8D308D" w14:textId="1064F66C" w:rsidR="00221778" w:rsidRDefault="00000000">
      <w:pPr>
        <w:pStyle w:val="TOC2"/>
        <w:tabs>
          <w:tab w:val="right" w:leader="dot" w:pos="9355"/>
        </w:tabs>
        <w:rPr>
          <w:rFonts w:hint="eastAsia"/>
        </w:rPr>
      </w:pPr>
      <w:hyperlink w:anchor="_Toc13928" w:history="1">
        <w:r>
          <w:rPr>
            <w:rFonts w:ascii="黑体" w:eastAsia="黑体" w:hAnsi="黑体" w:cs="黑体" w:hint="eastAsia"/>
            <w:bCs/>
            <w:szCs w:val="28"/>
          </w:rPr>
          <w:t>3.2函数列表</w:t>
        </w:r>
        <w:r>
          <w:tab/>
        </w:r>
        <w:r w:rsidR="00BE3ADC">
          <w:rPr>
            <w:rFonts w:hint="eastAsia"/>
          </w:rPr>
          <w:t>11</w:t>
        </w:r>
      </w:hyperlink>
    </w:p>
    <w:p w14:paraId="0C8C6B5D" w14:textId="7781AAA8" w:rsidR="00221778" w:rsidRDefault="00000000">
      <w:pPr>
        <w:pStyle w:val="TOC1"/>
        <w:tabs>
          <w:tab w:val="right" w:leader="dot" w:pos="9355"/>
        </w:tabs>
        <w:rPr>
          <w:rFonts w:hint="eastAsia"/>
        </w:rPr>
      </w:pPr>
      <w:hyperlink w:anchor="_Toc6974" w:history="1">
        <w:r>
          <w:rPr>
            <w:rFonts w:ascii="黑体" w:eastAsia="黑体" w:hAnsi="黑体" w:cs="黑体" w:hint="eastAsia"/>
            <w:bCs/>
            <w:szCs w:val="32"/>
          </w:rPr>
          <w:t>4 系统各功能模块详细说明及运行结果</w:t>
        </w:r>
        <w:r>
          <w:tab/>
        </w:r>
        <w:r w:rsidR="00BE3ADC">
          <w:rPr>
            <w:rFonts w:hint="eastAsia"/>
          </w:rPr>
          <w:t>12</w:t>
        </w:r>
      </w:hyperlink>
    </w:p>
    <w:p w14:paraId="01FF95F9" w14:textId="19DFEE44" w:rsidR="00221778" w:rsidRDefault="00000000">
      <w:pPr>
        <w:pStyle w:val="TOC1"/>
        <w:tabs>
          <w:tab w:val="right" w:leader="dot" w:pos="9355"/>
        </w:tabs>
        <w:rPr>
          <w:rFonts w:hint="eastAsia"/>
        </w:rPr>
      </w:pPr>
      <w:hyperlink w:anchor="_Toc3626" w:history="1">
        <w:r>
          <w:rPr>
            <w:rFonts w:ascii="黑体" w:eastAsia="黑体" w:hAnsi="黑体" w:cs="黑体" w:hint="eastAsia"/>
            <w:bCs/>
            <w:szCs w:val="32"/>
          </w:rPr>
          <w:t>5 总结与体会</w:t>
        </w:r>
        <w:r>
          <w:tab/>
        </w:r>
        <w:r w:rsidR="00BE3ADC">
          <w:rPr>
            <w:rFonts w:hint="eastAsia"/>
          </w:rPr>
          <w:t>17</w:t>
        </w:r>
      </w:hyperlink>
    </w:p>
    <w:p w14:paraId="45291400" w14:textId="42E550FE" w:rsidR="00221778" w:rsidRDefault="00000000">
      <w:pPr>
        <w:pStyle w:val="TOC1"/>
        <w:tabs>
          <w:tab w:val="right" w:leader="dot" w:pos="9355"/>
        </w:tabs>
        <w:rPr>
          <w:rFonts w:hint="eastAsia"/>
          <w:color w:val="000000"/>
        </w:rPr>
      </w:pPr>
      <w:hyperlink w:anchor="_Toc11151" w:history="1">
        <w:r>
          <w:rPr>
            <w:rFonts w:hint="eastAsia"/>
          </w:rPr>
          <w:t>6</w:t>
        </w:r>
        <w:r>
          <w:rPr>
            <w:rFonts w:ascii="黑体" w:eastAsia="黑体" w:hAnsi="黑体" w:cs="黑体" w:hint="eastAsia"/>
            <w:bCs/>
            <w:szCs w:val="32"/>
          </w:rPr>
          <w:t xml:space="preserve"> 附录（主要源代码）</w:t>
        </w:r>
        <w:r>
          <w:tab/>
        </w:r>
        <w:r w:rsidR="00BE3ADC">
          <w:rPr>
            <w:rFonts w:hint="eastAsia"/>
          </w:rPr>
          <w:t>18</w:t>
        </w:r>
      </w:hyperlink>
    </w:p>
    <w:p w14:paraId="53F113BA" w14:textId="77777777" w:rsidR="00221778" w:rsidRDefault="00221778">
      <w:pPr>
        <w:rPr>
          <w:color w:val="000000"/>
        </w:rPr>
      </w:pPr>
    </w:p>
    <w:p w14:paraId="628E9B3D" w14:textId="77777777" w:rsidR="00221778" w:rsidRDefault="00221778">
      <w:pPr>
        <w:rPr>
          <w:color w:val="000000"/>
        </w:rPr>
      </w:pPr>
    </w:p>
    <w:p w14:paraId="13E656BE" w14:textId="77777777" w:rsidR="00221778" w:rsidRDefault="00221778">
      <w:pPr>
        <w:rPr>
          <w:color w:val="000000"/>
        </w:rPr>
      </w:pPr>
    </w:p>
    <w:p w14:paraId="069A79DD" w14:textId="77777777" w:rsidR="00221778" w:rsidRDefault="00221778">
      <w:pPr>
        <w:rPr>
          <w:color w:val="000000"/>
        </w:rPr>
      </w:pPr>
    </w:p>
    <w:p w14:paraId="6F41C7A8" w14:textId="77777777" w:rsidR="00221778" w:rsidRDefault="00221778">
      <w:pPr>
        <w:rPr>
          <w:color w:val="000000"/>
        </w:rPr>
      </w:pPr>
    </w:p>
    <w:p w14:paraId="499576F6" w14:textId="77777777" w:rsidR="00221778" w:rsidRDefault="00221778">
      <w:pPr>
        <w:rPr>
          <w:color w:val="000000"/>
        </w:rPr>
      </w:pPr>
    </w:p>
    <w:p w14:paraId="060189D2" w14:textId="77777777" w:rsidR="00221778" w:rsidRDefault="00221778">
      <w:pPr>
        <w:rPr>
          <w:color w:val="000000"/>
        </w:rPr>
      </w:pPr>
    </w:p>
    <w:p w14:paraId="0410F796" w14:textId="77777777" w:rsidR="00221778" w:rsidRDefault="00221778">
      <w:pPr>
        <w:rPr>
          <w:color w:val="000000"/>
        </w:rPr>
      </w:pPr>
    </w:p>
    <w:p w14:paraId="19F6F51C" w14:textId="77777777" w:rsidR="00221778" w:rsidRDefault="00221778">
      <w:pPr>
        <w:rPr>
          <w:color w:val="000000"/>
        </w:rPr>
      </w:pPr>
    </w:p>
    <w:p w14:paraId="3225EED1" w14:textId="77777777" w:rsidR="00221778" w:rsidRDefault="00221778">
      <w:pPr>
        <w:rPr>
          <w:color w:val="000000"/>
        </w:rPr>
      </w:pPr>
    </w:p>
    <w:p w14:paraId="744791E1" w14:textId="77777777" w:rsidR="00221778" w:rsidRDefault="00221778">
      <w:pPr>
        <w:rPr>
          <w:color w:val="000000"/>
        </w:rPr>
      </w:pPr>
    </w:p>
    <w:p w14:paraId="78B4494A" w14:textId="77777777" w:rsidR="00221778" w:rsidRDefault="00221778">
      <w:pPr>
        <w:rPr>
          <w:color w:val="000000"/>
        </w:rPr>
      </w:pPr>
    </w:p>
    <w:p w14:paraId="376C9318" w14:textId="77777777" w:rsidR="00221778" w:rsidRDefault="00221778">
      <w:pPr>
        <w:rPr>
          <w:color w:val="000000"/>
        </w:rPr>
      </w:pPr>
    </w:p>
    <w:p w14:paraId="5B53D942" w14:textId="77777777" w:rsidR="00221778" w:rsidRDefault="00221778">
      <w:pPr>
        <w:rPr>
          <w:color w:val="000000"/>
        </w:rPr>
      </w:pPr>
    </w:p>
    <w:p w14:paraId="3AC29524" w14:textId="77777777" w:rsidR="00221778" w:rsidRDefault="00221778">
      <w:pPr>
        <w:rPr>
          <w:color w:val="000000"/>
        </w:rPr>
      </w:pPr>
    </w:p>
    <w:p w14:paraId="55E04996" w14:textId="77777777" w:rsidR="00221778" w:rsidRDefault="00221778">
      <w:pPr>
        <w:rPr>
          <w:color w:val="000000"/>
        </w:rPr>
      </w:pPr>
    </w:p>
    <w:p w14:paraId="1873F296" w14:textId="77777777" w:rsidR="00221778" w:rsidRDefault="00221778">
      <w:pPr>
        <w:rPr>
          <w:color w:val="000000"/>
        </w:rPr>
      </w:pPr>
    </w:p>
    <w:p w14:paraId="332E17F8" w14:textId="77777777" w:rsidR="00221778" w:rsidRDefault="00000000">
      <w:pPr>
        <w:pStyle w:val="1"/>
        <w:spacing w:before="156" w:after="156" w:line="240" w:lineRule="auto"/>
        <w:rPr>
          <w:color w:val="000000"/>
          <w:szCs w:val="22"/>
        </w:rPr>
      </w:pPr>
      <w:r>
        <w:rPr>
          <w:color w:val="000000"/>
          <w:szCs w:val="22"/>
        </w:rPr>
        <w:lastRenderedPageBreak/>
        <w:fldChar w:fldCharType="end"/>
      </w:r>
      <w:bookmarkStart w:id="2" w:name="_Toc26950"/>
      <w:r>
        <w:rPr>
          <w:rFonts w:hint="eastAsia"/>
          <w:color w:val="000000"/>
          <w:szCs w:val="22"/>
        </w:rPr>
        <w:t xml:space="preserve">           </w:t>
      </w:r>
    </w:p>
    <w:p w14:paraId="0A5A56C5" w14:textId="77777777" w:rsidR="00221778" w:rsidRDefault="00000000">
      <w:pPr>
        <w:pStyle w:val="1"/>
        <w:spacing w:before="156" w:after="156" w:line="240" w:lineRule="auto"/>
        <w:ind w:firstLineChars="800" w:firstLine="257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1 系统目标及功能</w:t>
      </w:r>
      <w:bookmarkEnd w:id="2"/>
    </w:p>
    <w:p w14:paraId="46BF7698" w14:textId="77777777" w:rsidR="00221778" w:rsidRDefault="00000000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bookmarkStart w:id="3" w:name="_Toc22587"/>
      <w:r>
        <w:rPr>
          <w:rFonts w:ascii="黑体" w:eastAsia="黑体" w:hAnsi="黑体" w:cs="黑体" w:hint="eastAsia"/>
          <w:sz w:val="28"/>
          <w:szCs w:val="28"/>
        </w:rPr>
        <w:t>1.1课题背景</w:t>
      </w:r>
      <w:bookmarkEnd w:id="3"/>
    </w:p>
    <w:p w14:paraId="3A357372" w14:textId="77777777" w:rsidR="00221778" w:rsidRDefault="00000000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随着电子商务和智能零售的快速发展，消费者在购物过程中面临商品种类繁多、选择成本高的问题。传统的购物方式依赖用户自主筛选，容易造成决策疲劳，降低购物效率，同时也影响商家销售和库存管理。</w:t>
      </w:r>
    </w:p>
    <w:p w14:paraId="2F9AA82B" w14:textId="77777777" w:rsidR="00221778" w:rsidRDefault="00221778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14:paraId="5B324599" w14:textId="77777777" w:rsidR="00221778" w:rsidRDefault="00000000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在这一背景下，智能推荐系统成为零售行业的重要技术手段。通过分析商品信息、价格、用户需求以及约束条件（如预算），系统可以为用户提供个性化的购买方案，从而提升用户满意度和购买效率。</w:t>
      </w:r>
    </w:p>
    <w:p w14:paraId="32A4DF77" w14:textId="77777777" w:rsidR="00221778" w:rsidRDefault="00221778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14:paraId="7A1DACBF" w14:textId="77777777" w:rsidR="00221778" w:rsidRDefault="00000000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本课题旨在设计并实现一个基于完全背包算法的超市商品推荐系统。系统通过预算约束和商品满意度评分，为用户计算出最优购买组合，实现智能化推荐。该系统不仅具备商品信息管理功能，还能结合算法提供实用的购物决策参考，为消费者和零售商提供有效的价值支持。</w:t>
      </w:r>
    </w:p>
    <w:p w14:paraId="5F791764" w14:textId="77777777" w:rsidR="00221778" w:rsidRDefault="00221778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lang w:bidi="ar"/>
        </w:rPr>
      </w:pPr>
    </w:p>
    <w:p w14:paraId="438348D8" w14:textId="77777777" w:rsidR="00221778" w:rsidRDefault="00000000">
      <w:pPr>
        <w:widowControl/>
        <w:ind w:firstLineChars="200" w:firstLine="480"/>
        <w:jc w:val="left"/>
      </w:pPr>
      <w:r>
        <w:rPr>
          <w:rFonts w:ascii="宋体" w:hAnsi="宋体" w:cs="宋体" w:hint="eastAsia"/>
          <w:kern w:val="0"/>
          <w:sz w:val="24"/>
          <w:lang w:bidi="ar"/>
        </w:rPr>
        <w:t>通过该项目，开发者可以将数据结构、动态规划、文件操作、用户交互等知识应用于实际场景，同时培养算法思维、模块化设计能力和防御性编程意识，具有一定的学术研究与实践应用价值。</w:t>
      </w:r>
    </w:p>
    <w:p w14:paraId="1E8E676E" w14:textId="77777777" w:rsidR="00221778" w:rsidRDefault="00000000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bookmarkStart w:id="4" w:name="_Toc23290"/>
      <w:r>
        <w:rPr>
          <w:rFonts w:ascii="黑体" w:eastAsia="黑体" w:hAnsi="黑体" w:cs="黑体" w:hint="eastAsia"/>
          <w:sz w:val="28"/>
          <w:szCs w:val="28"/>
        </w:rPr>
        <w:t>1.2系统功能</w:t>
      </w:r>
      <w:bookmarkEnd w:id="4"/>
    </w:p>
    <w:p w14:paraId="58229C15" w14:textId="77777777" w:rsidR="00221778" w:rsidRDefault="00000000">
      <w:pPr>
        <w:pStyle w:val="a4"/>
        <w:widowControl/>
        <w:ind w:firstLine="420"/>
        <w:jc w:val="left"/>
        <w:rPr>
          <w:rFonts w:ascii="宋体" w:hAnsi="宋体" w:cs="宋体" w:hint="eastAsia"/>
          <w:color w:val="000000"/>
        </w:rPr>
      </w:pPr>
      <w:r>
        <w:rPr>
          <w:rFonts w:asciiTheme="minorEastAsia" w:eastAsiaTheme="minorEastAsia" w:hAnsiTheme="minorEastAsia" w:cstheme="minorEastAsia" w:hint="eastAsia"/>
        </w:rPr>
        <w:t>本</w:t>
      </w:r>
      <w:r>
        <w:rPr>
          <w:rFonts w:ascii="宋体" w:hAnsi="宋体" w:cs="宋体" w:hint="eastAsia"/>
          <w:color w:val="000000"/>
        </w:rPr>
        <w:t>超市智能商品推荐系统设计旨在帮助用户选购商品，让用户获得最高的满足感，提高社会的福祉。</w:t>
      </w:r>
    </w:p>
    <w:p w14:paraId="42CAC984" w14:textId="77777777" w:rsidR="00221778" w:rsidRDefault="00000000">
      <w:pPr>
        <w:rPr>
          <w:rFonts w:asciiTheme="minorEastAsia" w:eastAsiaTheme="minorEastAsia" w:hAnsiTheme="minorEastAsia" w:cstheme="minorEastAsia" w:hint="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以下是系统的详细功能描述：</w:t>
      </w:r>
    </w:p>
    <w:p w14:paraId="78A19867" w14:textId="77777777" w:rsidR="00221778" w:rsidRDefault="00000000">
      <w:pPr>
        <w:pStyle w:val="a4"/>
        <w:widowControl/>
        <w:ind w:left="420"/>
        <w:jc w:val="left"/>
      </w:pPr>
      <w:r>
        <w:rPr>
          <w:rFonts w:ascii="宋体" w:hAnsi="宋体" w:cs="宋体" w:hint="eastAsia"/>
          <w:color w:val="000000"/>
        </w:rPr>
        <w:t xml:space="preserve">（1）设计商品相关信息简单的数学模型； </w:t>
      </w:r>
    </w:p>
    <w:p w14:paraId="6A60A43F" w14:textId="77777777" w:rsidR="00221778" w:rsidRDefault="00000000">
      <w:pPr>
        <w:pStyle w:val="a4"/>
        <w:widowControl/>
        <w:ind w:left="420"/>
        <w:jc w:val="left"/>
      </w:pPr>
      <w:r>
        <w:rPr>
          <w:rFonts w:ascii="宋体" w:hAnsi="宋体" w:cs="宋体" w:hint="eastAsia"/>
          <w:color w:val="000000"/>
        </w:rPr>
        <w:t>（2）应用动态规划算法实现最优商品推荐；</w:t>
      </w:r>
    </w:p>
    <w:p w14:paraId="1889F668" w14:textId="77777777" w:rsidR="00221778" w:rsidRDefault="00000000">
      <w:pPr>
        <w:pStyle w:val="a4"/>
        <w:widowControl/>
        <w:ind w:left="420"/>
        <w:jc w:val="left"/>
      </w:pPr>
      <w:r>
        <w:rPr>
          <w:rFonts w:ascii="宋体" w:hAnsi="宋体" w:cs="宋体" w:hint="eastAsia"/>
          <w:color w:val="000000"/>
        </w:rPr>
        <w:t>（3）商品录入、浏览、删除、修改、搜索等，实现即时商品的管理要求、即时可见；</w:t>
      </w:r>
    </w:p>
    <w:p w14:paraId="7FBEAE5F" w14:textId="77777777" w:rsidR="00221778" w:rsidRDefault="00000000">
      <w:pPr>
        <w:pStyle w:val="a4"/>
        <w:widowControl/>
        <w:ind w:left="420"/>
        <w:jc w:val="left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（4）实现不同客户推荐不同的总商品满意度。</w:t>
      </w:r>
    </w:p>
    <w:p w14:paraId="5134745D" w14:textId="77777777" w:rsidR="00221778" w:rsidRDefault="00000000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1.3设计要求</w:t>
      </w:r>
    </w:p>
    <w:p w14:paraId="6460E561" w14:textId="77777777" w:rsidR="00221778" w:rsidRDefault="00000000">
      <w:pPr>
        <w:pStyle w:val="a4"/>
        <w:widowControl/>
        <w:ind w:left="420"/>
        <w:jc w:val="left"/>
      </w:pPr>
      <w:r>
        <w:rPr>
          <w:rFonts w:ascii="宋体" w:hAnsi="宋体" w:cs="宋体" w:hint="eastAsia"/>
          <w:color w:val="000000"/>
        </w:rPr>
        <w:t>（1）理解及熟练运用内部排序算法；</w:t>
      </w:r>
    </w:p>
    <w:p w14:paraId="744CB305" w14:textId="77777777" w:rsidR="00221778" w:rsidRDefault="00000000">
      <w:pPr>
        <w:pStyle w:val="a4"/>
        <w:widowControl/>
        <w:ind w:left="420"/>
        <w:jc w:val="left"/>
      </w:pPr>
      <w:r>
        <w:rPr>
          <w:rFonts w:ascii="宋体" w:hAnsi="宋体" w:cs="宋体" w:hint="eastAsia"/>
          <w:color w:val="000000"/>
        </w:rPr>
        <w:t>（2）理解运用数据的分类组织和存储；</w:t>
      </w:r>
    </w:p>
    <w:p w14:paraId="3D7CBF87" w14:textId="77777777" w:rsidR="00221778" w:rsidRDefault="00000000">
      <w:pPr>
        <w:pStyle w:val="a4"/>
        <w:widowControl/>
        <w:ind w:left="420"/>
        <w:jc w:val="left"/>
      </w:pPr>
      <w:r>
        <w:rPr>
          <w:rFonts w:ascii="宋体" w:hAnsi="宋体" w:cs="宋体" w:hint="eastAsia"/>
          <w:color w:val="000000"/>
        </w:rPr>
        <w:t>（3）理解运用相关查询技术；</w:t>
      </w:r>
    </w:p>
    <w:p w14:paraId="75CC697E" w14:textId="77777777" w:rsidR="00221778" w:rsidRDefault="00000000">
      <w:pPr>
        <w:pStyle w:val="a4"/>
        <w:widowControl/>
        <w:ind w:firstLine="420"/>
        <w:jc w:val="left"/>
      </w:pPr>
      <w:r>
        <w:rPr>
          <w:rFonts w:ascii="宋体" w:hAnsi="宋体" w:cs="宋体" w:hint="eastAsia"/>
          <w:color w:val="000000"/>
        </w:rPr>
        <w:t>（4）界面友好、系统运行应该快速、稳定、高效和可靠。</w:t>
      </w:r>
    </w:p>
    <w:p w14:paraId="3DF8039B" w14:textId="77777777" w:rsidR="00221778" w:rsidRDefault="00221778">
      <w:pPr>
        <w:pStyle w:val="a4"/>
        <w:widowControl/>
        <w:ind w:left="420"/>
        <w:jc w:val="left"/>
        <w:rPr>
          <w:rFonts w:ascii="宋体" w:hAnsi="宋体" w:cs="宋体" w:hint="eastAsia"/>
          <w:color w:val="000000"/>
        </w:rPr>
      </w:pPr>
    </w:p>
    <w:p w14:paraId="6EAF1C76" w14:textId="77777777" w:rsidR="00221778" w:rsidRDefault="00000000">
      <w:pPr>
        <w:pStyle w:val="1"/>
        <w:spacing w:before="156" w:after="156" w:line="240" w:lineRule="auto"/>
        <w:jc w:val="center"/>
        <w:rPr>
          <w:rFonts w:ascii="黑体" w:eastAsia="黑体" w:hAnsi="黑体" w:cs="黑体" w:hint="eastAsia"/>
          <w:sz w:val="32"/>
          <w:szCs w:val="32"/>
        </w:rPr>
      </w:pPr>
      <w:bookmarkStart w:id="5" w:name="_Toc7714"/>
      <w:r>
        <w:rPr>
          <w:rFonts w:ascii="黑体" w:eastAsia="黑体" w:hAnsi="黑体" w:cs="黑体" w:hint="eastAsia"/>
          <w:sz w:val="32"/>
          <w:szCs w:val="32"/>
        </w:rPr>
        <w:lastRenderedPageBreak/>
        <w:t>2 系统功能模块组成及流程图</w:t>
      </w:r>
      <w:bookmarkStart w:id="6" w:name="_Toc23046"/>
      <w:bookmarkEnd w:id="5"/>
    </w:p>
    <w:bookmarkEnd w:id="6"/>
    <w:p w14:paraId="4EE3BBD3" w14:textId="77777777" w:rsidR="00221778" w:rsidRDefault="00000000">
      <w:pPr>
        <w:pStyle w:val="1"/>
        <w:spacing w:before="156" w:after="156" w:line="240" w:lineRule="auto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2.1系统功能模块</w:t>
      </w:r>
    </w:p>
    <w:p w14:paraId="11A9694B" w14:textId="77777777" w:rsidR="00221778" w:rsidRDefault="00000000">
      <w:pPr>
        <w:rPr>
          <w:rFonts w:eastAsia="黑体"/>
        </w:rPr>
      </w:pPr>
      <w:r>
        <w:rPr>
          <w:rFonts w:eastAsia="黑体" w:hint="eastAsia"/>
          <w:noProof/>
        </w:rPr>
        <w:drawing>
          <wp:inline distT="0" distB="0" distL="114300" distR="114300" wp14:anchorId="3063ABBF" wp14:editId="7AC07CF3">
            <wp:extent cx="6217285" cy="4671060"/>
            <wp:effectExtent l="0" t="0" r="5715" b="2540"/>
            <wp:docPr id="5" name="图片 5" descr="微信图片_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Al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1B58" w14:textId="77777777" w:rsidR="00221778" w:rsidRDefault="00221778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bookmarkStart w:id="7" w:name="_Toc27077"/>
    </w:p>
    <w:p w14:paraId="48DAC22E" w14:textId="77777777" w:rsidR="00221778" w:rsidRDefault="00221778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</w:p>
    <w:p w14:paraId="0B5835EE" w14:textId="77777777" w:rsidR="00221778" w:rsidRDefault="00221778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</w:p>
    <w:p w14:paraId="5219AF6C" w14:textId="77777777" w:rsidR="00221778" w:rsidRDefault="00221778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</w:p>
    <w:bookmarkEnd w:id="7"/>
    <w:p w14:paraId="3E6B9268" w14:textId="77777777" w:rsidR="00221778" w:rsidRDefault="00221778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</w:p>
    <w:p w14:paraId="3FDC8742" w14:textId="77777777" w:rsidR="00221778" w:rsidRDefault="00221778">
      <w:pPr>
        <w:rPr>
          <w:rFonts w:eastAsia="黑体"/>
        </w:rPr>
      </w:pPr>
    </w:p>
    <w:p w14:paraId="0A3DC2E6" w14:textId="77777777" w:rsidR="00221778" w:rsidRDefault="00000000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2.2各模块流程图</w:t>
      </w:r>
    </w:p>
    <w:p w14:paraId="7E6AB5D0" w14:textId="77777777" w:rsidR="00221778" w:rsidRDefault="00000000">
      <w:pPr>
        <w:rPr>
          <w:rFonts w:eastAsia="黑体"/>
        </w:rPr>
      </w:pPr>
      <w:r>
        <w:rPr>
          <w:rFonts w:ascii="黑体" w:eastAsia="黑体" w:hAnsi="黑体" w:cs="黑体" w:hint="eastAsia"/>
          <w:sz w:val="28"/>
          <w:szCs w:val="28"/>
        </w:rPr>
        <w:t>1.addItem</w:t>
      </w:r>
    </w:p>
    <w:p w14:paraId="5ECDD89C" w14:textId="77777777" w:rsidR="00221778" w:rsidRDefault="00221778">
      <w:pPr>
        <w:rPr>
          <w:rFonts w:eastAsia="黑体"/>
        </w:rPr>
      </w:pPr>
    </w:p>
    <w:p w14:paraId="19FBAFD1" w14:textId="77777777" w:rsidR="00221778" w:rsidRDefault="00221778">
      <w:pPr>
        <w:rPr>
          <w:rFonts w:eastAsia="黑体"/>
        </w:rPr>
      </w:pPr>
    </w:p>
    <w:p w14:paraId="6794A1EA" w14:textId="77777777" w:rsidR="00221778" w:rsidRDefault="00000000">
      <w:pPr>
        <w:rPr>
          <w:rFonts w:eastAsia="黑体"/>
        </w:rPr>
      </w:pPr>
      <w:r>
        <w:rPr>
          <w:rFonts w:eastAsia="黑体" w:hint="eastAsia"/>
          <w:noProof/>
        </w:rPr>
        <w:drawing>
          <wp:inline distT="0" distB="0" distL="114300" distR="114300" wp14:anchorId="458669D1" wp14:editId="5096545C">
            <wp:extent cx="5250180" cy="6078220"/>
            <wp:effectExtent l="0" t="0" r="7620" b="5080"/>
            <wp:docPr id="6" name="图片 6" descr="微信图片_20251224202645_3333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224202645_3333_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88AA" w14:textId="77777777" w:rsidR="00221778" w:rsidRDefault="00221778">
      <w:pPr>
        <w:pStyle w:val="a4"/>
        <w:widowControl/>
        <w:ind w:firstLineChars="100" w:firstLine="240"/>
        <w:jc w:val="left"/>
      </w:pPr>
    </w:p>
    <w:p w14:paraId="4ACBC8DC" w14:textId="77777777" w:rsidR="00221778" w:rsidRDefault="00221778"/>
    <w:p w14:paraId="06E5775E" w14:textId="77777777" w:rsidR="00221778" w:rsidRDefault="00221778">
      <w:pPr>
        <w:rPr>
          <w:rFonts w:ascii="黑体" w:eastAsia="黑体" w:hAnsi="黑体" w:cs="黑体" w:hint="eastAsia"/>
          <w:sz w:val="28"/>
          <w:szCs w:val="28"/>
        </w:rPr>
      </w:pPr>
    </w:p>
    <w:p w14:paraId="2C2103A7" w14:textId="77777777" w:rsidR="00221778" w:rsidRDefault="00221778">
      <w:pPr>
        <w:rPr>
          <w:rFonts w:ascii="黑体" w:eastAsia="黑体" w:hAnsi="黑体" w:cs="黑体" w:hint="eastAsia"/>
          <w:sz w:val="28"/>
          <w:szCs w:val="28"/>
        </w:rPr>
      </w:pPr>
    </w:p>
    <w:p w14:paraId="0995E17B" w14:textId="77777777" w:rsidR="00221778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2.deleteItem</w:t>
      </w:r>
    </w:p>
    <w:p w14:paraId="55F7EDEB" w14:textId="77777777" w:rsidR="00221778" w:rsidRDefault="00000000">
      <w:r>
        <w:rPr>
          <w:noProof/>
        </w:rPr>
        <w:drawing>
          <wp:inline distT="0" distB="0" distL="114300" distR="114300" wp14:anchorId="322F3AAB" wp14:editId="58EA8584">
            <wp:extent cx="5569585" cy="7768590"/>
            <wp:effectExtent l="0" t="0" r="5715" b="3810"/>
            <wp:docPr id="7" name="图片 7" descr="微信图片_delect_3341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delect_3341_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77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017" w14:textId="77777777" w:rsidR="00221778" w:rsidRDefault="00221778"/>
    <w:p w14:paraId="7DFA8586" w14:textId="77777777" w:rsidR="00221778" w:rsidRDefault="00221778">
      <w:pPr>
        <w:rPr>
          <w:rFonts w:ascii="黑体" w:eastAsia="黑体" w:hAnsi="黑体" w:cs="黑体" w:hint="eastAsia"/>
          <w:sz w:val="28"/>
          <w:szCs w:val="28"/>
        </w:rPr>
      </w:pPr>
    </w:p>
    <w:p w14:paraId="0EE15759" w14:textId="77777777" w:rsidR="00221778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3.listItems</w:t>
      </w:r>
    </w:p>
    <w:p w14:paraId="75E0B9EF" w14:textId="77777777" w:rsidR="00221778" w:rsidRDefault="00000000">
      <w:r>
        <w:rPr>
          <w:noProof/>
        </w:rPr>
        <w:drawing>
          <wp:inline distT="0" distB="0" distL="114300" distR="114300" wp14:anchorId="3810F929" wp14:editId="7E337C6C">
            <wp:extent cx="4906010" cy="7952105"/>
            <wp:effectExtent l="0" t="0" r="8890" b="10795"/>
            <wp:docPr id="8" name="图片 8" descr="微信图片_listItems_3334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listItems_3334_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79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0667" w14:textId="77777777" w:rsidR="00221778" w:rsidRDefault="00221778"/>
    <w:p w14:paraId="37E46B92" w14:textId="77777777" w:rsidR="00221778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4.modifyItem</w:t>
      </w:r>
    </w:p>
    <w:p w14:paraId="50FF84D3" w14:textId="77777777" w:rsidR="00221778" w:rsidRDefault="00000000">
      <w:r>
        <w:rPr>
          <w:noProof/>
        </w:rPr>
        <w:drawing>
          <wp:inline distT="0" distB="0" distL="114300" distR="114300" wp14:anchorId="183935F8" wp14:editId="65D832F3">
            <wp:extent cx="4525010" cy="7816850"/>
            <wp:effectExtent l="0" t="0" r="8890" b="6350"/>
            <wp:docPr id="9" name="图片 9" descr="微信图片modify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modifyIte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78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62BF" w14:textId="77777777" w:rsidR="00221778" w:rsidRDefault="00221778"/>
    <w:p w14:paraId="4BB44042" w14:textId="77777777" w:rsidR="00221778" w:rsidRDefault="00221778"/>
    <w:p w14:paraId="5D11FC04" w14:textId="77777777" w:rsidR="00221778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5.searchItems</w:t>
      </w:r>
    </w:p>
    <w:p w14:paraId="15FE0FB4" w14:textId="77777777" w:rsidR="00221778" w:rsidRDefault="00000000">
      <w:r>
        <w:rPr>
          <w:noProof/>
        </w:rPr>
        <w:drawing>
          <wp:inline distT="0" distB="0" distL="114300" distR="114300" wp14:anchorId="32277589" wp14:editId="2ED4D9C5">
            <wp:extent cx="3679825" cy="7678420"/>
            <wp:effectExtent l="0" t="0" r="3175" b="5080"/>
            <wp:docPr id="10" name="图片 10" descr="微信图片_search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searchItem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76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3598" w14:textId="77777777" w:rsidR="00221778" w:rsidRDefault="00221778"/>
    <w:p w14:paraId="65EDF3D0" w14:textId="77777777" w:rsidR="00221778" w:rsidRDefault="00221778">
      <w:pPr>
        <w:rPr>
          <w:rFonts w:ascii="黑体" w:eastAsia="黑体" w:hAnsi="黑体" w:cs="黑体" w:hint="eastAsia"/>
          <w:sz w:val="28"/>
          <w:szCs w:val="28"/>
        </w:rPr>
      </w:pPr>
    </w:p>
    <w:p w14:paraId="74AF6C78" w14:textId="77777777" w:rsidR="00221778" w:rsidRDefault="00000000">
      <w:p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6.recommendPlan</w:t>
      </w:r>
    </w:p>
    <w:p w14:paraId="08E125BE" w14:textId="77777777" w:rsidR="00221778" w:rsidRDefault="00000000">
      <w:r>
        <w:rPr>
          <w:noProof/>
        </w:rPr>
        <w:drawing>
          <wp:inline distT="0" distB="0" distL="114300" distR="114300" wp14:anchorId="36B31B9B" wp14:editId="1036D643">
            <wp:extent cx="5402580" cy="7980045"/>
            <wp:effectExtent l="0" t="0" r="7620" b="8255"/>
            <wp:docPr id="11" name="图片 11" descr="微信图片_recommend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recommendPla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79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9E19" w14:textId="77777777" w:rsidR="00221778" w:rsidRDefault="00221778"/>
    <w:p w14:paraId="61CB0823" w14:textId="77777777" w:rsidR="00221778" w:rsidRDefault="00000000">
      <w:pPr>
        <w:pStyle w:val="1"/>
        <w:spacing w:before="156" w:after="156" w:line="240" w:lineRule="auto"/>
        <w:jc w:val="center"/>
        <w:rPr>
          <w:rFonts w:ascii="黑体" w:eastAsia="黑体" w:hAnsi="黑体" w:cs="黑体" w:hint="eastAsia"/>
          <w:sz w:val="32"/>
          <w:szCs w:val="32"/>
        </w:rPr>
      </w:pPr>
      <w:bookmarkStart w:id="8" w:name="_Toc16947"/>
      <w:r>
        <w:rPr>
          <w:rFonts w:ascii="黑体" w:eastAsia="黑体" w:hAnsi="黑体" w:cs="黑体" w:hint="eastAsia"/>
          <w:sz w:val="32"/>
          <w:szCs w:val="32"/>
        </w:rPr>
        <w:lastRenderedPageBreak/>
        <w:t>3 系统主要数据结构及函数列表</w:t>
      </w:r>
      <w:bookmarkEnd w:id="8"/>
    </w:p>
    <w:p w14:paraId="45040580" w14:textId="77777777" w:rsidR="00221778" w:rsidRDefault="00000000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bookmarkStart w:id="9" w:name="_Toc27667"/>
      <w:r>
        <w:rPr>
          <w:rFonts w:ascii="黑体" w:eastAsia="黑体" w:hAnsi="黑体" w:cs="黑体" w:hint="eastAsia"/>
          <w:sz w:val="28"/>
          <w:szCs w:val="28"/>
        </w:rPr>
        <w:t>3.1程序中使用的数据结构</w:t>
      </w:r>
      <w:bookmarkEnd w:id="9"/>
    </w:p>
    <w:p w14:paraId="4653D0B9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在基于完全背包算法的超市商品推荐系统 C++ 程序中，主要使用了以下数据结构与相关知识：</w:t>
      </w:r>
    </w:p>
    <w:p w14:paraId="187B1F27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结构体（struct）：使用 Item 结构体描述商品基本信息，包括商品 ID、名称、价格和满意度。</w:t>
      </w:r>
    </w:p>
    <w:p w14:paraId="4666DBC2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顺序容器 vector：使用 vector&lt;Item&gt; items 存储所有商品数据，支持动态增删改查操作。</w:t>
      </w:r>
    </w:p>
    <w:p w14:paraId="73096AF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字符串 string：用于存储商品名称、用户输入以及从文件中读取的文本数据。</w:t>
      </w:r>
    </w:p>
    <w:p w14:paraId="4B5A004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CSV 文本数据结构：商品数据以 CSV 格式存储在文件中，便于读写和维护。</w:t>
      </w:r>
    </w:p>
    <w:p w14:paraId="56CA004E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一维数组（vector）：在推荐算法中使用 dp[]、choice[] 等数组实现完全背包动态规划与路径回溯。</w:t>
      </w:r>
    </w:p>
    <w:p w14:paraId="1E7A9FFB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基本数据类型：使用 int 表示满意度、ID 和背包容量（分），double 表示价格和预算金额。</w:t>
      </w:r>
    </w:p>
    <w:p w14:paraId="61582C62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完全背包模型：将商品价格作为“重量”，满意度作为“价值”，构建完全背包问题求最优解。</w:t>
      </w:r>
    </w:p>
    <w:p w14:paraId="0EABA164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文件流 ifstream / ofstream：实现商品数据的文件读取与写入，完成数据持久化。</w:t>
      </w:r>
    </w:p>
    <w:p w14:paraId="695B417B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控制台交互结构：通过菜单循环与条件分支实现人机交互流程控制。</w:t>
      </w:r>
    </w:p>
    <w:p w14:paraId="6CEC08D0" w14:textId="77777777" w:rsidR="00221778" w:rsidRDefault="00221778"/>
    <w:p w14:paraId="361AFA71" w14:textId="77777777" w:rsidR="00221778" w:rsidRDefault="00000000">
      <w:pPr>
        <w:pStyle w:val="2"/>
        <w:spacing w:before="156" w:after="156" w:line="240" w:lineRule="auto"/>
        <w:rPr>
          <w:rFonts w:ascii="黑体" w:eastAsia="黑体" w:hAnsi="黑体" w:cs="黑体" w:hint="eastAsia"/>
          <w:sz w:val="28"/>
          <w:szCs w:val="28"/>
        </w:rPr>
      </w:pPr>
      <w:bookmarkStart w:id="10" w:name="_Toc13928"/>
      <w:r>
        <w:rPr>
          <w:rFonts w:ascii="黑体" w:eastAsia="黑体" w:hAnsi="黑体" w:cs="黑体" w:hint="eastAsia"/>
          <w:sz w:val="28"/>
          <w:szCs w:val="28"/>
        </w:rPr>
        <w:t>3.2函数列表</w:t>
      </w:r>
      <w:bookmarkEnd w:id="10"/>
    </w:p>
    <w:p w14:paraId="440683AA" w14:textId="77777777" w:rsidR="00221778" w:rsidRDefault="00000000">
      <w:r>
        <w:rPr>
          <w:rFonts w:ascii="宋体" w:hAnsi="宋体" w:cs="宋体" w:hint="eastAsia"/>
          <w:sz w:val="24"/>
        </w:rPr>
        <w:t>下面是函数列表，包含了程序中定义的所有函数：</w:t>
      </w:r>
    </w:p>
    <w:p w14:paraId="48F5D697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static string trim(const string &amp;s); // 去除字符串首尾空白字符 </w:t>
      </w:r>
    </w:p>
    <w:p w14:paraId="1A3643C9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static vector&lt;string&gt; splitCsv(const string &amp;line); // 按逗号分割CSV行 </w:t>
      </w:r>
    </w:p>
    <w:p w14:paraId="2ED34332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static int yuanToCents(double priceYuan); // 将元转换为分 </w:t>
      </w:r>
    </w:p>
    <w:p w14:paraId="79C5B272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saveAll(); // 将商品数据写入文件 </w:t>
      </w:r>
    </w:p>
    <w:p w14:paraId="305BC516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loadAll(); // 从文件读取商品数据 </w:t>
      </w:r>
    </w:p>
    <w:p w14:paraId="4BA4B8A1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>void updateNextId(); // 更新下一个可用商品ID</w:t>
      </w:r>
    </w:p>
    <w:p w14:paraId="094BD7F3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 void ensureFileExistsWithHeader(); // 确保数据文件存在并写入表头 </w:t>
      </w:r>
    </w:p>
    <w:p w14:paraId="3DA8487D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addItem(); // 录入或更新商品信息 </w:t>
      </w:r>
    </w:p>
    <w:p w14:paraId="7BF1BAA0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listItems(); // 浏览所有商品 </w:t>
      </w:r>
    </w:p>
    <w:p w14:paraId="03917674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deleteItem(); // 按ID删除商品 </w:t>
      </w:r>
    </w:p>
    <w:p w14:paraId="7E79EA06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modifyItem(); // 修改商品信息 </w:t>
      </w:r>
    </w:p>
    <w:p w14:paraId="2613D6A0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searchItems(); // 按名称关键词搜索商品 </w:t>
      </w:r>
    </w:p>
    <w:p w14:paraId="621D8812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void recommendPlan(); // 基于完全背包算法推荐购买方案 </w:t>
      </w:r>
    </w:p>
    <w:p w14:paraId="21FA137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>void menuLoop(); // 系统菜单主循环</w:t>
      </w:r>
    </w:p>
    <w:p w14:paraId="11C9E93E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0A05B2AA" w14:textId="77777777" w:rsidR="00221778" w:rsidRDefault="00221778"/>
    <w:p w14:paraId="17A3CDA5" w14:textId="77777777" w:rsidR="00221778" w:rsidRDefault="00000000">
      <w:pPr>
        <w:pStyle w:val="1"/>
        <w:spacing w:before="156" w:after="156" w:line="240" w:lineRule="auto"/>
        <w:jc w:val="center"/>
        <w:rPr>
          <w:rFonts w:ascii="黑体" w:eastAsia="黑体" w:hAnsi="黑体" w:cs="黑体" w:hint="eastAsia"/>
          <w:sz w:val="32"/>
          <w:szCs w:val="32"/>
        </w:rPr>
      </w:pPr>
      <w:bookmarkStart w:id="11" w:name="_Toc6974"/>
      <w:r>
        <w:rPr>
          <w:rFonts w:ascii="黑体" w:eastAsia="黑体" w:hAnsi="黑体" w:cs="黑体" w:hint="eastAsia"/>
          <w:sz w:val="32"/>
          <w:szCs w:val="32"/>
        </w:rPr>
        <w:lastRenderedPageBreak/>
        <w:t>4 系统各功能模块详细说明及运行结果</w:t>
      </w:r>
      <w:bookmarkEnd w:id="11"/>
    </w:p>
    <w:p w14:paraId="0214FB07" w14:textId="77777777" w:rsidR="00221778" w:rsidRDefault="00000000">
      <w:pPr>
        <w:rPr>
          <w:rFonts w:ascii="宋体" w:hAnsi="宋体" w:cs="宋体" w:hint="eastAsia"/>
        </w:rPr>
      </w:pPr>
      <w:r>
        <w:rPr>
          <w:rFonts w:ascii="黑体" w:eastAsia="黑体" w:hAnsi="黑体" w:cs="黑体" w:hint="eastAsia"/>
          <w:sz w:val="28"/>
          <w:szCs w:val="28"/>
        </w:rPr>
        <w:t>4.1 功能模块说明</w:t>
      </w:r>
      <w:r>
        <w:rPr>
          <w:rFonts w:ascii="宋体" w:hAnsi="宋体" w:cs="宋体" w:hint="eastAsia"/>
        </w:rPr>
        <w:t>：</w:t>
      </w:r>
    </w:p>
    <w:p w14:paraId="79EEE4F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1、商品录入模块：</w:t>
      </w:r>
    </w:p>
    <w:p w14:paraId="5CD335D2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系统提示用户输入商品名称、价格和满意度。</w:t>
      </w:r>
    </w:p>
    <w:p w14:paraId="2DC49288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首先对输入进行合法性判断，若输入非数字或格式错误，则清空输入缓冲区并提示用户重新输入。</w:t>
      </w:r>
    </w:p>
    <w:p w14:paraId="69362BB1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随后遍历商品列表，检查是否存在同名商品：</w:t>
      </w:r>
    </w:p>
    <w:p w14:paraId="5E371FA8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若存在且信息相同，则提示无需修改；若存在但信息不同，则更新该商品的价格和满意度；</w:t>
      </w:r>
    </w:p>
    <w:p w14:paraId="03C661A0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若不存在，则为其分配新的商品 ID，并加入商品列表，最后调用 saveAll() 将数据写入文件。</w:t>
      </w:r>
    </w:p>
    <w:p w14:paraId="6C9BF8AF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36A04F4E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2、商品浏览模块：</w:t>
      </w:r>
    </w:p>
    <w:p w14:paraId="3F0F3562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通过遍历 items 商品容器，按表格形式输出所有商品的 ID、名称、价格和满意度信息。</w:t>
      </w:r>
    </w:p>
    <w:p w14:paraId="457FC678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若当前商品列表为空，则提示“暂无商品”。</w:t>
      </w:r>
    </w:p>
    <w:p w14:paraId="51EDC993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该模块用于帮助用户直观了解系统中已有商品数据。</w:t>
      </w:r>
    </w:p>
    <w:p w14:paraId="2A5B0065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002ADD11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3、商品删除模块：</w:t>
      </w:r>
    </w:p>
    <w:p w14:paraId="076F7566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系统提示用户输入要删除的商品 ID，并进行输入合法性校验。</w:t>
      </w:r>
    </w:p>
    <w:p w14:paraId="59F78194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随后使用 remove_if 遍历商品列表，查找与输入 ID 匹配的商品并删除。</w:t>
      </w:r>
    </w:p>
    <w:p w14:paraId="0732E37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若未找到对应商品，则输出“未找到该ID”；</w:t>
      </w:r>
    </w:p>
    <w:p w14:paraId="464D65E9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删除成功后调用 saveAll() 保存修改结果。</w:t>
      </w:r>
    </w:p>
    <w:p w14:paraId="224B6407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414925D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4、商品修改模块：</w:t>
      </w:r>
    </w:p>
    <w:p w14:paraId="2E3DF6B6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系统根据用户输入的商品 ID 定位目标商品，若未找到则提示错误信息。</w:t>
      </w:r>
    </w:p>
    <w:p w14:paraId="1A2E67C8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找到后显示该商品当前信息，并允许用户输入新的名称、价格和满意度；</w:t>
      </w:r>
    </w:p>
    <w:p w14:paraId="015017F6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若某项直接回车，则保持原值不变。</w:t>
      </w:r>
    </w:p>
    <w:p w14:paraId="78B3E399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修改完成后调用 saveAll() 保存更新后的商品数据。</w:t>
      </w:r>
    </w:p>
    <w:p w14:paraId="282F5D5F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3C1DBD09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5、商品搜索模块：</w:t>
      </w:r>
    </w:p>
    <w:p w14:paraId="5BE9CC99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系统提示用户输入商品名称关键词，随后遍历商品列表，</w:t>
      </w:r>
    </w:p>
    <w:p w14:paraId="335AEA9E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使用字符串匹配方式查找名称中包含该关键词的商品。</w:t>
      </w:r>
    </w:p>
    <w:p w14:paraId="41E76B7E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对所有匹配结果按表格格式输出；</w:t>
      </w:r>
    </w:p>
    <w:p w14:paraId="66138E2C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若没有任何匹配项，则提示“未找到匹配商品”。</w:t>
      </w:r>
    </w:p>
    <w:p w14:paraId="1742202E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5ED9314B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6、推荐购买方案模块（完全背包算法）：</w:t>
      </w:r>
    </w:p>
    <w:p w14:paraId="4D44E702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系统提示用户输入预算金额，并进行合法性检查。</w:t>
      </w:r>
    </w:p>
    <w:p w14:paraId="675F0C9E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将商品价格统一转换为“分”作为背包重量，满意度作为价值，预算作为背包容量。</w:t>
      </w:r>
    </w:p>
    <w:p w14:paraId="447401E2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构建一维动态规划数组 dp[]，采用完全背包转移方程计算在预算范围内可获得的最大满意度。</w:t>
      </w:r>
    </w:p>
    <w:p w14:paraId="317917F0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同时使用 choice[] 记录路径，用于后续回溯统计每种商品的购买数量。</w:t>
      </w:r>
    </w:p>
    <w:p w14:paraId="0D982E0E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最终输出最大满意度、推荐购买商品清单、总花费及剩余预算。</w:t>
      </w:r>
    </w:p>
    <w:p w14:paraId="222B76BA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若预算过低导致无法购买任何商品，则给出相应提示。</w:t>
      </w:r>
    </w:p>
    <w:p w14:paraId="7876746A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735D0535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7、数据持久化模块：</w:t>
      </w:r>
    </w:p>
    <w:p w14:paraId="529DC873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系统通过 saveAll() 将内存中的商品列表以 CSV 格式写入文件，实现数据保存；</w:t>
      </w:r>
    </w:p>
    <w:p w14:paraId="0A1FC9E9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通过 loadAll() 在程序启动时从文件读取商品数据并恢复到内存。</w:t>
      </w:r>
    </w:p>
    <w:p w14:paraId="009192DD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在读取过程中对格式错误的数据行直接跳过，保证系统稳定运行。</w:t>
      </w:r>
    </w:p>
    <w:p w14:paraId="6BBBE9FF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该模块保证了商品数据在多次运行之间的连续性与可靠性。</w:t>
      </w:r>
    </w:p>
    <w:p w14:paraId="230CC0F1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3B52B2BF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8、菜单交互与控制模块：</w:t>
      </w:r>
    </w:p>
    <w:p w14:paraId="6EA01104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系统通过 menuLoop() 提供循环菜单界面，</w:t>
      </w:r>
    </w:p>
    <w:p w14:paraId="0DB9B92C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用户可选择商品录入、浏览、删除、修改、搜索、推荐或退出等功能。</w:t>
      </w:r>
    </w:p>
    <w:p w14:paraId="2901840F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对所有菜单输入进行合法性校验，避免非法操作导致程序异常。</w:t>
      </w:r>
    </w:p>
    <w:p w14:paraId="3A33FA55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该模块作为系统主控流程，协调各功能模块协同工作。</w:t>
      </w:r>
    </w:p>
    <w:p w14:paraId="77176245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5721F7A3" w14:textId="77777777" w:rsidR="00221778" w:rsidRDefault="00000000">
      <w:pPr>
        <w:pStyle w:val="a4"/>
        <w:widowControl/>
        <w:shd w:val="clear" w:color="auto" w:fill="FFFFFF"/>
        <w:spacing w:before="75" w:after="75"/>
        <w:outlineLvl w:val="0"/>
      </w:pPr>
      <w:r>
        <w:rPr>
          <w:rFonts w:ascii="黑体" w:eastAsia="黑体" w:hAnsi="黑体" w:cs="黑体" w:hint="eastAsia"/>
          <w:sz w:val="28"/>
          <w:szCs w:val="28"/>
        </w:rPr>
        <w:t>4.2 运行结果</w:t>
      </w:r>
    </w:p>
    <w:p w14:paraId="4D260ABF" w14:textId="77777777" w:rsidR="00221778" w:rsidRDefault="00000000">
      <w:pPr>
        <w:rPr>
          <w:rFonts w:asciiTheme="minorEastAsia" w:eastAsiaTheme="minorEastAsia" w:hAnsiTheme="minorEastAsia" w:cstheme="minorEastAsia" w:hint="eastAsia"/>
          <w:sz w:val="24"/>
        </w:rPr>
      </w:pPr>
      <w:r>
        <w:rPr>
          <w:rFonts w:asciiTheme="minorEastAsia" w:eastAsiaTheme="minorEastAsia" w:hAnsiTheme="minorEastAsia" w:cstheme="minorEastAsia" w:hint="eastAsia"/>
          <w:sz w:val="24"/>
        </w:rPr>
        <w:t>1、初始页面</w:t>
      </w:r>
    </w:p>
    <w:p w14:paraId="477715C1" w14:textId="77777777" w:rsidR="00221778" w:rsidRDefault="00000000">
      <w:r>
        <w:rPr>
          <w:noProof/>
        </w:rPr>
        <w:drawing>
          <wp:inline distT="0" distB="0" distL="114300" distR="114300" wp14:anchorId="22C690B9" wp14:editId="36AACE84">
            <wp:extent cx="5266690" cy="2810510"/>
            <wp:effectExtent l="0" t="0" r="3810" b="8890"/>
            <wp:docPr id="2" name="图片 2" descr="ed52017337fb549477e60a52f8c43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d52017337fb549477e60a52f8c432e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7B2F" w14:textId="77777777" w:rsidR="00221778" w:rsidRDefault="00221778"/>
    <w:p w14:paraId="61A48D65" w14:textId="77777777" w:rsidR="00221778" w:rsidRDefault="00221778"/>
    <w:p w14:paraId="00D134EF" w14:textId="77777777" w:rsidR="00221778" w:rsidRDefault="00221778"/>
    <w:p w14:paraId="74E8751C" w14:textId="77777777" w:rsidR="00221778" w:rsidRDefault="00221778"/>
    <w:p w14:paraId="14E1AD89" w14:textId="77777777" w:rsidR="00221778" w:rsidRDefault="00221778"/>
    <w:p w14:paraId="30CB1140" w14:textId="77777777" w:rsidR="00221778" w:rsidRDefault="00221778"/>
    <w:p w14:paraId="79618BBA" w14:textId="77777777" w:rsidR="00221778" w:rsidRDefault="00221778"/>
    <w:p w14:paraId="2E3A69B7" w14:textId="77777777" w:rsidR="00221778" w:rsidRDefault="00221778"/>
    <w:p w14:paraId="11F650CC" w14:textId="77777777" w:rsidR="00221778" w:rsidRDefault="00221778"/>
    <w:p w14:paraId="3186683E" w14:textId="77777777" w:rsidR="00221778" w:rsidRDefault="00221778"/>
    <w:p w14:paraId="0C59ECF7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2.商品录入</w:t>
      </w:r>
    </w:p>
    <w:p w14:paraId="70E47C6B" w14:textId="77777777" w:rsidR="00221778" w:rsidRDefault="00000000">
      <w:r>
        <w:rPr>
          <w:noProof/>
        </w:rPr>
        <w:drawing>
          <wp:inline distT="0" distB="0" distL="114300" distR="114300" wp14:anchorId="51C17877" wp14:editId="06375742">
            <wp:extent cx="5266690" cy="2810510"/>
            <wp:effectExtent l="0" t="0" r="3810" b="8890"/>
            <wp:docPr id="4" name="图片 4" descr="7024332d4115cf5c82810b7a307fe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024332d4115cf5c82810b7a307fee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1A06" w14:textId="77777777" w:rsidR="00221778" w:rsidRDefault="00221778"/>
    <w:p w14:paraId="1BA1031E" w14:textId="77777777" w:rsidR="00221778" w:rsidRDefault="00221778"/>
    <w:p w14:paraId="0B014C73" w14:textId="77777777" w:rsidR="00221778" w:rsidRDefault="00221778">
      <w:pPr>
        <w:rPr>
          <w:sz w:val="24"/>
        </w:rPr>
      </w:pPr>
    </w:p>
    <w:p w14:paraId="4BDE943E" w14:textId="77777777" w:rsidR="00221778" w:rsidRDefault="00221778">
      <w:pPr>
        <w:rPr>
          <w:sz w:val="24"/>
        </w:rPr>
      </w:pPr>
    </w:p>
    <w:p w14:paraId="34E9FEC4" w14:textId="77777777" w:rsidR="00221778" w:rsidRDefault="00221778">
      <w:pPr>
        <w:rPr>
          <w:sz w:val="24"/>
        </w:rPr>
      </w:pPr>
    </w:p>
    <w:p w14:paraId="0FDF82CB" w14:textId="77777777" w:rsidR="00221778" w:rsidRDefault="00221778">
      <w:pPr>
        <w:rPr>
          <w:sz w:val="24"/>
        </w:rPr>
      </w:pPr>
    </w:p>
    <w:p w14:paraId="0CA95435" w14:textId="77777777" w:rsidR="00221778" w:rsidRDefault="00221778">
      <w:pPr>
        <w:rPr>
          <w:sz w:val="24"/>
        </w:rPr>
      </w:pPr>
    </w:p>
    <w:p w14:paraId="57101A0B" w14:textId="77777777" w:rsidR="00221778" w:rsidRDefault="00221778">
      <w:pPr>
        <w:rPr>
          <w:sz w:val="24"/>
        </w:rPr>
      </w:pPr>
    </w:p>
    <w:p w14:paraId="1FC3F8F5" w14:textId="77777777" w:rsidR="00221778" w:rsidRDefault="00221778">
      <w:pPr>
        <w:rPr>
          <w:sz w:val="24"/>
        </w:rPr>
      </w:pPr>
    </w:p>
    <w:p w14:paraId="3C328421" w14:textId="77777777" w:rsidR="00221778" w:rsidRDefault="00221778">
      <w:pPr>
        <w:rPr>
          <w:sz w:val="24"/>
        </w:rPr>
      </w:pPr>
    </w:p>
    <w:p w14:paraId="7903B782" w14:textId="77777777" w:rsidR="00221778" w:rsidRDefault="00221778"/>
    <w:p w14:paraId="1EA3E80C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3.浏览商品</w:t>
      </w:r>
    </w:p>
    <w:p w14:paraId="1109C48B" w14:textId="77777777" w:rsidR="00221778" w:rsidRDefault="00000000">
      <w:r>
        <w:rPr>
          <w:noProof/>
        </w:rPr>
        <w:drawing>
          <wp:inline distT="0" distB="0" distL="114300" distR="114300" wp14:anchorId="141B3348" wp14:editId="728AFC63">
            <wp:extent cx="5266690" cy="2810510"/>
            <wp:effectExtent l="0" t="0" r="3810" b="8890"/>
            <wp:docPr id="12" name="图片 12" descr="714917f124116ce580250c461e967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14917f124116ce580250c461e967ba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B41B" w14:textId="77777777" w:rsidR="00221778" w:rsidRDefault="00221778"/>
    <w:p w14:paraId="419B3EB5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4.删除商品</w:t>
      </w:r>
    </w:p>
    <w:p w14:paraId="7BC189DB" w14:textId="77777777" w:rsidR="00221778" w:rsidRDefault="00000000">
      <w:r>
        <w:rPr>
          <w:noProof/>
        </w:rPr>
        <w:drawing>
          <wp:inline distT="0" distB="0" distL="114300" distR="114300" wp14:anchorId="59015ABF" wp14:editId="24034A19">
            <wp:extent cx="5266690" cy="2810510"/>
            <wp:effectExtent l="0" t="0" r="3810" b="8890"/>
            <wp:docPr id="13" name="图片 13" descr="94935331707135a0e2b252d302a386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4935331707135a0e2b252d302a386c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8A2C" w14:textId="77777777" w:rsidR="00221778" w:rsidRDefault="00221778"/>
    <w:p w14:paraId="0A0B9E51" w14:textId="77777777" w:rsidR="00221778" w:rsidRDefault="00221778"/>
    <w:p w14:paraId="7AC54537" w14:textId="77777777" w:rsidR="00221778" w:rsidRDefault="00221778"/>
    <w:p w14:paraId="7CFD4D3B" w14:textId="77777777" w:rsidR="00221778" w:rsidRDefault="00221778"/>
    <w:p w14:paraId="1C88D330" w14:textId="77777777" w:rsidR="00221778" w:rsidRDefault="00221778"/>
    <w:p w14:paraId="481A8A90" w14:textId="77777777" w:rsidR="00221778" w:rsidRDefault="00221778"/>
    <w:p w14:paraId="3D42A402" w14:textId="77777777" w:rsidR="00221778" w:rsidRDefault="00221778"/>
    <w:p w14:paraId="409AB792" w14:textId="77777777" w:rsidR="00221778" w:rsidRDefault="00221778"/>
    <w:p w14:paraId="0A812386" w14:textId="77777777" w:rsidR="00221778" w:rsidRDefault="00221778"/>
    <w:p w14:paraId="173C8A19" w14:textId="77777777" w:rsidR="00221778" w:rsidRDefault="00221778"/>
    <w:p w14:paraId="088AA053" w14:textId="77777777" w:rsidR="00221778" w:rsidRDefault="00221778"/>
    <w:p w14:paraId="49354F51" w14:textId="77777777" w:rsidR="00221778" w:rsidRDefault="00221778"/>
    <w:p w14:paraId="1D30B4FD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5.修改商品</w:t>
      </w:r>
    </w:p>
    <w:p w14:paraId="709C0A3A" w14:textId="77777777" w:rsidR="00221778" w:rsidRDefault="00000000">
      <w:r>
        <w:rPr>
          <w:noProof/>
        </w:rPr>
        <w:drawing>
          <wp:inline distT="0" distB="0" distL="114300" distR="114300" wp14:anchorId="2D3E6C76" wp14:editId="4ED3BA5E">
            <wp:extent cx="5266690" cy="2810510"/>
            <wp:effectExtent l="0" t="0" r="3810" b="8890"/>
            <wp:docPr id="14" name="图片 14" descr="53d4e6aa111698db407eef789f80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3d4e6aa111698db407eef789f80207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3561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6.搜索商品</w:t>
      </w:r>
    </w:p>
    <w:p w14:paraId="39A989B4" w14:textId="77777777" w:rsidR="00221778" w:rsidRDefault="00000000">
      <w:r>
        <w:rPr>
          <w:noProof/>
        </w:rPr>
        <w:drawing>
          <wp:inline distT="0" distB="0" distL="114300" distR="114300" wp14:anchorId="2BA17746" wp14:editId="6C698B13">
            <wp:extent cx="5266690" cy="2810510"/>
            <wp:effectExtent l="0" t="0" r="3810" b="8890"/>
            <wp:docPr id="15" name="图片 15" descr="2133fc82672048883439ac9d35878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133fc82672048883439ac9d358788c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9276" w14:textId="77777777" w:rsidR="00221778" w:rsidRDefault="00221778"/>
    <w:p w14:paraId="08438B11" w14:textId="77777777" w:rsidR="00221778" w:rsidRDefault="00221778"/>
    <w:p w14:paraId="223AC89E" w14:textId="77777777" w:rsidR="00221778" w:rsidRDefault="00221778"/>
    <w:p w14:paraId="442F2D24" w14:textId="77777777" w:rsidR="00221778" w:rsidRDefault="00221778"/>
    <w:p w14:paraId="60E38C74" w14:textId="77777777" w:rsidR="00221778" w:rsidRDefault="00221778"/>
    <w:p w14:paraId="149017D5" w14:textId="77777777" w:rsidR="00221778" w:rsidRDefault="00221778"/>
    <w:p w14:paraId="76EF0A1C" w14:textId="77777777" w:rsidR="00221778" w:rsidRDefault="00221778"/>
    <w:p w14:paraId="4B63DC2B" w14:textId="77777777" w:rsidR="00221778" w:rsidRDefault="00221778"/>
    <w:p w14:paraId="51022B2C" w14:textId="77777777" w:rsidR="00221778" w:rsidRDefault="00221778"/>
    <w:p w14:paraId="5B3F10BF" w14:textId="77777777" w:rsidR="00221778" w:rsidRDefault="00221778"/>
    <w:p w14:paraId="1D726075" w14:textId="77777777" w:rsidR="00221778" w:rsidRDefault="00221778"/>
    <w:p w14:paraId="47EB1FA7" w14:textId="77777777" w:rsidR="00221778" w:rsidRDefault="00221778"/>
    <w:p w14:paraId="222A1785" w14:textId="77777777" w:rsidR="00221778" w:rsidRDefault="00221778"/>
    <w:p w14:paraId="43D51897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7.推荐购买方案</w:t>
      </w:r>
    </w:p>
    <w:p w14:paraId="611D3970" w14:textId="77777777" w:rsidR="00221778" w:rsidRDefault="00000000">
      <w:r>
        <w:rPr>
          <w:noProof/>
        </w:rPr>
        <w:drawing>
          <wp:inline distT="0" distB="0" distL="114300" distR="114300" wp14:anchorId="28093F28" wp14:editId="05C8A0B3">
            <wp:extent cx="5266690" cy="2810510"/>
            <wp:effectExtent l="0" t="0" r="3810" b="8890"/>
            <wp:docPr id="16" name="图片 16" descr="9b78781892f1397f80f52e1ed40c5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b78781892f1397f80f52e1ed40c51b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5CB3" w14:textId="77777777" w:rsidR="00221778" w:rsidRDefault="00000000">
      <w:pPr>
        <w:pStyle w:val="1"/>
        <w:spacing w:before="156" w:after="156" w:line="240" w:lineRule="auto"/>
        <w:jc w:val="center"/>
        <w:rPr>
          <w:rFonts w:ascii="黑体" w:eastAsia="黑体" w:hAnsi="黑体" w:cs="黑体" w:hint="eastAsia"/>
          <w:sz w:val="32"/>
          <w:szCs w:val="32"/>
        </w:rPr>
      </w:pPr>
      <w:bookmarkStart w:id="12" w:name="_Toc3626"/>
      <w:r>
        <w:rPr>
          <w:rFonts w:ascii="黑体" w:eastAsia="黑体" w:hAnsi="黑体" w:cs="黑体" w:hint="eastAsia"/>
          <w:sz w:val="32"/>
          <w:szCs w:val="32"/>
        </w:rPr>
        <w:lastRenderedPageBreak/>
        <w:t>5 总结与体会</w:t>
      </w:r>
      <w:bookmarkEnd w:id="12"/>
    </w:p>
    <w:p w14:paraId="35BDFECB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5.1 项目总结 本项目实现了一个完整的 超市商品推荐系统，主要功能包括商品录入、浏览、修改、删除、搜索，以及在给定预算下基于 完全背包算法 的智能购买推荐。 系统设计具有以下特点： 模块化设计： 各功能模块（商品管理、数据持久化、推荐算法、用户交互）相互独立又协作，逻辑清晰，便于维护与扩展。 防御性编程： 在用户输入和文件读取两个阶段均进行合法性校验，输入非法数据不读取，并提供提示，文件异常行直接跳过，提高系统稳定性与健壮性。 数据持久化： 商品信息存储为 CSV 文件，实现程序多次运行之间的数据连续性。 智能推荐功能： 利用完全背包算法，根据用户预算计算最大满意度组合，动态规划 + 路径回溯实现购买数量统计，推荐方案直观且合理。 用户交互友好： 采用控制台菜单循环界面，输入提示明确，输出结果格式化，便于用户操作和理解。    </w:t>
      </w:r>
    </w:p>
    <w:p w14:paraId="54E47B53" w14:textId="77777777" w:rsidR="00221778" w:rsidRDefault="00221778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</w:p>
    <w:p w14:paraId="5C5C073A" w14:textId="77777777" w:rsidR="00221778" w:rsidRDefault="00000000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 xml:space="preserve">5.2 项目体会 算法应用实践 通过本项目深入理解了完全背包问题在实际场景中的应用，以及动态规划和回溯技术的结合使用。 防御性编程意识增强 在输入和文件读写中实践了防御性编程理念，体会到对用户输入和外部数据进行双重保障的重要性。 模块化思维锻炼 通过将系统拆分为多个功能模块，提高了程序可读性、可维护性，也培养了面向对象思维能力。 数据处理能力提升 在文件解析、字符串处理、数值转换等方面积累了经验，对 CSV 文件操作、异常处理、浮点与整数转换有了更深入理解。 用户体验设计意识 在设计菜单、提示、输出格式时考虑用户易用性，理解了软件不仅要功能完整，更要操作直观。 </w:t>
      </w:r>
    </w:p>
    <w:p w14:paraId="518E215F" w14:textId="77777777" w:rsidR="00221778" w:rsidRDefault="00221778">
      <w:pPr>
        <w:rPr>
          <w:rFonts w:ascii="宋体" w:hAnsi="宋体" w:cs="宋体" w:hint="eastAsia"/>
          <w:color w:val="000000"/>
          <w:sz w:val="24"/>
          <w:shd w:val="clear" w:color="auto" w:fill="FFFFFF"/>
        </w:rPr>
      </w:pPr>
    </w:p>
    <w:p w14:paraId="54A32987" w14:textId="77777777" w:rsidR="00221778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color w:val="000000"/>
          <w:sz w:val="24"/>
          <w:shd w:val="clear" w:color="auto" w:fill="FFFFFF"/>
        </w:rPr>
        <w:t>5.3 展望与改进 增加 图形界面 或 Web 前端，提高用户交互体验。 支持 多种推荐策略（如性价比、热销商品等），增强智能推荐功能。 对数据存储采用 数据库管理，支持大规模商品数据管理。 增加 历史购买记录分析，实现个性化推荐。</w:t>
      </w:r>
    </w:p>
    <w:p w14:paraId="127D0F17" w14:textId="77777777" w:rsidR="00221778" w:rsidRDefault="00221778">
      <w:pPr>
        <w:rPr>
          <w:rFonts w:ascii="宋体" w:hAnsi="宋体" w:cs="宋体" w:hint="eastAsia"/>
          <w:sz w:val="24"/>
        </w:rPr>
      </w:pPr>
    </w:p>
    <w:p w14:paraId="62B8A02C" w14:textId="77777777" w:rsidR="00221778" w:rsidRDefault="00221778"/>
    <w:p w14:paraId="5FE5A860" w14:textId="77777777" w:rsidR="00221778" w:rsidRDefault="00221778"/>
    <w:p w14:paraId="08795667" w14:textId="77777777" w:rsidR="00221778" w:rsidRDefault="00221778"/>
    <w:p w14:paraId="31F453A2" w14:textId="77777777" w:rsidR="00221778" w:rsidRDefault="00221778"/>
    <w:p w14:paraId="053939C2" w14:textId="77777777" w:rsidR="00221778" w:rsidRDefault="00221778"/>
    <w:p w14:paraId="7F697B06" w14:textId="77777777" w:rsidR="00221778" w:rsidRDefault="00221778"/>
    <w:p w14:paraId="0CA19430" w14:textId="77777777" w:rsidR="00221778" w:rsidRDefault="00221778"/>
    <w:p w14:paraId="2DBEA46B" w14:textId="77777777" w:rsidR="00221778" w:rsidRDefault="00221778"/>
    <w:p w14:paraId="05B67271" w14:textId="77777777" w:rsidR="00221778" w:rsidRDefault="00221778"/>
    <w:p w14:paraId="43511D29" w14:textId="77777777" w:rsidR="00221778" w:rsidRDefault="00221778"/>
    <w:p w14:paraId="19D88C02" w14:textId="77777777" w:rsidR="00221778" w:rsidRDefault="00221778"/>
    <w:p w14:paraId="237FE199" w14:textId="77777777" w:rsidR="00221778" w:rsidRDefault="00221778"/>
    <w:p w14:paraId="7BFE7F3F" w14:textId="77777777" w:rsidR="00221778" w:rsidRDefault="00221778"/>
    <w:p w14:paraId="6D649DD4" w14:textId="77777777" w:rsidR="00221778" w:rsidRDefault="00221778"/>
    <w:p w14:paraId="4807B74A" w14:textId="77777777" w:rsidR="00221778" w:rsidRDefault="00221778"/>
    <w:p w14:paraId="6B0F73A9" w14:textId="77777777" w:rsidR="00221778" w:rsidRDefault="00221778"/>
    <w:p w14:paraId="4AD51C2C" w14:textId="77777777" w:rsidR="00221778" w:rsidRDefault="00221778"/>
    <w:p w14:paraId="6CA68E89" w14:textId="77777777" w:rsidR="00221778" w:rsidRDefault="00000000">
      <w:pPr>
        <w:pStyle w:val="1"/>
        <w:spacing w:before="156" w:after="156" w:line="240" w:lineRule="auto"/>
        <w:jc w:val="center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6 附录（主要源代码）</w:t>
      </w:r>
    </w:p>
    <w:p w14:paraId="4CB713B5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// </w:t>
      </w:r>
      <w:r>
        <w:rPr>
          <w:rFonts w:ascii="Consolas" w:hAnsi="Consolas" w:cs="Consolas"/>
        </w:rPr>
        <w:t>推荐购买方案（完全背包问题）</w:t>
      </w:r>
    </w:p>
    <w:p w14:paraId="267BDD00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void recommendPlan() const</w:t>
      </w:r>
    </w:p>
    <w:p w14:paraId="78D9FF1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{</w:t>
      </w:r>
    </w:p>
    <w:p w14:paraId="5E1C4177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if (items.empty())</w:t>
      </w:r>
    </w:p>
    <w:p w14:paraId="7D0854E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43AE50F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cout &lt;&lt; "</w:t>
      </w:r>
      <w:r>
        <w:rPr>
          <w:rFonts w:ascii="Consolas" w:hAnsi="Consolas" w:cs="Consolas"/>
        </w:rPr>
        <w:t>暂无商品，无法推荐</w:t>
      </w:r>
      <w:r>
        <w:rPr>
          <w:rFonts w:ascii="Consolas" w:hAnsi="Consolas" w:cs="Consolas"/>
        </w:rPr>
        <w:t>\n";</w:t>
      </w:r>
    </w:p>
    <w:p w14:paraId="1164601C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return;</w:t>
      </w:r>
    </w:p>
    <w:p w14:paraId="52C7BFE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5418ECEF" w14:textId="77777777" w:rsidR="00221778" w:rsidRDefault="00221778">
      <w:pPr>
        <w:rPr>
          <w:rFonts w:ascii="Consolas" w:hAnsi="Consolas" w:cs="Consolas"/>
        </w:rPr>
      </w:pPr>
    </w:p>
    <w:p w14:paraId="5B4670A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double budgetYuan;</w:t>
      </w:r>
    </w:p>
    <w:p w14:paraId="385BA83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while (true)</w:t>
      </w:r>
    </w:p>
    <w:p w14:paraId="2F51ADCF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6B85B7E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cout &lt;&lt; "</w:t>
      </w:r>
      <w:r>
        <w:rPr>
          <w:rFonts w:ascii="Consolas" w:hAnsi="Consolas" w:cs="Consolas"/>
        </w:rPr>
        <w:t>输入预算金额</w:t>
      </w:r>
      <w:r>
        <w:rPr>
          <w:rFonts w:ascii="Consolas" w:hAnsi="Consolas" w:cs="Consolas"/>
        </w:rPr>
        <w:t>(</w:t>
      </w:r>
      <w:r>
        <w:rPr>
          <w:rFonts w:ascii="Consolas" w:hAnsi="Consolas" w:cs="Consolas"/>
        </w:rPr>
        <w:t>元</w:t>
      </w:r>
      <w:r>
        <w:rPr>
          <w:rFonts w:ascii="Consolas" w:hAnsi="Consolas" w:cs="Consolas"/>
        </w:rPr>
        <w:t>): ";</w:t>
      </w:r>
    </w:p>
    <w:p w14:paraId="03EC699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if ((cin &gt;&gt; budgetYuan) &amp;&amp; budgetYuan &gt; 0)</w:t>
      </w:r>
    </w:p>
    <w:p w14:paraId="1F9A9AF2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{</w:t>
      </w:r>
    </w:p>
    <w:p w14:paraId="09370365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break;</w:t>
      </w:r>
    </w:p>
    <w:p w14:paraId="1E89E620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}</w:t>
      </w:r>
    </w:p>
    <w:p w14:paraId="2B4E287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else</w:t>
      </w:r>
    </w:p>
    <w:p w14:paraId="7072A0E9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{</w:t>
      </w:r>
    </w:p>
    <w:p w14:paraId="78940260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cout &lt;&lt; "⚠️ </w:t>
      </w:r>
      <w:r>
        <w:rPr>
          <w:rFonts w:ascii="Consolas" w:hAnsi="Consolas" w:cs="Consolas"/>
        </w:rPr>
        <w:t>预算输入无效或必须大于</w:t>
      </w:r>
      <w:r>
        <w:rPr>
          <w:rFonts w:ascii="Consolas" w:hAnsi="Consolas" w:cs="Consolas"/>
        </w:rPr>
        <w:t>0\n";</w:t>
      </w:r>
    </w:p>
    <w:p w14:paraId="612C274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cin.clear();</w:t>
      </w:r>
    </w:p>
    <w:p w14:paraId="75EB486C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cin.ignore(numeric_limits&lt;streamsize&gt;::max(), '\n');</w:t>
      </w:r>
    </w:p>
    <w:p w14:paraId="5E46469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}</w:t>
      </w:r>
    </w:p>
    <w:p w14:paraId="490E729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4A4F9227" w14:textId="77777777" w:rsidR="00221778" w:rsidRDefault="00221778">
      <w:pPr>
        <w:rPr>
          <w:rFonts w:ascii="Consolas" w:hAnsi="Consolas" w:cs="Consolas"/>
        </w:rPr>
      </w:pPr>
    </w:p>
    <w:p w14:paraId="69A6C6F2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vector&lt;int&gt; wgt;      // </w:t>
      </w:r>
      <w:r>
        <w:rPr>
          <w:rFonts w:ascii="Consolas" w:hAnsi="Consolas" w:cs="Consolas"/>
        </w:rPr>
        <w:t>商品价格（单位：分），作为背包问题中的</w:t>
      </w:r>
      <w:r>
        <w:rPr>
          <w:rFonts w:ascii="Consolas" w:hAnsi="Consolas" w:cs="Consolas"/>
        </w:rPr>
        <w:t>"</w:t>
      </w:r>
      <w:r>
        <w:rPr>
          <w:rFonts w:ascii="Consolas" w:hAnsi="Consolas" w:cs="Consolas"/>
        </w:rPr>
        <w:t>重量</w:t>
      </w:r>
      <w:r>
        <w:rPr>
          <w:rFonts w:ascii="Consolas" w:hAnsi="Consolas" w:cs="Consolas"/>
        </w:rPr>
        <w:t>"</w:t>
      </w:r>
    </w:p>
    <w:p w14:paraId="3E2B178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vector&lt;int&gt; val;      // </w:t>
      </w:r>
      <w:r>
        <w:rPr>
          <w:rFonts w:ascii="Consolas" w:hAnsi="Consolas" w:cs="Consolas"/>
        </w:rPr>
        <w:t>商品满意度，作为背包问题中的</w:t>
      </w:r>
      <w:r>
        <w:rPr>
          <w:rFonts w:ascii="Consolas" w:hAnsi="Consolas" w:cs="Consolas"/>
        </w:rPr>
        <w:t>"</w:t>
      </w:r>
      <w:r>
        <w:rPr>
          <w:rFonts w:ascii="Consolas" w:hAnsi="Consolas" w:cs="Consolas"/>
        </w:rPr>
        <w:t>价值</w:t>
      </w:r>
      <w:r>
        <w:rPr>
          <w:rFonts w:ascii="Consolas" w:hAnsi="Consolas" w:cs="Consolas"/>
        </w:rPr>
        <w:t>"</w:t>
      </w:r>
    </w:p>
    <w:p w14:paraId="1632087C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vector&lt;string&gt; names; // </w:t>
      </w:r>
      <w:r>
        <w:rPr>
          <w:rFonts w:ascii="Consolas" w:hAnsi="Consolas" w:cs="Consolas"/>
        </w:rPr>
        <w:t>对应的商品名称（避免后续重复查找）</w:t>
      </w:r>
    </w:p>
    <w:p w14:paraId="187C353F" w14:textId="77777777" w:rsidR="00221778" w:rsidRDefault="00221778">
      <w:pPr>
        <w:rPr>
          <w:rFonts w:ascii="Consolas" w:hAnsi="Consolas" w:cs="Consolas"/>
        </w:rPr>
      </w:pPr>
    </w:p>
    <w:p w14:paraId="70136E3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for (const auto &amp;it : items)</w:t>
      </w:r>
    </w:p>
    <w:p w14:paraId="3477A33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6CBC9AF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int cents = yuanToCents(it.price); // </w:t>
      </w:r>
      <w:r>
        <w:rPr>
          <w:rFonts w:ascii="Consolas" w:hAnsi="Consolas" w:cs="Consolas"/>
        </w:rPr>
        <w:t>将价格从元转换为分</w:t>
      </w:r>
    </w:p>
    <w:p w14:paraId="1A92D65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if (cents &lt;= 0)</w:t>
      </w:r>
    </w:p>
    <w:p w14:paraId="0E35C05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continue;</w:t>
      </w:r>
    </w:p>
    <w:p w14:paraId="3F1FAECE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wgt.push_back(cents);</w:t>
      </w:r>
    </w:p>
    <w:p w14:paraId="3D81E45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val.push_back(it.satisfaction);</w:t>
      </w:r>
    </w:p>
    <w:p w14:paraId="3B21865E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names.push_back(it.name);</w:t>
      </w:r>
    </w:p>
    <w:p w14:paraId="102C96CC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19A1D100" w14:textId="77777777" w:rsidR="00221778" w:rsidRDefault="00221778">
      <w:pPr>
        <w:rPr>
          <w:rFonts w:ascii="Consolas" w:hAnsi="Consolas" w:cs="Consolas"/>
        </w:rPr>
      </w:pPr>
    </w:p>
    <w:p w14:paraId="6FDBAC0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</w:t>
      </w:r>
      <w:r>
        <w:rPr>
          <w:rFonts w:ascii="Consolas" w:hAnsi="Consolas" w:cs="Consolas"/>
        </w:rPr>
        <w:t>检查是否有有效商品</w:t>
      </w:r>
    </w:p>
    <w:p w14:paraId="5962E61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if (wgt.empty())</w:t>
      </w:r>
    </w:p>
    <w:p w14:paraId="422151D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134CED3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 xml:space="preserve">      cout &lt;&lt; "</w:t>
      </w:r>
      <w:r>
        <w:rPr>
          <w:rFonts w:ascii="Consolas" w:hAnsi="Consolas" w:cs="Consolas"/>
        </w:rPr>
        <w:t>商品价格无效，无法计算</w:t>
      </w:r>
      <w:r>
        <w:rPr>
          <w:rFonts w:ascii="Consolas" w:hAnsi="Consolas" w:cs="Consolas"/>
        </w:rPr>
        <w:t>\n";</w:t>
      </w:r>
    </w:p>
    <w:p w14:paraId="0934F72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return;</w:t>
      </w:r>
    </w:p>
    <w:p w14:paraId="4FF95D8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2C866BF3" w14:textId="77777777" w:rsidR="00221778" w:rsidRDefault="00221778">
      <w:pPr>
        <w:rPr>
          <w:rFonts w:ascii="Consolas" w:hAnsi="Consolas" w:cs="Consolas"/>
        </w:rPr>
      </w:pPr>
    </w:p>
    <w:p w14:paraId="3BE80392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int cap = yuanToCents(budgetYuan);</w:t>
      </w:r>
    </w:p>
    <w:p w14:paraId="4EDDDE0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vector&lt;int&gt; dp(cap + 1, 0);</w:t>
      </w:r>
    </w:p>
    <w:p w14:paraId="309B217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vector&lt;int&gt; choice(cap + 1, -1);</w:t>
      </w:r>
    </w:p>
    <w:p w14:paraId="4A5F75D2" w14:textId="77777777" w:rsidR="00221778" w:rsidRDefault="00221778">
      <w:pPr>
        <w:rPr>
          <w:rFonts w:ascii="Consolas" w:hAnsi="Consolas" w:cs="Consolas"/>
        </w:rPr>
      </w:pPr>
    </w:p>
    <w:p w14:paraId="4B37DDD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</w:t>
      </w:r>
      <w:r>
        <w:rPr>
          <w:rFonts w:ascii="Consolas" w:hAnsi="Consolas" w:cs="Consolas"/>
        </w:rPr>
        <w:t>外层循环：遍历每个商品</w:t>
      </w:r>
    </w:p>
    <w:p w14:paraId="3946782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for (int i = 0; i &lt; (int)wgt.size(); i++)</w:t>
      </w:r>
    </w:p>
    <w:p w14:paraId="5F7CD52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5309F03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for (int c = wgt[i]; c &lt;= cap; c++)</w:t>
      </w:r>
    </w:p>
    <w:p w14:paraId="3F52416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{</w:t>
      </w:r>
    </w:p>
    <w:p w14:paraId="51A4062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int alt = dp[c - wgt[i]] + val[i];</w:t>
      </w:r>
    </w:p>
    <w:p w14:paraId="1C8DCC8F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if (alt &gt; dp[c])</w:t>
      </w:r>
    </w:p>
    <w:p w14:paraId="06ED461F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{</w:t>
      </w:r>
    </w:p>
    <w:p w14:paraId="57A7C14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dp[c] = alt;   // </w:t>
      </w:r>
      <w:r>
        <w:rPr>
          <w:rFonts w:ascii="Consolas" w:hAnsi="Consolas" w:cs="Consolas"/>
        </w:rPr>
        <w:t>更新最大满意度</w:t>
      </w:r>
    </w:p>
    <w:p w14:paraId="59AE3BC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choice[c] = i; // </w:t>
      </w:r>
      <w:r>
        <w:rPr>
          <w:rFonts w:ascii="Consolas" w:hAnsi="Consolas" w:cs="Consolas"/>
        </w:rPr>
        <w:t>记录选择的商品索引（用于回溯）</w:t>
      </w:r>
    </w:p>
    <w:p w14:paraId="0C37EE4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}</w:t>
      </w:r>
    </w:p>
    <w:p w14:paraId="58BBE67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}</w:t>
      </w:r>
    </w:p>
    <w:p w14:paraId="3B863010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25EEA9CF" w14:textId="77777777" w:rsidR="00221778" w:rsidRDefault="00221778">
      <w:pPr>
        <w:rPr>
          <w:rFonts w:ascii="Consolas" w:hAnsi="Consolas" w:cs="Consolas"/>
        </w:rPr>
      </w:pPr>
    </w:p>
    <w:p w14:paraId="4FF5356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int maxSat = dp[cap]; // </w:t>
      </w:r>
      <w:r>
        <w:rPr>
          <w:rFonts w:ascii="Consolas" w:hAnsi="Consolas" w:cs="Consolas"/>
        </w:rPr>
        <w:t>最大满意度（在预算</w:t>
      </w:r>
      <w:r>
        <w:rPr>
          <w:rFonts w:ascii="Consolas" w:hAnsi="Consolas" w:cs="Consolas"/>
        </w:rPr>
        <w:t>cap</w:t>
      </w:r>
      <w:r>
        <w:rPr>
          <w:rFonts w:ascii="Consolas" w:hAnsi="Consolas" w:cs="Consolas"/>
        </w:rPr>
        <w:t>下）</w:t>
      </w:r>
    </w:p>
    <w:p w14:paraId="0D0F7E87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</w:t>
      </w:r>
      <w:r>
        <w:rPr>
          <w:rFonts w:ascii="Consolas" w:hAnsi="Consolas" w:cs="Consolas"/>
        </w:rPr>
        <w:t>统计每个商品购买的数量</w:t>
      </w:r>
    </w:p>
    <w:p w14:paraId="2675B20C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vector&lt;int&gt; countPerIndex(wgt.size(), 0);</w:t>
      </w:r>
    </w:p>
    <w:p w14:paraId="0C3C4842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int currentCap = cap; // </w:t>
      </w:r>
      <w:r>
        <w:rPr>
          <w:rFonts w:ascii="Consolas" w:hAnsi="Consolas" w:cs="Consolas"/>
        </w:rPr>
        <w:t>当前剩余容量（从最大容量开始回溯）</w:t>
      </w:r>
    </w:p>
    <w:p w14:paraId="7FACD3E7" w14:textId="77777777" w:rsidR="00221778" w:rsidRDefault="00221778">
      <w:pPr>
        <w:rPr>
          <w:rFonts w:ascii="Consolas" w:hAnsi="Consolas" w:cs="Consolas"/>
        </w:rPr>
      </w:pPr>
    </w:p>
    <w:p w14:paraId="244A5382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</w:t>
      </w:r>
      <w:r>
        <w:rPr>
          <w:rFonts w:ascii="Consolas" w:hAnsi="Consolas" w:cs="Consolas"/>
        </w:rPr>
        <w:t>根据</w:t>
      </w:r>
      <w:r>
        <w:rPr>
          <w:rFonts w:ascii="Consolas" w:hAnsi="Consolas" w:cs="Consolas"/>
        </w:rPr>
        <w:t>choice</w:t>
      </w:r>
      <w:r>
        <w:rPr>
          <w:rFonts w:ascii="Consolas" w:hAnsi="Consolas" w:cs="Consolas"/>
        </w:rPr>
        <w:t>数组回溯，统计每个商品的选择次数</w:t>
      </w:r>
    </w:p>
    <w:p w14:paraId="52726F2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while (currentCap &gt; 0 &amp;&amp; choice[currentCap] != -1)</w:t>
      </w:r>
    </w:p>
    <w:p w14:paraId="0B20001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65B05E07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int i = choice[currentCap]; // </w:t>
      </w:r>
      <w:r>
        <w:rPr>
          <w:rFonts w:ascii="Consolas" w:hAnsi="Consolas" w:cs="Consolas"/>
        </w:rPr>
        <w:t>获取选择的商品索引</w:t>
      </w:r>
    </w:p>
    <w:p w14:paraId="3A140D0F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countPerIndex[i] += 1;      // </w:t>
      </w:r>
      <w:r>
        <w:rPr>
          <w:rFonts w:ascii="Consolas" w:hAnsi="Consolas" w:cs="Consolas"/>
        </w:rPr>
        <w:t>该商品购买数量</w:t>
      </w:r>
      <w:r>
        <w:rPr>
          <w:rFonts w:ascii="Consolas" w:hAnsi="Consolas" w:cs="Consolas"/>
        </w:rPr>
        <w:t>+1</w:t>
      </w:r>
    </w:p>
    <w:p w14:paraId="2E45BC1C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currentCap -= wgt[i];       // </w:t>
      </w:r>
      <w:r>
        <w:rPr>
          <w:rFonts w:ascii="Consolas" w:hAnsi="Consolas" w:cs="Consolas"/>
        </w:rPr>
        <w:t>减去该商品的价格（容量）</w:t>
      </w:r>
    </w:p>
    <w:p w14:paraId="444E58D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0CB2DB58" w14:textId="77777777" w:rsidR="00221778" w:rsidRDefault="00221778">
      <w:pPr>
        <w:rPr>
          <w:rFonts w:ascii="Consolas" w:hAnsi="Consolas" w:cs="Consolas"/>
        </w:rPr>
      </w:pPr>
    </w:p>
    <w:p w14:paraId="44956B07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double totalCostCents = (double)(cap - currentCap);</w:t>
      </w:r>
    </w:p>
    <w:p w14:paraId="3337BDE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</w:t>
      </w:r>
      <w:r>
        <w:rPr>
          <w:rFonts w:ascii="Consolas" w:hAnsi="Consolas" w:cs="Consolas"/>
        </w:rPr>
        <w:t>转换为元</w:t>
      </w:r>
    </w:p>
    <w:p w14:paraId="7C7C9F3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double totalCostYuan = totalCostCents / CENTS_PER_YUAN;</w:t>
      </w:r>
    </w:p>
    <w:p w14:paraId="53F483C0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cout &lt;&lt; "\n========== 🛒 </w:t>
      </w:r>
      <w:r>
        <w:rPr>
          <w:rFonts w:ascii="Consolas" w:hAnsi="Consolas" w:cs="Consolas"/>
        </w:rPr>
        <w:t>推荐购买方案</w:t>
      </w:r>
      <w:r>
        <w:rPr>
          <w:rFonts w:ascii="Consolas" w:hAnsi="Consolas" w:cs="Consolas"/>
        </w:rPr>
        <w:t xml:space="preserve"> ==========" &lt;&lt; "\n";</w:t>
      </w:r>
    </w:p>
    <w:p w14:paraId="666F524F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cout &lt;&lt; "</w:t>
      </w:r>
      <w:r>
        <w:rPr>
          <w:rFonts w:ascii="Consolas" w:hAnsi="Consolas" w:cs="Consolas"/>
        </w:rPr>
        <w:t>最大满意度</w:t>
      </w:r>
      <w:r>
        <w:rPr>
          <w:rFonts w:ascii="Consolas" w:hAnsi="Consolas" w:cs="Consolas"/>
        </w:rPr>
        <w:t>: " &lt;&lt; maxSat &lt;&lt; "\n";</w:t>
      </w:r>
    </w:p>
    <w:p w14:paraId="57B5A0A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cout &lt;&lt; "</w:t>
      </w:r>
      <w:r>
        <w:rPr>
          <w:rFonts w:ascii="Consolas" w:hAnsi="Consolas" w:cs="Consolas"/>
        </w:rPr>
        <w:t>推荐购买</w:t>
      </w:r>
      <w:r>
        <w:rPr>
          <w:rFonts w:ascii="Consolas" w:hAnsi="Consolas" w:cs="Consolas"/>
        </w:rPr>
        <w:t>:" &lt;&lt; "\n";</w:t>
      </w:r>
    </w:p>
    <w:p w14:paraId="6DE1EFFA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bool purchased = false; // </w:t>
      </w:r>
      <w:r>
        <w:rPr>
          <w:rFonts w:ascii="Consolas" w:hAnsi="Consolas" w:cs="Consolas"/>
        </w:rPr>
        <w:t>标记是否购买了商品</w:t>
      </w:r>
    </w:p>
    <w:p w14:paraId="0FC02F9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// </w:t>
      </w:r>
      <w:r>
        <w:rPr>
          <w:rFonts w:ascii="Consolas" w:hAnsi="Consolas" w:cs="Consolas"/>
        </w:rPr>
        <w:t>遍历所有商品，输出购买数量大于</w:t>
      </w:r>
      <w:r>
        <w:rPr>
          <w:rFonts w:ascii="Consolas" w:hAnsi="Consolas" w:cs="Consolas"/>
        </w:rPr>
        <w:t>0</w:t>
      </w:r>
      <w:r>
        <w:rPr>
          <w:rFonts w:ascii="Consolas" w:hAnsi="Consolas" w:cs="Consolas"/>
        </w:rPr>
        <w:t>的商品</w:t>
      </w:r>
    </w:p>
    <w:p w14:paraId="5AEDE7A7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for (int i = 0; i &lt; (int)countPerIndex.size(); i++)</w:t>
      </w:r>
    </w:p>
    <w:p w14:paraId="73DCD5E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 xml:space="preserve">    {</w:t>
      </w:r>
    </w:p>
    <w:p w14:paraId="7A0799E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if (countPerIndex[i] &gt; 0)</w:t>
      </w:r>
    </w:p>
    <w:p w14:paraId="10A8CED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{</w:t>
      </w:r>
    </w:p>
    <w:p w14:paraId="37133145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purchased = true;</w:t>
      </w:r>
    </w:p>
    <w:p w14:paraId="7655FBE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string name = names[i];</w:t>
      </w:r>
    </w:p>
    <w:p w14:paraId="5BACE272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double cost = (double)wgt[i] * countPerIndex[i] / CENTS_PER_YUAN;</w:t>
      </w:r>
    </w:p>
    <w:p w14:paraId="1278050F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cout &lt;&lt; "  - " &lt;&lt; name &lt;&lt; " x " &lt;&lt; countPerIndex[i] &lt;&lt; " (</w:t>
      </w:r>
      <w:r>
        <w:rPr>
          <w:rFonts w:ascii="Consolas" w:hAnsi="Consolas" w:cs="Consolas"/>
        </w:rPr>
        <w:t>小计</w:t>
      </w:r>
      <w:r>
        <w:rPr>
          <w:rFonts w:ascii="Consolas" w:hAnsi="Consolas" w:cs="Consolas"/>
        </w:rPr>
        <w:t xml:space="preserve"> " &lt;&lt; cost &lt;&lt; " </w:t>
      </w:r>
      <w:r>
        <w:rPr>
          <w:rFonts w:ascii="Consolas" w:hAnsi="Consolas" w:cs="Consolas"/>
        </w:rPr>
        <w:t>元</w:t>
      </w:r>
      <w:r>
        <w:rPr>
          <w:rFonts w:ascii="Consolas" w:hAnsi="Consolas" w:cs="Consolas"/>
        </w:rPr>
        <w:t>)\n";</w:t>
      </w:r>
    </w:p>
    <w:p w14:paraId="2166DB88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}</w:t>
      </w:r>
    </w:p>
    <w:p w14:paraId="0200A409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6DA1A68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if (!purchased)</w:t>
      </w:r>
    </w:p>
    <w:p w14:paraId="6D7DE71A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{</w:t>
      </w:r>
    </w:p>
    <w:p w14:paraId="1217B66D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cout &lt;&lt; "  - (</w:t>
      </w:r>
      <w:r>
        <w:rPr>
          <w:rFonts w:ascii="Consolas" w:hAnsi="Consolas" w:cs="Consolas"/>
        </w:rPr>
        <w:t>未购买任何商品，可能是预算过低</w:t>
      </w:r>
      <w:r>
        <w:rPr>
          <w:rFonts w:ascii="Consolas" w:hAnsi="Consolas" w:cs="Consolas"/>
        </w:rPr>
        <w:t>)\n";</w:t>
      </w:r>
    </w:p>
    <w:p w14:paraId="32BE2F51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}</w:t>
      </w:r>
    </w:p>
    <w:p w14:paraId="452A0759" w14:textId="77777777" w:rsidR="00221778" w:rsidRDefault="00221778">
      <w:pPr>
        <w:rPr>
          <w:rFonts w:ascii="Consolas" w:hAnsi="Consolas" w:cs="Consolas"/>
        </w:rPr>
      </w:pPr>
    </w:p>
    <w:p w14:paraId="7868C1C3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cout &lt;&lt; "</w:t>
      </w:r>
      <w:r>
        <w:rPr>
          <w:rFonts w:ascii="Consolas" w:hAnsi="Consolas" w:cs="Consolas"/>
        </w:rPr>
        <w:t>总花费</w:t>
      </w:r>
      <w:r>
        <w:rPr>
          <w:rFonts w:ascii="Consolas" w:hAnsi="Consolas" w:cs="Consolas"/>
        </w:rPr>
        <w:t xml:space="preserve">: " &lt;&lt; totalCostYuan &lt;&lt; " </w:t>
      </w:r>
      <w:r>
        <w:rPr>
          <w:rFonts w:ascii="Consolas" w:hAnsi="Consolas" w:cs="Consolas"/>
        </w:rPr>
        <w:t>元</w:t>
      </w:r>
      <w:r>
        <w:rPr>
          <w:rFonts w:ascii="Consolas" w:hAnsi="Consolas" w:cs="Consolas"/>
        </w:rPr>
        <w:t>\n";</w:t>
      </w:r>
    </w:p>
    <w:p w14:paraId="65DE4D46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cout &lt;&lt; "</w:t>
      </w:r>
      <w:r>
        <w:rPr>
          <w:rFonts w:ascii="Consolas" w:hAnsi="Consolas" w:cs="Consolas"/>
        </w:rPr>
        <w:t>剩余预算</w:t>
      </w:r>
      <w:r>
        <w:rPr>
          <w:rFonts w:ascii="Consolas" w:hAnsi="Consolas" w:cs="Consolas"/>
        </w:rPr>
        <w:t xml:space="preserve">: " &lt;&lt; std::max(0.0, budgetYuan - totalCostYuan) &lt;&lt; " </w:t>
      </w:r>
      <w:r>
        <w:rPr>
          <w:rFonts w:ascii="Consolas" w:hAnsi="Consolas" w:cs="Consolas"/>
        </w:rPr>
        <w:t>元</w:t>
      </w:r>
      <w:r>
        <w:rPr>
          <w:rFonts w:ascii="Consolas" w:hAnsi="Consolas" w:cs="Consolas"/>
        </w:rPr>
        <w:t>\n";</w:t>
      </w:r>
    </w:p>
    <w:p w14:paraId="1C4764F4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cout &lt;&lt; "======================================\n";</w:t>
      </w:r>
    </w:p>
    <w:p w14:paraId="79F8950B" w14:textId="77777777" w:rsidR="00221778" w:rsidRDefault="00000000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}</w:t>
      </w:r>
    </w:p>
    <w:sectPr w:rsidR="00221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3506F0"/>
    <w:rsid w:val="00221778"/>
    <w:rsid w:val="00405981"/>
    <w:rsid w:val="00BE3ADC"/>
    <w:rsid w:val="44807FEC"/>
    <w:rsid w:val="54032ECE"/>
    <w:rsid w:val="633506F0"/>
    <w:rsid w:val="7AD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E3BF1"/>
  <w15:docId w15:val="{EB331E07-F9FB-4E5F-9C70-1C014F9D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jc w:val="left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a4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3031</Words>
  <Characters>4396</Characters>
  <Application>Microsoft Office Word</Application>
  <DocSecurity>0</DocSecurity>
  <Lines>366</Lines>
  <Paragraphs>309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WPS_1642298366</dc:creator>
  <cp:lastModifiedBy>大磊 段</cp:lastModifiedBy>
  <cp:revision>2</cp:revision>
  <dcterms:created xsi:type="dcterms:W3CDTF">2025-12-25T10:34:00Z</dcterms:created>
  <dcterms:modified xsi:type="dcterms:W3CDTF">2025-12-25T11:56:00Z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72A2ACDBF6BC40C1A15B4EE443662B7B_11</vt:lpwstr>
  </property>
  <property fmtid="{D5CDD505-2E9C-101B-9397-08002B2CF9AE}" pid="4" name="KSOTemplateDocerSaveRecord">
    <vt:lpwstr>eyJoZGlkIjoiMGY2MzM4MzIzNWE3ZTFlZWFhNjJmMjg0YzFjYjA2ZTMiLCJ1c2VySWQiOiIxMzE1Mjg4MDkyIn0=</vt:lpwstr>
  </property>
</Properties>
</file>