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C0761" w14:textId="4D048179" w:rsidR="00563B83" w:rsidRPr="00C27C45" w:rsidRDefault="00A81704" w:rsidP="00C27C45">
      <w:pPr>
        <w:ind w:left="-900"/>
        <w:jc w:val="center"/>
        <w:rPr>
          <w:rFonts w:ascii="Calibri Light" w:hAnsi="Calibri Light"/>
          <w:b/>
          <w:sz w:val="36"/>
          <w:szCs w:val="36"/>
        </w:rPr>
      </w:pPr>
      <w:r w:rsidRPr="00C27C45">
        <w:rPr>
          <w:rFonts w:ascii="Calibri Light" w:hAnsi="Calibri Light"/>
          <w:b/>
          <w:sz w:val="36"/>
          <w:szCs w:val="36"/>
        </w:rPr>
        <w:t xml:space="preserve">Project </w:t>
      </w:r>
      <w:r w:rsidR="00936121">
        <w:rPr>
          <w:rFonts w:ascii="Calibri Light" w:hAnsi="Calibri Light"/>
          <w:b/>
          <w:sz w:val="36"/>
          <w:szCs w:val="36"/>
        </w:rPr>
        <w:t>Status</w:t>
      </w:r>
      <w:r w:rsidRPr="00C27C45">
        <w:rPr>
          <w:rFonts w:ascii="Calibri Light" w:hAnsi="Calibri Light"/>
          <w:b/>
          <w:sz w:val="36"/>
          <w:szCs w:val="36"/>
        </w:rPr>
        <w:t xml:space="preserve"> 1/</w:t>
      </w:r>
      <w:r w:rsidR="00563B83" w:rsidRPr="00C27C45">
        <w:rPr>
          <w:rFonts w:ascii="Calibri Light" w:hAnsi="Calibri Light"/>
          <w:b/>
          <w:sz w:val="36"/>
          <w:szCs w:val="36"/>
        </w:rPr>
        <w:t>30</w:t>
      </w:r>
      <w:r w:rsidRPr="00C27C45">
        <w:rPr>
          <w:rFonts w:ascii="Calibri Light" w:hAnsi="Calibri Light"/>
          <w:b/>
          <w:sz w:val="36"/>
          <w:szCs w:val="36"/>
        </w:rPr>
        <w:t>/</w:t>
      </w:r>
      <w:r w:rsidR="00563B83" w:rsidRPr="00C27C45">
        <w:rPr>
          <w:rFonts w:ascii="Calibri Light" w:hAnsi="Calibri Light"/>
          <w:b/>
          <w:sz w:val="36"/>
          <w:szCs w:val="36"/>
        </w:rPr>
        <w:t>20</w:t>
      </w:r>
      <w:r w:rsidRPr="00C27C45">
        <w:rPr>
          <w:rFonts w:ascii="Calibri Light" w:hAnsi="Calibri Light"/>
          <w:b/>
          <w:sz w:val="36"/>
          <w:szCs w:val="36"/>
        </w:rPr>
        <w:t>14</w:t>
      </w:r>
    </w:p>
    <w:p w14:paraId="52E4EE56" w14:textId="77777777" w:rsidR="0046456B" w:rsidRDefault="0046456B" w:rsidP="00A81704">
      <w:pPr>
        <w:ind w:left="-900"/>
        <w:rPr>
          <w:rFonts w:ascii="Calibri Light" w:hAnsi="Calibri Light"/>
        </w:rPr>
      </w:pPr>
    </w:p>
    <w:p w14:paraId="33982B84" w14:textId="0941FE89" w:rsidR="0046456B" w:rsidRDefault="0046456B" w:rsidP="00DD03B2">
      <w:pPr>
        <w:ind w:left="-900"/>
        <w:rPr>
          <w:rFonts w:ascii="Calibri Light" w:hAnsi="Calibri Light"/>
          <w:b/>
        </w:rPr>
      </w:pPr>
      <w:r>
        <w:rPr>
          <w:rFonts w:ascii="Calibri Light" w:hAnsi="Calibri Light"/>
          <w:b/>
        </w:rPr>
        <w:t>Tasks for February 7</w:t>
      </w:r>
      <w:r w:rsidRPr="0046456B">
        <w:rPr>
          <w:rFonts w:ascii="Calibri Light" w:hAnsi="Calibri Light"/>
          <w:b/>
          <w:vertAlign w:val="superscript"/>
        </w:rPr>
        <w:t>th</w:t>
      </w:r>
      <w:r>
        <w:rPr>
          <w:rFonts w:ascii="Calibri Light" w:hAnsi="Calibri Light"/>
          <w:b/>
        </w:rPr>
        <w:t xml:space="preserve"> Deadline:</w:t>
      </w:r>
    </w:p>
    <w:p w14:paraId="39EE6268" w14:textId="77777777" w:rsidR="0046456B" w:rsidRDefault="0046456B" w:rsidP="00DD03B2">
      <w:pPr>
        <w:ind w:left="-900"/>
        <w:rPr>
          <w:rFonts w:ascii="Calibri Light" w:hAnsi="Calibri Light"/>
          <w:b/>
        </w:rPr>
      </w:pPr>
    </w:p>
    <w:tbl>
      <w:tblPr>
        <w:tblStyle w:val="TableGrid"/>
        <w:tblW w:w="9895" w:type="dxa"/>
        <w:tblInd w:w="-900" w:type="dxa"/>
        <w:tblCellMar>
          <w:top w:w="29" w:type="dxa"/>
          <w:left w:w="115" w:type="dxa"/>
          <w:bottom w:w="29" w:type="dxa"/>
          <w:right w:w="115" w:type="dxa"/>
        </w:tblCellMar>
        <w:tblLook w:val="04A0" w:firstRow="1" w:lastRow="0" w:firstColumn="1" w:lastColumn="0" w:noHBand="0" w:noVBand="1"/>
      </w:tblPr>
      <w:tblGrid>
        <w:gridCol w:w="3235"/>
        <w:gridCol w:w="6660"/>
      </w:tblGrid>
      <w:tr w:rsidR="00BE51E8" w:rsidRPr="002C7438" w14:paraId="0F0C21D4" w14:textId="77777777" w:rsidTr="001A18A1">
        <w:tc>
          <w:tcPr>
            <w:tcW w:w="3235" w:type="dxa"/>
          </w:tcPr>
          <w:p w14:paraId="54A6DCF1" w14:textId="77777777" w:rsidR="00BE51E8" w:rsidRPr="002C7438" w:rsidRDefault="00BE51E8" w:rsidP="00DD03B2">
            <w:pPr>
              <w:rPr>
                <w:rFonts w:ascii="Calibri Light" w:hAnsi="Calibri Light"/>
                <w:b/>
                <w:sz w:val="20"/>
                <w:szCs w:val="20"/>
              </w:rPr>
            </w:pPr>
            <w:r>
              <w:rPr>
                <w:rFonts w:ascii="Calibri Light" w:hAnsi="Calibri Light"/>
                <w:b/>
                <w:sz w:val="20"/>
                <w:szCs w:val="20"/>
              </w:rPr>
              <w:t xml:space="preserve">Developer </w:t>
            </w:r>
            <w:r w:rsidRPr="002C7438">
              <w:rPr>
                <w:rFonts w:ascii="Calibri Light" w:hAnsi="Calibri Light"/>
                <w:b/>
                <w:sz w:val="20"/>
                <w:szCs w:val="20"/>
              </w:rPr>
              <w:t>Task</w:t>
            </w:r>
            <w:r>
              <w:rPr>
                <w:rFonts w:ascii="Calibri Light" w:hAnsi="Calibri Light"/>
                <w:b/>
                <w:sz w:val="20"/>
                <w:szCs w:val="20"/>
              </w:rPr>
              <w:t>s</w:t>
            </w:r>
          </w:p>
        </w:tc>
        <w:tc>
          <w:tcPr>
            <w:tcW w:w="6660" w:type="dxa"/>
          </w:tcPr>
          <w:p w14:paraId="2076F7C6" w14:textId="77777777" w:rsidR="00BE51E8" w:rsidRPr="002C7438" w:rsidRDefault="00BE51E8" w:rsidP="00DD03B2">
            <w:pPr>
              <w:rPr>
                <w:rFonts w:ascii="Calibri Light" w:hAnsi="Calibri Light"/>
                <w:b/>
                <w:sz w:val="20"/>
                <w:szCs w:val="20"/>
              </w:rPr>
            </w:pPr>
            <w:r w:rsidRPr="002C7438">
              <w:rPr>
                <w:rFonts w:ascii="Calibri Light" w:hAnsi="Calibri Light"/>
                <w:b/>
                <w:sz w:val="20"/>
                <w:szCs w:val="20"/>
              </w:rPr>
              <w:t>Notes</w:t>
            </w:r>
          </w:p>
        </w:tc>
      </w:tr>
      <w:tr w:rsidR="00BE51E8" w:rsidRPr="002C7438" w14:paraId="004603B6" w14:textId="77777777" w:rsidTr="001A18A1">
        <w:tc>
          <w:tcPr>
            <w:tcW w:w="3235" w:type="dxa"/>
          </w:tcPr>
          <w:p w14:paraId="5F7A6CA6" w14:textId="181F420F" w:rsidR="00BE51E8" w:rsidRPr="002C7438" w:rsidRDefault="000E3880" w:rsidP="00DD03B2">
            <w:pPr>
              <w:rPr>
                <w:rFonts w:ascii="Calibri Light" w:hAnsi="Calibri Light"/>
                <w:sz w:val="20"/>
                <w:szCs w:val="20"/>
              </w:rPr>
            </w:pPr>
            <w:r>
              <w:rPr>
                <w:rFonts w:ascii="Calibri Light" w:hAnsi="Calibri Light"/>
                <w:sz w:val="20"/>
                <w:szCs w:val="20"/>
              </w:rPr>
              <w:t>Site review edits #1</w:t>
            </w:r>
          </w:p>
        </w:tc>
        <w:tc>
          <w:tcPr>
            <w:tcW w:w="6660" w:type="dxa"/>
          </w:tcPr>
          <w:p w14:paraId="76A703B4" w14:textId="1F71502B" w:rsidR="00BE51E8" w:rsidRPr="002C7438" w:rsidRDefault="000E3880" w:rsidP="00DD03B2">
            <w:pPr>
              <w:rPr>
                <w:rFonts w:ascii="Calibri Light" w:hAnsi="Calibri Light"/>
                <w:sz w:val="20"/>
                <w:szCs w:val="20"/>
              </w:rPr>
            </w:pPr>
            <w:r>
              <w:rPr>
                <w:rFonts w:ascii="Calibri Light" w:hAnsi="Calibri Light"/>
                <w:sz w:val="20"/>
                <w:szCs w:val="20"/>
              </w:rPr>
              <w:t xml:space="preserve">See </w:t>
            </w:r>
            <w:r w:rsidRPr="000E3880">
              <w:rPr>
                <w:rFonts w:ascii="Calibri Light" w:hAnsi="Calibri Light"/>
                <w:sz w:val="20"/>
                <w:szCs w:val="20"/>
              </w:rPr>
              <w:t>Final Site review edits 1.pdf</w:t>
            </w:r>
          </w:p>
        </w:tc>
      </w:tr>
      <w:tr w:rsidR="00BE51E8" w:rsidRPr="002C7438" w14:paraId="18CAE3F4" w14:textId="77777777" w:rsidTr="001A18A1">
        <w:tc>
          <w:tcPr>
            <w:tcW w:w="3235" w:type="dxa"/>
          </w:tcPr>
          <w:p w14:paraId="1908FF36" w14:textId="75D7009C" w:rsidR="00BE51E8" w:rsidRPr="002C7438" w:rsidRDefault="000E3880" w:rsidP="00DD03B2">
            <w:pPr>
              <w:rPr>
                <w:rFonts w:ascii="Calibri Light" w:hAnsi="Calibri Light"/>
                <w:sz w:val="20"/>
                <w:szCs w:val="20"/>
              </w:rPr>
            </w:pPr>
            <w:r>
              <w:rPr>
                <w:rFonts w:ascii="Calibri Light" w:hAnsi="Calibri Light"/>
                <w:sz w:val="20"/>
                <w:szCs w:val="20"/>
              </w:rPr>
              <w:t>Site review edits #2</w:t>
            </w:r>
          </w:p>
        </w:tc>
        <w:tc>
          <w:tcPr>
            <w:tcW w:w="6660" w:type="dxa"/>
          </w:tcPr>
          <w:p w14:paraId="093386E6" w14:textId="56B674D0" w:rsidR="00BE51E8" w:rsidRPr="002C7438" w:rsidRDefault="000E3880" w:rsidP="00DD03B2">
            <w:pPr>
              <w:rPr>
                <w:rFonts w:ascii="Calibri Light" w:hAnsi="Calibri Light"/>
                <w:sz w:val="20"/>
                <w:szCs w:val="20"/>
              </w:rPr>
            </w:pPr>
            <w:r>
              <w:rPr>
                <w:rFonts w:ascii="Calibri Light" w:hAnsi="Calibri Light"/>
                <w:sz w:val="20"/>
                <w:szCs w:val="20"/>
              </w:rPr>
              <w:t xml:space="preserve">See </w:t>
            </w:r>
            <w:r w:rsidRPr="000E3880">
              <w:rPr>
                <w:rFonts w:ascii="Calibri Light" w:hAnsi="Calibri Light"/>
                <w:sz w:val="20"/>
                <w:szCs w:val="20"/>
              </w:rPr>
              <w:t>Final Site review edits 2.pdf</w:t>
            </w:r>
          </w:p>
        </w:tc>
      </w:tr>
      <w:tr w:rsidR="00BE51E8" w:rsidRPr="002C7438" w14:paraId="4DFC6254" w14:textId="77777777" w:rsidTr="001A18A1">
        <w:tc>
          <w:tcPr>
            <w:tcW w:w="3235" w:type="dxa"/>
          </w:tcPr>
          <w:p w14:paraId="3A97CEBB" w14:textId="543F6837" w:rsidR="00BE51E8" w:rsidRPr="002C7438" w:rsidRDefault="000E3880" w:rsidP="00DD03B2">
            <w:pPr>
              <w:rPr>
                <w:rFonts w:ascii="Calibri Light" w:hAnsi="Calibri Light"/>
                <w:sz w:val="20"/>
                <w:szCs w:val="20"/>
              </w:rPr>
            </w:pPr>
            <w:r>
              <w:rPr>
                <w:rFonts w:ascii="Calibri Light" w:hAnsi="Calibri Light"/>
                <w:sz w:val="20"/>
                <w:szCs w:val="20"/>
              </w:rPr>
              <w:t>Site review edits #2-1</w:t>
            </w:r>
          </w:p>
        </w:tc>
        <w:tc>
          <w:tcPr>
            <w:tcW w:w="6660" w:type="dxa"/>
          </w:tcPr>
          <w:p w14:paraId="6CE2A5B8" w14:textId="08624777" w:rsidR="00BE51E8" w:rsidRPr="002C7438" w:rsidRDefault="000E3880" w:rsidP="00DD03B2">
            <w:pPr>
              <w:rPr>
                <w:rFonts w:ascii="Calibri Light" w:hAnsi="Calibri Light"/>
                <w:sz w:val="20"/>
                <w:szCs w:val="20"/>
              </w:rPr>
            </w:pPr>
            <w:r>
              <w:rPr>
                <w:rFonts w:ascii="Calibri Light" w:hAnsi="Calibri Light"/>
                <w:sz w:val="20"/>
                <w:szCs w:val="20"/>
              </w:rPr>
              <w:t xml:space="preserve">See </w:t>
            </w:r>
            <w:r w:rsidRPr="000E3880">
              <w:rPr>
                <w:rFonts w:ascii="Calibri Light" w:hAnsi="Calibri Light"/>
                <w:sz w:val="20"/>
                <w:szCs w:val="20"/>
              </w:rPr>
              <w:t>Final Site review edits 2-1.pdf</w:t>
            </w:r>
          </w:p>
        </w:tc>
      </w:tr>
      <w:tr w:rsidR="00BE51E8" w:rsidRPr="002C7438" w14:paraId="2B4A9E7B" w14:textId="77777777" w:rsidTr="001A18A1">
        <w:tc>
          <w:tcPr>
            <w:tcW w:w="3235" w:type="dxa"/>
          </w:tcPr>
          <w:p w14:paraId="66550C4D" w14:textId="243465E8" w:rsidR="00BE51E8" w:rsidRPr="002C7438" w:rsidRDefault="000E3880" w:rsidP="00DD03B2">
            <w:pPr>
              <w:rPr>
                <w:rFonts w:ascii="Calibri Light" w:hAnsi="Calibri Light"/>
                <w:sz w:val="20"/>
                <w:szCs w:val="20"/>
              </w:rPr>
            </w:pPr>
            <w:r>
              <w:rPr>
                <w:rFonts w:ascii="Calibri Light" w:hAnsi="Calibri Light"/>
                <w:sz w:val="20"/>
                <w:szCs w:val="20"/>
              </w:rPr>
              <w:t>Site review edits #3</w:t>
            </w:r>
          </w:p>
        </w:tc>
        <w:tc>
          <w:tcPr>
            <w:tcW w:w="6660" w:type="dxa"/>
          </w:tcPr>
          <w:p w14:paraId="67C5D35E" w14:textId="0AF83517" w:rsidR="00BE51E8" w:rsidRPr="002C7438" w:rsidRDefault="000E3880" w:rsidP="00DD03B2">
            <w:pPr>
              <w:rPr>
                <w:rFonts w:ascii="Calibri Light" w:hAnsi="Calibri Light"/>
                <w:sz w:val="20"/>
                <w:szCs w:val="20"/>
              </w:rPr>
            </w:pPr>
            <w:r>
              <w:rPr>
                <w:rFonts w:ascii="Calibri Light" w:hAnsi="Calibri Light"/>
                <w:sz w:val="20"/>
                <w:szCs w:val="20"/>
              </w:rPr>
              <w:t xml:space="preserve">See </w:t>
            </w:r>
            <w:r w:rsidRPr="000E3880">
              <w:rPr>
                <w:rFonts w:ascii="Calibri Light" w:hAnsi="Calibri Light"/>
                <w:sz w:val="20"/>
                <w:szCs w:val="20"/>
              </w:rPr>
              <w:t>Final Site review edits 3.pdf</w:t>
            </w:r>
          </w:p>
        </w:tc>
      </w:tr>
    </w:tbl>
    <w:p w14:paraId="7423A7BA" w14:textId="77777777" w:rsidR="00F27028" w:rsidRDefault="00F27028" w:rsidP="00DD03B2">
      <w:pPr>
        <w:rPr>
          <w:rFonts w:ascii="Calibri Light" w:hAnsi="Calibri Light"/>
          <w:b/>
        </w:rPr>
      </w:pPr>
    </w:p>
    <w:p w14:paraId="43CE7D93" w14:textId="77777777" w:rsidR="0046456B" w:rsidRDefault="0046456B" w:rsidP="00DD03B2">
      <w:pPr>
        <w:ind w:left="-900"/>
        <w:rPr>
          <w:rFonts w:ascii="Calibri Light" w:hAnsi="Calibri Light"/>
          <w:b/>
        </w:rPr>
      </w:pPr>
    </w:p>
    <w:p w14:paraId="63B445E5" w14:textId="57809FE5" w:rsidR="0046456B" w:rsidRPr="0046456B" w:rsidRDefault="0046456B" w:rsidP="00DD03B2">
      <w:pPr>
        <w:ind w:left="-900"/>
        <w:rPr>
          <w:rFonts w:ascii="Calibri Light" w:hAnsi="Calibri Light"/>
          <w:b/>
        </w:rPr>
      </w:pPr>
      <w:r>
        <w:rPr>
          <w:rFonts w:ascii="Calibri Light" w:hAnsi="Calibri Light"/>
          <w:b/>
        </w:rPr>
        <w:t>Tasks for March 1</w:t>
      </w:r>
      <w:r w:rsidRPr="0046456B">
        <w:rPr>
          <w:rFonts w:ascii="Calibri Light" w:hAnsi="Calibri Light"/>
          <w:b/>
          <w:vertAlign w:val="superscript"/>
        </w:rPr>
        <w:t>st</w:t>
      </w:r>
      <w:r>
        <w:rPr>
          <w:rFonts w:ascii="Calibri Light" w:hAnsi="Calibri Light"/>
          <w:b/>
        </w:rPr>
        <w:t xml:space="preserve"> Deadline (early release version 1.0)</w:t>
      </w:r>
    </w:p>
    <w:p w14:paraId="2BE3FAD1" w14:textId="77777777" w:rsidR="00563B83" w:rsidRDefault="00563B83" w:rsidP="00DD03B2">
      <w:pPr>
        <w:ind w:left="-900"/>
        <w:rPr>
          <w:rFonts w:ascii="Calibri Light" w:hAnsi="Calibri Light"/>
        </w:rPr>
      </w:pPr>
    </w:p>
    <w:tbl>
      <w:tblPr>
        <w:tblStyle w:val="TableGrid"/>
        <w:tblW w:w="9895" w:type="dxa"/>
        <w:tblInd w:w="-900" w:type="dxa"/>
        <w:tblCellMar>
          <w:top w:w="29" w:type="dxa"/>
          <w:left w:w="115" w:type="dxa"/>
          <w:bottom w:w="29" w:type="dxa"/>
          <w:right w:w="115" w:type="dxa"/>
        </w:tblCellMar>
        <w:tblLook w:val="04A0" w:firstRow="1" w:lastRow="0" w:firstColumn="1" w:lastColumn="0" w:noHBand="0" w:noVBand="1"/>
      </w:tblPr>
      <w:tblGrid>
        <w:gridCol w:w="3235"/>
        <w:gridCol w:w="6660"/>
      </w:tblGrid>
      <w:tr w:rsidR="008E5560" w:rsidRPr="002C7438" w14:paraId="65A7B4A0" w14:textId="77777777" w:rsidTr="00894887">
        <w:tc>
          <w:tcPr>
            <w:tcW w:w="3235" w:type="dxa"/>
          </w:tcPr>
          <w:p w14:paraId="64D4D125" w14:textId="350CC16A" w:rsidR="008E5560" w:rsidRPr="002C7438" w:rsidRDefault="00CF01F0" w:rsidP="00DD03B2">
            <w:pPr>
              <w:rPr>
                <w:rFonts w:ascii="Calibri Light" w:hAnsi="Calibri Light"/>
                <w:b/>
                <w:sz w:val="20"/>
                <w:szCs w:val="20"/>
              </w:rPr>
            </w:pPr>
            <w:r>
              <w:rPr>
                <w:rFonts w:ascii="Calibri Light" w:hAnsi="Calibri Light"/>
                <w:b/>
                <w:sz w:val="20"/>
                <w:szCs w:val="20"/>
              </w:rPr>
              <w:t xml:space="preserve">Developer </w:t>
            </w:r>
            <w:r w:rsidR="008E5560" w:rsidRPr="002C7438">
              <w:rPr>
                <w:rFonts w:ascii="Calibri Light" w:hAnsi="Calibri Light"/>
                <w:b/>
                <w:sz w:val="20"/>
                <w:szCs w:val="20"/>
              </w:rPr>
              <w:t>Task</w:t>
            </w:r>
            <w:r>
              <w:rPr>
                <w:rFonts w:ascii="Calibri Light" w:hAnsi="Calibri Light"/>
                <w:b/>
                <w:sz w:val="20"/>
                <w:szCs w:val="20"/>
              </w:rPr>
              <w:t>s</w:t>
            </w:r>
          </w:p>
        </w:tc>
        <w:tc>
          <w:tcPr>
            <w:tcW w:w="6660" w:type="dxa"/>
          </w:tcPr>
          <w:p w14:paraId="53685C3F" w14:textId="1C8391AC" w:rsidR="008E5560" w:rsidRPr="002C7438" w:rsidRDefault="008E5560" w:rsidP="00DD03B2">
            <w:pPr>
              <w:rPr>
                <w:rFonts w:ascii="Calibri Light" w:hAnsi="Calibri Light"/>
                <w:b/>
                <w:sz w:val="20"/>
                <w:szCs w:val="20"/>
              </w:rPr>
            </w:pPr>
            <w:r w:rsidRPr="002C7438">
              <w:rPr>
                <w:rFonts w:ascii="Calibri Light" w:hAnsi="Calibri Light"/>
                <w:b/>
                <w:sz w:val="20"/>
                <w:szCs w:val="20"/>
              </w:rPr>
              <w:t>Notes</w:t>
            </w:r>
          </w:p>
        </w:tc>
      </w:tr>
      <w:tr w:rsidR="008E5560" w:rsidRPr="002C7438" w14:paraId="502A57A1" w14:textId="77777777" w:rsidTr="00894887">
        <w:tc>
          <w:tcPr>
            <w:tcW w:w="3235" w:type="dxa"/>
          </w:tcPr>
          <w:p w14:paraId="6DC952DC" w14:textId="53E4E4FF" w:rsidR="008E5560" w:rsidRPr="002C7438" w:rsidRDefault="00CF01F0" w:rsidP="00DD03B2">
            <w:pPr>
              <w:rPr>
                <w:rFonts w:ascii="Calibri Light" w:hAnsi="Calibri Light"/>
                <w:sz w:val="20"/>
                <w:szCs w:val="20"/>
              </w:rPr>
            </w:pPr>
            <w:r>
              <w:rPr>
                <w:rFonts w:ascii="Calibri Light" w:hAnsi="Calibri Light"/>
                <w:sz w:val="20"/>
                <w:szCs w:val="20"/>
              </w:rPr>
              <w:t>Complete distance calculations</w:t>
            </w:r>
          </w:p>
        </w:tc>
        <w:tc>
          <w:tcPr>
            <w:tcW w:w="6660" w:type="dxa"/>
          </w:tcPr>
          <w:p w14:paraId="5F7CC1F9" w14:textId="66D42943" w:rsidR="008E5560" w:rsidRPr="002C7438" w:rsidRDefault="00CF01F0" w:rsidP="00DD03B2">
            <w:pPr>
              <w:rPr>
                <w:rFonts w:ascii="Calibri Light" w:hAnsi="Calibri Light"/>
                <w:sz w:val="20"/>
                <w:szCs w:val="20"/>
              </w:rPr>
            </w:pPr>
            <w:r>
              <w:rPr>
                <w:rFonts w:ascii="Calibri Light" w:hAnsi="Calibri Light"/>
                <w:sz w:val="20"/>
                <w:szCs w:val="20"/>
              </w:rPr>
              <w:t>Use database to calculate geo-spatial distances</w:t>
            </w:r>
          </w:p>
        </w:tc>
      </w:tr>
      <w:tr w:rsidR="008E5560" w:rsidRPr="002C7438" w14:paraId="11544C4A" w14:textId="77777777" w:rsidTr="00894887">
        <w:tc>
          <w:tcPr>
            <w:tcW w:w="3235" w:type="dxa"/>
          </w:tcPr>
          <w:p w14:paraId="0370A418" w14:textId="5A2FB4E4" w:rsidR="008E5560" w:rsidRPr="002C7438" w:rsidRDefault="00CA3CD3" w:rsidP="00DD03B2">
            <w:pPr>
              <w:rPr>
                <w:rFonts w:ascii="Calibri Light" w:hAnsi="Calibri Light"/>
                <w:sz w:val="20"/>
                <w:szCs w:val="20"/>
              </w:rPr>
            </w:pPr>
            <w:r>
              <w:rPr>
                <w:rFonts w:ascii="Calibri Light" w:hAnsi="Calibri Light"/>
                <w:sz w:val="20"/>
                <w:szCs w:val="20"/>
              </w:rPr>
              <w:t>Payment</w:t>
            </w:r>
            <w:r w:rsidR="00CF01F0">
              <w:rPr>
                <w:rFonts w:ascii="Calibri Light" w:hAnsi="Calibri Light"/>
                <w:sz w:val="20"/>
                <w:szCs w:val="20"/>
              </w:rPr>
              <w:t xml:space="preserve"> processing</w:t>
            </w:r>
          </w:p>
        </w:tc>
        <w:tc>
          <w:tcPr>
            <w:tcW w:w="6660" w:type="dxa"/>
          </w:tcPr>
          <w:p w14:paraId="1353CFB7" w14:textId="6974657E" w:rsidR="008E5560" w:rsidRPr="002C7438" w:rsidRDefault="00823FB3" w:rsidP="00DD03B2">
            <w:pPr>
              <w:rPr>
                <w:rFonts w:ascii="Calibri Light" w:hAnsi="Calibri Light"/>
                <w:sz w:val="20"/>
                <w:szCs w:val="20"/>
              </w:rPr>
            </w:pPr>
            <w:r>
              <w:rPr>
                <w:rFonts w:ascii="Calibri Light" w:hAnsi="Calibri Light"/>
                <w:sz w:val="20"/>
                <w:szCs w:val="20"/>
              </w:rPr>
              <w:t>Use merchant account to verify transactions work properly</w:t>
            </w:r>
          </w:p>
        </w:tc>
      </w:tr>
      <w:tr w:rsidR="008E5560" w:rsidRPr="002C7438" w14:paraId="44096057" w14:textId="77777777" w:rsidTr="00894887">
        <w:tc>
          <w:tcPr>
            <w:tcW w:w="3235" w:type="dxa"/>
          </w:tcPr>
          <w:p w14:paraId="69FF7E2F" w14:textId="20637FDB" w:rsidR="008E5560" w:rsidRPr="002C7438" w:rsidRDefault="008E1ED9" w:rsidP="00DD03B2">
            <w:pPr>
              <w:rPr>
                <w:rFonts w:ascii="Calibri Light" w:hAnsi="Calibri Light"/>
                <w:sz w:val="20"/>
                <w:szCs w:val="20"/>
              </w:rPr>
            </w:pPr>
            <w:r>
              <w:rPr>
                <w:rFonts w:ascii="Calibri Light" w:hAnsi="Calibri Light"/>
                <w:sz w:val="20"/>
                <w:szCs w:val="20"/>
              </w:rPr>
              <w:t>Secure communications</w:t>
            </w:r>
          </w:p>
        </w:tc>
        <w:tc>
          <w:tcPr>
            <w:tcW w:w="6660" w:type="dxa"/>
          </w:tcPr>
          <w:p w14:paraId="0998BFF9" w14:textId="242CBF6A" w:rsidR="008E5560" w:rsidRPr="002C7438" w:rsidRDefault="008E1ED9" w:rsidP="00DD03B2">
            <w:pPr>
              <w:rPr>
                <w:rFonts w:ascii="Calibri Light" w:hAnsi="Calibri Light"/>
                <w:sz w:val="20"/>
                <w:szCs w:val="20"/>
              </w:rPr>
            </w:pPr>
            <w:r>
              <w:rPr>
                <w:rFonts w:ascii="Calibri Light" w:hAnsi="Calibri Light"/>
                <w:sz w:val="20"/>
                <w:szCs w:val="20"/>
              </w:rPr>
              <w:t>Use HTTPS and obtain an SSL certificate</w:t>
            </w:r>
          </w:p>
        </w:tc>
      </w:tr>
      <w:tr w:rsidR="008E5560" w:rsidRPr="002C7438" w14:paraId="6B88646C" w14:textId="77777777" w:rsidTr="00894887">
        <w:tc>
          <w:tcPr>
            <w:tcW w:w="3235" w:type="dxa"/>
          </w:tcPr>
          <w:p w14:paraId="36C1BBE1" w14:textId="61D9AC25" w:rsidR="008E5560" w:rsidRPr="002C7438" w:rsidRDefault="00BF120B" w:rsidP="00DD03B2">
            <w:pPr>
              <w:rPr>
                <w:rFonts w:ascii="Calibri Light" w:hAnsi="Calibri Light"/>
                <w:sz w:val="20"/>
                <w:szCs w:val="20"/>
              </w:rPr>
            </w:pPr>
            <w:r>
              <w:rPr>
                <w:rFonts w:ascii="Calibri Light" w:hAnsi="Calibri Light"/>
                <w:sz w:val="20"/>
                <w:szCs w:val="20"/>
              </w:rPr>
              <w:t>Administrator approval of funeral director accounts</w:t>
            </w:r>
          </w:p>
        </w:tc>
        <w:tc>
          <w:tcPr>
            <w:tcW w:w="6660" w:type="dxa"/>
          </w:tcPr>
          <w:p w14:paraId="41516B26" w14:textId="76ADF150" w:rsidR="008E5560" w:rsidRPr="002C7438" w:rsidRDefault="00BF120B" w:rsidP="00DD03B2">
            <w:pPr>
              <w:rPr>
                <w:rFonts w:ascii="Calibri Light" w:hAnsi="Calibri Light"/>
                <w:sz w:val="20"/>
                <w:szCs w:val="20"/>
              </w:rPr>
            </w:pPr>
            <w:r>
              <w:rPr>
                <w:rFonts w:ascii="Calibri Light" w:hAnsi="Calibri Light"/>
                <w:sz w:val="20"/>
                <w:szCs w:val="20"/>
              </w:rPr>
              <w:t>Verify admin section works to approve funeral director accounts. Display message on funeral directors page when their account status is pending approval</w:t>
            </w:r>
          </w:p>
        </w:tc>
      </w:tr>
      <w:tr w:rsidR="008E5560" w:rsidRPr="002C7438" w14:paraId="136C17DE" w14:textId="77777777" w:rsidTr="00894887">
        <w:tc>
          <w:tcPr>
            <w:tcW w:w="3235" w:type="dxa"/>
          </w:tcPr>
          <w:p w14:paraId="6A817858" w14:textId="0A0F7D28" w:rsidR="008E5560" w:rsidRPr="002C7438" w:rsidRDefault="00BF120B" w:rsidP="00DD03B2">
            <w:pPr>
              <w:rPr>
                <w:rFonts w:ascii="Calibri Light" w:hAnsi="Calibri Light"/>
                <w:sz w:val="20"/>
                <w:szCs w:val="20"/>
              </w:rPr>
            </w:pPr>
            <w:r>
              <w:rPr>
                <w:rFonts w:ascii="Calibri Light" w:hAnsi="Calibri Light"/>
                <w:sz w:val="20"/>
                <w:szCs w:val="20"/>
              </w:rPr>
              <w:t>Add Google tracking</w:t>
            </w:r>
          </w:p>
        </w:tc>
        <w:tc>
          <w:tcPr>
            <w:tcW w:w="6660" w:type="dxa"/>
          </w:tcPr>
          <w:p w14:paraId="03F2C494" w14:textId="2DD2C256" w:rsidR="008E5560" w:rsidRPr="002C7438" w:rsidRDefault="00BF120B" w:rsidP="00DD03B2">
            <w:pPr>
              <w:rPr>
                <w:rFonts w:ascii="Calibri Light" w:hAnsi="Calibri Light"/>
                <w:sz w:val="20"/>
                <w:szCs w:val="20"/>
              </w:rPr>
            </w:pPr>
            <w:r>
              <w:rPr>
                <w:rFonts w:ascii="Calibri Light" w:hAnsi="Calibri Light"/>
                <w:sz w:val="20"/>
                <w:szCs w:val="20"/>
              </w:rPr>
              <w:t xml:space="preserve">Get Google tracking and add to main </w:t>
            </w:r>
            <w:r w:rsidR="00B2314E">
              <w:rPr>
                <w:rFonts w:ascii="Calibri Light" w:hAnsi="Calibri Light"/>
                <w:sz w:val="20"/>
                <w:szCs w:val="20"/>
              </w:rPr>
              <w:t xml:space="preserve">HTML </w:t>
            </w:r>
            <w:r>
              <w:rPr>
                <w:rFonts w:ascii="Calibri Light" w:hAnsi="Calibri Light"/>
                <w:sz w:val="20"/>
                <w:szCs w:val="20"/>
              </w:rPr>
              <w:t>page</w:t>
            </w:r>
          </w:p>
        </w:tc>
      </w:tr>
      <w:tr w:rsidR="00AA03B4" w:rsidRPr="002C7438" w14:paraId="55BACB73" w14:textId="77777777" w:rsidTr="00894887">
        <w:tc>
          <w:tcPr>
            <w:tcW w:w="3235" w:type="dxa"/>
          </w:tcPr>
          <w:p w14:paraId="569B525F" w14:textId="37A624F3" w:rsidR="00AA03B4" w:rsidRDefault="00AA03B4" w:rsidP="00DD03B2">
            <w:pPr>
              <w:rPr>
                <w:rFonts w:ascii="Calibri Light" w:hAnsi="Calibri Light"/>
                <w:sz w:val="20"/>
                <w:szCs w:val="20"/>
              </w:rPr>
            </w:pPr>
            <w:r>
              <w:rPr>
                <w:rFonts w:ascii="Calibri Light" w:hAnsi="Calibri Light"/>
                <w:sz w:val="20"/>
                <w:szCs w:val="20"/>
              </w:rPr>
              <w:t>Meta Tags &amp; SEO</w:t>
            </w:r>
          </w:p>
        </w:tc>
        <w:tc>
          <w:tcPr>
            <w:tcW w:w="6660" w:type="dxa"/>
          </w:tcPr>
          <w:p w14:paraId="1FB3F495" w14:textId="11CCD614" w:rsidR="00AA03B4" w:rsidRPr="00263FDC" w:rsidRDefault="00AA03B4" w:rsidP="00DD03B2">
            <w:pPr>
              <w:rPr>
                <w:rFonts w:ascii="Calibri Light" w:hAnsi="Calibri Light"/>
                <w:b/>
                <w:sz w:val="20"/>
                <w:szCs w:val="20"/>
              </w:rPr>
            </w:pPr>
            <w:r>
              <w:rPr>
                <w:rFonts w:ascii="Calibri Light" w:hAnsi="Calibri Light"/>
                <w:sz w:val="20"/>
                <w:szCs w:val="20"/>
              </w:rPr>
              <w:t>Add</w:t>
            </w:r>
            <w:r w:rsidR="00AD69D1">
              <w:rPr>
                <w:rFonts w:ascii="Calibri Light" w:hAnsi="Calibri Light"/>
                <w:sz w:val="20"/>
                <w:szCs w:val="20"/>
              </w:rPr>
              <w:t xml:space="preserve"> meta tags</w:t>
            </w:r>
            <w:r>
              <w:rPr>
                <w:rFonts w:ascii="Calibri Light" w:hAnsi="Calibri Light"/>
                <w:sz w:val="20"/>
                <w:szCs w:val="20"/>
              </w:rPr>
              <w:t xml:space="preserve"> to main HTML page</w:t>
            </w:r>
            <w:r w:rsidR="00263FDC">
              <w:rPr>
                <w:rFonts w:ascii="Calibri Light" w:hAnsi="Calibri Light"/>
                <w:sz w:val="20"/>
                <w:szCs w:val="20"/>
              </w:rPr>
              <w:t xml:space="preserve">. </w:t>
            </w:r>
            <w:r w:rsidR="00263FDC">
              <w:rPr>
                <w:rFonts w:ascii="Calibri Light" w:hAnsi="Calibri Light"/>
                <w:b/>
                <w:sz w:val="20"/>
                <w:szCs w:val="20"/>
              </w:rPr>
              <w:t>Need tags defined by client</w:t>
            </w:r>
          </w:p>
        </w:tc>
      </w:tr>
      <w:tr w:rsidR="008E5560" w:rsidRPr="002C7438" w14:paraId="056B0CE9" w14:textId="77777777" w:rsidTr="00894887">
        <w:tc>
          <w:tcPr>
            <w:tcW w:w="3235" w:type="dxa"/>
          </w:tcPr>
          <w:p w14:paraId="34DC58AB" w14:textId="0A98C0A5" w:rsidR="008E5560" w:rsidRPr="002C7438" w:rsidRDefault="00BF120B" w:rsidP="00DD03B2">
            <w:pPr>
              <w:rPr>
                <w:rFonts w:ascii="Calibri Light" w:hAnsi="Calibri Light"/>
                <w:sz w:val="20"/>
                <w:szCs w:val="20"/>
              </w:rPr>
            </w:pPr>
            <w:r>
              <w:rPr>
                <w:rFonts w:ascii="Calibri Light" w:hAnsi="Calibri Light"/>
                <w:sz w:val="20"/>
                <w:szCs w:val="20"/>
              </w:rPr>
              <w:t>Create email addresses for administrators &amp; developers</w:t>
            </w:r>
          </w:p>
        </w:tc>
        <w:tc>
          <w:tcPr>
            <w:tcW w:w="6660" w:type="dxa"/>
          </w:tcPr>
          <w:p w14:paraId="04427ABB" w14:textId="77777777" w:rsidR="008E5560" w:rsidRPr="002C7438" w:rsidRDefault="008E5560" w:rsidP="00DD03B2">
            <w:pPr>
              <w:rPr>
                <w:rFonts w:ascii="Calibri Light" w:hAnsi="Calibri Light"/>
                <w:sz w:val="20"/>
                <w:szCs w:val="20"/>
              </w:rPr>
            </w:pPr>
          </w:p>
        </w:tc>
      </w:tr>
      <w:tr w:rsidR="008E5560" w:rsidRPr="002C7438" w14:paraId="27AFC0C8" w14:textId="77777777" w:rsidTr="00894887">
        <w:tc>
          <w:tcPr>
            <w:tcW w:w="3235" w:type="dxa"/>
          </w:tcPr>
          <w:p w14:paraId="76DB0A3A" w14:textId="502D8C2B" w:rsidR="008E5560" w:rsidRPr="002C7438" w:rsidRDefault="00BF120B" w:rsidP="00DD03B2">
            <w:pPr>
              <w:rPr>
                <w:rFonts w:ascii="Calibri Light" w:hAnsi="Calibri Light"/>
                <w:sz w:val="20"/>
                <w:szCs w:val="20"/>
              </w:rPr>
            </w:pPr>
            <w:r>
              <w:rPr>
                <w:rFonts w:ascii="Calibri Light" w:hAnsi="Calibri Light"/>
                <w:sz w:val="20"/>
                <w:szCs w:val="20"/>
              </w:rPr>
              <w:t>Add “Home” navigation where missing</w:t>
            </w:r>
          </w:p>
        </w:tc>
        <w:tc>
          <w:tcPr>
            <w:tcW w:w="6660" w:type="dxa"/>
          </w:tcPr>
          <w:p w14:paraId="4C244D21" w14:textId="77777777" w:rsidR="008E5560" w:rsidRPr="002C7438" w:rsidRDefault="008E5560" w:rsidP="00DD03B2">
            <w:pPr>
              <w:rPr>
                <w:rFonts w:ascii="Calibri Light" w:hAnsi="Calibri Light"/>
                <w:sz w:val="20"/>
                <w:szCs w:val="20"/>
              </w:rPr>
            </w:pPr>
          </w:p>
        </w:tc>
      </w:tr>
      <w:tr w:rsidR="00BF120B" w:rsidRPr="002C7438" w14:paraId="3F50D940" w14:textId="77777777" w:rsidTr="00894887">
        <w:tc>
          <w:tcPr>
            <w:tcW w:w="3235" w:type="dxa"/>
          </w:tcPr>
          <w:p w14:paraId="54E83991" w14:textId="7E671C71" w:rsidR="00BF120B" w:rsidRPr="002C7438" w:rsidRDefault="00BF120B" w:rsidP="00DD03B2">
            <w:pPr>
              <w:rPr>
                <w:rFonts w:ascii="Calibri Light" w:hAnsi="Calibri Light"/>
                <w:sz w:val="20"/>
                <w:szCs w:val="20"/>
              </w:rPr>
            </w:pPr>
            <w:r>
              <w:rPr>
                <w:rFonts w:ascii="Calibri Light" w:hAnsi="Calibri Light"/>
                <w:sz w:val="20"/>
                <w:szCs w:val="20"/>
              </w:rPr>
              <w:t>When submitting, show a dialog of their selected choices and let the acknowledge</w:t>
            </w:r>
          </w:p>
        </w:tc>
        <w:tc>
          <w:tcPr>
            <w:tcW w:w="6660" w:type="dxa"/>
          </w:tcPr>
          <w:p w14:paraId="6BF55F2B" w14:textId="77777777" w:rsidR="00BF120B" w:rsidRPr="002C7438" w:rsidRDefault="00BF120B" w:rsidP="00DD03B2">
            <w:pPr>
              <w:rPr>
                <w:rFonts w:ascii="Calibri Light" w:hAnsi="Calibri Light"/>
                <w:sz w:val="20"/>
                <w:szCs w:val="20"/>
              </w:rPr>
            </w:pPr>
          </w:p>
        </w:tc>
      </w:tr>
      <w:tr w:rsidR="00BF120B" w:rsidRPr="002C7438" w14:paraId="5C9E0A34" w14:textId="77777777" w:rsidTr="00894887">
        <w:tc>
          <w:tcPr>
            <w:tcW w:w="3235" w:type="dxa"/>
          </w:tcPr>
          <w:p w14:paraId="0E7802F9" w14:textId="1766410D" w:rsidR="00BF120B" w:rsidRDefault="00BF120B" w:rsidP="00DD03B2">
            <w:pPr>
              <w:rPr>
                <w:rFonts w:ascii="Calibri Light" w:hAnsi="Calibri Light"/>
                <w:sz w:val="20"/>
                <w:szCs w:val="20"/>
              </w:rPr>
            </w:pPr>
            <w:r>
              <w:rPr>
                <w:rFonts w:ascii="Calibri Light" w:hAnsi="Calibri Light"/>
                <w:sz w:val="20"/>
                <w:szCs w:val="20"/>
              </w:rPr>
              <w:t>Add links in emails to funeral choice site</w:t>
            </w:r>
          </w:p>
        </w:tc>
        <w:tc>
          <w:tcPr>
            <w:tcW w:w="6660" w:type="dxa"/>
          </w:tcPr>
          <w:p w14:paraId="2D16BEAF" w14:textId="7D584620" w:rsidR="00BF120B" w:rsidRPr="002C7438" w:rsidRDefault="00BF120B" w:rsidP="00DD03B2">
            <w:pPr>
              <w:rPr>
                <w:rFonts w:ascii="Calibri Light" w:hAnsi="Calibri Light"/>
                <w:sz w:val="20"/>
                <w:szCs w:val="20"/>
              </w:rPr>
            </w:pPr>
            <w:r>
              <w:rPr>
                <w:rFonts w:ascii="Calibri Light" w:hAnsi="Calibri Light"/>
                <w:sz w:val="20"/>
                <w:szCs w:val="20"/>
              </w:rPr>
              <w:t>This may be already done</w:t>
            </w:r>
          </w:p>
        </w:tc>
      </w:tr>
      <w:tr w:rsidR="00BF120B" w:rsidRPr="002C7438" w14:paraId="396C618C" w14:textId="77777777" w:rsidTr="00894887">
        <w:tc>
          <w:tcPr>
            <w:tcW w:w="3235" w:type="dxa"/>
          </w:tcPr>
          <w:p w14:paraId="6D1FB6DE" w14:textId="7AC0FABB" w:rsidR="00BF120B" w:rsidRDefault="003E4824" w:rsidP="00DD03B2">
            <w:pPr>
              <w:rPr>
                <w:rFonts w:ascii="Calibri Light" w:hAnsi="Calibri Light"/>
                <w:sz w:val="20"/>
                <w:szCs w:val="20"/>
              </w:rPr>
            </w:pPr>
            <w:r>
              <w:rPr>
                <w:rFonts w:ascii="Calibri Light" w:hAnsi="Calibri Light"/>
                <w:sz w:val="20"/>
                <w:szCs w:val="20"/>
              </w:rPr>
              <w:t>Emails to families content</w:t>
            </w:r>
          </w:p>
        </w:tc>
        <w:tc>
          <w:tcPr>
            <w:tcW w:w="6660" w:type="dxa"/>
          </w:tcPr>
          <w:p w14:paraId="74B75CB4" w14:textId="19BB5D13" w:rsidR="00BF120B" w:rsidRDefault="003E4824" w:rsidP="00DD03B2">
            <w:pPr>
              <w:rPr>
                <w:rFonts w:ascii="Calibri Light" w:hAnsi="Calibri Light"/>
                <w:sz w:val="20"/>
                <w:szCs w:val="20"/>
              </w:rPr>
            </w:pPr>
            <w:r>
              <w:rPr>
                <w:rFonts w:ascii="Calibri Light" w:hAnsi="Calibri Light"/>
                <w:sz w:val="20"/>
                <w:szCs w:val="20"/>
              </w:rPr>
              <w:t>Edit ‘peace of mind’ near bottom, remove last sentence</w:t>
            </w:r>
          </w:p>
        </w:tc>
      </w:tr>
      <w:tr w:rsidR="003E4824" w:rsidRPr="002C7438" w14:paraId="09C3059F" w14:textId="77777777" w:rsidTr="00894887">
        <w:tc>
          <w:tcPr>
            <w:tcW w:w="3235" w:type="dxa"/>
          </w:tcPr>
          <w:p w14:paraId="07BAE288" w14:textId="43EE557E" w:rsidR="003E4824" w:rsidRDefault="003E4824" w:rsidP="00DD03B2">
            <w:pPr>
              <w:rPr>
                <w:rFonts w:ascii="Calibri Light" w:hAnsi="Calibri Light"/>
                <w:sz w:val="20"/>
                <w:szCs w:val="20"/>
              </w:rPr>
            </w:pPr>
            <w:r>
              <w:rPr>
                <w:rFonts w:ascii="Calibri Light" w:hAnsi="Calibri Light"/>
                <w:sz w:val="20"/>
                <w:szCs w:val="20"/>
              </w:rPr>
              <w:t>Family account registration update</w:t>
            </w:r>
          </w:p>
        </w:tc>
        <w:tc>
          <w:tcPr>
            <w:tcW w:w="6660" w:type="dxa"/>
          </w:tcPr>
          <w:p w14:paraId="27913C4C" w14:textId="61FD7A5B" w:rsidR="003E4824" w:rsidRPr="003E4824" w:rsidRDefault="003E4824" w:rsidP="00DD03B2">
            <w:pPr>
              <w:rPr>
                <w:rFonts w:ascii="Calibri Light" w:hAnsi="Calibri Light"/>
                <w:sz w:val="20"/>
                <w:szCs w:val="20"/>
              </w:rPr>
            </w:pPr>
            <w:r>
              <w:rPr>
                <w:rFonts w:ascii="Calibri Light" w:hAnsi="Calibri Light"/>
                <w:sz w:val="20"/>
                <w:szCs w:val="20"/>
              </w:rPr>
              <w:t xml:space="preserve">Add field for location of remains. </w:t>
            </w:r>
            <w:r w:rsidR="00112697">
              <w:rPr>
                <w:rFonts w:ascii="Calibri Light" w:hAnsi="Calibri Light"/>
                <w:b/>
                <w:sz w:val="20"/>
                <w:szCs w:val="20"/>
              </w:rPr>
              <w:t>Q</w:t>
            </w:r>
            <w:r>
              <w:rPr>
                <w:rFonts w:ascii="Calibri Light" w:hAnsi="Calibri Light"/>
                <w:b/>
                <w:sz w:val="20"/>
                <w:szCs w:val="20"/>
              </w:rPr>
              <w:t xml:space="preserve">uestion: </w:t>
            </w:r>
            <w:r>
              <w:rPr>
                <w:rFonts w:ascii="Calibri Light" w:hAnsi="Calibri Light"/>
                <w:sz w:val="20"/>
                <w:szCs w:val="20"/>
              </w:rPr>
              <w:t>is this a text field? Not sure what goes here.</w:t>
            </w:r>
          </w:p>
        </w:tc>
      </w:tr>
      <w:tr w:rsidR="00DF4213" w:rsidRPr="002C7438" w14:paraId="24E69CCD" w14:textId="77777777" w:rsidTr="00894887">
        <w:tc>
          <w:tcPr>
            <w:tcW w:w="3235" w:type="dxa"/>
          </w:tcPr>
          <w:p w14:paraId="593BC654" w14:textId="4989E456" w:rsidR="00DF4213" w:rsidRDefault="002915D0" w:rsidP="00DD03B2">
            <w:pPr>
              <w:rPr>
                <w:rFonts w:ascii="Calibri Light" w:hAnsi="Calibri Light"/>
                <w:sz w:val="20"/>
                <w:szCs w:val="20"/>
              </w:rPr>
            </w:pPr>
            <w:r>
              <w:rPr>
                <w:rFonts w:ascii="Calibri Light" w:hAnsi="Calibri Light"/>
                <w:sz w:val="20"/>
                <w:szCs w:val="20"/>
              </w:rPr>
              <w:lastRenderedPageBreak/>
              <w:t xml:space="preserve">Allow both routes from </w:t>
            </w:r>
            <w:hyperlink r:id="rId5" w:history="1">
              <w:r w:rsidRPr="00273569">
                <w:rPr>
                  <w:rStyle w:val="Hyperlink"/>
                  <w:rFonts w:ascii="Calibri Light" w:hAnsi="Calibri Light"/>
                  <w:sz w:val="20"/>
                  <w:szCs w:val="20"/>
                </w:rPr>
                <w:t>www.funeral-choice.com</w:t>
              </w:r>
            </w:hyperlink>
            <w:r>
              <w:rPr>
                <w:rFonts w:ascii="Calibri Light" w:hAnsi="Calibri Light"/>
                <w:sz w:val="20"/>
                <w:szCs w:val="20"/>
              </w:rPr>
              <w:t xml:space="preserve"> and funeral-choice.com</w:t>
            </w:r>
          </w:p>
        </w:tc>
        <w:tc>
          <w:tcPr>
            <w:tcW w:w="6660" w:type="dxa"/>
          </w:tcPr>
          <w:p w14:paraId="65345D27" w14:textId="4A098997" w:rsidR="00DF4213" w:rsidRDefault="002915D0" w:rsidP="00DD03B2">
            <w:pPr>
              <w:rPr>
                <w:rFonts w:ascii="Calibri Light" w:hAnsi="Calibri Light"/>
                <w:sz w:val="20"/>
                <w:szCs w:val="20"/>
              </w:rPr>
            </w:pPr>
            <w:r>
              <w:rPr>
                <w:rFonts w:ascii="Calibri Light" w:hAnsi="Calibri Light"/>
                <w:sz w:val="20"/>
                <w:szCs w:val="20"/>
              </w:rPr>
              <w:t xml:space="preserve">Need to update DNS entry at </w:t>
            </w:r>
            <w:proofErr w:type="spellStart"/>
            <w:r>
              <w:rPr>
                <w:rFonts w:ascii="Calibri Light" w:hAnsi="Calibri Light"/>
                <w:sz w:val="20"/>
                <w:szCs w:val="20"/>
              </w:rPr>
              <w:t>GoDaddy</w:t>
            </w:r>
            <w:proofErr w:type="spellEnd"/>
            <w:r>
              <w:rPr>
                <w:rFonts w:ascii="Calibri Light" w:hAnsi="Calibri Light"/>
                <w:sz w:val="20"/>
                <w:szCs w:val="20"/>
              </w:rPr>
              <w:t>.</w:t>
            </w:r>
          </w:p>
        </w:tc>
      </w:tr>
      <w:tr w:rsidR="00D0065C" w:rsidRPr="002C7438" w14:paraId="78635AFF" w14:textId="77777777" w:rsidTr="00894887">
        <w:tc>
          <w:tcPr>
            <w:tcW w:w="3235" w:type="dxa"/>
          </w:tcPr>
          <w:p w14:paraId="3E28A3A5" w14:textId="16A6D942" w:rsidR="00D0065C" w:rsidRDefault="00D0065C" w:rsidP="00DD03B2">
            <w:pPr>
              <w:rPr>
                <w:rFonts w:ascii="Calibri Light" w:hAnsi="Calibri Light"/>
                <w:sz w:val="20"/>
                <w:szCs w:val="20"/>
              </w:rPr>
            </w:pPr>
            <w:r>
              <w:rPr>
                <w:rFonts w:ascii="Calibri Light" w:hAnsi="Calibri Light"/>
                <w:sz w:val="20"/>
                <w:szCs w:val="20"/>
              </w:rPr>
              <w:t>Add place holder for video</w:t>
            </w:r>
          </w:p>
        </w:tc>
        <w:tc>
          <w:tcPr>
            <w:tcW w:w="6660" w:type="dxa"/>
          </w:tcPr>
          <w:p w14:paraId="381AD4D2" w14:textId="4DAD3190" w:rsidR="00625E24" w:rsidRDefault="00D0065C" w:rsidP="00DD03B2">
            <w:pPr>
              <w:rPr>
                <w:rFonts w:ascii="Calibri Light" w:hAnsi="Calibri Light"/>
                <w:sz w:val="20"/>
                <w:szCs w:val="20"/>
              </w:rPr>
            </w:pPr>
            <w:r>
              <w:rPr>
                <w:rFonts w:ascii="Calibri Light" w:hAnsi="Calibri Light"/>
                <w:sz w:val="20"/>
                <w:szCs w:val="20"/>
              </w:rPr>
              <w:t>We can add this when you get the video. It’s a relatively minor change to modify HTML tags to add it.</w:t>
            </w:r>
          </w:p>
        </w:tc>
      </w:tr>
      <w:tr w:rsidR="00625E24" w:rsidRPr="002C7438" w14:paraId="1D0CDA23" w14:textId="77777777" w:rsidTr="00894887">
        <w:tc>
          <w:tcPr>
            <w:tcW w:w="3235" w:type="dxa"/>
          </w:tcPr>
          <w:p w14:paraId="20CFD9BA" w14:textId="388EBF82" w:rsidR="00625E24" w:rsidRDefault="00625E24" w:rsidP="00DD03B2">
            <w:pPr>
              <w:rPr>
                <w:rFonts w:ascii="Calibri Light" w:hAnsi="Calibri Light"/>
                <w:sz w:val="20"/>
                <w:szCs w:val="20"/>
              </w:rPr>
            </w:pPr>
            <w:r>
              <w:rPr>
                <w:rFonts w:ascii="Calibri Light" w:hAnsi="Calibri Light"/>
                <w:sz w:val="20"/>
                <w:szCs w:val="20"/>
              </w:rPr>
              <w:t>Terms and Services</w:t>
            </w:r>
          </w:p>
        </w:tc>
        <w:tc>
          <w:tcPr>
            <w:tcW w:w="6660" w:type="dxa"/>
          </w:tcPr>
          <w:p w14:paraId="60E06EF0" w14:textId="5755C327" w:rsidR="00625E24" w:rsidRDefault="00625E24" w:rsidP="00DD03B2">
            <w:pPr>
              <w:rPr>
                <w:rFonts w:ascii="Calibri Light" w:hAnsi="Calibri Light"/>
                <w:sz w:val="20"/>
                <w:szCs w:val="20"/>
              </w:rPr>
            </w:pPr>
            <w:r>
              <w:rPr>
                <w:rFonts w:ascii="Calibri Light" w:hAnsi="Calibri Light"/>
                <w:sz w:val="20"/>
                <w:szCs w:val="20"/>
              </w:rPr>
              <w:t>Add checkbox for terms and services. Add page/dialog to show the terms and services.</w:t>
            </w:r>
          </w:p>
        </w:tc>
      </w:tr>
      <w:tr w:rsidR="00625E24" w:rsidRPr="002C7438" w14:paraId="4FF7FFA0" w14:textId="77777777" w:rsidTr="00894887">
        <w:tc>
          <w:tcPr>
            <w:tcW w:w="3235" w:type="dxa"/>
          </w:tcPr>
          <w:p w14:paraId="0AB37A72" w14:textId="4D924BF2" w:rsidR="00625E24" w:rsidRDefault="004633A3" w:rsidP="00DD03B2">
            <w:pPr>
              <w:rPr>
                <w:rFonts w:ascii="Calibri Light" w:hAnsi="Calibri Light"/>
                <w:sz w:val="20"/>
                <w:szCs w:val="20"/>
              </w:rPr>
            </w:pPr>
            <w:r>
              <w:rPr>
                <w:rFonts w:ascii="Calibri Light" w:hAnsi="Calibri Light"/>
                <w:sz w:val="20"/>
                <w:szCs w:val="20"/>
              </w:rPr>
              <w:t>Zip code filtering</w:t>
            </w:r>
          </w:p>
        </w:tc>
        <w:tc>
          <w:tcPr>
            <w:tcW w:w="6660" w:type="dxa"/>
          </w:tcPr>
          <w:p w14:paraId="226D2382" w14:textId="48DA4D77" w:rsidR="00625E24" w:rsidRDefault="004633A3" w:rsidP="00DD03B2">
            <w:pPr>
              <w:rPr>
                <w:rFonts w:ascii="Calibri Light" w:hAnsi="Calibri Light"/>
                <w:sz w:val="20"/>
                <w:szCs w:val="20"/>
              </w:rPr>
            </w:pPr>
            <w:r>
              <w:rPr>
                <w:rFonts w:ascii="Calibri Light" w:hAnsi="Calibri Light"/>
                <w:sz w:val="20"/>
                <w:szCs w:val="20"/>
              </w:rPr>
              <w:t xml:space="preserve">Filter family registrations based on their home zip code. </w:t>
            </w:r>
            <w:r w:rsidR="00571257">
              <w:rPr>
                <w:rFonts w:ascii="Calibri Light" w:hAnsi="Calibri Light"/>
                <w:b/>
                <w:sz w:val="20"/>
                <w:szCs w:val="20"/>
              </w:rPr>
              <w:t>Question:</w:t>
            </w:r>
            <w:r w:rsidR="00571257">
              <w:rPr>
                <w:rFonts w:ascii="Calibri Light" w:hAnsi="Calibri Light"/>
                <w:sz w:val="20"/>
                <w:szCs w:val="20"/>
              </w:rPr>
              <w:t xml:space="preserve"> how do we present this to the user? Ideally this would get filtered when the user adds their preferred location in the Preferences section.  However, we may want to add some text/info that says we’re currently servicing the NYC &amp; LA markets when they register.</w:t>
            </w:r>
          </w:p>
        </w:tc>
      </w:tr>
      <w:tr w:rsidR="00625E24" w:rsidRPr="002C7438" w14:paraId="0F60A42B" w14:textId="77777777" w:rsidTr="00894887">
        <w:tc>
          <w:tcPr>
            <w:tcW w:w="3235" w:type="dxa"/>
          </w:tcPr>
          <w:p w14:paraId="49F9BE59" w14:textId="3A4ED29E" w:rsidR="00625E24" w:rsidRDefault="00E109E5" w:rsidP="00DD03B2">
            <w:pPr>
              <w:rPr>
                <w:rFonts w:ascii="Calibri Light" w:hAnsi="Calibri Light"/>
                <w:sz w:val="20"/>
                <w:szCs w:val="20"/>
              </w:rPr>
            </w:pPr>
            <w:r>
              <w:rPr>
                <w:rFonts w:ascii="Calibri Light" w:hAnsi="Calibri Light"/>
                <w:sz w:val="20"/>
                <w:szCs w:val="20"/>
              </w:rPr>
              <w:t>Funeral provider profile update</w:t>
            </w:r>
          </w:p>
        </w:tc>
        <w:tc>
          <w:tcPr>
            <w:tcW w:w="6660" w:type="dxa"/>
          </w:tcPr>
          <w:p w14:paraId="0D083833" w14:textId="7CF2C240" w:rsidR="00625E24" w:rsidRDefault="00E109E5" w:rsidP="00DD03B2">
            <w:pPr>
              <w:rPr>
                <w:rFonts w:ascii="Calibri Light" w:hAnsi="Calibri Light"/>
                <w:sz w:val="20"/>
                <w:szCs w:val="20"/>
              </w:rPr>
            </w:pPr>
            <w:r>
              <w:rPr>
                <w:rFonts w:ascii="Calibri Light" w:hAnsi="Calibri Light"/>
                <w:sz w:val="20"/>
                <w:szCs w:val="20"/>
              </w:rPr>
              <w:t>Keep the funeral home description section, and add a section for their web site URL.</w:t>
            </w:r>
          </w:p>
        </w:tc>
      </w:tr>
      <w:tr w:rsidR="00625E24" w:rsidRPr="002C7438" w14:paraId="4DB056B6" w14:textId="77777777" w:rsidTr="00894887">
        <w:tc>
          <w:tcPr>
            <w:tcW w:w="3235" w:type="dxa"/>
          </w:tcPr>
          <w:p w14:paraId="404AF395" w14:textId="06FAD199" w:rsidR="00625E24" w:rsidRDefault="001001C5" w:rsidP="00DD03B2">
            <w:pPr>
              <w:rPr>
                <w:rFonts w:ascii="Calibri Light" w:hAnsi="Calibri Light"/>
                <w:sz w:val="20"/>
                <w:szCs w:val="20"/>
              </w:rPr>
            </w:pPr>
            <w:r>
              <w:rPr>
                <w:rFonts w:ascii="Calibri Light" w:hAnsi="Calibri Light"/>
                <w:sz w:val="20"/>
                <w:szCs w:val="20"/>
              </w:rPr>
              <w:t>Send emails to admins/developers when users sign up</w:t>
            </w:r>
          </w:p>
        </w:tc>
        <w:tc>
          <w:tcPr>
            <w:tcW w:w="6660" w:type="dxa"/>
          </w:tcPr>
          <w:p w14:paraId="166F7A37" w14:textId="77777777" w:rsidR="00625E24" w:rsidRDefault="00625E24" w:rsidP="00DD03B2">
            <w:pPr>
              <w:rPr>
                <w:rFonts w:ascii="Calibri Light" w:hAnsi="Calibri Light"/>
                <w:sz w:val="20"/>
                <w:szCs w:val="20"/>
              </w:rPr>
            </w:pPr>
          </w:p>
        </w:tc>
      </w:tr>
      <w:tr w:rsidR="00625E24" w:rsidRPr="002C7438" w14:paraId="79FB4B90" w14:textId="77777777" w:rsidTr="00894887">
        <w:tc>
          <w:tcPr>
            <w:tcW w:w="3235" w:type="dxa"/>
          </w:tcPr>
          <w:p w14:paraId="745D78FF" w14:textId="63E3B28F" w:rsidR="00625E24" w:rsidRDefault="00EC2C30" w:rsidP="00DD03B2">
            <w:pPr>
              <w:rPr>
                <w:rFonts w:ascii="Calibri Light" w:hAnsi="Calibri Light"/>
                <w:sz w:val="20"/>
                <w:szCs w:val="20"/>
              </w:rPr>
            </w:pPr>
            <w:r>
              <w:rPr>
                <w:rFonts w:ascii="Calibri Light" w:hAnsi="Calibri Light"/>
                <w:sz w:val="20"/>
                <w:szCs w:val="20"/>
              </w:rPr>
              <w:t>Scheduling Dates</w:t>
            </w:r>
          </w:p>
        </w:tc>
        <w:tc>
          <w:tcPr>
            <w:tcW w:w="6660" w:type="dxa"/>
          </w:tcPr>
          <w:p w14:paraId="40F7B583" w14:textId="1DBD1DA6" w:rsidR="00625E24" w:rsidRDefault="00EC2C30" w:rsidP="00DD03B2">
            <w:pPr>
              <w:rPr>
                <w:rFonts w:ascii="Calibri Light" w:hAnsi="Calibri Light"/>
                <w:sz w:val="20"/>
                <w:szCs w:val="20"/>
              </w:rPr>
            </w:pPr>
            <w:r>
              <w:rPr>
                <w:rFonts w:ascii="Calibri Light" w:hAnsi="Calibri Light"/>
                <w:sz w:val="20"/>
                <w:szCs w:val="20"/>
              </w:rPr>
              <w:t>No requirements for scheduling dates in arrangements</w:t>
            </w:r>
          </w:p>
        </w:tc>
      </w:tr>
      <w:tr w:rsidR="00BF054C" w:rsidRPr="002C7438" w14:paraId="40D27FBA" w14:textId="77777777" w:rsidTr="00894887">
        <w:tc>
          <w:tcPr>
            <w:tcW w:w="3235" w:type="dxa"/>
          </w:tcPr>
          <w:p w14:paraId="6EA9A698" w14:textId="03BCC7CA" w:rsidR="00BF054C" w:rsidRDefault="00BF054C" w:rsidP="00DD03B2">
            <w:pPr>
              <w:rPr>
                <w:rFonts w:ascii="Calibri Light" w:hAnsi="Calibri Light"/>
                <w:sz w:val="20"/>
                <w:szCs w:val="20"/>
              </w:rPr>
            </w:pPr>
            <w:r>
              <w:rPr>
                <w:rFonts w:ascii="Calibri Light" w:hAnsi="Calibri Light"/>
                <w:sz w:val="20"/>
                <w:szCs w:val="20"/>
              </w:rPr>
              <w:t>Support email</w:t>
            </w:r>
          </w:p>
        </w:tc>
        <w:tc>
          <w:tcPr>
            <w:tcW w:w="6660" w:type="dxa"/>
          </w:tcPr>
          <w:p w14:paraId="7D69042F" w14:textId="39733690" w:rsidR="00BF054C" w:rsidRDefault="00BF054C" w:rsidP="00DD03B2">
            <w:pPr>
              <w:rPr>
                <w:rFonts w:ascii="Calibri Light" w:hAnsi="Calibri Light"/>
                <w:sz w:val="20"/>
                <w:szCs w:val="20"/>
              </w:rPr>
            </w:pPr>
            <w:proofErr w:type="spellStart"/>
            <w:r>
              <w:rPr>
                <w:rFonts w:ascii="Calibri Light" w:hAnsi="Calibri Light"/>
                <w:sz w:val="20"/>
                <w:szCs w:val="20"/>
              </w:rPr>
              <w:t>DeRohn</w:t>
            </w:r>
            <w:proofErr w:type="spellEnd"/>
            <w:r>
              <w:rPr>
                <w:rFonts w:ascii="Calibri Light" w:hAnsi="Calibri Light"/>
                <w:sz w:val="20"/>
                <w:szCs w:val="20"/>
              </w:rPr>
              <w:t xml:space="preserve"> is the recipient of </w:t>
            </w:r>
            <w:hyperlink r:id="rId6" w:history="1">
              <w:r w:rsidRPr="00273569">
                <w:rPr>
                  <w:rStyle w:val="Hyperlink"/>
                  <w:rFonts w:ascii="Calibri Light" w:hAnsi="Calibri Light"/>
                  <w:sz w:val="20"/>
                  <w:szCs w:val="20"/>
                </w:rPr>
                <w:t>support@funeral-choice.com</w:t>
              </w:r>
            </w:hyperlink>
            <w:r>
              <w:rPr>
                <w:rFonts w:ascii="Calibri Light" w:hAnsi="Calibri Light"/>
                <w:sz w:val="20"/>
                <w:szCs w:val="20"/>
              </w:rPr>
              <w:t xml:space="preserve">.  Note: You should have access to any emails that have been created via </w:t>
            </w:r>
            <w:proofErr w:type="spellStart"/>
            <w:r>
              <w:rPr>
                <w:rFonts w:ascii="Calibri Light" w:hAnsi="Calibri Light"/>
                <w:sz w:val="20"/>
                <w:szCs w:val="20"/>
              </w:rPr>
              <w:t>GoDaddy</w:t>
            </w:r>
            <w:proofErr w:type="spellEnd"/>
            <w:r>
              <w:rPr>
                <w:rFonts w:ascii="Calibri Light" w:hAnsi="Calibri Light"/>
                <w:sz w:val="20"/>
                <w:szCs w:val="20"/>
              </w:rPr>
              <w:t xml:space="preserve"> hosting.  We will probably need to set this up</w:t>
            </w:r>
            <w:r w:rsidR="005A7AFE">
              <w:rPr>
                <w:rFonts w:ascii="Calibri Light" w:hAnsi="Calibri Light"/>
                <w:sz w:val="20"/>
                <w:szCs w:val="20"/>
              </w:rPr>
              <w:t>.</w:t>
            </w:r>
          </w:p>
        </w:tc>
      </w:tr>
      <w:tr w:rsidR="00BF054C" w:rsidRPr="002C7438" w14:paraId="56DC29FE" w14:textId="77777777" w:rsidTr="00894887">
        <w:tc>
          <w:tcPr>
            <w:tcW w:w="3235" w:type="dxa"/>
          </w:tcPr>
          <w:p w14:paraId="7327CE85" w14:textId="1DBC17EC" w:rsidR="00BF054C" w:rsidRDefault="008C468E" w:rsidP="00DD03B2">
            <w:pPr>
              <w:rPr>
                <w:rFonts w:ascii="Calibri Light" w:hAnsi="Calibri Light"/>
                <w:sz w:val="20"/>
                <w:szCs w:val="20"/>
              </w:rPr>
            </w:pPr>
            <w:bookmarkStart w:id="0" w:name="_GoBack" w:colFirst="0" w:colLast="1"/>
            <w:r>
              <w:rPr>
                <w:rFonts w:ascii="Calibri Light" w:hAnsi="Calibri Light"/>
                <w:sz w:val="20"/>
                <w:szCs w:val="20"/>
              </w:rPr>
              <w:t>Internet Explorer issues</w:t>
            </w:r>
          </w:p>
        </w:tc>
        <w:tc>
          <w:tcPr>
            <w:tcW w:w="6660" w:type="dxa"/>
          </w:tcPr>
          <w:p w14:paraId="592AB7DB" w14:textId="63541635" w:rsidR="00BF054C" w:rsidRDefault="008C468E" w:rsidP="00DD03B2">
            <w:pPr>
              <w:rPr>
                <w:rFonts w:ascii="Calibri Light" w:hAnsi="Calibri Light"/>
                <w:sz w:val="20"/>
                <w:szCs w:val="20"/>
              </w:rPr>
            </w:pPr>
            <w:r>
              <w:rPr>
                <w:rFonts w:ascii="Calibri Light" w:hAnsi="Calibri Light"/>
                <w:sz w:val="20"/>
                <w:szCs w:val="20"/>
              </w:rPr>
              <w:t>We’ll need specifics on what these issues are, but we’ll be sure to fully test the site with Internet Explorer.</w:t>
            </w:r>
          </w:p>
        </w:tc>
      </w:tr>
      <w:bookmarkEnd w:id="0"/>
      <w:tr w:rsidR="008C468E" w:rsidRPr="002C7438" w14:paraId="698644BE" w14:textId="77777777" w:rsidTr="00894887">
        <w:tc>
          <w:tcPr>
            <w:tcW w:w="3235" w:type="dxa"/>
          </w:tcPr>
          <w:p w14:paraId="1F0AA338" w14:textId="20F9FD8B" w:rsidR="008C468E" w:rsidRDefault="008C468E" w:rsidP="00DD03B2">
            <w:pPr>
              <w:rPr>
                <w:rFonts w:ascii="Calibri Light" w:hAnsi="Calibri Light"/>
                <w:sz w:val="20"/>
                <w:szCs w:val="20"/>
              </w:rPr>
            </w:pPr>
            <w:r>
              <w:rPr>
                <w:rFonts w:ascii="Calibri Light" w:hAnsi="Calibri Light"/>
                <w:sz w:val="20"/>
                <w:szCs w:val="20"/>
              </w:rPr>
              <w:t>Hosting pricing</w:t>
            </w:r>
          </w:p>
        </w:tc>
        <w:tc>
          <w:tcPr>
            <w:tcW w:w="6660" w:type="dxa"/>
          </w:tcPr>
          <w:p w14:paraId="76244C0B" w14:textId="31807971" w:rsidR="008C468E" w:rsidRDefault="008C468E" w:rsidP="00DD03B2">
            <w:pPr>
              <w:rPr>
                <w:rFonts w:ascii="Calibri Light" w:hAnsi="Calibri Light"/>
                <w:sz w:val="20"/>
                <w:szCs w:val="20"/>
              </w:rPr>
            </w:pPr>
            <w:r>
              <w:rPr>
                <w:rFonts w:ascii="Calibri Light" w:hAnsi="Calibri Light"/>
                <w:sz w:val="20"/>
                <w:szCs w:val="20"/>
              </w:rPr>
              <w:t xml:space="preserve">Get list of prices for Azure services to </w:t>
            </w:r>
            <w:proofErr w:type="spellStart"/>
            <w:r>
              <w:rPr>
                <w:rFonts w:ascii="Calibri Light" w:hAnsi="Calibri Light"/>
                <w:sz w:val="20"/>
                <w:szCs w:val="20"/>
              </w:rPr>
              <w:t>DeRohn</w:t>
            </w:r>
            <w:proofErr w:type="spellEnd"/>
            <w:r>
              <w:rPr>
                <w:rFonts w:ascii="Calibri Light" w:hAnsi="Calibri Light"/>
                <w:sz w:val="20"/>
                <w:szCs w:val="20"/>
              </w:rPr>
              <w:t>.</w:t>
            </w:r>
          </w:p>
        </w:tc>
      </w:tr>
    </w:tbl>
    <w:p w14:paraId="051C42F6" w14:textId="77777777" w:rsidR="00B64CC2" w:rsidRDefault="00B64CC2" w:rsidP="00DD03B2">
      <w:pPr>
        <w:ind w:left="-900"/>
        <w:rPr>
          <w:rFonts w:ascii="Calibri Light" w:hAnsi="Calibri Light"/>
        </w:rPr>
      </w:pPr>
    </w:p>
    <w:p w14:paraId="51B421CE" w14:textId="77777777" w:rsidR="00C771C6" w:rsidRDefault="00C771C6" w:rsidP="00DD03B2">
      <w:pPr>
        <w:ind w:left="-900"/>
        <w:rPr>
          <w:rFonts w:ascii="Calibri Light" w:hAnsi="Calibri Light"/>
        </w:rPr>
      </w:pPr>
    </w:p>
    <w:tbl>
      <w:tblPr>
        <w:tblStyle w:val="TableGrid"/>
        <w:tblW w:w="9895" w:type="dxa"/>
        <w:tblInd w:w="-900" w:type="dxa"/>
        <w:tblCellMar>
          <w:top w:w="29" w:type="dxa"/>
          <w:left w:w="115" w:type="dxa"/>
          <w:bottom w:w="29" w:type="dxa"/>
          <w:right w:w="115" w:type="dxa"/>
        </w:tblCellMar>
        <w:tblLook w:val="04A0" w:firstRow="1" w:lastRow="0" w:firstColumn="1" w:lastColumn="0" w:noHBand="0" w:noVBand="1"/>
      </w:tblPr>
      <w:tblGrid>
        <w:gridCol w:w="3235"/>
        <w:gridCol w:w="6660"/>
      </w:tblGrid>
      <w:tr w:rsidR="00D85374" w:rsidRPr="002C7438" w14:paraId="5BBFC749" w14:textId="77777777" w:rsidTr="001A18A1">
        <w:tc>
          <w:tcPr>
            <w:tcW w:w="3235" w:type="dxa"/>
          </w:tcPr>
          <w:p w14:paraId="2A93CED5" w14:textId="48D89C70" w:rsidR="00D85374" w:rsidRPr="002C7438" w:rsidRDefault="00D85374" w:rsidP="00DD03B2">
            <w:pPr>
              <w:rPr>
                <w:rFonts w:ascii="Calibri Light" w:hAnsi="Calibri Light"/>
                <w:b/>
                <w:sz w:val="20"/>
                <w:szCs w:val="20"/>
              </w:rPr>
            </w:pPr>
            <w:r>
              <w:rPr>
                <w:rFonts w:ascii="Calibri Light" w:hAnsi="Calibri Light"/>
                <w:b/>
                <w:sz w:val="20"/>
                <w:szCs w:val="20"/>
              </w:rPr>
              <w:t xml:space="preserve">Client </w:t>
            </w:r>
            <w:r w:rsidRPr="002C7438">
              <w:rPr>
                <w:rFonts w:ascii="Calibri Light" w:hAnsi="Calibri Light"/>
                <w:b/>
                <w:sz w:val="20"/>
                <w:szCs w:val="20"/>
              </w:rPr>
              <w:t>Task</w:t>
            </w:r>
            <w:r>
              <w:rPr>
                <w:rFonts w:ascii="Calibri Light" w:hAnsi="Calibri Light"/>
                <w:b/>
                <w:sz w:val="20"/>
                <w:szCs w:val="20"/>
              </w:rPr>
              <w:t>s</w:t>
            </w:r>
          </w:p>
        </w:tc>
        <w:tc>
          <w:tcPr>
            <w:tcW w:w="6660" w:type="dxa"/>
          </w:tcPr>
          <w:p w14:paraId="0372875E" w14:textId="77777777" w:rsidR="00D85374" w:rsidRPr="002C7438" w:rsidRDefault="00D85374" w:rsidP="00DD03B2">
            <w:pPr>
              <w:rPr>
                <w:rFonts w:ascii="Calibri Light" w:hAnsi="Calibri Light"/>
                <w:b/>
                <w:sz w:val="20"/>
                <w:szCs w:val="20"/>
              </w:rPr>
            </w:pPr>
            <w:r w:rsidRPr="002C7438">
              <w:rPr>
                <w:rFonts w:ascii="Calibri Light" w:hAnsi="Calibri Light"/>
                <w:b/>
                <w:sz w:val="20"/>
                <w:szCs w:val="20"/>
              </w:rPr>
              <w:t>Notes</w:t>
            </w:r>
          </w:p>
        </w:tc>
      </w:tr>
      <w:tr w:rsidR="00D85374" w:rsidRPr="002C7438" w14:paraId="73D99EA1" w14:textId="77777777" w:rsidTr="001A18A1">
        <w:tc>
          <w:tcPr>
            <w:tcW w:w="3235" w:type="dxa"/>
          </w:tcPr>
          <w:p w14:paraId="674D26D1" w14:textId="4E7F8000" w:rsidR="00D85374" w:rsidRPr="002C7438" w:rsidRDefault="007578C9" w:rsidP="00DD03B2">
            <w:pPr>
              <w:rPr>
                <w:rFonts w:ascii="Calibri Light" w:hAnsi="Calibri Light"/>
                <w:sz w:val="20"/>
                <w:szCs w:val="20"/>
              </w:rPr>
            </w:pPr>
            <w:r>
              <w:rPr>
                <w:rFonts w:ascii="Calibri Light" w:hAnsi="Calibri Light"/>
                <w:sz w:val="20"/>
                <w:szCs w:val="20"/>
              </w:rPr>
              <w:t>Meta Tags &amp; SEO</w:t>
            </w:r>
          </w:p>
        </w:tc>
        <w:tc>
          <w:tcPr>
            <w:tcW w:w="6660" w:type="dxa"/>
          </w:tcPr>
          <w:p w14:paraId="15D6FDF7" w14:textId="6C4A9C85" w:rsidR="00D85374" w:rsidRPr="002C7438" w:rsidRDefault="007578C9" w:rsidP="00DD03B2">
            <w:pPr>
              <w:rPr>
                <w:rFonts w:ascii="Calibri Light" w:hAnsi="Calibri Light"/>
                <w:sz w:val="20"/>
                <w:szCs w:val="20"/>
              </w:rPr>
            </w:pPr>
            <w:r>
              <w:rPr>
                <w:rFonts w:ascii="Calibri Light" w:hAnsi="Calibri Light"/>
                <w:sz w:val="20"/>
                <w:szCs w:val="20"/>
              </w:rPr>
              <w:t>Create list of meta tags that will define what search terms will be</w:t>
            </w:r>
          </w:p>
        </w:tc>
      </w:tr>
      <w:tr w:rsidR="00D85374" w:rsidRPr="002C7438" w14:paraId="61061052" w14:textId="77777777" w:rsidTr="001A18A1">
        <w:tc>
          <w:tcPr>
            <w:tcW w:w="3235" w:type="dxa"/>
          </w:tcPr>
          <w:p w14:paraId="7EA785A3" w14:textId="71BCE6BC" w:rsidR="00D85374" w:rsidRPr="002C7438" w:rsidRDefault="00362410" w:rsidP="00DD03B2">
            <w:pPr>
              <w:rPr>
                <w:rFonts w:ascii="Calibri Light" w:hAnsi="Calibri Light"/>
                <w:sz w:val="20"/>
                <w:szCs w:val="20"/>
              </w:rPr>
            </w:pPr>
            <w:r>
              <w:rPr>
                <w:rFonts w:ascii="Calibri Light" w:hAnsi="Calibri Light"/>
                <w:sz w:val="20"/>
                <w:szCs w:val="20"/>
              </w:rPr>
              <w:t>Add place holder for video</w:t>
            </w:r>
          </w:p>
        </w:tc>
        <w:tc>
          <w:tcPr>
            <w:tcW w:w="6660" w:type="dxa"/>
          </w:tcPr>
          <w:p w14:paraId="7BBEC7DB" w14:textId="24E39A74" w:rsidR="00D85374" w:rsidRPr="002C7438" w:rsidRDefault="00362410" w:rsidP="00DD03B2">
            <w:pPr>
              <w:rPr>
                <w:rFonts w:ascii="Calibri Light" w:hAnsi="Calibri Light"/>
                <w:sz w:val="20"/>
                <w:szCs w:val="20"/>
              </w:rPr>
            </w:pPr>
            <w:r>
              <w:rPr>
                <w:rFonts w:ascii="Calibri Light" w:hAnsi="Calibri Light"/>
                <w:sz w:val="20"/>
                <w:szCs w:val="20"/>
              </w:rPr>
              <w:t xml:space="preserve">Create video and </w:t>
            </w:r>
            <w:r w:rsidR="000049E2">
              <w:rPr>
                <w:rFonts w:ascii="Calibri Light" w:hAnsi="Calibri Light"/>
                <w:sz w:val="20"/>
                <w:szCs w:val="20"/>
              </w:rPr>
              <w:t>URL</w:t>
            </w:r>
            <w:r>
              <w:rPr>
                <w:rFonts w:ascii="Calibri Light" w:hAnsi="Calibri Light"/>
                <w:sz w:val="20"/>
                <w:szCs w:val="20"/>
              </w:rPr>
              <w:t xml:space="preserve"> host (typically you tube)</w:t>
            </w:r>
          </w:p>
        </w:tc>
      </w:tr>
      <w:tr w:rsidR="00D85374" w:rsidRPr="002C7438" w14:paraId="25478BA4" w14:textId="77777777" w:rsidTr="001A18A1">
        <w:tc>
          <w:tcPr>
            <w:tcW w:w="3235" w:type="dxa"/>
          </w:tcPr>
          <w:p w14:paraId="40AD0C0E" w14:textId="0C9BE877" w:rsidR="00D85374" w:rsidRPr="002C7438" w:rsidRDefault="00C761FA" w:rsidP="00DD03B2">
            <w:pPr>
              <w:rPr>
                <w:rFonts w:ascii="Calibri Light" w:hAnsi="Calibri Light"/>
                <w:sz w:val="20"/>
                <w:szCs w:val="20"/>
              </w:rPr>
            </w:pPr>
            <w:r>
              <w:rPr>
                <w:rFonts w:ascii="Calibri Light" w:hAnsi="Calibri Light"/>
                <w:sz w:val="20"/>
                <w:szCs w:val="20"/>
              </w:rPr>
              <w:t>Terms and Services</w:t>
            </w:r>
          </w:p>
        </w:tc>
        <w:tc>
          <w:tcPr>
            <w:tcW w:w="6660" w:type="dxa"/>
          </w:tcPr>
          <w:p w14:paraId="49B44F00" w14:textId="5431C923" w:rsidR="00D85374" w:rsidRPr="002C7438" w:rsidRDefault="00C761FA" w:rsidP="00DD03B2">
            <w:pPr>
              <w:rPr>
                <w:rFonts w:ascii="Calibri Light" w:hAnsi="Calibri Light"/>
                <w:sz w:val="20"/>
                <w:szCs w:val="20"/>
              </w:rPr>
            </w:pPr>
            <w:r>
              <w:rPr>
                <w:rFonts w:ascii="Calibri Light" w:hAnsi="Calibri Light"/>
                <w:sz w:val="20"/>
                <w:szCs w:val="20"/>
              </w:rPr>
              <w:t>Create a terms and services agreement</w:t>
            </w:r>
          </w:p>
        </w:tc>
      </w:tr>
      <w:tr w:rsidR="00D85374" w:rsidRPr="002C7438" w14:paraId="6B0AF08E" w14:textId="77777777" w:rsidTr="001A18A1">
        <w:tc>
          <w:tcPr>
            <w:tcW w:w="3235" w:type="dxa"/>
          </w:tcPr>
          <w:p w14:paraId="44C4E7D9" w14:textId="62BDEF1E" w:rsidR="00D85374" w:rsidRPr="002C7438" w:rsidRDefault="004633A3" w:rsidP="00DD03B2">
            <w:pPr>
              <w:rPr>
                <w:rFonts w:ascii="Calibri Light" w:hAnsi="Calibri Light"/>
                <w:sz w:val="20"/>
                <w:szCs w:val="20"/>
              </w:rPr>
            </w:pPr>
            <w:r>
              <w:rPr>
                <w:rFonts w:ascii="Calibri Light" w:hAnsi="Calibri Light"/>
                <w:sz w:val="20"/>
                <w:szCs w:val="20"/>
              </w:rPr>
              <w:t>Zip code filtering</w:t>
            </w:r>
          </w:p>
        </w:tc>
        <w:tc>
          <w:tcPr>
            <w:tcW w:w="6660" w:type="dxa"/>
          </w:tcPr>
          <w:p w14:paraId="50FF3E6E" w14:textId="2B8B2FA3" w:rsidR="00D85374" w:rsidRPr="002C7438" w:rsidRDefault="004633A3" w:rsidP="00DD03B2">
            <w:pPr>
              <w:rPr>
                <w:rFonts w:ascii="Calibri Light" w:hAnsi="Calibri Light"/>
                <w:sz w:val="20"/>
                <w:szCs w:val="20"/>
              </w:rPr>
            </w:pPr>
            <w:r>
              <w:rPr>
                <w:rFonts w:ascii="Calibri Light" w:hAnsi="Calibri Light"/>
                <w:sz w:val="20"/>
                <w:szCs w:val="20"/>
              </w:rPr>
              <w:t>Provide list of zip codes to developers</w:t>
            </w:r>
          </w:p>
        </w:tc>
      </w:tr>
      <w:tr w:rsidR="00D85374" w:rsidRPr="002C7438" w14:paraId="40A856A4" w14:textId="77777777" w:rsidTr="001A18A1">
        <w:tc>
          <w:tcPr>
            <w:tcW w:w="3235" w:type="dxa"/>
          </w:tcPr>
          <w:p w14:paraId="1DBB5553" w14:textId="5CC7F103" w:rsidR="00D85374" w:rsidRPr="002C7438" w:rsidRDefault="002C6E6B" w:rsidP="00DD03B2">
            <w:pPr>
              <w:rPr>
                <w:rFonts w:ascii="Calibri Light" w:hAnsi="Calibri Light"/>
                <w:sz w:val="20"/>
                <w:szCs w:val="20"/>
              </w:rPr>
            </w:pPr>
            <w:r>
              <w:rPr>
                <w:rFonts w:ascii="Calibri Light" w:hAnsi="Calibri Light"/>
                <w:sz w:val="20"/>
                <w:szCs w:val="20"/>
              </w:rPr>
              <w:t>Payment processing</w:t>
            </w:r>
          </w:p>
        </w:tc>
        <w:tc>
          <w:tcPr>
            <w:tcW w:w="6660" w:type="dxa"/>
          </w:tcPr>
          <w:p w14:paraId="7B6C82CF" w14:textId="2CCC30F0" w:rsidR="00D85374" w:rsidRDefault="00DD03B2" w:rsidP="00DD03B2">
            <w:pPr>
              <w:rPr>
                <w:rFonts w:ascii="Calibri Light" w:hAnsi="Calibri Light"/>
                <w:sz w:val="20"/>
                <w:szCs w:val="20"/>
              </w:rPr>
            </w:pPr>
            <w:hyperlink r:id="rId7" w:history="1">
              <w:r w:rsidR="001001C5" w:rsidRPr="00273569">
                <w:rPr>
                  <w:rStyle w:val="Hyperlink"/>
                  <w:rFonts w:ascii="Calibri Light" w:hAnsi="Calibri Light"/>
                  <w:sz w:val="20"/>
                  <w:szCs w:val="20"/>
                </w:rPr>
                <w:t>https://support.balancedpayments.com/hc/en-us/categories/200004530</w:t>
              </w:r>
            </w:hyperlink>
          </w:p>
          <w:p w14:paraId="36C50D9F" w14:textId="79DA9B7A" w:rsidR="001001C5" w:rsidRPr="002C7438" w:rsidRDefault="00DD03B2" w:rsidP="00DD03B2">
            <w:pPr>
              <w:rPr>
                <w:rFonts w:ascii="Calibri Light" w:hAnsi="Calibri Light"/>
                <w:sz w:val="20"/>
                <w:szCs w:val="20"/>
              </w:rPr>
            </w:pPr>
            <w:hyperlink r:id="rId8" w:history="1">
              <w:r w:rsidR="004860C3" w:rsidRPr="00273569">
                <w:rPr>
                  <w:rStyle w:val="Hyperlink"/>
                  <w:rFonts w:ascii="Calibri Light" w:hAnsi="Calibri Light"/>
                  <w:sz w:val="20"/>
                  <w:szCs w:val="20"/>
                </w:rPr>
                <w:t>https://www.balancedpayments.com/</w:t>
              </w:r>
            </w:hyperlink>
          </w:p>
        </w:tc>
      </w:tr>
      <w:tr w:rsidR="00D85374" w:rsidRPr="002C7438" w14:paraId="340ED16B" w14:textId="77777777" w:rsidTr="001A18A1">
        <w:tc>
          <w:tcPr>
            <w:tcW w:w="3235" w:type="dxa"/>
          </w:tcPr>
          <w:p w14:paraId="1510AF2B" w14:textId="57C49CAF" w:rsidR="00D85374" w:rsidRDefault="00852AE8" w:rsidP="00DD03B2">
            <w:pPr>
              <w:rPr>
                <w:rFonts w:ascii="Calibri Light" w:hAnsi="Calibri Light"/>
                <w:sz w:val="20"/>
                <w:szCs w:val="20"/>
              </w:rPr>
            </w:pPr>
            <w:r>
              <w:rPr>
                <w:rFonts w:ascii="Calibri Light" w:hAnsi="Calibri Light"/>
                <w:sz w:val="20"/>
                <w:szCs w:val="20"/>
              </w:rPr>
              <w:t>Review/Edit email following submit</w:t>
            </w:r>
          </w:p>
        </w:tc>
        <w:tc>
          <w:tcPr>
            <w:tcW w:w="6660" w:type="dxa"/>
          </w:tcPr>
          <w:p w14:paraId="3C1CB314" w14:textId="234CC218" w:rsidR="00D85374" w:rsidRPr="00263FDC" w:rsidRDefault="00D85374" w:rsidP="00DD03B2">
            <w:pPr>
              <w:rPr>
                <w:rFonts w:ascii="Calibri Light" w:hAnsi="Calibri Light"/>
                <w:b/>
                <w:sz w:val="20"/>
                <w:szCs w:val="20"/>
              </w:rPr>
            </w:pPr>
          </w:p>
        </w:tc>
      </w:tr>
      <w:tr w:rsidR="00D85374" w:rsidRPr="002C7438" w14:paraId="6D604C62" w14:textId="77777777" w:rsidTr="001A18A1">
        <w:tc>
          <w:tcPr>
            <w:tcW w:w="3235" w:type="dxa"/>
          </w:tcPr>
          <w:p w14:paraId="3784D6D4" w14:textId="2CBBD3A5" w:rsidR="00D85374" w:rsidRPr="002C7438" w:rsidRDefault="00852AE8" w:rsidP="00DD03B2">
            <w:pPr>
              <w:rPr>
                <w:rFonts w:ascii="Calibri Light" w:hAnsi="Calibri Light"/>
                <w:sz w:val="20"/>
                <w:szCs w:val="20"/>
              </w:rPr>
            </w:pPr>
            <w:r>
              <w:rPr>
                <w:rFonts w:ascii="Calibri Light" w:hAnsi="Calibri Light"/>
                <w:sz w:val="20"/>
                <w:szCs w:val="20"/>
              </w:rPr>
              <w:t>Get phone &amp; fax number</w:t>
            </w:r>
          </w:p>
        </w:tc>
        <w:tc>
          <w:tcPr>
            <w:tcW w:w="6660" w:type="dxa"/>
          </w:tcPr>
          <w:p w14:paraId="7E325E80" w14:textId="77777777" w:rsidR="00D85374" w:rsidRPr="002C7438" w:rsidRDefault="00D85374" w:rsidP="00DD03B2">
            <w:pPr>
              <w:rPr>
                <w:rFonts w:ascii="Calibri Light" w:hAnsi="Calibri Light"/>
                <w:sz w:val="20"/>
                <w:szCs w:val="20"/>
              </w:rPr>
            </w:pPr>
          </w:p>
        </w:tc>
      </w:tr>
      <w:tr w:rsidR="00D85374" w:rsidRPr="002C7438" w14:paraId="0D839C7C" w14:textId="77777777" w:rsidTr="001A18A1">
        <w:tc>
          <w:tcPr>
            <w:tcW w:w="3235" w:type="dxa"/>
          </w:tcPr>
          <w:p w14:paraId="225F3D6B" w14:textId="07A492E1" w:rsidR="00D85374" w:rsidRPr="002C7438" w:rsidRDefault="00852AE8" w:rsidP="00DD03B2">
            <w:pPr>
              <w:rPr>
                <w:rFonts w:ascii="Calibri Light" w:hAnsi="Calibri Light"/>
                <w:sz w:val="20"/>
                <w:szCs w:val="20"/>
              </w:rPr>
            </w:pPr>
            <w:r>
              <w:rPr>
                <w:rFonts w:ascii="Calibri Light" w:hAnsi="Calibri Light"/>
                <w:sz w:val="20"/>
                <w:szCs w:val="20"/>
              </w:rPr>
              <w:t>Update documents and their headings and edit</w:t>
            </w:r>
          </w:p>
        </w:tc>
        <w:tc>
          <w:tcPr>
            <w:tcW w:w="6660" w:type="dxa"/>
          </w:tcPr>
          <w:p w14:paraId="3AC4086A" w14:textId="77777777" w:rsidR="00D85374" w:rsidRPr="002C7438" w:rsidRDefault="00D85374" w:rsidP="00DD03B2">
            <w:pPr>
              <w:rPr>
                <w:rFonts w:ascii="Calibri Light" w:hAnsi="Calibri Light"/>
                <w:sz w:val="20"/>
                <w:szCs w:val="20"/>
              </w:rPr>
            </w:pPr>
          </w:p>
        </w:tc>
      </w:tr>
      <w:tr w:rsidR="00D85374" w:rsidRPr="002C7438" w14:paraId="3933140C" w14:textId="77777777" w:rsidTr="001A18A1">
        <w:tc>
          <w:tcPr>
            <w:tcW w:w="3235" w:type="dxa"/>
          </w:tcPr>
          <w:p w14:paraId="0D16E996" w14:textId="4FA3834D" w:rsidR="00D85374" w:rsidRPr="002C7438" w:rsidRDefault="00852AE8" w:rsidP="00DD03B2">
            <w:pPr>
              <w:rPr>
                <w:rFonts w:ascii="Calibri Light" w:hAnsi="Calibri Light"/>
                <w:sz w:val="20"/>
                <w:szCs w:val="20"/>
              </w:rPr>
            </w:pPr>
            <w:r>
              <w:rPr>
                <w:rFonts w:ascii="Calibri Light" w:hAnsi="Calibri Light"/>
                <w:sz w:val="20"/>
                <w:szCs w:val="20"/>
              </w:rPr>
              <w:t>Determine if additional options need to be offered in system for military service and or gifting to science</w:t>
            </w:r>
          </w:p>
        </w:tc>
        <w:tc>
          <w:tcPr>
            <w:tcW w:w="6660" w:type="dxa"/>
          </w:tcPr>
          <w:p w14:paraId="430BDD3C" w14:textId="77777777" w:rsidR="00D85374" w:rsidRPr="002C7438" w:rsidRDefault="00D85374" w:rsidP="00DD03B2">
            <w:pPr>
              <w:rPr>
                <w:rFonts w:ascii="Calibri Light" w:hAnsi="Calibri Light"/>
                <w:sz w:val="20"/>
                <w:szCs w:val="20"/>
              </w:rPr>
            </w:pPr>
          </w:p>
        </w:tc>
      </w:tr>
      <w:tr w:rsidR="00D85374" w:rsidRPr="002C7438" w14:paraId="45F094CB" w14:textId="77777777" w:rsidTr="001A18A1">
        <w:tc>
          <w:tcPr>
            <w:tcW w:w="3235" w:type="dxa"/>
          </w:tcPr>
          <w:p w14:paraId="7794F49C" w14:textId="316E4AF9" w:rsidR="00D85374" w:rsidRDefault="00852AE8" w:rsidP="00DD03B2">
            <w:pPr>
              <w:rPr>
                <w:rFonts w:ascii="Calibri Light" w:hAnsi="Calibri Light"/>
                <w:sz w:val="20"/>
                <w:szCs w:val="20"/>
              </w:rPr>
            </w:pPr>
            <w:r>
              <w:rPr>
                <w:rFonts w:ascii="Calibri Light" w:hAnsi="Calibri Light"/>
                <w:sz w:val="20"/>
                <w:szCs w:val="20"/>
              </w:rPr>
              <w:lastRenderedPageBreak/>
              <w:t>Provide rating criteria / explanations</w:t>
            </w:r>
          </w:p>
        </w:tc>
        <w:tc>
          <w:tcPr>
            <w:tcW w:w="6660" w:type="dxa"/>
          </w:tcPr>
          <w:p w14:paraId="2879063A" w14:textId="659B40C0" w:rsidR="00D85374" w:rsidRPr="00852AE8" w:rsidRDefault="00852AE8" w:rsidP="00DD03B2">
            <w:pPr>
              <w:rPr>
                <w:rFonts w:ascii="Calibri Light" w:hAnsi="Calibri Light"/>
                <w:sz w:val="20"/>
                <w:szCs w:val="20"/>
              </w:rPr>
            </w:pPr>
            <w:r>
              <w:rPr>
                <w:rFonts w:ascii="Calibri Light" w:hAnsi="Calibri Light"/>
                <w:b/>
                <w:sz w:val="20"/>
                <w:szCs w:val="20"/>
              </w:rPr>
              <w:t>Note:</w:t>
            </w:r>
            <w:r>
              <w:rPr>
                <w:rFonts w:ascii="Calibri Light" w:hAnsi="Calibri Light"/>
                <w:sz w:val="20"/>
                <w:szCs w:val="20"/>
              </w:rPr>
              <w:t xml:space="preserve"> is this for rating in a future version?</w:t>
            </w:r>
          </w:p>
        </w:tc>
      </w:tr>
    </w:tbl>
    <w:p w14:paraId="0681BA66" w14:textId="77777777" w:rsidR="00C771C6" w:rsidRDefault="00C771C6" w:rsidP="00DD03B2">
      <w:pPr>
        <w:ind w:left="-900"/>
        <w:rPr>
          <w:rFonts w:ascii="Calibri Light" w:hAnsi="Calibri Light"/>
        </w:rPr>
      </w:pPr>
    </w:p>
    <w:tbl>
      <w:tblPr>
        <w:tblStyle w:val="TableGrid"/>
        <w:tblW w:w="9895" w:type="dxa"/>
        <w:tblInd w:w="-900" w:type="dxa"/>
        <w:tblCellMar>
          <w:top w:w="29" w:type="dxa"/>
          <w:left w:w="115" w:type="dxa"/>
          <w:bottom w:w="29" w:type="dxa"/>
          <w:right w:w="115" w:type="dxa"/>
        </w:tblCellMar>
        <w:tblLook w:val="04A0" w:firstRow="1" w:lastRow="0" w:firstColumn="1" w:lastColumn="0" w:noHBand="0" w:noVBand="1"/>
      </w:tblPr>
      <w:tblGrid>
        <w:gridCol w:w="3235"/>
        <w:gridCol w:w="6660"/>
      </w:tblGrid>
      <w:tr w:rsidR="004F7B4A" w:rsidRPr="002C7438" w14:paraId="1CAD10C1" w14:textId="77777777" w:rsidTr="001A18A1">
        <w:tc>
          <w:tcPr>
            <w:tcW w:w="3235" w:type="dxa"/>
          </w:tcPr>
          <w:p w14:paraId="2B6E39D5" w14:textId="679DF057" w:rsidR="004F7B4A" w:rsidRPr="002C7438" w:rsidRDefault="004F7B4A" w:rsidP="00DD03B2">
            <w:pPr>
              <w:rPr>
                <w:rFonts w:ascii="Calibri Light" w:hAnsi="Calibri Light"/>
                <w:b/>
                <w:sz w:val="20"/>
                <w:szCs w:val="20"/>
              </w:rPr>
            </w:pPr>
            <w:r>
              <w:rPr>
                <w:rFonts w:ascii="Calibri Light" w:hAnsi="Calibri Light"/>
                <w:b/>
                <w:sz w:val="20"/>
                <w:szCs w:val="20"/>
              </w:rPr>
              <w:t>Other</w:t>
            </w:r>
          </w:p>
        </w:tc>
        <w:tc>
          <w:tcPr>
            <w:tcW w:w="6660" w:type="dxa"/>
          </w:tcPr>
          <w:p w14:paraId="3EAD629E" w14:textId="77777777" w:rsidR="004F7B4A" w:rsidRPr="002C7438" w:rsidRDefault="004F7B4A" w:rsidP="00DD03B2">
            <w:pPr>
              <w:rPr>
                <w:rFonts w:ascii="Calibri Light" w:hAnsi="Calibri Light"/>
                <w:b/>
                <w:sz w:val="20"/>
                <w:szCs w:val="20"/>
              </w:rPr>
            </w:pPr>
            <w:r w:rsidRPr="002C7438">
              <w:rPr>
                <w:rFonts w:ascii="Calibri Light" w:hAnsi="Calibri Light"/>
                <w:b/>
                <w:sz w:val="20"/>
                <w:szCs w:val="20"/>
              </w:rPr>
              <w:t>Notes</w:t>
            </w:r>
          </w:p>
        </w:tc>
      </w:tr>
      <w:tr w:rsidR="004F7B4A" w:rsidRPr="002C7438" w14:paraId="13389D30" w14:textId="77777777" w:rsidTr="001A18A1">
        <w:tc>
          <w:tcPr>
            <w:tcW w:w="3235" w:type="dxa"/>
          </w:tcPr>
          <w:p w14:paraId="36688F49" w14:textId="01E07750" w:rsidR="004F7B4A" w:rsidRPr="002C7438" w:rsidRDefault="009A73D4" w:rsidP="00DD03B2">
            <w:pPr>
              <w:rPr>
                <w:rFonts w:ascii="Calibri Light" w:hAnsi="Calibri Light"/>
                <w:sz w:val="20"/>
                <w:szCs w:val="20"/>
              </w:rPr>
            </w:pPr>
            <w:r>
              <w:rPr>
                <w:rFonts w:ascii="Calibri Light" w:hAnsi="Calibri Light"/>
                <w:sz w:val="20"/>
                <w:szCs w:val="20"/>
              </w:rPr>
              <w:t>Is distance mapping from zip code or an actual location?</w:t>
            </w:r>
          </w:p>
        </w:tc>
        <w:tc>
          <w:tcPr>
            <w:tcW w:w="6660" w:type="dxa"/>
          </w:tcPr>
          <w:p w14:paraId="644DAED2" w14:textId="1FD9468F" w:rsidR="004F7B4A" w:rsidRPr="002C7438" w:rsidRDefault="009A73D4" w:rsidP="00DD03B2">
            <w:pPr>
              <w:rPr>
                <w:rFonts w:ascii="Calibri Light" w:hAnsi="Calibri Light"/>
                <w:sz w:val="20"/>
                <w:szCs w:val="20"/>
              </w:rPr>
            </w:pPr>
            <w:r>
              <w:rPr>
                <w:rFonts w:ascii="Calibri Light" w:hAnsi="Calibri Light"/>
                <w:sz w:val="20"/>
                <w:szCs w:val="20"/>
              </w:rPr>
              <w:t>We use Google to create geo location points.  For the funeral home, we’d be able to use their full address.  For the family, we use the city/state or zip code they entered on the preferences page.  Once we have these geo location points, the data base does a calculation based on spatial math. Note that these aren’t driving distances, but they are sufficient to determine if a person’s preferred funeral location is 5 miles, 10 miles, or farther.</w:t>
            </w:r>
          </w:p>
        </w:tc>
      </w:tr>
      <w:tr w:rsidR="004F7B4A" w:rsidRPr="002C7438" w14:paraId="3E98B55F" w14:textId="77777777" w:rsidTr="001A18A1">
        <w:tc>
          <w:tcPr>
            <w:tcW w:w="3235" w:type="dxa"/>
          </w:tcPr>
          <w:p w14:paraId="7DF2E751" w14:textId="7DA9963F" w:rsidR="004F7B4A" w:rsidRPr="002C7438" w:rsidRDefault="009A73D4" w:rsidP="00DD03B2">
            <w:pPr>
              <w:rPr>
                <w:rFonts w:ascii="Calibri Light" w:hAnsi="Calibri Light"/>
                <w:sz w:val="20"/>
                <w:szCs w:val="20"/>
              </w:rPr>
            </w:pPr>
            <w:r>
              <w:rPr>
                <w:rFonts w:ascii="Calibri Light" w:hAnsi="Calibri Light"/>
                <w:sz w:val="20"/>
                <w:szCs w:val="20"/>
              </w:rPr>
              <w:t>Location out of range should not show up in funeral homes account</w:t>
            </w:r>
          </w:p>
        </w:tc>
        <w:tc>
          <w:tcPr>
            <w:tcW w:w="6660" w:type="dxa"/>
          </w:tcPr>
          <w:p w14:paraId="6AA1070F" w14:textId="528BA1F0" w:rsidR="004F7B4A" w:rsidRPr="002C7438" w:rsidRDefault="00970A27" w:rsidP="00DD03B2">
            <w:pPr>
              <w:rPr>
                <w:rFonts w:ascii="Calibri Light" w:hAnsi="Calibri Light"/>
                <w:sz w:val="20"/>
                <w:szCs w:val="20"/>
              </w:rPr>
            </w:pPr>
            <w:r>
              <w:rPr>
                <w:rFonts w:ascii="Calibri Light" w:hAnsi="Calibri Light"/>
                <w:sz w:val="20"/>
                <w:szCs w:val="20"/>
              </w:rPr>
              <w:t>I’m not entirely sure what this means, but I’m assuming it means that someone requesting a funeral in LA would not show up in a funeral provider’s account who is in NYC.</w:t>
            </w:r>
          </w:p>
        </w:tc>
      </w:tr>
      <w:tr w:rsidR="004F7B4A" w:rsidRPr="002C7438" w14:paraId="2077AF47" w14:textId="77777777" w:rsidTr="001A18A1">
        <w:tc>
          <w:tcPr>
            <w:tcW w:w="3235" w:type="dxa"/>
          </w:tcPr>
          <w:p w14:paraId="0372DF13" w14:textId="6DF5F11C" w:rsidR="004F7B4A" w:rsidRPr="002C7438" w:rsidRDefault="009A73D4" w:rsidP="00DD03B2">
            <w:pPr>
              <w:rPr>
                <w:rFonts w:ascii="Calibri Light" w:hAnsi="Calibri Light"/>
                <w:sz w:val="20"/>
                <w:szCs w:val="20"/>
              </w:rPr>
            </w:pPr>
            <w:r>
              <w:rPr>
                <w:rFonts w:ascii="Calibri Light" w:hAnsi="Calibri Light"/>
                <w:sz w:val="20"/>
                <w:szCs w:val="20"/>
              </w:rPr>
              <w:t>When navigating pages, you sometimes land in the middle or the bottom of the page.</w:t>
            </w:r>
          </w:p>
        </w:tc>
        <w:tc>
          <w:tcPr>
            <w:tcW w:w="6660" w:type="dxa"/>
          </w:tcPr>
          <w:p w14:paraId="68E47C0B" w14:textId="51D04F86" w:rsidR="004F7B4A" w:rsidRPr="002C7438" w:rsidRDefault="00970A27" w:rsidP="00DD03B2">
            <w:pPr>
              <w:rPr>
                <w:rFonts w:ascii="Calibri Light" w:hAnsi="Calibri Light"/>
                <w:sz w:val="20"/>
                <w:szCs w:val="20"/>
              </w:rPr>
            </w:pPr>
            <w:r>
              <w:rPr>
                <w:rFonts w:ascii="Calibri Light" w:hAnsi="Calibri Light"/>
                <w:sz w:val="20"/>
                <w:szCs w:val="20"/>
              </w:rPr>
              <w:t>We can do our best to look into these issues, but sometimes the browser has a mind of its own.</w:t>
            </w:r>
          </w:p>
        </w:tc>
      </w:tr>
    </w:tbl>
    <w:p w14:paraId="39D8975F" w14:textId="77777777" w:rsidR="00C771C6" w:rsidRDefault="00C771C6" w:rsidP="00DD03B2">
      <w:pPr>
        <w:ind w:left="-900"/>
        <w:rPr>
          <w:rFonts w:ascii="Calibri Light" w:hAnsi="Calibri Light"/>
        </w:rPr>
      </w:pPr>
    </w:p>
    <w:p w14:paraId="28ECE2B5" w14:textId="1FA67CEB" w:rsidR="00B00B66" w:rsidRDefault="00B00B66" w:rsidP="00DD03B2">
      <w:pPr>
        <w:ind w:left="-900"/>
        <w:rPr>
          <w:rFonts w:ascii="Calibri Light" w:hAnsi="Calibri Light"/>
          <w:b/>
        </w:rPr>
      </w:pPr>
      <w:r>
        <w:rPr>
          <w:rFonts w:ascii="Calibri Light" w:hAnsi="Calibri Light"/>
          <w:b/>
        </w:rPr>
        <w:t>Tasks for Post March 1</w:t>
      </w:r>
      <w:r w:rsidRPr="0046456B">
        <w:rPr>
          <w:rFonts w:ascii="Calibri Light" w:hAnsi="Calibri Light"/>
          <w:b/>
          <w:vertAlign w:val="superscript"/>
        </w:rPr>
        <w:t>st</w:t>
      </w:r>
      <w:r>
        <w:rPr>
          <w:rFonts w:ascii="Calibri Light" w:hAnsi="Calibri Light"/>
          <w:b/>
        </w:rPr>
        <w:t xml:space="preserve"> Deadline (final release of version 1.0)</w:t>
      </w:r>
    </w:p>
    <w:p w14:paraId="2F3F2F86" w14:textId="487AB739" w:rsidR="00C156A8" w:rsidRPr="00C156A8" w:rsidRDefault="00C156A8" w:rsidP="00DD03B2">
      <w:pPr>
        <w:ind w:left="-900"/>
        <w:rPr>
          <w:rFonts w:ascii="Calibri Light" w:hAnsi="Calibri Light"/>
          <w:sz w:val="20"/>
          <w:szCs w:val="20"/>
        </w:rPr>
      </w:pPr>
      <w:r>
        <w:rPr>
          <w:rFonts w:ascii="Calibri Light" w:hAnsi="Calibri Light"/>
          <w:sz w:val="20"/>
          <w:szCs w:val="20"/>
        </w:rPr>
        <w:t>These are any final items that we will include for the final version of 1.0. We had both agreed that the list above was about 95% of the 1.0 contract, but we’d create an opportunity to get any essential features/changes that are critical to the success of this project.</w:t>
      </w:r>
    </w:p>
    <w:p w14:paraId="22C20C8D" w14:textId="77777777" w:rsidR="00B00B66" w:rsidRDefault="00B00B66" w:rsidP="00DD03B2">
      <w:pPr>
        <w:ind w:left="-900"/>
        <w:rPr>
          <w:rFonts w:ascii="Calibri Light" w:hAnsi="Calibri Light"/>
        </w:rPr>
      </w:pPr>
    </w:p>
    <w:tbl>
      <w:tblPr>
        <w:tblStyle w:val="TableGrid"/>
        <w:tblW w:w="9895" w:type="dxa"/>
        <w:tblInd w:w="-900" w:type="dxa"/>
        <w:tblCellMar>
          <w:top w:w="29" w:type="dxa"/>
          <w:left w:w="115" w:type="dxa"/>
          <w:bottom w:w="29" w:type="dxa"/>
          <w:right w:w="115" w:type="dxa"/>
        </w:tblCellMar>
        <w:tblLook w:val="04A0" w:firstRow="1" w:lastRow="0" w:firstColumn="1" w:lastColumn="0" w:noHBand="0" w:noVBand="1"/>
      </w:tblPr>
      <w:tblGrid>
        <w:gridCol w:w="3235"/>
        <w:gridCol w:w="6660"/>
      </w:tblGrid>
      <w:tr w:rsidR="00B00B66" w:rsidRPr="002C7438" w14:paraId="3388EA83" w14:textId="77777777" w:rsidTr="001A18A1">
        <w:tc>
          <w:tcPr>
            <w:tcW w:w="3235" w:type="dxa"/>
          </w:tcPr>
          <w:p w14:paraId="09684C0D" w14:textId="77777777" w:rsidR="00B00B66" w:rsidRPr="002C7438" w:rsidRDefault="00B00B66" w:rsidP="00DD03B2">
            <w:pPr>
              <w:rPr>
                <w:rFonts w:ascii="Calibri Light" w:hAnsi="Calibri Light"/>
                <w:b/>
                <w:sz w:val="20"/>
                <w:szCs w:val="20"/>
              </w:rPr>
            </w:pPr>
            <w:r>
              <w:rPr>
                <w:rFonts w:ascii="Calibri Light" w:hAnsi="Calibri Light"/>
                <w:b/>
                <w:sz w:val="20"/>
                <w:szCs w:val="20"/>
              </w:rPr>
              <w:t xml:space="preserve">Developer </w:t>
            </w:r>
            <w:r w:rsidRPr="002C7438">
              <w:rPr>
                <w:rFonts w:ascii="Calibri Light" w:hAnsi="Calibri Light"/>
                <w:b/>
                <w:sz w:val="20"/>
                <w:szCs w:val="20"/>
              </w:rPr>
              <w:t>Task</w:t>
            </w:r>
            <w:r>
              <w:rPr>
                <w:rFonts w:ascii="Calibri Light" w:hAnsi="Calibri Light"/>
                <w:b/>
                <w:sz w:val="20"/>
                <w:szCs w:val="20"/>
              </w:rPr>
              <w:t>s</w:t>
            </w:r>
          </w:p>
        </w:tc>
        <w:tc>
          <w:tcPr>
            <w:tcW w:w="6660" w:type="dxa"/>
          </w:tcPr>
          <w:p w14:paraId="013A4580" w14:textId="77777777" w:rsidR="00B00B66" w:rsidRPr="002C7438" w:rsidRDefault="00B00B66" w:rsidP="00DD03B2">
            <w:pPr>
              <w:rPr>
                <w:rFonts w:ascii="Calibri Light" w:hAnsi="Calibri Light"/>
                <w:b/>
                <w:sz w:val="20"/>
                <w:szCs w:val="20"/>
              </w:rPr>
            </w:pPr>
            <w:r w:rsidRPr="002C7438">
              <w:rPr>
                <w:rFonts w:ascii="Calibri Light" w:hAnsi="Calibri Light"/>
                <w:b/>
                <w:sz w:val="20"/>
                <w:szCs w:val="20"/>
              </w:rPr>
              <w:t>Notes</w:t>
            </w:r>
          </w:p>
        </w:tc>
      </w:tr>
      <w:tr w:rsidR="00B00B66" w:rsidRPr="002C7438" w14:paraId="5EC51FB8" w14:textId="77777777" w:rsidTr="001A18A1">
        <w:tc>
          <w:tcPr>
            <w:tcW w:w="3235" w:type="dxa"/>
          </w:tcPr>
          <w:p w14:paraId="2699611C" w14:textId="27074F30" w:rsidR="00B00B66" w:rsidRPr="002C7438" w:rsidRDefault="006C0F60" w:rsidP="00DD03B2">
            <w:pPr>
              <w:rPr>
                <w:rFonts w:ascii="Calibri Light" w:hAnsi="Calibri Light"/>
                <w:sz w:val="20"/>
                <w:szCs w:val="20"/>
              </w:rPr>
            </w:pPr>
            <w:r>
              <w:rPr>
                <w:rFonts w:ascii="Calibri Light" w:hAnsi="Calibri Light"/>
                <w:sz w:val="20"/>
                <w:szCs w:val="20"/>
              </w:rPr>
              <w:t>Define final tasks for wrapping up 1.0 contract</w:t>
            </w:r>
            <w:r w:rsidR="00DC459F">
              <w:rPr>
                <w:rFonts w:ascii="Calibri Light" w:hAnsi="Calibri Light"/>
                <w:sz w:val="20"/>
                <w:szCs w:val="20"/>
              </w:rPr>
              <w:t>.</w:t>
            </w:r>
          </w:p>
        </w:tc>
        <w:tc>
          <w:tcPr>
            <w:tcW w:w="6660" w:type="dxa"/>
          </w:tcPr>
          <w:p w14:paraId="652F3304" w14:textId="6F6E82D3" w:rsidR="00B00B66" w:rsidRPr="002C7438" w:rsidRDefault="00B00B66" w:rsidP="00DD03B2">
            <w:pPr>
              <w:rPr>
                <w:rFonts w:ascii="Calibri Light" w:hAnsi="Calibri Light"/>
                <w:sz w:val="20"/>
                <w:szCs w:val="20"/>
              </w:rPr>
            </w:pPr>
          </w:p>
        </w:tc>
      </w:tr>
    </w:tbl>
    <w:p w14:paraId="144E714D" w14:textId="77777777" w:rsidR="00B00B66" w:rsidRDefault="00B00B66" w:rsidP="00DD03B2">
      <w:pPr>
        <w:ind w:left="-900"/>
        <w:rPr>
          <w:rFonts w:ascii="Calibri Light" w:hAnsi="Calibri Light"/>
        </w:rPr>
      </w:pPr>
    </w:p>
    <w:p w14:paraId="205D6234" w14:textId="77777777" w:rsidR="00B00B66" w:rsidRDefault="00B00B66" w:rsidP="00DD03B2">
      <w:pPr>
        <w:ind w:left="-900"/>
        <w:rPr>
          <w:rFonts w:ascii="Calibri Light" w:hAnsi="Calibri Light"/>
        </w:rPr>
      </w:pPr>
    </w:p>
    <w:tbl>
      <w:tblPr>
        <w:tblStyle w:val="TableGrid"/>
        <w:tblW w:w="9895" w:type="dxa"/>
        <w:tblInd w:w="-900" w:type="dxa"/>
        <w:tblCellMar>
          <w:top w:w="29" w:type="dxa"/>
          <w:left w:w="115" w:type="dxa"/>
          <w:bottom w:w="29" w:type="dxa"/>
          <w:right w:w="115" w:type="dxa"/>
        </w:tblCellMar>
        <w:tblLook w:val="04A0" w:firstRow="1" w:lastRow="0" w:firstColumn="1" w:lastColumn="0" w:noHBand="0" w:noVBand="1"/>
      </w:tblPr>
      <w:tblGrid>
        <w:gridCol w:w="3235"/>
        <w:gridCol w:w="6660"/>
      </w:tblGrid>
      <w:tr w:rsidR="00B00B66" w:rsidRPr="002C7438" w14:paraId="3071D820" w14:textId="77777777" w:rsidTr="001A18A1">
        <w:tc>
          <w:tcPr>
            <w:tcW w:w="3235" w:type="dxa"/>
          </w:tcPr>
          <w:p w14:paraId="398D2674" w14:textId="77777777" w:rsidR="00B00B66" w:rsidRPr="002C7438" w:rsidRDefault="00B00B66" w:rsidP="00DD03B2">
            <w:pPr>
              <w:rPr>
                <w:rFonts w:ascii="Calibri Light" w:hAnsi="Calibri Light"/>
                <w:b/>
                <w:sz w:val="20"/>
                <w:szCs w:val="20"/>
              </w:rPr>
            </w:pPr>
            <w:r>
              <w:rPr>
                <w:rFonts w:ascii="Calibri Light" w:hAnsi="Calibri Light"/>
                <w:b/>
                <w:sz w:val="20"/>
                <w:szCs w:val="20"/>
              </w:rPr>
              <w:t xml:space="preserve">Client </w:t>
            </w:r>
            <w:r w:rsidRPr="002C7438">
              <w:rPr>
                <w:rFonts w:ascii="Calibri Light" w:hAnsi="Calibri Light"/>
                <w:b/>
                <w:sz w:val="20"/>
                <w:szCs w:val="20"/>
              </w:rPr>
              <w:t>Task</w:t>
            </w:r>
            <w:r>
              <w:rPr>
                <w:rFonts w:ascii="Calibri Light" w:hAnsi="Calibri Light"/>
                <w:b/>
                <w:sz w:val="20"/>
                <w:szCs w:val="20"/>
              </w:rPr>
              <w:t>s</w:t>
            </w:r>
          </w:p>
        </w:tc>
        <w:tc>
          <w:tcPr>
            <w:tcW w:w="6660" w:type="dxa"/>
          </w:tcPr>
          <w:p w14:paraId="77090781" w14:textId="77777777" w:rsidR="00B00B66" w:rsidRPr="002C7438" w:rsidRDefault="00B00B66" w:rsidP="00DD03B2">
            <w:pPr>
              <w:rPr>
                <w:rFonts w:ascii="Calibri Light" w:hAnsi="Calibri Light"/>
                <w:b/>
                <w:sz w:val="20"/>
                <w:szCs w:val="20"/>
              </w:rPr>
            </w:pPr>
            <w:r w:rsidRPr="002C7438">
              <w:rPr>
                <w:rFonts w:ascii="Calibri Light" w:hAnsi="Calibri Light"/>
                <w:b/>
                <w:sz w:val="20"/>
                <w:szCs w:val="20"/>
              </w:rPr>
              <w:t>Notes</w:t>
            </w:r>
          </w:p>
        </w:tc>
      </w:tr>
      <w:tr w:rsidR="00B00B66" w:rsidRPr="002C7438" w14:paraId="4A241854" w14:textId="77777777" w:rsidTr="001A18A1">
        <w:tc>
          <w:tcPr>
            <w:tcW w:w="3235" w:type="dxa"/>
          </w:tcPr>
          <w:p w14:paraId="1A7D0BA2" w14:textId="63E9944B" w:rsidR="00B00B66" w:rsidRPr="002C7438" w:rsidRDefault="00DC459F" w:rsidP="00DD03B2">
            <w:pPr>
              <w:rPr>
                <w:rFonts w:ascii="Calibri Light" w:hAnsi="Calibri Light"/>
                <w:sz w:val="20"/>
                <w:szCs w:val="20"/>
              </w:rPr>
            </w:pPr>
            <w:r>
              <w:rPr>
                <w:rFonts w:ascii="Calibri Light" w:hAnsi="Calibri Light"/>
                <w:sz w:val="20"/>
                <w:szCs w:val="20"/>
              </w:rPr>
              <w:t>Define final tasks for wrapping up 1.0 contract.</w:t>
            </w:r>
          </w:p>
        </w:tc>
        <w:tc>
          <w:tcPr>
            <w:tcW w:w="6660" w:type="dxa"/>
          </w:tcPr>
          <w:p w14:paraId="4A340EAE" w14:textId="155F0DFF" w:rsidR="00B00B66" w:rsidRPr="002C7438" w:rsidRDefault="00B00B66" w:rsidP="00DD03B2">
            <w:pPr>
              <w:rPr>
                <w:rFonts w:ascii="Calibri Light" w:hAnsi="Calibri Light"/>
                <w:sz w:val="20"/>
                <w:szCs w:val="20"/>
              </w:rPr>
            </w:pPr>
          </w:p>
        </w:tc>
      </w:tr>
    </w:tbl>
    <w:p w14:paraId="03A34078" w14:textId="77777777" w:rsidR="00B00B66" w:rsidRDefault="00B00B66" w:rsidP="00DD03B2">
      <w:pPr>
        <w:ind w:left="-900"/>
        <w:rPr>
          <w:rFonts w:ascii="Calibri Light" w:hAnsi="Calibri Light"/>
        </w:rPr>
      </w:pPr>
    </w:p>
    <w:p w14:paraId="15D09E8D" w14:textId="77777777" w:rsidR="00C771C6" w:rsidRDefault="00C771C6" w:rsidP="00DD03B2">
      <w:pPr>
        <w:rPr>
          <w:rFonts w:ascii="Calibri Light" w:hAnsi="Calibri Light"/>
        </w:rPr>
      </w:pPr>
    </w:p>
    <w:p w14:paraId="07DEA910" w14:textId="77777777" w:rsidR="00C97787" w:rsidRDefault="00C97787" w:rsidP="00DD03B2">
      <w:pPr>
        <w:ind w:left="-900"/>
        <w:rPr>
          <w:rFonts w:ascii="Calibri Light" w:hAnsi="Calibri Light"/>
          <w:b/>
        </w:rPr>
      </w:pPr>
      <w:r>
        <w:rPr>
          <w:rFonts w:ascii="Calibri Light" w:hAnsi="Calibri Light"/>
          <w:b/>
        </w:rPr>
        <w:t>Version 2.0 Wish List</w:t>
      </w:r>
    </w:p>
    <w:p w14:paraId="1B02C187" w14:textId="3E11BE61" w:rsidR="00C97787" w:rsidRPr="00B819D7" w:rsidRDefault="00B819D7" w:rsidP="00DD03B2">
      <w:pPr>
        <w:ind w:left="-900"/>
        <w:rPr>
          <w:rFonts w:ascii="Calibri Light" w:hAnsi="Calibri Light"/>
          <w:sz w:val="20"/>
          <w:szCs w:val="20"/>
        </w:rPr>
      </w:pPr>
      <w:r>
        <w:rPr>
          <w:rFonts w:ascii="Calibri Light" w:hAnsi="Calibri Light"/>
          <w:sz w:val="20"/>
          <w:szCs w:val="20"/>
        </w:rPr>
        <w:t>These items have been listed as version 2.0 items and would be on a separate, new contract not related to the initial 1.0 contract.</w:t>
      </w:r>
    </w:p>
    <w:p w14:paraId="53C70898" w14:textId="77777777" w:rsidR="00C97787" w:rsidRDefault="00C97787" w:rsidP="00DD03B2">
      <w:pPr>
        <w:ind w:left="-900"/>
        <w:rPr>
          <w:rFonts w:ascii="Calibri Light" w:hAnsi="Calibri Light"/>
        </w:rPr>
      </w:pPr>
    </w:p>
    <w:tbl>
      <w:tblPr>
        <w:tblStyle w:val="TableGrid"/>
        <w:tblW w:w="9895" w:type="dxa"/>
        <w:tblInd w:w="-900" w:type="dxa"/>
        <w:tblCellMar>
          <w:top w:w="29" w:type="dxa"/>
          <w:left w:w="115" w:type="dxa"/>
          <w:bottom w:w="29" w:type="dxa"/>
          <w:right w:w="115" w:type="dxa"/>
        </w:tblCellMar>
        <w:tblLook w:val="04A0" w:firstRow="1" w:lastRow="0" w:firstColumn="1" w:lastColumn="0" w:noHBand="0" w:noVBand="1"/>
      </w:tblPr>
      <w:tblGrid>
        <w:gridCol w:w="3235"/>
        <w:gridCol w:w="6660"/>
      </w:tblGrid>
      <w:tr w:rsidR="00C97787" w:rsidRPr="002C7438" w14:paraId="340F254A" w14:textId="77777777" w:rsidTr="001A18A1">
        <w:tc>
          <w:tcPr>
            <w:tcW w:w="3235" w:type="dxa"/>
          </w:tcPr>
          <w:p w14:paraId="15A1A409" w14:textId="611F0A37" w:rsidR="00C97787" w:rsidRPr="002C7438" w:rsidRDefault="00A475A0" w:rsidP="00DD03B2">
            <w:pPr>
              <w:rPr>
                <w:rFonts w:ascii="Calibri Light" w:hAnsi="Calibri Light"/>
                <w:b/>
                <w:sz w:val="20"/>
                <w:szCs w:val="20"/>
              </w:rPr>
            </w:pPr>
            <w:r>
              <w:rPr>
                <w:rFonts w:ascii="Calibri Light" w:hAnsi="Calibri Light"/>
                <w:b/>
                <w:sz w:val="20"/>
                <w:szCs w:val="20"/>
              </w:rPr>
              <w:t>Task</w:t>
            </w:r>
          </w:p>
        </w:tc>
        <w:tc>
          <w:tcPr>
            <w:tcW w:w="6660" w:type="dxa"/>
          </w:tcPr>
          <w:p w14:paraId="751EA790" w14:textId="77777777" w:rsidR="00C97787" w:rsidRPr="002C7438" w:rsidRDefault="00C97787" w:rsidP="00DD03B2">
            <w:pPr>
              <w:rPr>
                <w:rFonts w:ascii="Calibri Light" w:hAnsi="Calibri Light"/>
                <w:b/>
                <w:sz w:val="20"/>
                <w:szCs w:val="20"/>
              </w:rPr>
            </w:pPr>
            <w:r w:rsidRPr="002C7438">
              <w:rPr>
                <w:rFonts w:ascii="Calibri Light" w:hAnsi="Calibri Light"/>
                <w:b/>
                <w:sz w:val="20"/>
                <w:szCs w:val="20"/>
              </w:rPr>
              <w:t>Notes</w:t>
            </w:r>
          </w:p>
        </w:tc>
      </w:tr>
      <w:tr w:rsidR="00C97787" w:rsidRPr="002C7438" w14:paraId="39D55C1A" w14:textId="77777777" w:rsidTr="001A18A1">
        <w:tc>
          <w:tcPr>
            <w:tcW w:w="3235" w:type="dxa"/>
          </w:tcPr>
          <w:p w14:paraId="441669F7" w14:textId="761D244F" w:rsidR="00C97787" w:rsidRPr="002C7438" w:rsidRDefault="00A06C03" w:rsidP="00DD03B2">
            <w:pPr>
              <w:rPr>
                <w:rFonts w:ascii="Calibri Light" w:hAnsi="Calibri Light"/>
                <w:sz w:val="20"/>
                <w:szCs w:val="20"/>
              </w:rPr>
            </w:pPr>
            <w:r>
              <w:rPr>
                <w:rFonts w:ascii="Calibri Light" w:hAnsi="Calibri Light"/>
                <w:sz w:val="20"/>
                <w:szCs w:val="20"/>
              </w:rPr>
              <w:t>Social Network Links</w:t>
            </w:r>
          </w:p>
        </w:tc>
        <w:tc>
          <w:tcPr>
            <w:tcW w:w="6660" w:type="dxa"/>
          </w:tcPr>
          <w:p w14:paraId="2AEBF9A8" w14:textId="77777777" w:rsidR="00C97787" w:rsidRPr="002C7438" w:rsidRDefault="00C97787" w:rsidP="00DD03B2">
            <w:pPr>
              <w:rPr>
                <w:rFonts w:ascii="Calibri Light" w:hAnsi="Calibri Light"/>
                <w:sz w:val="20"/>
                <w:szCs w:val="20"/>
              </w:rPr>
            </w:pPr>
          </w:p>
        </w:tc>
      </w:tr>
      <w:tr w:rsidR="00A06C03" w:rsidRPr="002C7438" w14:paraId="00C7DF9B" w14:textId="77777777" w:rsidTr="001A18A1">
        <w:tc>
          <w:tcPr>
            <w:tcW w:w="3235" w:type="dxa"/>
          </w:tcPr>
          <w:p w14:paraId="19548C6C" w14:textId="0ED9DD4E" w:rsidR="00A06C03" w:rsidRDefault="00A06C03" w:rsidP="00DD03B2">
            <w:pPr>
              <w:rPr>
                <w:rFonts w:ascii="Calibri Light" w:hAnsi="Calibri Light"/>
                <w:sz w:val="20"/>
                <w:szCs w:val="20"/>
              </w:rPr>
            </w:pPr>
            <w:r>
              <w:rPr>
                <w:rFonts w:ascii="Calibri Light" w:hAnsi="Calibri Light"/>
                <w:sz w:val="20"/>
                <w:szCs w:val="20"/>
              </w:rPr>
              <w:t>Add Template of obits and link to service</w:t>
            </w:r>
          </w:p>
        </w:tc>
        <w:tc>
          <w:tcPr>
            <w:tcW w:w="6660" w:type="dxa"/>
          </w:tcPr>
          <w:p w14:paraId="5B9BBDA9" w14:textId="77777777" w:rsidR="00A06C03" w:rsidRPr="002C7438" w:rsidRDefault="00A06C03" w:rsidP="00DD03B2">
            <w:pPr>
              <w:rPr>
                <w:rFonts w:ascii="Calibri Light" w:hAnsi="Calibri Light"/>
                <w:sz w:val="20"/>
                <w:szCs w:val="20"/>
              </w:rPr>
            </w:pPr>
          </w:p>
        </w:tc>
      </w:tr>
      <w:tr w:rsidR="00A06C03" w:rsidRPr="002C7438" w14:paraId="451AD38F" w14:textId="77777777" w:rsidTr="001A18A1">
        <w:tc>
          <w:tcPr>
            <w:tcW w:w="3235" w:type="dxa"/>
          </w:tcPr>
          <w:p w14:paraId="6E6EBEFD" w14:textId="3132DED4" w:rsidR="00A06C03" w:rsidRDefault="00A06C03" w:rsidP="00DD03B2">
            <w:pPr>
              <w:rPr>
                <w:rFonts w:ascii="Calibri Light" w:hAnsi="Calibri Light"/>
                <w:sz w:val="20"/>
                <w:szCs w:val="20"/>
              </w:rPr>
            </w:pPr>
            <w:r>
              <w:rPr>
                <w:rFonts w:ascii="Calibri Light" w:hAnsi="Calibri Light"/>
                <w:sz w:val="20"/>
                <w:szCs w:val="20"/>
              </w:rPr>
              <w:t>Add rating system</w:t>
            </w:r>
          </w:p>
        </w:tc>
        <w:tc>
          <w:tcPr>
            <w:tcW w:w="6660" w:type="dxa"/>
          </w:tcPr>
          <w:p w14:paraId="29A1F403" w14:textId="77777777" w:rsidR="00A06C03" w:rsidRPr="002C7438" w:rsidRDefault="00A06C03" w:rsidP="00DD03B2">
            <w:pPr>
              <w:rPr>
                <w:rFonts w:ascii="Calibri Light" w:hAnsi="Calibri Light"/>
                <w:sz w:val="20"/>
                <w:szCs w:val="20"/>
              </w:rPr>
            </w:pPr>
          </w:p>
        </w:tc>
      </w:tr>
      <w:tr w:rsidR="00A06C03" w:rsidRPr="002C7438" w14:paraId="2B1892D0" w14:textId="77777777" w:rsidTr="001A18A1">
        <w:tc>
          <w:tcPr>
            <w:tcW w:w="3235" w:type="dxa"/>
          </w:tcPr>
          <w:p w14:paraId="20B8FA5C" w14:textId="68C5031C" w:rsidR="00A06C03" w:rsidRDefault="00A06C03" w:rsidP="00DD03B2">
            <w:pPr>
              <w:rPr>
                <w:rFonts w:ascii="Calibri Light" w:hAnsi="Calibri Light"/>
                <w:sz w:val="20"/>
                <w:szCs w:val="20"/>
              </w:rPr>
            </w:pPr>
            <w:r>
              <w:rPr>
                <w:rFonts w:ascii="Calibri Light" w:hAnsi="Calibri Light"/>
                <w:sz w:val="20"/>
                <w:szCs w:val="20"/>
              </w:rPr>
              <w:t>Add survey widget for feedback</w:t>
            </w:r>
          </w:p>
        </w:tc>
        <w:tc>
          <w:tcPr>
            <w:tcW w:w="6660" w:type="dxa"/>
          </w:tcPr>
          <w:p w14:paraId="73695617" w14:textId="77777777" w:rsidR="00A06C03" w:rsidRPr="002C7438" w:rsidRDefault="00A06C03" w:rsidP="00DD03B2">
            <w:pPr>
              <w:rPr>
                <w:rFonts w:ascii="Calibri Light" w:hAnsi="Calibri Light"/>
                <w:sz w:val="20"/>
                <w:szCs w:val="20"/>
              </w:rPr>
            </w:pPr>
          </w:p>
        </w:tc>
      </w:tr>
      <w:tr w:rsidR="00A06C03" w:rsidRPr="002C7438" w14:paraId="5099FEB4" w14:textId="77777777" w:rsidTr="001A18A1">
        <w:tc>
          <w:tcPr>
            <w:tcW w:w="3235" w:type="dxa"/>
          </w:tcPr>
          <w:p w14:paraId="3F109F5C" w14:textId="3ECD2020" w:rsidR="00A06C03" w:rsidRDefault="00A06C03" w:rsidP="00DD03B2">
            <w:pPr>
              <w:rPr>
                <w:rFonts w:ascii="Calibri Light" w:hAnsi="Calibri Light"/>
                <w:sz w:val="20"/>
                <w:szCs w:val="20"/>
              </w:rPr>
            </w:pPr>
            <w:r>
              <w:rPr>
                <w:rFonts w:ascii="Calibri Light" w:hAnsi="Calibri Light"/>
                <w:sz w:val="20"/>
                <w:szCs w:val="20"/>
              </w:rPr>
              <w:t>Add instant messaging for customer service</w:t>
            </w:r>
          </w:p>
        </w:tc>
        <w:tc>
          <w:tcPr>
            <w:tcW w:w="6660" w:type="dxa"/>
          </w:tcPr>
          <w:p w14:paraId="7BBE5A45" w14:textId="77777777" w:rsidR="00A06C03" w:rsidRPr="002C7438" w:rsidRDefault="00A06C03" w:rsidP="00DD03B2">
            <w:pPr>
              <w:rPr>
                <w:rFonts w:ascii="Calibri Light" w:hAnsi="Calibri Light"/>
                <w:sz w:val="20"/>
                <w:szCs w:val="20"/>
              </w:rPr>
            </w:pPr>
          </w:p>
        </w:tc>
      </w:tr>
      <w:tr w:rsidR="00A06C03" w:rsidRPr="002C7438" w14:paraId="459DB005" w14:textId="77777777" w:rsidTr="001A18A1">
        <w:tc>
          <w:tcPr>
            <w:tcW w:w="3235" w:type="dxa"/>
          </w:tcPr>
          <w:p w14:paraId="0AF2A469" w14:textId="4D767D38" w:rsidR="00A06C03" w:rsidRDefault="00A06C03" w:rsidP="00DD03B2">
            <w:pPr>
              <w:rPr>
                <w:rFonts w:ascii="Calibri Light" w:hAnsi="Calibri Light"/>
                <w:sz w:val="20"/>
                <w:szCs w:val="20"/>
              </w:rPr>
            </w:pPr>
            <w:r>
              <w:rPr>
                <w:rFonts w:ascii="Calibri Light" w:hAnsi="Calibri Light"/>
                <w:sz w:val="20"/>
                <w:szCs w:val="20"/>
              </w:rPr>
              <w:t>Add religious or cultural dropdown selections in profile registration page.</w:t>
            </w:r>
          </w:p>
        </w:tc>
        <w:tc>
          <w:tcPr>
            <w:tcW w:w="6660" w:type="dxa"/>
          </w:tcPr>
          <w:p w14:paraId="199A0AD1" w14:textId="77777777" w:rsidR="00A06C03" w:rsidRPr="002C7438" w:rsidRDefault="00A06C03" w:rsidP="00DD03B2">
            <w:pPr>
              <w:rPr>
                <w:rFonts w:ascii="Calibri Light" w:hAnsi="Calibri Light"/>
                <w:sz w:val="20"/>
                <w:szCs w:val="20"/>
              </w:rPr>
            </w:pPr>
          </w:p>
        </w:tc>
      </w:tr>
      <w:tr w:rsidR="00A06C03" w:rsidRPr="002C7438" w14:paraId="67116311" w14:textId="77777777" w:rsidTr="001A18A1">
        <w:tc>
          <w:tcPr>
            <w:tcW w:w="3235" w:type="dxa"/>
          </w:tcPr>
          <w:p w14:paraId="27052A39" w14:textId="21126004" w:rsidR="00A06C03" w:rsidRDefault="00A06C03" w:rsidP="00DD03B2">
            <w:pPr>
              <w:rPr>
                <w:rFonts w:ascii="Calibri Light" w:hAnsi="Calibri Light"/>
                <w:sz w:val="20"/>
                <w:szCs w:val="20"/>
              </w:rPr>
            </w:pPr>
            <w:r>
              <w:rPr>
                <w:rFonts w:ascii="Calibri Light" w:hAnsi="Calibri Light"/>
                <w:sz w:val="20"/>
                <w:szCs w:val="20"/>
              </w:rPr>
              <w:t>Retail flowers, caskets, vaults, and other merchandise</w:t>
            </w:r>
          </w:p>
        </w:tc>
        <w:tc>
          <w:tcPr>
            <w:tcW w:w="6660" w:type="dxa"/>
          </w:tcPr>
          <w:p w14:paraId="0C31A19B" w14:textId="77777777" w:rsidR="00A06C03" w:rsidRPr="002C7438" w:rsidRDefault="00A06C03" w:rsidP="00DD03B2">
            <w:pPr>
              <w:rPr>
                <w:rFonts w:ascii="Calibri Light" w:hAnsi="Calibri Light"/>
                <w:sz w:val="20"/>
                <w:szCs w:val="20"/>
              </w:rPr>
            </w:pPr>
          </w:p>
        </w:tc>
      </w:tr>
    </w:tbl>
    <w:p w14:paraId="493B2284" w14:textId="77777777" w:rsidR="00C97787" w:rsidRDefault="00C97787" w:rsidP="00DD03B2">
      <w:pPr>
        <w:ind w:left="-900"/>
        <w:rPr>
          <w:rFonts w:ascii="Calibri Light" w:hAnsi="Calibri Light"/>
        </w:rPr>
      </w:pPr>
    </w:p>
    <w:p w14:paraId="7CA81052" w14:textId="77777777" w:rsidR="00C97787" w:rsidRDefault="00C97787" w:rsidP="00DD03B2">
      <w:pPr>
        <w:ind w:left="-900"/>
        <w:rPr>
          <w:rFonts w:ascii="Calibri Light" w:hAnsi="Calibri Light"/>
        </w:rPr>
      </w:pPr>
    </w:p>
    <w:p w14:paraId="7F5F38F9" w14:textId="77777777" w:rsidR="00C771C6" w:rsidRDefault="00C771C6" w:rsidP="00DD03B2">
      <w:pPr>
        <w:ind w:left="-900"/>
        <w:rPr>
          <w:rFonts w:ascii="Calibri Light" w:hAnsi="Calibri Light"/>
        </w:rPr>
      </w:pPr>
    </w:p>
    <w:p w14:paraId="031999AD" w14:textId="77777777" w:rsidR="00C771C6" w:rsidRDefault="00C771C6" w:rsidP="00DD03B2">
      <w:pPr>
        <w:ind w:left="-900"/>
        <w:rPr>
          <w:rFonts w:ascii="Calibri Light" w:hAnsi="Calibri Light"/>
        </w:rPr>
      </w:pPr>
    </w:p>
    <w:p w14:paraId="08294703" w14:textId="77777777" w:rsidR="00C771C6" w:rsidRDefault="00C771C6" w:rsidP="00DD03B2">
      <w:pPr>
        <w:ind w:left="-900"/>
        <w:rPr>
          <w:rFonts w:ascii="Calibri Light" w:hAnsi="Calibri Light"/>
        </w:rPr>
      </w:pPr>
    </w:p>
    <w:p w14:paraId="3295E44F" w14:textId="77777777" w:rsidR="00C771C6" w:rsidRDefault="00C771C6" w:rsidP="00DD03B2">
      <w:pPr>
        <w:ind w:left="-900"/>
        <w:rPr>
          <w:rFonts w:ascii="Calibri Light" w:hAnsi="Calibri Light"/>
        </w:rPr>
      </w:pPr>
    </w:p>
    <w:p w14:paraId="3B64673C" w14:textId="77777777" w:rsidR="00C771C6" w:rsidRDefault="00C771C6" w:rsidP="00DD03B2">
      <w:pPr>
        <w:ind w:left="-900"/>
        <w:rPr>
          <w:rFonts w:ascii="Calibri Light" w:hAnsi="Calibri Light"/>
        </w:rPr>
      </w:pPr>
    </w:p>
    <w:p w14:paraId="15D92A66" w14:textId="77777777" w:rsidR="00C771C6" w:rsidRDefault="00C771C6" w:rsidP="00DD03B2">
      <w:pPr>
        <w:ind w:left="-900"/>
        <w:rPr>
          <w:rFonts w:ascii="Calibri Light" w:hAnsi="Calibri Light"/>
        </w:rPr>
      </w:pPr>
    </w:p>
    <w:p w14:paraId="473C52B0" w14:textId="77777777" w:rsidR="00C771C6" w:rsidRDefault="00C771C6" w:rsidP="00DD03B2">
      <w:pPr>
        <w:ind w:left="-900"/>
        <w:rPr>
          <w:rFonts w:ascii="Calibri Light" w:hAnsi="Calibri Light"/>
        </w:rPr>
      </w:pPr>
    </w:p>
    <w:p w14:paraId="703CF649" w14:textId="77777777" w:rsidR="00C771C6" w:rsidRDefault="00C771C6" w:rsidP="00DD03B2">
      <w:pPr>
        <w:ind w:left="-900"/>
        <w:rPr>
          <w:rFonts w:ascii="Calibri Light" w:hAnsi="Calibri Light"/>
        </w:rPr>
      </w:pPr>
    </w:p>
    <w:p w14:paraId="6DC1523E" w14:textId="77777777" w:rsidR="00C771C6" w:rsidRDefault="00C771C6" w:rsidP="00DD03B2">
      <w:pPr>
        <w:ind w:left="-900"/>
        <w:rPr>
          <w:rFonts w:ascii="Calibri Light" w:hAnsi="Calibri Light"/>
        </w:rPr>
      </w:pPr>
    </w:p>
    <w:p w14:paraId="2C7CFAF4" w14:textId="77777777" w:rsidR="00C771C6" w:rsidRPr="00563B83" w:rsidRDefault="00C771C6" w:rsidP="00DD03B2">
      <w:pPr>
        <w:ind w:left="-900"/>
        <w:rPr>
          <w:rFonts w:ascii="Calibri Light" w:hAnsi="Calibri Light"/>
        </w:rPr>
      </w:pPr>
    </w:p>
    <w:sectPr w:rsidR="00C771C6" w:rsidRPr="00563B83" w:rsidSect="000C63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A7"/>
    <w:rsid w:val="000049E2"/>
    <w:rsid w:val="000C6328"/>
    <w:rsid w:val="000E3880"/>
    <w:rsid w:val="001001C5"/>
    <w:rsid w:val="00112697"/>
    <w:rsid w:val="00167DE3"/>
    <w:rsid w:val="00263FDC"/>
    <w:rsid w:val="00273288"/>
    <w:rsid w:val="002915D0"/>
    <w:rsid w:val="002C6E6B"/>
    <w:rsid w:val="002C7438"/>
    <w:rsid w:val="00312BBD"/>
    <w:rsid w:val="00362410"/>
    <w:rsid w:val="003A57FF"/>
    <w:rsid w:val="003E4824"/>
    <w:rsid w:val="004633A3"/>
    <w:rsid w:val="0046456B"/>
    <w:rsid w:val="004860C3"/>
    <w:rsid w:val="004F7B4A"/>
    <w:rsid w:val="00563B83"/>
    <w:rsid w:val="00571257"/>
    <w:rsid w:val="005A7AFE"/>
    <w:rsid w:val="00625E24"/>
    <w:rsid w:val="00651C2A"/>
    <w:rsid w:val="006B0822"/>
    <w:rsid w:val="006C0F60"/>
    <w:rsid w:val="00745A65"/>
    <w:rsid w:val="007578C9"/>
    <w:rsid w:val="00816EE8"/>
    <w:rsid w:val="00823FB3"/>
    <w:rsid w:val="008309A5"/>
    <w:rsid w:val="00852AE8"/>
    <w:rsid w:val="00894887"/>
    <w:rsid w:val="008C468E"/>
    <w:rsid w:val="008E1ED9"/>
    <w:rsid w:val="008E5560"/>
    <w:rsid w:val="00936121"/>
    <w:rsid w:val="00970A27"/>
    <w:rsid w:val="009A73D4"/>
    <w:rsid w:val="009E0A01"/>
    <w:rsid w:val="00A06C03"/>
    <w:rsid w:val="00A475A0"/>
    <w:rsid w:val="00A81704"/>
    <w:rsid w:val="00AA03B4"/>
    <w:rsid w:val="00AD69D1"/>
    <w:rsid w:val="00B00B66"/>
    <w:rsid w:val="00B2314E"/>
    <w:rsid w:val="00B37968"/>
    <w:rsid w:val="00B64CC2"/>
    <w:rsid w:val="00B819D7"/>
    <w:rsid w:val="00B972A3"/>
    <w:rsid w:val="00BE51E8"/>
    <w:rsid w:val="00BF054C"/>
    <w:rsid w:val="00BF120B"/>
    <w:rsid w:val="00C156A8"/>
    <w:rsid w:val="00C27C45"/>
    <w:rsid w:val="00C647A7"/>
    <w:rsid w:val="00C761FA"/>
    <w:rsid w:val="00C771C6"/>
    <w:rsid w:val="00C97787"/>
    <w:rsid w:val="00CA2AFE"/>
    <w:rsid w:val="00CA3CD3"/>
    <w:rsid w:val="00CF01F0"/>
    <w:rsid w:val="00D0065C"/>
    <w:rsid w:val="00D85374"/>
    <w:rsid w:val="00D86BE4"/>
    <w:rsid w:val="00DC459F"/>
    <w:rsid w:val="00DD03B2"/>
    <w:rsid w:val="00DF4213"/>
    <w:rsid w:val="00E109E5"/>
    <w:rsid w:val="00EC2C30"/>
    <w:rsid w:val="00F27028"/>
    <w:rsid w:val="00FD5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892C4"/>
  <w14:defaultImageDpi w14:val="300"/>
  <w15:docId w15:val="{05132B4B-9F82-4D11-9C79-F50BFE4C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47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647A7"/>
    <w:rPr>
      <w:color w:val="0000FF" w:themeColor="hyperlink"/>
      <w:u w:val="single"/>
    </w:rPr>
  </w:style>
  <w:style w:type="character" w:styleId="FollowedHyperlink">
    <w:name w:val="FollowedHyperlink"/>
    <w:basedOn w:val="DefaultParagraphFont"/>
    <w:uiPriority w:val="99"/>
    <w:semiHidden/>
    <w:unhideWhenUsed/>
    <w:rsid w:val="00CA3C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lancedpayments.com/" TargetMode="External"/><Relationship Id="rId3" Type="http://schemas.openxmlformats.org/officeDocument/2006/relationships/settings" Target="settings.xml"/><Relationship Id="rId7" Type="http://schemas.openxmlformats.org/officeDocument/2006/relationships/hyperlink" Target="https://support.balancedpayments.com/hc/en-us/categories/20000453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upport@funeral-choice.com" TargetMode="External"/><Relationship Id="rId5" Type="http://schemas.openxmlformats.org/officeDocument/2006/relationships/hyperlink" Target="http://www.funeral-choic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DA1CF-463B-479F-8035-6C15FA1F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alvarez</dc:creator>
  <cp:keywords/>
  <dc:description/>
  <cp:lastModifiedBy>Ralph Hale</cp:lastModifiedBy>
  <cp:revision>62</cp:revision>
  <dcterms:created xsi:type="dcterms:W3CDTF">2014-01-30T17:29:00Z</dcterms:created>
  <dcterms:modified xsi:type="dcterms:W3CDTF">2014-02-24T19:15:00Z</dcterms:modified>
</cp:coreProperties>
</file>