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EF" w:rsidRPr="00E65AEF" w:rsidRDefault="00E65AEF" w:rsidP="00E65AEF">
      <w:pPr>
        <w:jc w:val="center"/>
        <w:rPr>
          <w:rFonts w:ascii="宋体" w:eastAsia="宋体" w:hAnsi="宋体"/>
          <w:noProof/>
          <w:sz w:val="48"/>
        </w:rPr>
      </w:pPr>
      <w:r w:rsidRPr="00E65AEF">
        <w:rPr>
          <w:rFonts w:ascii="宋体" w:eastAsia="宋体" w:hAnsi="宋体" w:hint="eastAsia"/>
          <w:noProof/>
          <w:sz w:val="48"/>
        </w:rPr>
        <w:t>项目结构、配置文件和项目运行情况</w:t>
      </w:r>
    </w:p>
    <w:p w:rsidR="00E65AEF" w:rsidRPr="00E65AEF" w:rsidRDefault="00E65AEF" w:rsidP="00E65AEF">
      <w:pPr>
        <w:jc w:val="right"/>
        <w:rPr>
          <w:rFonts w:ascii="宋体" w:eastAsia="宋体" w:hAnsi="宋体"/>
          <w:noProof/>
          <w:sz w:val="36"/>
        </w:rPr>
      </w:pPr>
      <w:bookmarkStart w:id="0" w:name="_GoBack"/>
      <w:bookmarkEnd w:id="0"/>
    </w:p>
    <w:p w:rsidR="000759A2" w:rsidRPr="000759A2" w:rsidRDefault="000759A2">
      <w:pPr>
        <w:rPr>
          <w:rFonts w:ascii="宋体" w:eastAsia="宋体" w:hAnsi="宋体"/>
          <w:noProof/>
          <w:sz w:val="28"/>
        </w:rPr>
      </w:pPr>
      <w:r w:rsidRPr="000759A2">
        <w:rPr>
          <w:rFonts w:ascii="宋体" w:eastAsia="宋体" w:hAnsi="宋体" w:hint="eastAsia"/>
          <w:noProof/>
          <w:sz w:val="28"/>
        </w:rPr>
        <w:t>服务器端项目：</w:t>
      </w:r>
      <w:r w:rsidR="00961BFA">
        <w:rPr>
          <w:rFonts w:ascii="宋体" w:eastAsia="宋体" w:hAnsi="宋体" w:hint="eastAsia"/>
          <w:noProof/>
          <w:sz w:val="28"/>
        </w:rPr>
        <w:t>其中</w:t>
      </w:r>
      <w:r w:rsidR="00961BFA">
        <w:rPr>
          <w:rFonts w:ascii="宋体" w:eastAsia="宋体" w:hAnsi="宋体"/>
          <w:noProof/>
          <w:sz w:val="28"/>
        </w:rPr>
        <w:t>LoginBean</w:t>
      </w:r>
      <w:r w:rsidR="00961BFA">
        <w:rPr>
          <w:rFonts w:ascii="宋体" w:eastAsia="宋体" w:hAnsi="宋体" w:hint="eastAsia"/>
          <w:noProof/>
          <w:sz w:val="28"/>
        </w:rPr>
        <w:t>是无状态会话b</w:t>
      </w:r>
      <w:r w:rsidR="00961BFA">
        <w:rPr>
          <w:rFonts w:ascii="宋体" w:eastAsia="宋体" w:hAnsi="宋体"/>
          <w:noProof/>
          <w:sz w:val="28"/>
        </w:rPr>
        <w:t>ean</w:t>
      </w:r>
      <w:r w:rsidR="00961BFA">
        <w:rPr>
          <w:rFonts w:ascii="宋体" w:eastAsia="宋体" w:hAnsi="宋体" w:hint="eastAsia"/>
          <w:noProof/>
          <w:sz w:val="28"/>
        </w:rPr>
        <w:t>实现登录验证，C</w:t>
      </w:r>
      <w:r w:rsidR="00961BFA">
        <w:rPr>
          <w:rFonts w:ascii="宋体" w:eastAsia="宋体" w:hAnsi="宋体"/>
          <w:noProof/>
          <w:sz w:val="28"/>
        </w:rPr>
        <w:t>artB</w:t>
      </w:r>
      <w:r w:rsidR="00961BFA">
        <w:rPr>
          <w:rFonts w:ascii="宋体" w:eastAsia="宋体" w:hAnsi="宋体" w:hint="eastAsia"/>
          <w:noProof/>
          <w:sz w:val="28"/>
        </w:rPr>
        <w:t>ean是有状态会话b</w:t>
      </w:r>
      <w:r w:rsidR="00961BFA">
        <w:rPr>
          <w:rFonts w:ascii="宋体" w:eastAsia="宋体" w:hAnsi="宋体"/>
          <w:noProof/>
          <w:sz w:val="28"/>
        </w:rPr>
        <w:t>ean</w:t>
      </w:r>
      <w:r w:rsidR="00961BFA">
        <w:rPr>
          <w:rFonts w:ascii="宋体" w:eastAsia="宋体" w:hAnsi="宋体" w:hint="eastAsia"/>
          <w:noProof/>
          <w:sz w:val="28"/>
        </w:rPr>
        <w:t>实现购物车功能，L</w:t>
      </w:r>
      <w:r w:rsidR="00961BFA">
        <w:rPr>
          <w:rFonts w:ascii="宋体" w:eastAsia="宋体" w:hAnsi="宋体"/>
          <w:noProof/>
          <w:sz w:val="28"/>
        </w:rPr>
        <w:t>ogMessageBean</w:t>
      </w:r>
      <w:r w:rsidR="00961BFA">
        <w:rPr>
          <w:rFonts w:ascii="宋体" w:eastAsia="宋体" w:hAnsi="宋体" w:hint="eastAsia"/>
          <w:noProof/>
          <w:sz w:val="28"/>
        </w:rPr>
        <w:t>是消息驱动b</w:t>
      </w:r>
      <w:r w:rsidR="00961BFA">
        <w:rPr>
          <w:rFonts w:ascii="宋体" w:eastAsia="宋体" w:hAnsi="宋体"/>
          <w:noProof/>
          <w:sz w:val="28"/>
        </w:rPr>
        <w:t>ean</w:t>
      </w:r>
      <w:r w:rsidR="00961BFA">
        <w:rPr>
          <w:rFonts w:ascii="宋体" w:eastAsia="宋体" w:hAnsi="宋体" w:hint="eastAsia"/>
          <w:noProof/>
          <w:sz w:val="28"/>
        </w:rPr>
        <w:t>实现将字符串写入l</w:t>
      </w:r>
      <w:r w:rsidR="00961BFA">
        <w:rPr>
          <w:rFonts w:ascii="宋体" w:eastAsia="宋体" w:hAnsi="宋体"/>
          <w:noProof/>
          <w:sz w:val="28"/>
        </w:rPr>
        <w:t>og.txt</w:t>
      </w:r>
      <w:r w:rsidR="00961BFA">
        <w:rPr>
          <w:rFonts w:ascii="宋体" w:eastAsia="宋体" w:hAnsi="宋体" w:hint="eastAsia"/>
          <w:noProof/>
          <w:sz w:val="28"/>
        </w:rPr>
        <w:t>文件.</w:t>
      </w:r>
    </w:p>
    <w:p w:rsidR="00961BFA" w:rsidRDefault="000759A2">
      <w:r>
        <w:rPr>
          <w:noProof/>
        </w:rPr>
        <w:drawing>
          <wp:inline distT="0" distB="0" distL="0" distR="0">
            <wp:extent cx="2775093" cy="2635385"/>
            <wp:effectExtent l="57150" t="0" r="63500" b="1079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63538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88232B" w:rsidRDefault="0088232B"/>
    <w:p w:rsidR="00164315" w:rsidRDefault="00164315">
      <w:r>
        <w:rPr>
          <w:rFonts w:ascii="宋体" w:eastAsia="宋体" w:hAnsi="宋体"/>
          <w:noProof/>
          <w:sz w:val="28"/>
        </w:rPr>
        <w:t>LoginBean</w:t>
      </w:r>
      <w:r>
        <w:rPr>
          <w:rFonts w:ascii="宋体" w:eastAsia="宋体" w:hAnsi="宋体" w:hint="eastAsia"/>
          <w:noProof/>
          <w:sz w:val="28"/>
        </w:rPr>
        <w:t>：</w:t>
      </w:r>
    </w:p>
    <w:p w:rsidR="00164315" w:rsidRDefault="00164315">
      <w:r>
        <w:rPr>
          <w:rFonts w:hint="eastAsia"/>
          <w:noProof/>
        </w:rPr>
        <w:lastRenderedPageBreak/>
        <w:drawing>
          <wp:inline distT="0" distB="0" distL="0" distR="0" wp14:anchorId="4AB96727" wp14:editId="45B7149D">
            <wp:extent cx="5274310" cy="3599180"/>
            <wp:effectExtent l="57150" t="0" r="59690" b="1155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Default="00961BFA"/>
    <w:p w:rsidR="0088232B" w:rsidRDefault="0088232B"/>
    <w:p w:rsidR="00164315" w:rsidRDefault="00164315">
      <w:r>
        <w:rPr>
          <w:rFonts w:ascii="宋体" w:eastAsia="宋体" w:hAnsi="宋体" w:hint="eastAsia"/>
          <w:noProof/>
          <w:sz w:val="28"/>
        </w:rPr>
        <w:t>C</w:t>
      </w:r>
      <w:r>
        <w:rPr>
          <w:rFonts w:ascii="宋体" w:eastAsia="宋体" w:hAnsi="宋体"/>
          <w:noProof/>
          <w:sz w:val="28"/>
        </w:rPr>
        <w:t>artB</w:t>
      </w:r>
      <w:r>
        <w:rPr>
          <w:rFonts w:ascii="宋体" w:eastAsia="宋体" w:hAnsi="宋体" w:hint="eastAsia"/>
          <w:noProof/>
          <w:sz w:val="28"/>
        </w:rPr>
        <w:t>ean：</w:t>
      </w:r>
    </w:p>
    <w:p w:rsidR="00164315" w:rsidRDefault="00164315">
      <w:r>
        <w:rPr>
          <w:rFonts w:hint="eastAsia"/>
          <w:noProof/>
        </w:rPr>
        <w:lastRenderedPageBreak/>
        <w:drawing>
          <wp:inline distT="0" distB="0" distL="0" distR="0" wp14:anchorId="2273A34D" wp14:editId="494C763F">
            <wp:extent cx="5274310" cy="4488180"/>
            <wp:effectExtent l="57150" t="0" r="59690" b="1219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164315" w:rsidRDefault="00164315"/>
    <w:p w:rsidR="00164315" w:rsidRDefault="00164315"/>
    <w:p w:rsidR="00164315" w:rsidRDefault="00164315">
      <w:r>
        <w:rPr>
          <w:rFonts w:ascii="宋体" w:eastAsia="宋体" w:hAnsi="宋体" w:hint="eastAsia"/>
          <w:noProof/>
          <w:sz w:val="28"/>
        </w:rPr>
        <w:t>L</w:t>
      </w:r>
      <w:r>
        <w:rPr>
          <w:rFonts w:ascii="宋体" w:eastAsia="宋体" w:hAnsi="宋体"/>
          <w:noProof/>
          <w:sz w:val="28"/>
        </w:rPr>
        <w:t>ogMessageBean</w:t>
      </w:r>
      <w:r>
        <w:rPr>
          <w:rFonts w:ascii="宋体" w:eastAsia="宋体" w:hAnsi="宋体" w:hint="eastAsia"/>
          <w:noProof/>
          <w:sz w:val="28"/>
        </w:rPr>
        <w:t>：</w:t>
      </w:r>
    </w:p>
    <w:p w:rsidR="00164315" w:rsidRDefault="00164315">
      <w:r>
        <w:rPr>
          <w:rFonts w:hint="eastAsia"/>
          <w:noProof/>
        </w:rPr>
        <w:drawing>
          <wp:inline distT="0" distB="0" distL="0" distR="0" wp14:anchorId="64B723EE" wp14:editId="60EA54B3">
            <wp:extent cx="5274310" cy="2873375"/>
            <wp:effectExtent l="57150" t="0" r="59690" b="1174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315" w:rsidRDefault="00164315"/>
    <w:p w:rsidR="00164315" w:rsidRPr="00961BFA" w:rsidRDefault="00164315"/>
    <w:p w:rsidR="000759A2" w:rsidRPr="000759A2" w:rsidRDefault="000759A2">
      <w:pPr>
        <w:rPr>
          <w:rFonts w:ascii="宋体" w:eastAsia="宋体" w:hAnsi="宋体" w:cs="Times New Roman"/>
          <w:sz w:val="28"/>
        </w:rPr>
      </w:pPr>
      <w:r w:rsidRPr="000759A2">
        <w:rPr>
          <w:rFonts w:ascii="宋体" w:eastAsia="宋体" w:hAnsi="宋体" w:cs="Times New Roman"/>
          <w:sz w:val="28"/>
        </w:rPr>
        <w:t>客户端项目：</w:t>
      </w:r>
    </w:p>
    <w:p w:rsidR="00961BFA" w:rsidRDefault="000759A2">
      <w:r>
        <w:rPr>
          <w:noProof/>
        </w:rPr>
        <w:drawing>
          <wp:inline distT="0" distB="0" distL="0" distR="0">
            <wp:extent cx="2743341" cy="4134062"/>
            <wp:effectExtent l="57150" t="0" r="57150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13406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88232B" w:rsidRDefault="0088232B"/>
    <w:p w:rsidR="0088232B" w:rsidRDefault="0088232B"/>
    <w:p w:rsidR="00164315" w:rsidRPr="0088232B" w:rsidRDefault="0088232B">
      <w:pPr>
        <w:rPr>
          <w:rFonts w:ascii="宋体" w:eastAsia="宋体" w:hAnsi="宋体"/>
          <w:sz w:val="28"/>
          <w:szCs w:val="28"/>
        </w:rPr>
      </w:pPr>
      <w:r w:rsidRPr="0088232B">
        <w:rPr>
          <w:rFonts w:ascii="宋体" w:eastAsia="宋体" w:hAnsi="宋体" w:hint="eastAsia"/>
          <w:sz w:val="28"/>
          <w:szCs w:val="28"/>
        </w:rPr>
        <w:t>客户端调用</w:t>
      </w:r>
      <w:r w:rsidRPr="0088232B">
        <w:rPr>
          <w:rFonts w:ascii="宋体" w:eastAsia="宋体" w:hAnsi="宋体" w:hint="eastAsia"/>
          <w:noProof/>
          <w:sz w:val="28"/>
          <w:szCs w:val="28"/>
        </w:rPr>
        <w:t>L</w:t>
      </w:r>
      <w:r w:rsidRPr="0088232B">
        <w:rPr>
          <w:rFonts w:ascii="宋体" w:eastAsia="宋体" w:hAnsi="宋体"/>
          <w:noProof/>
          <w:sz w:val="28"/>
          <w:szCs w:val="28"/>
        </w:rPr>
        <w:t>ogMessageBean</w:t>
      </w:r>
      <w:r w:rsidRPr="0088232B">
        <w:rPr>
          <w:rFonts w:ascii="宋体" w:eastAsia="宋体" w:hAnsi="宋体" w:hint="eastAsia"/>
          <w:noProof/>
          <w:sz w:val="28"/>
          <w:szCs w:val="28"/>
        </w:rPr>
        <w:t>中的消息队列服务以发送消息：</w:t>
      </w:r>
    </w:p>
    <w:p w:rsidR="00164315" w:rsidRDefault="00164315">
      <w:r>
        <w:rPr>
          <w:rFonts w:hint="eastAsia"/>
          <w:noProof/>
        </w:rPr>
        <w:drawing>
          <wp:inline distT="0" distB="0" distL="0" distR="0" wp14:anchorId="54820093" wp14:editId="1A5CD721">
            <wp:extent cx="5274310" cy="2091055"/>
            <wp:effectExtent l="57150" t="0" r="59690" b="1187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164315" w:rsidRDefault="00164315"/>
    <w:p w:rsidR="00164315" w:rsidRDefault="00164315">
      <w:r>
        <w:rPr>
          <w:rFonts w:hint="eastAsia"/>
          <w:noProof/>
        </w:rPr>
        <w:lastRenderedPageBreak/>
        <w:drawing>
          <wp:inline distT="0" distB="0" distL="0" distR="0" wp14:anchorId="320E479D" wp14:editId="68DE1385">
            <wp:extent cx="5274310" cy="3081020"/>
            <wp:effectExtent l="57150" t="0" r="59690" b="1193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Default="00961BFA"/>
    <w:p w:rsidR="0088232B" w:rsidRDefault="0088232B"/>
    <w:p w:rsidR="00961BFA" w:rsidRPr="0088232B" w:rsidRDefault="00961BFA">
      <w:pPr>
        <w:rPr>
          <w:rFonts w:ascii="宋体" w:eastAsia="宋体" w:hAnsi="宋体"/>
          <w:sz w:val="28"/>
        </w:rPr>
      </w:pPr>
      <w:r w:rsidRPr="00961BFA">
        <w:rPr>
          <w:rFonts w:ascii="宋体" w:eastAsia="宋体" w:hAnsi="宋体"/>
          <w:sz w:val="28"/>
        </w:rPr>
        <w:t>standalone.xml</w:t>
      </w:r>
      <w:r>
        <w:rPr>
          <w:rFonts w:ascii="宋体" w:eastAsia="宋体" w:hAnsi="宋体" w:hint="eastAsia"/>
          <w:sz w:val="28"/>
        </w:rPr>
        <w:t>中关系j</w:t>
      </w:r>
      <w:r>
        <w:rPr>
          <w:rFonts w:ascii="宋体" w:eastAsia="宋体" w:hAnsi="宋体"/>
          <w:sz w:val="28"/>
        </w:rPr>
        <w:t>ms</w:t>
      </w:r>
      <w:r>
        <w:rPr>
          <w:rFonts w:ascii="宋体" w:eastAsia="宋体" w:hAnsi="宋体" w:hint="eastAsia"/>
          <w:sz w:val="28"/>
        </w:rPr>
        <w:t>消息服务的配置:</w:t>
      </w:r>
    </w:p>
    <w:p w:rsidR="00961BFA" w:rsidRDefault="00961BFA">
      <w:r>
        <w:rPr>
          <w:noProof/>
        </w:rPr>
        <w:drawing>
          <wp:inline distT="0" distB="0" distL="0" distR="0">
            <wp:extent cx="5274310" cy="4166235"/>
            <wp:effectExtent l="57150" t="0" r="59690" b="1200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Default="00961BFA"/>
    <w:p w:rsidR="00961BFA" w:rsidRPr="00961BFA" w:rsidRDefault="00961BFA">
      <w:pPr>
        <w:rPr>
          <w:rFonts w:ascii="宋体" w:eastAsia="宋体" w:hAnsi="宋体" w:cs="Times New Roman"/>
          <w:sz w:val="28"/>
        </w:rPr>
      </w:pPr>
      <w:r w:rsidRPr="00961BFA">
        <w:rPr>
          <w:rFonts w:ascii="宋体" w:eastAsia="宋体" w:hAnsi="宋体" w:cs="Times New Roman"/>
          <w:sz w:val="28"/>
        </w:rPr>
        <w:lastRenderedPageBreak/>
        <w:t>将项目以war包方式发布在deployments目录下，启动jboss，实现部署：</w:t>
      </w:r>
    </w:p>
    <w:p w:rsidR="006273E8" w:rsidRDefault="000759A2">
      <w:r>
        <w:rPr>
          <w:noProof/>
        </w:rPr>
        <w:drawing>
          <wp:inline distT="0" distB="0" distL="0" distR="0">
            <wp:extent cx="5274310" cy="1838325"/>
            <wp:effectExtent l="57150" t="0" r="59690" b="1238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Default="00961BFA"/>
    <w:p w:rsidR="00961BFA" w:rsidRDefault="00961BFA"/>
    <w:p w:rsidR="00961BFA" w:rsidRDefault="00961BFA"/>
    <w:p w:rsidR="00961BFA" w:rsidRPr="0088232B" w:rsidRDefault="00961BFA">
      <w:pPr>
        <w:rPr>
          <w:rFonts w:ascii="宋体" w:eastAsia="宋体" w:hAnsi="宋体"/>
          <w:sz w:val="28"/>
        </w:rPr>
      </w:pPr>
      <w:r w:rsidRPr="0088232B">
        <w:rPr>
          <w:rFonts w:ascii="宋体" w:eastAsia="宋体" w:hAnsi="宋体" w:hint="eastAsia"/>
          <w:sz w:val="28"/>
        </w:rPr>
        <w:t>项目运行情况：</w:t>
      </w:r>
    </w:p>
    <w:p w:rsidR="00961BFA" w:rsidRPr="0088232B" w:rsidRDefault="00961BFA">
      <w:pPr>
        <w:rPr>
          <w:rFonts w:ascii="宋体" w:eastAsia="宋体" w:hAnsi="宋体"/>
          <w:sz w:val="28"/>
        </w:rPr>
      </w:pPr>
      <w:r w:rsidRPr="0088232B">
        <w:rPr>
          <w:rFonts w:ascii="宋体" w:eastAsia="宋体" w:hAnsi="宋体" w:hint="eastAsia"/>
          <w:sz w:val="28"/>
        </w:rPr>
        <w:t>登录验证：</w:t>
      </w:r>
    </w:p>
    <w:p w:rsidR="00961BFA" w:rsidRDefault="00961BFA">
      <w:r>
        <w:rPr>
          <w:rFonts w:hint="eastAsia"/>
          <w:noProof/>
        </w:rPr>
        <w:drawing>
          <wp:inline distT="0" distB="0" distL="0" distR="0">
            <wp:extent cx="4705592" cy="2641736"/>
            <wp:effectExtent l="57150" t="0" r="57150" b="1206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64173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Pr="0088232B" w:rsidRDefault="00961BFA">
      <w:pPr>
        <w:rPr>
          <w:rFonts w:ascii="宋体" w:eastAsia="宋体" w:hAnsi="宋体"/>
          <w:sz w:val="28"/>
        </w:rPr>
      </w:pPr>
      <w:r w:rsidRPr="0088232B">
        <w:rPr>
          <w:rFonts w:ascii="宋体" w:eastAsia="宋体" w:hAnsi="宋体" w:hint="eastAsia"/>
          <w:sz w:val="28"/>
        </w:rPr>
        <w:t>登录失败：</w:t>
      </w:r>
    </w:p>
    <w:p w:rsidR="00961BFA" w:rsidRDefault="00961BFA">
      <w:r>
        <w:rPr>
          <w:rFonts w:hint="eastAsia"/>
          <w:noProof/>
        </w:rPr>
        <w:lastRenderedPageBreak/>
        <w:drawing>
          <wp:inline distT="0" distB="0" distL="0" distR="0">
            <wp:extent cx="3727642" cy="2152761"/>
            <wp:effectExtent l="57150" t="0" r="63500" b="1143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15276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746693" cy="2114659"/>
            <wp:effectExtent l="57150" t="0" r="63500" b="1143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11465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Default="00961BFA"/>
    <w:p w:rsidR="00961BFA" w:rsidRPr="0088232B" w:rsidRDefault="00961BFA">
      <w:pPr>
        <w:rPr>
          <w:rFonts w:ascii="宋体" w:eastAsia="宋体" w:hAnsi="宋体"/>
          <w:sz w:val="28"/>
        </w:rPr>
      </w:pPr>
      <w:r w:rsidRPr="0088232B">
        <w:rPr>
          <w:rFonts w:ascii="宋体" w:eastAsia="宋体" w:hAnsi="宋体" w:hint="eastAsia"/>
          <w:sz w:val="28"/>
        </w:rPr>
        <w:t>登录成功后，添加商品：</w:t>
      </w:r>
    </w:p>
    <w:p w:rsidR="00961BFA" w:rsidRDefault="00961BFA">
      <w:r>
        <w:rPr>
          <w:rFonts w:hint="eastAsia"/>
          <w:noProof/>
        </w:rPr>
        <w:drawing>
          <wp:inline distT="0" distB="0" distL="0" distR="0">
            <wp:extent cx="3727642" cy="2235315"/>
            <wp:effectExtent l="57150" t="0" r="63500" b="1079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23531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613336" cy="2228965"/>
            <wp:effectExtent l="57150" t="0" r="63500" b="1143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22896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803845" cy="2495678"/>
            <wp:effectExtent l="57150" t="0" r="63500" b="1143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495678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438878" cy="2152761"/>
            <wp:effectExtent l="57150" t="0" r="57150" b="1143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15276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Default="00961BFA"/>
    <w:p w:rsidR="00961BFA" w:rsidRPr="0088232B" w:rsidRDefault="00961BFA">
      <w:pPr>
        <w:rPr>
          <w:rFonts w:ascii="宋体" w:eastAsia="宋体" w:hAnsi="宋体"/>
          <w:sz w:val="28"/>
        </w:rPr>
      </w:pPr>
      <w:r w:rsidRPr="0088232B">
        <w:rPr>
          <w:rFonts w:ascii="宋体" w:eastAsia="宋体" w:hAnsi="宋体" w:hint="eastAsia"/>
          <w:sz w:val="28"/>
        </w:rPr>
        <w:t>清空购物车：</w:t>
      </w:r>
    </w:p>
    <w:p w:rsidR="00961BFA" w:rsidRDefault="00961BFA">
      <w:r>
        <w:rPr>
          <w:rFonts w:hint="eastAsia"/>
          <w:noProof/>
        </w:rPr>
        <w:lastRenderedPageBreak/>
        <w:drawing>
          <wp:inline distT="0" distB="0" distL="0" distR="0">
            <wp:extent cx="3556183" cy="1924149"/>
            <wp:effectExtent l="57150" t="0" r="63500" b="1143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2414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961BFA" w:rsidRPr="0088232B" w:rsidRDefault="00961BFA">
      <w:pPr>
        <w:rPr>
          <w:rFonts w:ascii="宋体" w:eastAsia="宋体" w:hAnsi="宋体"/>
          <w:sz w:val="28"/>
        </w:rPr>
      </w:pPr>
      <w:r w:rsidRPr="0088232B">
        <w:rPr>
          <w:rFonts w:ascii="宋体" w:eastAsia="宋体" w:hAnsi="宋体" w:hint="eastAsia"/>
          <w:sz w:val="28"/>
        </w:rPr>
        <w:t>点击提交，</w:t>
      </w:r>
      <w:r w:rsidR="00164315" w:rsidRPr="0088232B">
        <w:rPr>
          <w:rFonts w:ascii="宋体" w:eastAsia="宋体" w:hAnsi="宋体" w:hint="eastAsia"/>
          <w:sz w:val="28"/>
        </w:rPr>
        <w:t>将消息发送至M</w:t>
      </w:r>
      <w:r w:rsidR="00164315" w:rsidRPr="0088232B">
        <w:rPr>
          <w:rFonts w:ascii="宋体" w:eastAsia="宋体" w:hAnsi="宋体"/>
          <w:sz w:val="28"/>
        </w:rPr>
        <w:t>DB</w:t>
      </w:r>
      <w:r w:rsidR="00164315" w:rsidRPr="0088232B">
        <w:rPr>
          <w:rFonts w:ascii="宋体" w:eastAsia="宋体" w:hAnsi="宋体" w:hint="eastAsia"/>
          <w:sz w:val="28"/>
        </w:rPr>
        <w:t>实现提交l</w:t>
      </w:r>
      <w:r w:rsidR="00164315" w:rsidRPr="0088232B">
        <w:rPr>
          <w:rFonts w:ascii="宋体" w:eastAsia="宋体" w:hAnsi="宋体"/>
          <w:sz w:val="28"/>
        </w:rPr>
        <w:t>og</w:t>
      </w:r>
      <w:r w:rsidR="00164315" w:rsidRPr="0088232B">
        <w:rPr>
          <w:rFonts w:ascii="宋体" w:eastAsia="宋体" w:hAnsi="宋体" w:hint="eastAsia"/>
          <w:sz w:val="28"/>
        </w:rPr>
        <w:t>记录：</w:t>
      </w:r>
    </w:p>
    <w:p w:rsidR="00961BFA" w:rsidRDefault="00961BFA">
      <w:r>
        <w:rPr>
          <w:rFonts w:hint="eastAsia"/>
          <w:noProof/>
        </w:rPr>
        <w:drawing>
          <wp:inline distT="0" distB="0" distL="0" distR="0">
            <wp:extent cx="3975304" cy="1886047"/>
            <wp:effectExtent l="57150" t="0" r="63500" b="1143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88604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5239" cy="2076557"/>
            <wp:effectExtent l="57150" t="0" r="57150" b="1143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07655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7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4315" w:rsidRDefault="00164315"/>
    <w:p w:rsidR="00164315" w:rsidRDefault="00164315"/>
    <w:p w:rsidR="00164315" w:rsidRDefault="00164315"/>
    <w:p w:rsidR="00164315" w:rsidRDefault="00164315"/>
    <w:sectPr w:rsidR="0016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EB6" w:rsidRDefault="00B96EB6" w:rsidP="000759A2">
      <w:r>
        <w:separator/>
      </w:r>
    </w:p>
  </w:endnote>
  <w:endnote w:type="continuationSeparator" w:id="0">
    <w:p w:rsidR="00B96EB6" w:rsidRDefault="00B96EB6" w:rsidP="0007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EB6" w:rsidRDefault="00B96EB6" w:rsidP="000759A2">
      <w:r>
        <w:separator/>
      </w:r>
    </w:p>
  </w:footnote>
  <w:footnote w:type="continuationSeparator" w:id="0">
    <w:p w:rsidR="00B96EB6" w:rsidRDefault="00B96EB6" w:rsidP="00075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88"/>
    <w:rsid w:val="000759A2"/>
    <w:rsid w:val="00080A4E"/>
    <w:rsid w:val="00164315"/>
    <w:rsid w:val="0045110C"/>
    <w:rsid w:val="004C7688"/>
    <w:rsid w:val="006273E8"/>
    <w:rsid w:val="0088232B"/>
    <w:rsid w:val="00961BFA"/>
    <w:rsid w:val="00A47D5C"/>
    <w:rsid w:val="00B96EB6"/>
    <w:rsid w:val="00E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B82E6"/>
  <w15:chartTrackingRefBased/>
  <w15:docId w15:val="{8F9B61B0-5119-4B6B-8911-7D1E39AF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9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fengzhi</dc:creator>
  <cp:keywords/>
  <dc:description/>
  <cp:lastModifiedBy>duan fengzhi</cp:lastModifiedBy>
  <cp:revision>6</cp:revision>
  <dcterms:created xsi:type="dcterms:W3CDTF">2018-12-10T03:15:00Z</dcterms:created>
  <dcterms:modified xsi:type="dcterms:W3CDTF">2019-05-03T08:25:00Z</dcterms:modified>
</cp:coreProperties>
</file>