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这里以开放tomcat的8080端口为例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1.开放Linux的8080端口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vi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进入编辑页面，在指定位置新增以下配置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 -m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8080 -j ACCEPT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这句要放在 -A INPUT -m state --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state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NEW -m 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tcp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-p 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tcp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--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dport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22 -j ACCEPT 后面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修改后的整体为下面所示</w:t>
      </w:r>
    </w:p>
    <w:p w:rsidR="009C0FC9" w:rsidRPr="009C0FC9" w:rsidRDefault="009C0FC9" w:rsidP="009C0FC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gramStart"/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>Generated</w:t>
      </w:r>
      <w:proofErr w:type="gramEnd"/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by </w:t>
      </w:r>
      <w:proofErr w:type="spellStart"/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>iptables</w:t>
      </w:r>
      <w:proofErr w:type="spellEnd"/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>-save v1.4.7 on Wed Mar 22 17:51:24 2017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C0FC9">
        <w:rPr>
          <w:rFonts w:ascii="宋体" w:eastAsia="宋体" w:hAnsi="宋体" w:cs="宋体"/>
          <w:color w:val="0000FF"/>
          <w:kern w:val="0"/>
          <w:sz w:val="24"/>
          <w:szCs w:val="24"/>
        </w:rPr>
        <w:t>filter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:INPUT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[0:0]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:FORWARD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[0:0]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:OUTPUT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ACCEPT [0:0]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</w:t>
      </w: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,ESTABLISHED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INPUT -p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-j ACCEPT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 INPUT 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 -j ACCEPT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 -m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22 -j ACCEPT 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 INPUT -m state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state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 -m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tcp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dport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8080 -j ACCEPT 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-A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 -j REJECT --reject-with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-host-prohibited 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 FORWARD -j REJECT --reject-with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icmp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-host-prohibited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COMMIT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color w:val="008000"/>
          <w:kern w:val="0"/>
          <w:sz w:val="24"/>
          <w:szCs w:val="24"/>
        </w:rPr>
        <w:t># Completed on Wed Mar 22 17:51:24 2017</w:t>
      </w:r>
    </w:p>
    <w:p w:rsidR="009C0FC9" w:rsidRPr="009C0FC9" w:rsidRDefault="009C0FC9" w:rsidP="009C0FC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C0FC9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2.修改完保存退出，重启网卡服务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3.查看端口开放信息</w:t>
      </w:r>
    </w:p>
    <w:p w:rsidR="009C0FC9" w:rsidRPr="009C0FC9" w:rsidRDefault="009C0FC9" w:rsidP="009C0F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service</w:t>
      </w:r>
      <w:proofErr w:type="gram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9C0F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6870065" cy="2695575"/>
            <wp:effectExtent l="0" t="0" r="6985" b="9525"/>
            <wp:docPr id="3" name="图片 3" descr="https://images2015.cnblogs.com/blog/482178/201703/482178-20170323120503783-1352764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82178/201703/482178-20170323120503783-13527647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一般服务器能看到开放信息就算成功开放了。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4.如果是虚拟机系统，想要主机对其进行访问，需要设置端口转发，以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VirtualBox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为例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点击“设置”&gt;"网络"&gt;"高级"&gt;“端口转发”&gt;新增转发规则 具体如下图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6075045" cy="3235960"/>
            <wp:effectExtent l="0" t="0" r="1905" b="2540"/>
            <wp:docPr id="2" name="图片 2" descr="https://images2015.cnblogs.com/blog/482178/201703/482178-20170323120733721-1277875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482178/201703/482178-20170323120733721-12778750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点击ok对设置进行保存。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5.使用</w:t>
      </w:r>
      <w:proofErr w:type="spellStart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ip:port</w:t>
      </w:r>
      <w:proofErr w:type="spellEnd"/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方式对服务进行检测，出现了tomcat主页，证明已经开放成功。</w:t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863840" cy="4436745"/>
            <wp:effectExtent l="0" t="0" r="3810" b="1905"/>
            <wp:docPr id="1" name="图片 1" descr="https://images2015.cnblogs.com/blog/482178/201703/482178-20170323120913065-304626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482178/201703/482178-20170323120913065-3046264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C9" w:rsidRPr="009C0FC9" w:rsidRDefault="009C0FC9" w:rsidP="009C0FC9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C0FC9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:rsidR="001F4320" w:rsidRDefault="001F4320">
      <w:bookmarkStart w:id="0" w:name="_GoBack"/>
      <w:bookmarkEnd w:id="0"/>
    </w:p>
    <w:sectPr w:rsidR="001F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C"/>
    <w:rsid w:val="001F4320"/>
    <w:rsid w:val="009C0FC9"/>
    <w:rsid w:val="00F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306C1-FAA7-4040-B3E5-16E3163F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0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0FC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C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47615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9553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827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5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6305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2018-03-29T09:36:00Z</dcterms:created>
  <dcterms:modified xsi:type="dcterms:W3CDTF">2018-03-29T09:36:00Z</dcterms:modified>
</cp:coreProperties>
</file>