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一、引子</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话说十年前，有一个爆发户，他家有三辆汽车（</w:t>
      </w:r>
      <w:r w:rsidRPr="000964BC">
        <w:rPr>
          <w:rFonts w:ascii="Verdana" w:eastAsia="宋体" w:hAnsi="Verdana" w:cs="宋体"/>
          <w:color w:val="333333"/>
          <w:kern w:val="0"/>
          <w:szCs w:val="21"/>
        </w:rPr>
        <w:t>Benz</w:t>
      </w:r>
      <w:r w:rsidRPr="000964BC">
        <w:rPr>
          <w:rFonts w:ascii="Verdana" w:eastAsia="宋体" w:hAnsi="Verdana" w:cs="宋体"/>
          <w:color w:val="333333"/>
          <w:kern w:val="0"/>
          <w:szCs w:val="21"/>
        </w:rPr>
        <w:t>（奔驰）、</w:t>
      </w:r>
      <w:r w:rsidRPr="000964BC">
        <w:rPr>
          <w:rFonts w:ascii="Verdana" w:eastAsia="宋体" w:hAnsi="Verdana" w:cs="宋体"/>
          <w:color w:val="333333"/>
          <w:kern w:val="0"/>
          <w:szCs w:val="21"/>
        </w:rPr>
        <w:t>Bmw</w:t>
      </w:r>
      <w:r w:rsidRPr="000964BC">
        <w:rPr>
          <w:rFonts w:ascii="Verdana" w:eastAsia="宋体" w:hAnsi="Verdana" w:cs="宋体"/>
          <w:color w:val="333333"/>
          <w:kern w:val="0"/>
          <w:szCs w:val="21"/>
        </w:rPr>
        <w:t>（宝马）、</w:t>
      </w:r>
      <w:r w:rsidRPr="000964BC">
        <w:rPr>
          <w:rFonts w:ascii="Verdana" w:eastAsia="宋体" w:hAnsi="Verdana" w:cs="宋体"/>
          <w:color w:val="333333"/>
          <w:kern w:val="0"/>
          <w:szCs w:val="21"/>
        </w:rPr>
        <w:t>Audi</w:t>
      </w:r>
      <w:r w:rsidRPr="000964BC">
        <w:rPr>
          <w:rFonts w:ascii="Verdana" w:eastAsia="宋体" w:hAnsi="Verdana" w:cs="宋体"/>
          <w:color w:val="333333"/>
          <w:kern w:val="0"/>
          <w:szCs w:val="21"/>
        </w:rPr>
        <w:t>（奥迪）看来这人比较爱国，没有日本车），还雇了司机为他开车。不过，爆发户坐车时总是这样：上</w:t>
      </w:r>
      <w:r w:rsidRPr="000964BC">
        <w:rPr>
          <w:rFonts w:ascii="Verdana" w:eastAsia="宋体" w:hAnsi="Verdana" w:cs="宋体"/>
          <w:color w:val="333333"/>
          <w:kern w:val="0"/>
          <w:szCs w:val="21"/>
        </w:rPr>
        <w:t>Benz</w:t>
      </w:r>
      <w:r w:rsidRPr="000964BC">
        <w:rPr>
          <w:rFonts w:ascii="Verdana" w:eastAsia="宋体" w:hAnsi="Verdana" w:cs="宋体"/>
          <w:color w:val="333333"/>
          <w:kern w:val="0"/>
          <w:szCs w:val="21"/>
        </w:rPr>
        <w:t>车后跟司机说</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开奔驰车！</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，坐上</w:t>
      </w:r>
      <w:r w:rsidRPr="000964BC">
        <w:rPr>
          <w:rFonts w:ascii="Verdana" w:eastAsia="宋体" w:hAnsi="Verdana" w:cs="宋体"/>
          <w:color w:val="333333"/>
          <w:kern w:val="0"/>
          <w:szCs w:val="21"/>
        </w:rPr>
        <w:t>Bmw</w:t>
      </w:r>
      <w:r w:rsidRPr="000964BC">
        <w:rPr>
          <w:rFonts w:ascii="Verdana" w:eastAsia="宋体" w:hAnsi="Verdana" w:cs="宋体"/>
          <w:color w:val="333333"/>
          <w:kern w:val="0"/>
          <w:szCs w:val="21"/>
        </w:rPr>
        <w:t>后他说</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开宝马车！</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，坐上</w:t>
      </w:r>
      <w:r w:rsidRPr="000964BC">
        <w:rPr>
          <w:rFonts w:ascii="Verdana" w:eastAsia="宋体" w:hAnsi="Verdana" w:cs="宋体"/>
          <w:color w:val="333333"/>
          <w:kern w:val="0"/>
          <w:szCs w:val="21"/>
        </w:rPr>
        <w:t>Audi</w:t>
      </w:r>
      <w:r w:rsidRPr="000964BC">
        <w:rPr>
          <w:rFonts w:ascii="Verdana" w:eastAsia="宋体" w:hAnsi="Verdana" w:cs="宋体"/>
          <w:color w:val="333333"/>
          <w:kern w:val="0"/>
          <w:szCs w:val="21"/>
        </w:rPr>
        <w:t>后他说</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开奥迪车！</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。你一定说：这人有病！直接说开车不就行了？！</w:t>
      </w:r>
      <w:r w:rsidRPr="000964BC">
        <w:rPr>
          <w:rFonts w:ascii="Verdana" w:eastAsia="宋体" w:hAnsi="Verdana" w:cs="宋体"/>
          <w:color w:val="333333"/>
          <w:kern w:val="0"/>
          <w:szCs w:val="21"/>
        </w:rPr>
        <w:t xml:space="preserve"> </w:t>
      </w:r>
      <w:r w:rsidRPr="000964BC">
        <w:rPr>
          <w:rFonts w:ascii="Verdana" w:eastAsia="宋体" w:hAnsi="Verdana" w:cs="宋体"/>
          <w:color w:val="333333"/>
          <w:kern w:val="0"/>
          <w:szCs w:val="21"/>
        </w:rPr>
        <w:t>而当把这个爆发户的行为放到我们程序语言中来，我们发现</w:t>
      </w:r>
      <w:r w:rsidRPr="000964BC">
        <w:rPr>
          <w:rFonts w:ascii="Verdana" w:eastAsia="宋体" w:hAnsi="Verdana" w:cs="宋体"/>
          <w:color w:val="333333"/>
          <w:kern w:val="0"/>
          <w:szCs w:val="21"/>
        </w:rPr>
        <w:t>C</w:t>
      </w:r>
      <w:r w:rsidRPr="000964BC">
        <w:rPr>
          <w:rFonts w:ascii="Verdana" w:eastAsia="宋体" w:hAnsi="Verdana" w:cs="宋体"/>
          <w:color w:val="333333"/>
          <w:kern w:val="0"/>
          <w:szCs w:val="21"/>
        </w:rPr>
        <w:t>语言一直是通过这种方式来坐车的！幸运的是，这种有病的现象在</w:t>
      </w:r>
      <w:r w:rsidRPr="000964BC">
        <w:rPr>
          <w:rFonts w:ascii="Verdana" w:eastAsia="宋体" w:hAnsi="Verdana" w:cs="宋体"/>
          <w:color w:val="333333"/>
          <w:kern w:val="0"/>
          <w:szCs w:val="21"/>
        </w:rPr>
        <w:t>OO</w:t>
      </w:r>
      <w:r w:rsidRPr="000964BC">
        <w:rPr>
          <w:rFonts w:ascii="Verdana" w:eastAsia="宋体" w:hAnsi="Verdana" w:cs="宋体"/>
          <w:color w:val="333333"/>
          <w:kern w:val="0"/>
          <w:szCs w:val="21"/>
        </w:rPr>
        <w:t>语言中可以避免了。下面以</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语言为基础来引入我们本文的主题：工厂模式！！</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二、简介</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工厂模式主要是为创建对象提供了接口。工厂模式按照《</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与模式》中的提法分为三类：</w:t>
      </w:r>
      <w:r w:rsidRPr="000964BC">
        <w:rPr>
          <w:rFonts w:ascii="Verdana" w:eastAsia="宋体" w:hAnsi="Verdana" w:cs="宋体"/>
          <w:color w:val="333333"/>
          <w:kern w:val="0"/>
          <w:szCs w:val="21"/>
        </w:rPr>
        <w:br/>
        <w:t xml:space="preserve">1. </w:t>
      </w:r>
      <w:r w:rsidRPr="000964BC">
        <w:rPr>
          <w:rFonts w:ascii="Verdana" w:eastAsia="宋体" w:hAnsi="Verdana" w:cs="宋体"/>
          <w:color w:val="333333"/>
          <w:kern w:val="0"/>
          <w:szCs w:val="21"/>
        </w:rPr>
        <w:t>简单工厂模式</w:t>
      </w:r>
      <w:r w:rsidRPr="000964BC">
        <w:rPr>
          <w:rFonts w:ascii="Verdana" w:eastAsia="宋体" w:hAnsi="Verdana" w:cs="宋体"/>
          <w:color w:val="333333"/>
          <w:kern w:val="0"/>
          <w:szCs w:val="21"/>
        </w:rPr>
        <w:t>(Simple Factory) </w:t>
      </w:r>
      <w:r w:rsidRPr="000964BC">
        <w:rPr>
          <w:rFonts w:ascii="Verdana" w:eastAsia="宋体" w:hAnsi="Verdana" w:cs="宋体"/>
          <w:color w:val="333333"/>
          <w:kern w:val="0"/>
          <w:szCs w:val="21"/>
        </w:rPr>
        <w:br/>
        <w:t xml:space="preserve">2. </w:t>
      </w:r>
      <w:r w:rsidRPr="000964BC">
        <w:rPr>
          <w:rFonts w:ascii="Verdana" w:eastAsia="宋体" w:hAnsi="Verdana" w:cs="宋体"/>
          <w:color w:val="333333"/>
          <w:kern w:val="0"/>
          <w:szCs w:val="21"/>
        </w:rPr>
        <w:t>工厂方法模式</w:t>
      </w:r>
      <w:r w:rsidRPr="000964BC">
        <w:rPr>
          <w:rFonts w:ascii="Verdana" w:eastAsia="宋体" w:hAnsi="Verdana" w:cs="宋体"/>
          <w:color w:val="333333"/>
          <w:kern w:val="0"/>
          <w:szCs w:val="21"/>
        </w:rPr>
        <w:t>(Factory Method) </w:t>
      </w:r>
      <w:r w:rsidRPr="000964BC">
        <w:rPr>
          <w:rFonts w:ascii="Verdana" w:eastAsia="宋体" w:hAnsi="Verdana" w:cs="宋体"/>
          <w:color w:val="333333"/>
          <w:kern w:val="0"/>
          <w:szCs w:val="21"/>
        </w:rPr>
        <w:br/>
        <w:t xml:space="preserve">3. </w:t>
      </w:r>
      <w:r w:rsidRPr="000964BC">
        <w:rPr>
          <w:rFonts w:ascii="Verdana" w:eastAsia="宋体" w:hAnsi="Verdana" w:cs="宋体"/>
          <w:color w:val="333333"/>
          <w:kern w:val="0"/>
          <w:szCs w:val="21"/>
        </w:rPr>
        <w:t>抽象工厂模式</w:t>
      </w:r>
      <w:r w:rsidRPr="000964BC">
        <w:rPr>
          <w:rFonts w:ascii="Verdana" w:eastAsia="宋体" w:hAnsi="Verdana" w:cs="宋体"/>
          <w:color w:val="333333"/>
          <w:kern w:val="0"/>
          <w:szCs w:val="21"/>
        </w:rPr>
        <w:t>(Abstract Factory) </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这三种模式从上到下逐步抽象，并且更具一般性。还有一种分类法，就是将简单工厂模式看为工厂方法模式的一种特例，两个归为一类。下面是使用工厂模式的两种情况：</w:t>
      </w:r>
      <w:r w:rsidRPr="000964BC">
        <w:rPr>
          <w:rFonts w:ascii="Verdana" w:eastAsia="宋体" w:hAnsi="Verdana" w:cs="宋体"/>
          <w:color w:val="333333"/>
          <w:kern w:val="0"/>
          <w:szCs w:val="21"/>
        </w:rPr>
        <w:br/>
        <w:t>1.</w:t>
      </w:r>
      <w:r w:rsidRPr="000964BC">
        <w:rPr>
          <w:rFonts w:ascii="Verdana" w:eastAsia="宋体" w:hAnsi="Verdana" w:cs="宋体"/>
          <w:color w:val="333333"/>
          <w:kern w:val="0"/>
          <w:szCs w:val="21"/>
        </w:rPr>
        <w:t>在编码时不能预见需要创建哪种类的实例。</w:t>
      </w:r>
      <w:r w:rsidRPr="000964BC">
        <w:rPr>
          <w:rFonts w:ascii="Verdana" w:eastAsia="宋体" w:hAnsi="Verdana" w:cs="宋体"/>
          <w:color w:val="333333"/>
          <w:kern w:val="0"/>
          <w:szCs w:val="21"/>
        </w:rPr>
        <w:br/>
        <w:t>2.</w:t>
      </w:r>
      <w:r w:rsidRPr="000964BC">
        <w:rPr>
          <w:rFonts w:ascii="Verdana" w:eastAsia="宋体" w:hAnsi="Verdana" w:cs="宋体"/>
          <w:color w:val="333333"/>
          <w:kern w:val="0"/>
          <w:szCs w:val="21"/>
        </w:rPr>
        <w:t>系统不应依赖于产品类实例如何被创建、组合和表达的细节</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三、简单工厂模式</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顾名思义，这个模式本身很简单，而且使用在业务较简单的情况下。</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它由三种角色组成（关系见下面的类图）：</w:t>
      </w:r>
      <w:r w:rsidRPr="000964BC">
        <w:rPr>
          <w:rFonts w:ascii="Verdana" w:eastAsia="宋体" w:hAnsi="Verdana" w:cs="宋体"/>
          <w:color w:val="333333"/>
          <w:kern w:val="0"/>
          <w:szCs w:val="21"/>
        </w:rPr>
        <w:br/>
        <w:t>1</w:t>
      </w:r>
      <w:r w:rsidRPr="000964BC">
        <w:rPr>
          <w:rFonts w:ascii="Verdana" w:eastAsia="宋体" w:hAnsi="Verdana" w:cs="宋体"/>
          <w:color w:val="333333"/>
          <w:kern w:val="0"/>
          <w:szCs w:val="21"/>
        </w:rPr>
        <w:t>、工厂类角色：这是本模式的核心，含有一定的商业逻辑和判断逻辑。在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中它往往由一个具体类实现。</w:t>
      </w:r>
    </w:p>
    <w:p w:rsidR="000964BC" w:rsidRPr="000964BC" w:rsidRDefault="000964BC" w:rsidP="000964BC">
      <w:pPr>
        <w:widowControl/>
        <w:shd w:val="clear" w:color="auto" w:fill="FFFFFF"/>
        <w:spacing w:before="150" w:after="150"/>
        <w:jc w:val="left"/>
        <w:rPr>
          <w:rFonts w:ascii="Verdana" w:eastAsia="宋体" w:hAnsi="Verdana" w:cs="宋体"/>
          <w:color w:val="333333"/>
          <w:kern w:val="0"/>
          <w:szCs w:val="21"/>
        </w:rPr>
      </w:pPr>
      <w:r w:rsidRPr="000964BC">
        <w:rPr>
          <w:rFonts w:ascii="Verdana" w:eastAsia="宋体" w:hAnsi="Verdana" w:cs="宋体"/>
          <w:color w:val="333333"/>
          <w:kern w:val="0"/>
          <w:szCs w:val="21"/>
        </w:rPr>
        <w:t>2</w:t>
      </w:r>
      <w:r w:rsidRPr="000964BC">
        <w:rPr>
          <w:rFonts w:ascii="Verdana" w:eastAsia="宋体" w:hAnsi="Verdana" w:cs="宋体"/>
          <w:color w:val="333333"/>
          <w:kern w:val="0"/>
          <w:szCs w:val="21"/>
        </w:rPr>
        <w:t>、抽象产品角色：它一般是具体产品继承的父类或者实现的接口。在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中由接口或者抽象类来实现。</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3</w:t>
      </w:r>
      <w:r w:rsidRPr="000964BC">
        <w:rPr>
          <w:rFonts w:ascii="Verdana" w:eastAsia="宋体" w:hAnsi="Verdana" w:cs="宋体"/>
          <w:color w:val="333333"/>
          <w:kern w:val="0"/>
          <w:szCs w:val="21"/>
        </w:rPr>
        <w:t>、具体产品角色：工厂类所创建的对象就是此角色的实例。在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中由一个具体类实现。</w:t>
      </w:r>
      <w:r w:rsidRPr="000964BC">
        <w:rPr>
          <w:rFonts w:ascii="Verdana" w:eastAsia="宋体" w:hAnsi="Verdana" w:cs="宋体"/>
          <w:color w:val="333333"/>
          <w:kern w:val="0"/>
          <w:szCs w:val="21"/>
        </w:rPr>
        <w:br/>
      </w:r>
      <w:r w:rsidRPr="000964BC">
        <w:rPr>
          <w:rFonts w:ascii="Verdana" w:eastAsia="宋体" w:hAnsi="Verdana" w:cs="宋体"/>
          <w:noProof/>
          <w:color w:val="000000"/>
          <w:kern w:val="0"/>
          <w:szCs w:val="21"/>
        </w:rPr>
        <w:drawing>
          <wp:inline distT="0" distB="0" distL="0" distR="0">
            <wp:extent cx="3762375" cy="1590675"/>
            <wp:effectExtent l="0" t="0" r="9525" b="9525"/>
            <wp:docPr id="4" name="图片 4"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1590675"/>
                    </a:xfrm>
                    <a:prstGeom prst="rect">
                      <a:avLst/>
                    </a:prstGeom>
                    <a:noFill/>
                    <a:ln>
                      <a:noFill/>
                    </a:ln>
                  </pic:spPr>
                </pic:pic>
              </a:graphicData>
            </a:graphic>
          </wp:inline>
        </w:drawing>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那么简单工厂模式怎么用呢？我来举个例子吧，我想这个比讲一大段理论上的文字描述要容易理解的多！下面就来给那个暴发户治病</w:t>
      </w:r>
      <w:r w:rsidRPr="000964BC">
        <w:rPr>
          <w:rFonts w:ascii="Verdana" w:eastAsia="宋体" w:hAnsi="Verdana" w:cs="宋体"/>
          <w:color w:val="333333"/>
          <w:kern w:val="0"/>
          <w:szCs w:val="21"/>
        </w:rPr>
        <w:t>: P </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在使用了简单工厂模式后，现在暴发户只需要坐在车里对司机说句：</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开车</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就可以了。来看看怎么实现的：</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//抽象产品角色</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interface</w:t>
      </w:r>
      <w:r w:rsidRPr="000964BC">
        <w:rPr>
          <w:rFonts w:ascii="宋体" w:eastAsia="宋体" w:hAnsi="宋体" w:cs="宋体"/>
          <w:color w:val="000000"/>
          <w:kern w:val="0"/>
          <w:sz w:val="24"/>
          <w:szCs w:val="24"/>
        </w:rPr>
        <w:t xml:space="preserve"> 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void</w:t>
      </w:r>
      <w:r w:rsidRPr="000964BC">
        <w:rPr>
          <w:rFonts w:ascii="宋体" w:eastAsia="宋体" w:hAnsi="宋体" w:cs="宋体"/>
          <w:color w:val="000000"/>
          <w:kern w:val="0"/>
          <w:sz w:val="24"/>
          <w:szCs w:val="24"/>
        </w:rPr>
        <w:t xml:space="preserve"> drive();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lastRenderedPageBreak/>
        <w:t>}</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//具体产品角色</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Benz implements 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void</w:t>
      </w:r>
      <w:r w:rsidRPr="000964BC">
        <w:rPr>
          <w:rFonts w:ascii="宋体" w:eastAsia="宋体" w:hAnsi="宋体" w:cs="宋体"/>
          <w:color w:val="000000"/>
          <w:kern w:val="0"/>
          <w:sz w:val="24"/>
          <w:szCs w:val="24"/>
        </w:rPr>
        <w:t xml:space="preserve"> drive() {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System.</w:t>
      </w:r>
      <w:r w:rsidRPr="000964BC">
        <w:rPr>
          <w:rFonts w:ascii="宋体" w:eastAsia="宋体" w:hAnsi="宋体" w:cs="宋体"/>
          <w:color w:val="0000FF"/>
          <w:kern w:val="0"/>
          <w:sz w:val="24"/>
          <w:szCs w:val="24"/>
        </w:rPr>
        <w:t>out</w:t>
      </w:r>
      <w:r w:rsidRPr="000964BC">
        <w:rPr>
          <w:rFonts w:ascii="宋体" w:eastAsia="宋体" w:hAnsi="宋体" w:cs="宋体"/>
          <w:color w:val="000000"/>
          <w:kern w:val="0"/>
          <w:sz w:val="24"/>
          <w:szCs w:val="24"/>
        </w:rPr>
        <w:t>.println(</w:t>
      </w:r>
      <w:r w:rsidRPr="000964BC">
        <w:rPr>
          <w:rFonts w:ascii="宋体" w:eastAsia="宋体" w:hAnsi="宋体" w:cs="宋体"/>
          <w:color w:val="006080"/>
          <w:kern w:val="0"/>
          <w:sz w:val="24"/>
          <w:szCs w:val="24"/>
        </w:rPr>
        <w:t>"Driving Benz "</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Bmw implements 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void</w:t>
      </w:r>
      <w:r w:rsidRPr="000964BC">
        <w:rPr>
          <w:rFonts w:ascii="宋体" w:eastAsia="宋体" w:hAnsi="宋体" w:cs="宋体"/>
          <w:color w:val="000000"/>
          <w:kern w:val="0"/>
          <w:sz w:val="24"/>
          <w:szCs w:val="24"/>
        </w:rPr>
        <w:t xml:space="preserve"> drive() {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System.</w:t>
      </w:r>
      <w:r w:rsidRPr="000964BC">
        <w:rPr>
          <w:rFonts w:ascii="宋体" w:eastAsia="宋体" w:hAnsi="宋体" w:cs="宋体"/>
          <w:color w:val="0000FF"/>
          <w:kern w:val="0"/>
          <w:sz w:val="24"/>
          <w:szCs w:val="24"/>
        </w:rPr>
        <w:t>out</w:t>
      </w:r>
      <w:r w:rsidRPr="000964BC">
        <w:rPr>
          <w:rFonts w:ascii="宋体" w:eastAsia="宋体" w:hAnsi="宋体" w:cs="宋体"/>
          <w:color w:val="000000"/>
          <w:kern w:val="0"/>
          <w:sz w:val="24"/>
          <w:szCs w:val="24"/>
        </w:rPr>
        <w:t>.println(</w:t>
      </w:r>
      <w:r w:rsidRPr="000964BC">
        <w:rPr>
          <w:rFonts w:ascii="宋体" w:eastAsia="宋体" w:hAnsi="宋体" w:cs="宋体"/>
          <w:color w:val="006080"/>
          <w:kern w:val="0"/>
          <w:sz w:val="24"/>
          <w:szCs w:val="24"/>
        </w:rPr>
        <w:t>"Driving Bmw "</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。。。（奥迪我就不写了:P）</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//工厂类角色</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Driver{</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//工厂方法</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//注意 返回类型为抽象产品角色</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static</w:t>
      </w:r>
      <w:r w:rsidRPr="000964BC">
        <w:rPr>
          <w:rFonts w:ascii="宋体" w:eastAsia="宋体" w:hAnsi="宋体" w:cs="宋体"/>
          <w:color w:val="000000"/>
          <w:kern w:val="0"/>
          <w:sz w:val="24"/>
          <w:szCs w:val="24"/>
        </w:rPr>
        <w:t xml:space="preserve"> Car driverCar(String s)throws Exception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 xml:space="preserve">//判断逻辑，返回具体的产品角色给Client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if</w:t>
      </w:r>
      <w:r w:rsidRPr="000964BC">
        <w:rPr>
          <w:rFonts w:ascii="宋体" w:eastAsia="宋体" w:hAnsi="宋体" w:cs="宋体"/>
          <w:color w:val="000000"/>
          <w:kern w:val="0"/>
          <w:sz w:val="24"/>
          <w:szCs w:val="24"/>
        </w:rPr>
        <w:t>(s.equalsIgnoreCase(</w:t>
      </w:r>
      <w:r w:rsidRPr="000964BC">
        <w:rPr>
          <w:rFonts w:ascii="宋体" w:eastAsia="宋体" w:hAnsi="宋体" w:cs="宋体"/>
          <w:color w:val="006080"/>
          <w:kern w:val="0"/>
          <w:sz w:val="24"/>
          <w:szCs w:val="24"/>
        </w:rPr>
        <w:t>"Benz"</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return</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Benz();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else</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if</w:t>
      </w:r>
      <w:r w:rsidRPr="000964BC">
        <w:rPr>
          <w:rFonts w:ascii="宋体" w:eastAsia="宋体" w:hAnsi="宋体" w:cs="宋体"/>
          <w:color w:val="000000"/>
          <w:kern w:val="0"/>
          <w:sz w:val="24"/>
          <w:szCs w:val="24"/>
        </w:rPr>
        <w:t>(s.equalsIgnoreCase(</w:t>
      </w:r>
      <w:r w:rsidRPr="000964BC">
        <w:rPr>
          <w:rFonts w:ascii="宋体" w:eastAsia="宋体" w:hAnsi="宋体" w:cs="宋体"/>
          <w:color w:val="006080"/>
          <w:kern w:val="0"/>
          <w:sz w:val="24"/>
          <w:szCs w:val="24"/>
        </w:rPr>
        <w:t>"Bmw"</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return</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Bmw();</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else</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throw</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Exception();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 xml:space="preserve">//欢迎暴发户出场......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Magnate{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static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void</w:t>
      </w:r>
      <w:r w:rsidRPr="000964BC">
        <w:rPr>
          <w:rFonts w:ascii="宋体" w:eastAsia="宋体" w:hAnsi="宋体" w:cs="宋体"/>
          <w:color w:val="000000"/>
          <w:kern w:val="0"/>
          <w:sz w:val="24"/>
          <w:szCs w:val="24"/>
        </w:rPr>
        <w:t xml:space="preserve"> main(String[] args){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try</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//告诉司机我今天坐奔驰</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Car car = Driver.driverCar(</w:t>
      </w:r>
      <w:r w:rsidRPr="000964BC">
        <w:rPr>
          <w:rFonts w:ascii="宋体" w:eastAsia="宋体" w:hAnsi="宋体" w:cs="宋体"/>
          <w:color w:val="006080"/>
          <w:kern w:val="0"/>
          <w:sz w:val="24"/>
          <w:szCs w:val="24"/>
        </w:rPr>
        <w:t>"benz"</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//下命令：开车</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car.drive();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FFFFF"/>
        <w:spacing w:before="150" w:after="150"/>
        <w:jc w:val="left"/>
        <w:rPr>
          <w:rFonts w:ascii="Verdana" w:eastAsia="宋体" w:hAnsi="Verdana" w:cs="宋体"/>
          <w:color w:val="333333"/>
          <w:kern w:val="0"/>
          <w:szCs w:val="21"/>
        </w:rPr>
      </w:pPr>
      <w:r w:rsidRPr="000964BC">
        <w:rPr>
          <w:rFonts w:ascii="Verdana" w:eastAsia="宋体" w:hAnsi="Verdana" w:cs="宋体"/>
          <w:color w:val="333333"/>
          <w:kern w:val="0"/>
          <w:szCs w:val="21"/>
        </w:rPr>
        <w:t> </w:t>
      </w:r>
    </w:p>
    <w:p w:rsidR="000964BC" w:rsidRPr="000964BC" w:rsidRDefault="000964BC" w:rsidP="000964BC">
      <w:pPr>
        <w:widowControl/>
        <w:shd w:val="clear" w:color="auto" w:fill="FFFFFF"/>
        <w:spacing w:before="150" w:after="150"/>
        <w:jc w:val="left"/>
        <w:rPr>
          <w:rFonts w:ascii="Verdana" w:eastAsia="宋体" w:hAnsi="Verdana" w:cs="宋体"/>
          <w:color w:val="333333"/>
          <w:kern w:val="0"/>
          <w:szCs w:val="21"/>
        </w:rPr>
      </w:pPr>
      <w:r w:rsidRPr="000964BC">
        <w:rPr>
          <w:rFonts w:ascii="Verdana" w:eastAsia="宋体" w:hAnsi="Verdana" w:cs="宋体"/>
          <w:color w:val="333333"/>
          <w:kern w:val="0"/>
          <w:szCs w:val="21"/>
        </w:rPr>
        <w:lastRenderedPageBreak/>
        <w:t>如果将所有的类放在一个文件中，请不要忘记只能有一个类被声明为</w:t>
      </w:r>
      <w:r w:rsidRPr="000964BC">
        <w:rPr>
          <w:rFonts w:ascii="Verdana" w:eastAsia="宋体" w:hAnsi="Verdana" w:cs="宋体"/>
          <w:color w:val="333333"/>
          <w:kern w:val="0"/>
          <w:szCs w:val="21"/>
        </w:rPr>
        <w:t>public</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 xml:space="preserve"> </w:t>
      </w:r>
      <w:r w:rsidRPr="000964BC">
        <w:rPr>
          <w:rFonts w:ascii="Verdana" w:eastAsia="宋体" w:hAnsi="Verdana" w:cs="宋体"/>
          <w:color w:val="333333"/>
          <w:kern w:val="0"/>
          <w:szCs w:val="21"/>
        </w:rPr>
        <w:t>程序中类之间的关系如下：</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noProof/>
          <w:color w:val="000000"/>
          <w:kern w:val="0"/>
          <w:szCs w:val="21"/>
        </w:rPr>
        <w:drawing>
          <wp:inline distT="0" distB="0" distL="0" distR="0">
            <wp:extent cx="3448050" cy="1428750"/>
            <wp:effectExtent l="0" t="0" r="0" b="0"/>
            <wp:docPr id="3" name="图片 3" descr="clip_image00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050" cy="1428750"/>
                    </a:xfrm>
                    <a:prstGeom prst="rect">
                      <a:avLst/>
                    </a:prstGeom>
                    <a:noFill/>
                    <a:ln>
                      <a:noFill/>
                    </a:ln>
                  </pic:spPr>
                </pic:pic>
              </a:graphicData>
            </a:graphic>
          </wp:inline>
        </w:drawing>
      </w:r>
    </w:p>
    <w:p w:rsidR="000964BC" w:rsidRPr="000964BC" w:rsidRDefault="000964BC" w:rsidP="000964BC">
      <w:pPr>
        <w:widowControl/>
        <w:shd w:val="clear" w:color="auto" w:fill="FFFFFF"/>
        <w:spacing w:before="150" w:after="150"/>
        <w:jc w:val="left"/>
        <w:rPr>
          <w:rFonts w:ascii="Verdana" w:eastAsia="宋体" w:hAnsi="Verdana" w:cs="宋体"/>
          <w:color w:val="333333"/>
          <w:kern w:val="0"/>
          <w:szCs w:val="21"/>
        </w:rPr>
      </w:pPr>
      <w:r w:rsidRPr="000964BC">
        <w:rPr>
          <w:rFonts w:ascii="Verdana" w:eastAsia="宋体" w:hAnsi="Verdana" w:cs="宋体"/>
          <w:color w:val="333333"/>
          <w:kern w:val="0"/>
          <w:szCs w:val="21"/>
        </w:rPr>
        <w:t>这便是简单工厂模式了。下面是其好处：</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首先，使用了简单工厂模式后，我们的程序不在</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有病</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，更加符合现实中的情况；而且客户端免除了直接创建产品对象的责任，而仅仅负责</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消费</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产品（正如暴发户所为）。</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下面我们从开闭原则上来分析下简单工厂模式。当暴发户增加了一辆车的时候，只要符合抽象产品制定的合同，那么只要通知工厂类知道就可以被客户使用了。那么对于产品部分来说，它是符合开闭原则的</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对扩展开放、对修改关闭；但是工厂部分好像不太理想，因为每增加一辆车，都要在工厂类中增加相应的商业逻辑和判断逻辑，这显自然是违背开闭原则的。</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对于这样的工厂类（在我们的例子中是为司机师傅），我们称它为全能类或者上帝类。</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我们举的例子是最简单的情况，而在实际应用中，很可能产品是一个多层次的树状结构。由于简单工厂模式中只有一个工厂类来对应这些产品，所以这可能会把我们的上帝类坏了，进而累坏了我们可爱的程序员</w:t>
      </w:r>
      <w:r w:rsidRPr="000964BC">
        <w:rPr>
          <w:rFonts w:ascii="Verdana" w:eastAsia="宋体" w:hAnsi="Verdana" w:cs="宋体"/>
          <w:color w:val="333333"/>
          <w:kern w:val="0"/>
          <w:szCs w:val="21"/>
        </w:rPr>
        <w:t>:( </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正如我前面提到的简单工厂模式适用于业务将简单的情况下。而对于复杂的业务环境可能不太适应阿。这就应该由工厂方法模式来出场了！！</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四、工厂方法模式</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先来看下它的组成吧：</w:t>
      </w:r>
      <w:r w:rsidRPr="000964BC">
        <w:rPr>
          <w:rFonts w:ascii="Verdana" w:eastAsia="宋体" w:hAnsi="Verdana" w:cs="宋体"/>
          <w:color w:val="333333"/>
          <w:kern w:val="0"/>
          <w:szCs w:val="21"/>
        </w:rPr>
        <w:br/>
        <w:t>1</w:t>
      </w:r>
      <w:r w:rsidRPr="000964BC">
        <w:rPr>
          <w:rFonts w:ascii="Verdana" w:eastAsia="宋体" w:hAnsi="Verdana" w:cs="宋体"/>
          <w:color w:val="333333"/>
          <w:kern w:val="0"/>
          <w:szCs w:val="21"/>
        </w:rPr>
        <w:t>、抽象工厂角色：这是工厂方法模式的核心，它与应用程序无关。是具体工厂角色必须实现的接口或者必须继承的父类。在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中它由抽象类或者接口来实现。</w:t>
      </w:r>
      <w:r w:rsidRPr="000964BC">
        <w:rPr>
          <w:rFonts w:ascii="Verdana" w:eastAsia="宋体" w:hAnsi="Verdana" w:cs="宋体"/>
          <w:color w:val="333333"/>
          <w:kern w:val="0"/>
          <w:szCs w:val="21"/>
        </w:rPr>
        <w:br/>
        <w:t>2</w:t>
      </w:r>
      <w:r w:rsidRPr="000964BC">
        <w:rPr>
          <w:rFonts w:ascii="Verdana" w:eastAsia="宋体" w:hAnsi="Verdana" w:cs="宋体"/>
          <w:color w:val="333333"/>
          <w:kern w:val="0"/>
          <w:szCs w:val="21"/>
        </w:rPr>
        <w:t>、具体工厂角色：它含有和具体业务逻辑有关的代码。由应用程序调用以创建对应的具体产品的对象。在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中它由具体的类来实现。</w:t>
      </w:r>
      <w:r w:rsidRPr="000964BC">
        <w:rPr>
          <w:rFonts w:ascii="Verdana" w:eastAsia="宋体" w:hAnsi="Verdana" w:cs="宋体"/>
          <w:color w:val="333333"/>
          <w:kern w:val="0"/>
          <w:szCs w:val="21"/>
        </w:rPr>
        <w:br/>
        <w:t>3</w:t>
      </w:r>
      <w:r w:rsidRPr="000964BC">
        <w:rPr>
          <w:rFonts w:ascii="Verdana" w:eastAsia="宋体" w:hAnsi="Verdana" w:cs="宋体"/>
          <w:color w:val="333333"/>
          <w:kern w:val="0"/>
          <w:szCs w:val="21"/>
        </w:rPr>
        <w:t>、抽象产品角色：它是具体产品继承的父类或者是实现的接口。在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中一般有抽象类或者接口来实现。</w:t>
      </w:r>
      <w:r w:rsidRPr="000964BC">
        <w:rPr>
          <w:rFonts w:ascii="Verdana" w:eastAsia="宋体" w:hAnsi="Verdana" w:cs="宋体"/>
          <w:color w:val="333333"/>
          <w:kern w:val="0"/>
          <w:szCs w:val="21"/>
        </w:rPr>
        <w:br/>
        <w:t>4</w:t>
      </w:r>
      <w:r w:rsidRPr="000964BC">
        <w:rPr>
          <w:rFonts w:ascii="Verdana" w:eastAsia="宋体" w:hAnsi="Verdana" w:cs="宋体"/>
          <w:color w:val="333333"/>
          <w:kern w:val="0"/>
          <w:szCs w:val="21"/>
        </w:rPr>
        <w:t>、具体产品角色：具体工厂角色所创建的对象就是此角色的实例。在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中由具体的类来实现。</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来用类图来清晰的表示下的它们之间的关系：</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noProof/>
          <w:color w:val="000000"/>
          <w:kern w:val="0"/>
          <w:szCs w:val="21"/>
        </w:rPr>
        <w:lastRenderedPageBreak/>
        <w:drawing>
          <wp:inline distT="0" distB="0" distL="0" distR="0">
            <wp:extent cx="5295900" cy="2152650"/>
            <wp:effectExtent l="0" t="0" r="0" b="0"/>
            <wp:docPr id="2" name="图片 2" descr="clip_image00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152650"/>
                    </a:xfrm>
                    <a:prstGeom prst="rect">
                      <a:avLst/>
                    </a:prstGeom>
                    <a:noFill/>
                    <a:ln>
                      <a:noFill/>
                    </a:ln>
                  </pic:spPr>
                </pic:pic>
              </a:graphicData>
            </a:graphic>
          </wp:inline>
        </w:drawing>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我们还是老规矩使用一个完整的例子来看看工厂模式各个角色之间是如何来协调的。话说暴发户生意越做越大，自己的爱车也越来越多。这可苦了那位司机师傅了，什么车它都要记得，维护，都要经过他来使用！于是暴发户同情他说：看你跟我这么多年的份上，以后你不用这么辛苦了，我给你分配几个人手，你只管管好他们就行了！于是，工厂方法模式的管理出现了。代码如下：</w:t>
      </w:r>
      <w:r w:rsidRPr="000964BC">
        <w:rPr>
          <w:rFonts w:ascii="Verdana" w:eastAsia="宋体" w:hAnsi="Verdana" w:cs="宋体"/>
          <w:color w:val="333333"/>
          <w:kern w:val="0"/>
          <w:szCs w:val="21"/>
        </w:rPr>
        <w:br/>
        <w:t>//</w:t>
      </w:r>
      <w:r w:rsidRPr="000964BC">
        <w:rPr>
          <w:rFonts w:ascii="Verdana" w:eastAsia="宋体" w:hAnsi="Verdana" w:cs="宋体"/>
          <w:color w:val="333333"/>
          <w:kern w:val="0"/>
          <w:szCs w:val="21"/>
        </w:rPr>
        <w:t>抽象产品角色，具体产品角色与简单工厂模式类似，只是变得复杂了些，这里略。</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//抽象工厂角色</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interface</w:t>
      </w:r>
      <w:r w:rsidRPr="000964BC">
        <w:rPr>
          <w:rFonts w:ascii="宋体" w:eastAsia="宋体" w:hAnsi="宋体" w:cs="宋体"/>
          <w:color w:val="000000"/>
          <w:kern w:val="0"/>
          <w:sz w:val="24"/>
          <w:szCs w:val="24"/>
        </w:rPr>
        <w:t xml:space="preserve"> Driver{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Car driverCar();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BenzDriver implements Driver{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Car driverCar(){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return</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Benz();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BmwDriver implements Driver{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Car driverCar() {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return</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Bmw();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w:t>
      </w:r>
      <w:r w:rsidRPr="000964BC">
        <w:rPr>
          <w:rFonts w:ascii="宋体" w:eastAsia="宋体" w:hAnsi="宋体" w:cs="宋体"/>
          <w:color w:val="008000"/>
          <w:kern w:val="0"/>
          <w:sz w:val="24"/>
          <w:szCs w:val="24"/>
        </w:rPr>
        <w:t xml:space="preserve">//应该和具体产品形成对应关系，这里略...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8000"/>
          <w:kern w:val="0"/>
          <w:sz w:val="24"/>
          <w:szCs w:val="24"/>
        </w:rPr>
        <w:t>//有请暴发户先生</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class</w:t>
      </w:r>
      <w:r w:rsidRPr="000964BC">
        <w:rPr>
          <w:rFonts w:ascii="宋体" w:eastAsia="宋体" w:hAnsi="宋体" w:cs="宋体"/>
          <w:color w:val="000000"/>
          <w:kern w:val="0"/>
          <w:sz w:val="24"/>
          <w:szCs w:val="24"/>
        </w:rPr>
        <w:t xml:space="preserve"> Magnate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public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static</w:t>
      </w:r>
      <w:r w:rsidRPr="000964BC">
        <w:rPr>
          <w:rFonts w:ascii="宋体" w:eastAsia="宋体" w:hAnsi="宋体" w:cs="宋体"/>
          <w:color w:val="000000"/>
          <w:kern w:val="0"/>
          <w:sz w:val="24"/>
          <w:szCs w:val="24"/>
        </w:rPr>
        <w:t xml:space="preserve"> </w:t>
      </w:r>
      <w:r w:rsidRPr="000964BC">
        <w:rPr>
          <w:rFonts w:ascii="宋体" w:eastAsia="宋体" w:hAnsi="宋体" w:cs="宋体"/>
          <w:color w:val="0000FF"/>
          <w:kern w:val="0"/>
          <w:sz w:val="24"/>
          <w:szCs w:val="24"/>
        </w:rPr>
        <w:t>void</w:t>
      </w:r>
      <w:r w:rsidRPr="000964BC">
        <w:rPr>
          <w:rFonts w:ascii="宋体" w:eastAsia="宋体" w:hAnsi="宋体" w:cs="宋体"/>
          <w:color w:val="000000"/>
          <w:kern w:val="0"/>
          <w:sz w:val="24"/>
          <w:szCs w:val="24"/>
        </w:rPr>
        <w:t xml:space="preserve"> main(String[] args)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FF"/>
          <w:kern w:val="0"/>
          <w:sz w:val="24"/>
          <w:szCs w:val="24"/>
        </w:rPr>
        <w:t>try</w:t>
      </w: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Driver driver = </w:t>
      </w:r>
      <w:r w:rsidRPr="000964BC">
        <w:rPr>
          <w:rFonts w:ascii="宋体" w:eastAsia="宋体" w:hAnsi="宋体" w:cs="宋体"/>
          <w:color w:val="0000FF"/>
          <w:kern w:val="0"/>
          <w:sz w:val="24"/>
          <w:szCs w:val="24"/>
        </w:rPr>
        <w:t>new</w:t>
      </w:r>
      <w:r w:rsidRPr="000964BC">
        <w:rPr>
          <w:rFonts w:ascii="宋体" w:eastAsia="宋体" w:hAnsi="宋体" w:cs="宋体"/>
          <w:color w:val="000000"/>
          <w:kern w:val="0"/>
          <w:sz w:val="24"/>
          <w:szCs w:val="24"/>
        </w:rPr>
        <w:t xml:space="preserve"> BenzDriver();</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Car car = driver.driverCar();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car.drive();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w:t>
      </w:r>
      <w:r w:rsidRPr="000964BC">
        <w:rPr>
          <w:rFonts w:ascii="宋体" w:eastAsia="宋体" w:hAnsi="宋体" w:cs="宋体"/>
          <w:color w:val="0000FF"/>
          <w:kern w:val="0"/>
          <w:sz w:val="24"/>
          <w:szCs w:val="24"/>
        </w:rPr>
        <w:t>catch</w:t>
      </w:r>
      <w:r w:rsidRPr="000964BC">
        <w:rPr>
          <w:rFonts w:ascii="宋体" w:eastAsia="宋体" w:hAnsi="宋体" w:cs="宋体"/>
          <w:color w:val="000000"/>
          <w:kern w:val="0"/>
          <w:sz w:val="24"/>
          <w:szCs w:val="24"/>
        </w:rPr>
        <w:t xml:space="preserve">(Exception 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lastRenderedPageBreak/>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xml:space="preserve">} </w:t>
      </w:r>
    </w:p>
    <w:p w:rsidR="000964BC" w:rsidRPr="000964BC" w:rsidRDefault="000964BC" w:rsidP="000964BC">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0964BC">
        <w:rPr>
          <w:rFonts w:ascii="宋体" w:eastAsia="宋体" w:hAnsi="宋体" w:cs="宋体"/>
          <w:color w:val="000000"/>
          <w:kern w:val="0"/>
          <w:sz w:val="24"/>
          <w:szCs w:val="24"/>
        </w:rPr>
        <w:t> </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工厂方法使用一个抽象工厂角色作为核心来代替在简单工厂模式中使用具体类作为核心。让我们来看看工厂方法模式给我们带来了什么？使用开闭原则来分析下工厂方法模式。当有新的产品（即暴发户的汽车）产生时，只要按照抽象产品角色、抽象工厂角色提供的合同来生成，那么就可以被客户使用，而不必去修改任何已有的代码。看来，工厂方法模式是完全符合开闭原则的！</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使用工厂方法模式足以应付我们可能遇到的大部分业务需求。但是当产品种类非常多时，就会出现大量的与之对应的工厂类，这不应该是我们所希望的。所以我建议在这种情况下使用简单工厂模式与工厂方法模式相结合的方式来减少工厂类：即对于产品树上类似的种类（一般是树的叶子中互为兄弟的）使用简单工厂模式来实现。</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当然特殊的情况，就要特殊对待了：对于系统中存在不同的产品树，而且产品树上存在产品族，那么这种情况下就可能可以使用抽象工厂模式了。</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五、小结</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让我们来看看简单工厂模式、工厂方法模式给我们的启迪：</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如果不使用工厂模式来实现我们的例子，也许代码会减少很多</w:t>
      </w:r>
      <w:r w:rsidRPr="000964BC">
        <w:rPr>
          <w:rFonts w:ascii="Verdana" w:eastAsia="宋体" w:hAnsi="Verdana" w:cs="宋体"/>
          <w:color w:val="333333"/>
          <w:kern w:val="0"/>
          <w:szCs w:val="21"/>
        </w:rPr>
        <w:t>--</w:t>
      </w:r>
      <w:r w:rsidRPr="000964BC">
        <w:rPr>
          <w:rFonts w:ascii="Verdana" w:eastAsia="宋体" w:hAnsi="Verdana" w:cs="宋体"/>
          <w:color w:val="333333"/>
          <w:kern w:val="0"/>
          <w:szCs w:val="21"/>
        </w:rPr>
        <w:t>只需要实现已有的车，不使用多态。但是在可维护性上，可扩展性上是非常差的（你可以想象一下，添加一辆车后要牵动的类）。因此为了提高扩展性和维护性，多写些代码是值得的。</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六、抽象工厂模式</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先来认识下什么是产品族：位于不同产品等级结构中，功能相关联的产品组成的家族。如果光看这句话就能清楚的理解这个概念，我不得不佩服你啊。还是让我们用一个例子来形象地说明一下吧。</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color w:val="333333"/>
          <w:kern w:val="0"/>
          <w:szCs w:val="21"/>
        </w:rPr>
        <w:t>图中的</w:t>
      </w:r>
      <w:r w:rsidRPr="000964BC">
        <w:rPr>
          <w:rFonts w:ascii="Verdana" w:eastAsia="宋体" w:hAnsi="Verdana" w:cs="宋体"/>
          <w:color w:val="333333"/>
          <w:kern w:val="0"/>
          <w:szCs w:val="21"/>
        </w:rPr>
        <w:t>BmwCar</w:t>
      </w:r>
      <w:r w:rsidRPr="000964BC">
        <w:rPr>
          <w:rFonts w:ascii="Verdana" w:eastAsia="宋体" w:hAnsi="Verdana" w:cs="宋体"/>
          <w:color w:val="333333"/>
          <w:kern w:val="0"/>
          <w:szCs w:val="21"/>
        </w:rPr>
        <w:t>和</w:t>
      </w:r>
      <w:r w:rsidRPr="000964BC">
        <w:rPr>
          <w:rFonts w:ascii="Verdana" w:eastAsia="宋体" w:hAnsi="Verdana" w:cs="宋体"/>
          <w:color w:val="333333"/>
          <w:kern w:val="0"/>
          <w:szCs w:val="21"/>
        </w:rPr>
        <w:t>BenzCar</w:t>
      </w:r>
      <w:r w:rsidRPr="000964BC">
        <w:rPr>
          <w:rFonts w:ascii="Verdana" w:eastAsia="宋体" w:hAnsi="Verdana" w:cs="宋体"/>
          <w:color w:val="333333"/>
          <w:kern w:val="0"/>
          <w:szCs w:val="21"/>
        </w:rPr>
        <w:t>就是两个产品树（产品层次结构）；而如图所示的</w:t>
      </w:r>
      <w:r w:rsidRPr="000964BC">
        <w:rPr>
          <w:rFonts w:ascii="Verdana" w:eastAsia="宋体" w:hAnsi="Verdana" w:cs="宋体"/>
          <w:color w:val="333333"/>
          <w:kern w:val="0"/>
          <w:szCs w:val="21"/>
        </w:rPr>
        <w:t>BenzSportsCar</w:t>
      </w:r>
      <w:r w:rsidRPr="000964BC">
        <w:rPr>
          <w:rFonts w:ascii="Verdana" w:eastAsia="宋体" w:hAnsi="Verdana" w:cs="宋体"/>
          <w:color w:val="333333"/>
          <w:kern w:val="0"/>
          <w:szCs w:val="21"/>
        </w:rPr>
        <w:t>和</w:t>
      </w:r>
      <w:r w:rsidRPr="000964BC">
        <w:rPr>
          <w:rFonts w:ascii="Verdana" w:eastAsia="宋体" w:hAnsi="Verdana" w:cs="宋体"/>
          <w:color w:val="333333"/>
          <w:kern w:val="0"/>
          <w:szCs w:val="21"/>
        </w:rPr>
        <w:t>BmwSportsCar</w:t>
      </w:r>
      <w:r w:rsidRPr="000964BC">
        <w:rPr>
          <w:rFonts w:ascii="Verdana" w:eastAsia="宋体" w:hAnsi="Verdana" w:cs="宋体"/>
          <w:color w:val="333333"/>
          <w:kern w:val="0"/>
          <w:szCs w:val="21"/>
        </w:rPr>
        <w:t>就是一个产品族。他们都可以放到跑车家族中，因此功能有所关联。同理</w:t>
      </w:r>
      <w:r w:rsidRPr="000964BC">
        <w:rPr>
          <w:rFonts w:ascii="Verdana" w:eastAsia="宋体" w:hAnsi="Verdana" w:cs="宋体"/>
          <w:color w:val="333333"/>
          <w:kern w:val="0"/>
          <w:szCs w:val="21"/>
        </w:rPr>
        <w:t>BmwBussinessCar</w:t>
      </w:r>
      <w:r w:rsidRPr="000964BC">
        <w:rPr>
          <w:rFonts w:ascii="Verdana" w:eastAsia="宋体" w:hAnsi="Verdana" w:cs="宋体"/>
          <w:color w:val="333333"/>
          <w:kern w:val="0"/>
          <w:szCs w:val="21"/>
        </w:rPr>
        <w:t>和</w:t>
      </w:r>
      <w:r w:rsidRPr="000964BC">
        <w:rPr>
          <w:rFonts w:ascii="Verdana" w:eastAsia="宋体" w:hAnsi="Verdana" w:cs="宋体"/>
          <w:color w:val="333333"/>
          <w:kern w:val="0"/>
          <w:szCs w:val="21"/>
        </w:rPr>
        <w:t>BenzSportsCar</w:t>
      </w:r>
      <w:r w:rsidRPr="000964BC">
        <w:rPr>
          <w:rFonts w:ascii="Verdana" w:eastAsia="宋体" w:hAnsi="Verdana" w:cs="宋体"/>
          <w:color w:val="333333"/>
          <w:kern w:val="0"/>
          <w:szCs w:val="21"/>
        </w:rPr>
        <w:t>也是一个产品族。</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回到抽象产品模式的话题上，可以这么说，它和工厂方法模式的区别就在于需要创建对象的复杂程度上。而且抽象工厂模式是三个里面最为抽象、最具一般性的。抽象工厂模式的用意为：给客户端提供一个接口，可以创建多个产品族中的产品对象。而且使用抽象工厂模式还要满足一下条件：</w:t>
      </w:r>
      <w:r w:rsidRPr="000964BC">
        <w:rPr>
          <w:rFonts w:ascii="Verdana" w:eastAsia="宋体" w:hAnsi="Verdana" w:cs="宋体"/>
          <w:color w:val="333333"/>
          <w:kern w:val="0"/>
          <w:szCs w:val="21"/>
        </w:rPr>
        <w:br/>
        <w:t>1.</w:t>
      </w:r>
      <w:r w:rsidRPr="000964BC">
        <w:rPr>
          <w:rFonts w:ascii="Verdana" w:eastAsia="宋体" w:hAnsi="Verdana" w:cs="宋体"/>
          <w:color w:val="333333"/>
          <w:kern w:val="0"/>
          <w:szCs w:val="21"/>
        </w:rPr>
        <w:t>系统中有多个产品族，而系统一次只可能消费其中一族产品</w:t>
      </w:r>
      <w:r w:rsidRPr="000964BC">
        <w:rPr>
          <w:rFonts w:ascii="Verdana" w:eastAsia="宋体" w:hAnsi="Verdana" w:cs="宋体"/>
          <w:color w:val="333333"/>
          <w:kern w:val="0"/>
          <w:szCs w:val="21"/>
        </w:rPr>
        <w:br/>
        <w:t>2.</w:t>
      </w:r>
      <w:r w:rsidRPr="000964BC">
        <w:rPr>
          <w:rFonts w:ascii="Verdana" w:eastAsia="宋体" w:hAnsi="Verdana" w:cs="宋体"/>
          <w:color w:val="333333"/>
          <w:kern w:val="0"/>
          <w:szCs w:val="21"/>
        </w:rPr>
        <w:t>同属于同一个产品族的产品一起使用时。</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来看看抽象工厂模式的各个角色（和工厂方法的如出一辙）：</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抽象工厂角色：这是工厂方法模式的核心，它与应用程序无关。是具体工厂角色必须实现的接口或者必须继承的父类。在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中它由抽象类或者接口来实现。</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具体工厂角色：它含有和具体业务逻辑有关的代码。由应用程序调用以创建对应的具体产品的对象。在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中它由具体的类来实现。</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抽象产品角色：它是具体产品继承的父类或者是实现的接口。在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中一般有抽象类或者接口来实现。</w:t>
      </w:r>
      <w:r w:rsidRPr="000964BC">
        <w:rPr>
          <w:rFonts w:ascii="Verdana" w:eastAsia="宋体" w:hAnsi="Verdana" w:cs="宋体"/>
          <w:color w:val="333333"/>
          <w:kern w:val="0"/>
          <w:szCs w:val="21"/>
        </w:rPr>
        <w:br/>
      </w:r>
      <w:r w:rsidRPr="000964BC">
        <w:rPr>
          <w:rFonts w:ascii="Verdana" w:eastAsia="宋体" w:hAnsi="Verdana" w:cs="宋体"/>
          <w:color w:val="333333"/>
          <w:kern w:val="0"/>
          <w:szCs w:val="21"/>
        </w:rPr>
        <w:t>具体产品角色：具体工厂角色所创建的对象就是此角色的实例。在</w:t>
      </w:r>
      <w:r w:rsidRPr="000964BC">
        <w:rPr>
          <w:rFonts w:ascii="Verdana" w:eastAsia="宋体" w:hAnsi="Verdana" w:cs="宋体"/>
          <w:color w:val="333333"/>
          <w:kern w:val="0"/>
          <w:szCs w:val="21"/>
        </w:rPr>
        <w:t>java</w:t>
      </w:r>
      <w:r w:rsidRPr="000964BC">
        <w:rPr>
          <w:rFonts w:ascii="Verdana" w:eastAsia="宋体" w:hAnsi="Verdana" w:cs="宋体"/>
          <w:color w:val="333333"/>
          <w:kern w:val="0"/>
          <w:szCs w:val="21"/>
        </w:rPr>
        <w:t>中由具体的类来实现。</w:t>
      </w:r>
    </w:p>
    <w:p w:rsidR="000964BC" w:rsidRPr="000964BC" w:rsidRDefault="000964BC" w:rsidP="000964BC">
      <w:pPr>
        <w:widowControl/>
        <w:shd w:val="clear" w:color="auto" w:fill="FFFFFF"/>
        <w:jc w:val="left"/>
        <w:rPr>
          <w:rFonts w:ascii="Verdana" w:eastAsia="宋体" w:hAnsi="Verdana" w:cs="宋体"/>
          <w:color w:val="333333"/>
          <w:kern w:val="0"/>
          <w:szCs w:val="21"/>
        </w:rPr>
      </w:pPr>
      <w:r w:rsidRPr="000964BC">
        <w:rPr>
          <w:rFonts w:ascii="Verdana" w:eastAsia="宋体" w:hAnsi="Verdana" w:cs="宋体"/>
          <w:noProof/>
          <w:color w:val="000000"/>
          <w:kern w:val="0"/>
          <w:szCs w:val="21"/>
        </w:rPr>
        <w:lastRenderedPageBreak/>
        <w:drawing>
          <wp:inline distT="0" distB="0" distL="0" distR="0">
            <wp:extent cx="5410200" cy="2895600"/>
            <wp:effectExtent l="0" t="0" r="0" b="0"/>
            <wp:docPr id="1" name="图片 1" descr="clip_image00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895600"/>
                    </a:xfrm>
                    <a:prstGeom prst="rect">
                      <a:avLst/>
                    </a:prstGeom>
                    <a:noFill/>
                    <a:ln>
                      <a:noFill/>
                    </a:ln>
                  </pic:spPr>
                </pic:pic>
              </a:graphicData>
            </a:graphic>
          </wp:inline>
        </w:drawing>
      </w:r>
    </w:p>
    <w:p w:rsidR="000964BC" w:rsidRPr="000964BC" w:rsidRDefault="000964BC" w:rsidP="000964BC">
      <w:pPr>
        <w:widowControl/>
        <w:shd w:val="clear" w:color="auto" w:fill="FFFFFF"/>
        <w:spacing w:before="150" w:after="150"/>
        <w:jc w:val="left"/>
        <w:rPr>
          <w:rFonts w:ascii="Verdana" w:eastAsia="宋体" w:hAnsi="Verdana" w:cs="宋体"/>
          <w:color w:val="333333"/>
          <w:kern w:val="0"/>
          <w:szCs w:val="21"/>
        </w:rPr>
      </w:pPr>
      <w:r w:rsidRPr="000964BC">
        <w:rPr>
          <w:rFonts w:ascii="Verdana" w:eastAsia="宋体" w:hAnsi="Verdana" w:cs="宋体"/>
          <w:color w:val="333333"/>
          <w:kern w:val="0"/>
          <w:szCs w:val="21"/>
        </w:rPr>
        <w:t>看过了前两个模式，对这个模式各个角色之间的协调情况应该心里有个数了，我就不举具体的例子了。只是一定要注意满足使用抽象工厂模式的条件哦，不然即使存在了多个产品树，也存在产品族，但是不能使用的。</w:t>
      </w:r>
    </w:p>
    <w:p w:rsidR="009549D2" w:rsidRPr="000964BC" w:rsidRDefault="009549D2">
      <w:bookmarkStart w:id="0" w:name="_GoBack"/>
      <w:bookmarkEnd w:id="0"/>
    </w:p>
    <w:sectPr w:rsidR="009549D2" w:rsidRPr="0009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A3C" w:rsidRDefault="00915A3C" w:rsidP="000964BC">
      <w:r>
        <w:separator/>
      </w:r>
    </w:p>
  </w:endnote>
  <w:endnote w:type="continuationSeparator" w:id="0">
    <w:p w:rsidR="00915A3C" w:rsidRDefault="00915A3C" w:rsidP="00096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A3C" w:rsidRDefault="00915A3C" w:rsidP="000964BC">
      <w:r>
        <w:separator/>
      </w:r>
    </w:p>
  </w:footnote>
  <w:footnote w:type="continuationSeparator" w:id="0">
    <w:p w:rsidR="00915A3C" w:rsidRDefault="00915A3C" w:rsidP="000964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52"/>
    <w:rsid w:val="000964BC"/>
    <w:rsid w:val="008E3A52"/>
    <w:rsid w:val="00915A3C"/>
    <w:rsid w:val="00954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90B18-FA58-4F32-A9D5-7570EC14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64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64BC"/>
    <w:rPr>
      <w:sz w:val="18"/>
      <w:szCs w:val="18"/>
    </w:rPr>
  </w:style>
  <w:style w:type="paragraph" w:styleId="a4">
    <w:name w:val="footer"/>
    <w:basedOn w:val="a"/>
    <w:link w:val="Char0"/>
    <w:uiPriority w:val="99"/>
    <w:unhideWhenUsed/>
    <w:rsid w:val="000964BC"/>
    <w:pPr>
      <w:tabs>
        <w:tab w:val="center" w:pos="4153"/>
        <w:tab w:val="right" w:pos="8306"/>
      </w:tabs>
      <w:snapToGrid w:val="0"/>
      <w:jc w:val="left"/>
    </w:pPr>
    <w:rPr>
      <w:sz w:val="18"/>
      <w:szCs w:val="18"/>
    </w:rPr>
  </w:style>
  <w:style w:type="character" w:customStyle="1" w:styleId="Char0">
    <w:name w:val="页脚 Char"/>
    <w:basedOn w:val="a0"/>
    <w:link w:val="a4"/>
    <w:uiPriority w:val="99"/>
    <w:rsid w:val="000964BC"/>
    <w:rPr>
      <w:sz w:val="18"/>
      <w:szCs w:val="18"/>
    </w:rPr>
  </w:style>
  <w:style w:type="paragraph" w:styleId="a5">
    <w:name w:val="Normal (Web)"/>
    <w:basedOn w:val="a"/>
    <w:uiPriority w:val="99"/>
    <w:semiHidden/>
    <w:unhideWhenUsed/>
    <w:rsid w:val="000964B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96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64B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61482">
      <w:bodyDiv w:val="1"/>
      <w:marLeft w:val="0"/>
      <w:marRight w:val="0"/>
      <w:marTop w:val="0"/>
      <w:marBottom w:val="0"/>
      <w:divBdr>
        <w:top w:val="none" w:sz="0" w:space="0" w:color="auto"/>
        <w:left w:val="none" w:sz="0" w:space="0" w:color="auto"/>
        <w:bottom w:val="none" w:sz="0" w:space="0" w:color="auto"/>
        <w:right w:val="none" w:sz="0" w:space="0" w:color="auto"/>
      </w:divBdr>
      <w:divsChild>
        <w:div w:id="664405974">
          <w:marLeft w:val="0"/>
          <w:marRight w:val="0"/>
          <w:marTop w:val="300"/>
          <w:marBottom w:val="150"/>
          <w:divBdr>
            <w:top w:val="single" w:sz="6" w:space="3" w:color="C0C0C0"/>
            <w:left w:val="single" w:sz="6" w:space="3" w:color="C0C0C0"/>
            <w:bottom w:val="single" w:sz="6" w:space="3" w:color="C0C0C0"/>
            <w:right w:val="single" w:sz="6" w:space="3" w:color="C0C0C0"/>
          </w:divBdr>
        </w:div>
        <w:div w:id="44199907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poissonnotes/WindowsLiveWriter/3b3b76bcffad_13405/clip_image004_2.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images.cnblogs.com/cnblogs_com/poissonnotes/WindowsLiveWriter/3b3b76bcffad_13405/clip_image008_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cnblogs.com/cnblogs_com/poissonnotes/WindowsLiveWriter/3b3b76bcffad_13405/clip_image002_2.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images.cnblogs.com/cnblogs_com/poissonnotes/WindowsLiveWriter/3b3b76bcffad_13405/clip_image006_2.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Words>
  <Characters>3693</Characters>
  <Application>Microsoft Office Word</Application>
  <DocSecurity>0</DocSecurity>
  <Lines>30</Lines>
  <Paragraphs>8</Paragraphs>
  <ScaleCrop>false</ScaleCrop>
  <Company>Microsoft</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2018-05-02T09:19:00Z</dcterms:created>
  <dcterms:modified xsi:type="dcterms:W3CDTF">2018-05-02T09:20:00Z</dcterms:modified>
</cp:coreProperties>
</file>