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9D0" w:rsidRDefault="001169D0" w:rsidP="001169D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Could not calculate build plan: Failure to transfer org.apache.maven.plugins:maven-surefire-plugin:pom:2.7.1 from http://repo1.maven.org/maven2 was cached in the local repository, resolution will not be reattempted until the update interval of central has elapsed or updates are forced. Original error: Could not transfer artifact org.apache.maven.plugins:maven-surefire-plugin:pom:2.7.1 from/to central (http://repo1.maven.org/maven2): Access denied to http://repo1.maven.org/maven2/org/apache/maven/plugins/maven-surefire-plugin/2.7.1/maven-surefire-plugin-2.7.1.pom. Error code 407, Proxy Authentication Required ( The ISA Server requires authorization to fulfill the request. Access to the Web Proxy service is denied.  ) log4j-test01 Unknown Maven Problem</w:t>
      </w:r>
    </w:p>
    <w:p w:rsidR="001169D0" w:rsidRDefault="001169D0" w:rsidP="001169D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解决方法如下：</w:t>
      </w:r>
    </w:p>
    <w:p w:rsidR="001169D0" w:rsidRDefault="001169D0" w:rsidP="001169D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）将</w:t>
      </w:r>
      <w:r>
        <w:rPr>
          <w:rFonts w:ascii="Verdana" w:hAnsi="Verdana"/>
          <w:color w:val="333333"/>
          <w:sz w:val="21"/>
          <w:szCs w:val="21"/>
        </w:rPr>
        <w:t>C:\User\.m2\repository\org\apache\maven\plugins\maven-deploy-plugin</w:t>
      </w:r>
      <w:r>
        <w:rPr>
          <w:rFonts w:ascii="Verdana" w:hAnsi="Verdana"/>
          <w:color w:val="333333"/>
          <w:sz w:val="21"/>
          <w:szCs w:val="21"/>
        </w:rPr>
        <w:t>目录下的文件夹删除，</w:t>
      </w:r>
    </w:p>
    <w:p w:rsidR="001169D0" w:rsidRDefault="001169D0" w:rsidP="001169D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）然后右击项目</w:t>
      </w:r>
      <w:r>
        <w:rPr>
          <w:rFonts w:ascii="Verdana" w:hAnsi="Verdana"/>
          <w:color w:val="333333"/>
          <w:sz w:val="21"/>
          <w:szCs w:val="21"/>
        </w:rPr>
        <w:t>Maven-&gt;Update Project-&gt;Update Dependencies</w:t>
      </w:r>
      <w:r>
        <w:rPr>
          <w:rFonts w:ascii="Verdana" w:hAnsi="Verdana"/>
          <w:color w:val="333333"/>
          <w:sz w:val="21"/>
          <w:szCs w:val="21"/>
        </w:rPr>
        <w:t>（如果更新无效，选择强制更新如下图）</w:t>
      </w:r>
    </w:p>
    <w:p w:rsidR="001169D0" w:rsidRDefault="001169D0" w:rsidP="001169D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143375" cy="1333500"/>
            <wp:effectExtent l="0" t="0" r="9525" b="0"/>
            <wp:docPr id="1" name="图片 1" descr="https://images2015.cnblogs.com/blog/369554/201509/369554-20150903175248903-314951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369554/201509/369554-20150903175248903-3149519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D0" w:rsidRDefault="001169D0" w:rsidP="001169D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这样问题就解决了！</w:t>
      </w:r>
    </w:p>
    <w:p w:rsidR="00213BDB" w:rsidRDefault="00BF58CE">
      <w:bookmarkStart w:id="0" w:name="_GoBack"/>
      <w:bookmarkEnd w:id="0"/>
    </w:p>
    <w:sectPr w:rsidR="00213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8CE" w:rsidRDefault="00BF58CE" w:rsidP="001169D0">
      <w:r>
        <w:separator/>
      </w:r>
    </w:p>
  </w:endnote>
  <w:endnote w:type="continuationSeparator" w:id="0">
    <w:p w:rsidR="00BF58CE" w:rsidRDefault="00BF58CE" w:rsidP="0011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8CE" w:rsidRDefault="00BF58CE" w:rsidP="001169D0">
      <w:r>
        <w:separator/>
      </w:r>
    </w:p>
  </w:footnote>
  <w:footnote w:type="continuationSeparator" w:id="0">
    <w:p w:rsidR="00BF58CE" w:rsidRDefault="00BF58CE" w:rsidP="00116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C9"/>
    <w:rsid w:val="001169D0"/>
    <w:rsid w:val="002255C9"/>
    <w:rsid w:val="0063178A"/>
    <w:rsid w:val="00BF58CE"/>
    <w:rsid w:val="00C4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572C9-519A-4F70-93E3-80A8A23E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9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9D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16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16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975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2018-03-05T08:33:00Z</dcterms:created>
  <dcterms:modified xsi:type="dcterms:W3CDTF">2018-03-05T08:34:00Z</dcterms:modified>
</cp:coreProperties>
</file>