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9407033"/>
        <w:docPartObj>
          <w:docPartGallery w:val="Cover Pages"/>
          <w:docPartUnique/>
        </w:docPartObj>
      </w:sdtPr>
      <w:sdtEndPr/>
      <w:sdtContent>
        <w:p w:rsidR="00212D13" w:rsidRDefault="00212D1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212D13">
            <w:sdt>
              <w:sdtPr>
                <w:rPr>
                  <w:rFonts w:hint="eastAsia"/>
                  <w:color w:val="2E74B5" w:themeColor="accent1" w:themeShade="BF"/>
                  <w:sz w:val="24"/>
                  <w:szCs w:val="24"/>
                </w:rPr>
                <w:alias w:val="公司"/>
                <w:id w:val="13406915"/>
                <w:placeholder>
                  <w:docPart w:val="07F8E9FF43EF4A96AF7EB7AFB9561A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12D13" w:rsidRDefault="00212D13" w:rsidP="00B97463">
                    <w:pPr>
                      <w:pStyle w:val="a3"/>
                      <w:ind w:firstLineChars="400" w:firstLine="960"/>
                      <w:rPr>
                        <w:color w:val="2E74B5" w:themeColor="accent1" w:themeShade="BF"/>
                        <w:sz w:val="24"/>
                      </w:rPr>
                    </w:pPr>
                    <w:r>
                      <w:rPr>
                        <w:rFonts w:hint="eastAsia"/>
                        <w:color w:val="2E74B5" w:themeColor="accent1" w:themeShade="BF"/>
                        <w:sz w:val="24"/>
                        <w:szCs w:val="24"/>
                      </w:rPr>
                      <w:t>辽宁玉晟科技有限公司</w:t>
                    </w:r>
                  </w:p>
                </w:tc>
              </w:sdtContent>
            </w:sdt>
          </w:tr>
          <w:tr w:rsidR="00212D13">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664F45FC11D143709B6A2BFC292AC6E8"/>
                  </w:placeholder>
                  <w:dataBinding w:prefixMappings="xmlns:ns0='http://schemas.openxmlformats.org/package/2006/metadata/core-properties' xmlns:ns1='http://purl.org/dc/elements/1.1/'" w:xpath="/ns0:coreProperties[1]/ns1:title[1]" w:storeItemID="{6C3C8BC8-F283-45AE-878A-BAB7291924A1}"/>
                  <w:text/>
                </w:sdtPr>
                <w:sdtEndPr/>
                <w:sdtContent>
                  <w:p w:rsidR="00212D13" w:rsidRDefault="00212D13" w:rsidP="001E0E70">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沈阳公交集团电子站牌系统</w:t>
                    </w:r>
                  </w:p>
                </w:sdtContent>
              </w:sdt>
            </w:tc>
          </w:tr>
          <w:tr w:rsidR="00212D13">
            <w:sdt>
              <w:sdtPr>
                <w:rPr>
                  <w:rFonts w:hint="eastAsia"/>
                  <w:color w:val="2E74B5" w:themeColor="accent1" w:themeShade="BF"/>
                  <w:sz w:val="24"/>
                  <w:szCs w:val="24"/>
                </w:rPr>
                <w:alias w:val="副标题"/>
                <w:id w:val="13406923"/>
                <w:placeholder>
                  <w:docPart w:val="BEBCDB5DCFF341FC8A365C88E0BFC4A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12D13" w:rsidRDefault="00212D13">
                    <w:pPr>
                      <w:pStyle w:val="a3"/>
                      <w:rPr>
                        <w:color w:val="2E74B5" w:themeColor="accent1" w:themeShade="BF"/>
                        <w:sz w:val="24"/>
                      </w:rPr>
                    </w:pPr>
                    <w:r>
                      <w:rPr>
                        <w:rFonts w:hint="eastAsia"/>
                        <w:color w:val="2E74B5" w:themeColor="accent1" w:themeShade="BF"/>
                        <w:sz w:val="24"/>
                        <w:szCs w:val="24"/>
                      </w:rPr>
                      <w:t>技术附件</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D13">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355A34AD38144C56A53E7669A067C549"/>
                  </w:placeholder>
                  <w:dataBinding w:prefixMappings="xmlns:ns0='http://schemas.openxmlformats.org/package/2006/metadata/core-properties' xmlns:ns1='http://purl.org/dc/elements/1.1/'" w:xpath="/ns0:coreProperties[1]/ns1:creator[1]" w:storeItemID="{6C3C8BC8-F283-45AE-878A-BAB7291924A1}"/>
                  <w:text/>
                </w:sdtPr>
                <w:sdtEndPr/>
                <w:sdtContent>
                  <w:p w:rsidR="00212D13" w:rsidRDefault="00212D13">
                    <w:pPr>
                      <w:pStyle w:val="a3"/>
                      <w:rPr>
                        <w:color w:val="5B9BD5" w:themeColor="accent1"/>
                        <w:sz w:val="28"/>
                        <w:szCs w:val="28"/>
                      </w:rPr>
                    </w:pPr>
                    <w:r>
                      <w:rPr>
                        <w:rFonts w:hint="eastAsia"/>
                        <w:color w:val="5B9BD5" w:themeColor="accent1"/>
                        <w:sz w:val="28"/>
                        <w:szCs w:val="28"/>
                      </w:rPr>
                      <w:t>技术部</w:t>
                    </w:r>
                  </w:p>
                </w:sdtContent>
              </w:sdt>
              <w:p w:rsidR="00212D13" w:rsidRDefault="00212D13">
                <w:pPr>
                  <w:pStyle w:val="a3"/>
                  <w:rPr>
                    <w:color w:val="5B9BD5" w:themeColor="accent1"/>
                    <w:sz w:val="28"/>
                    <w:szCs w:val="28"/>
                  </w:rPr>
                </w:pPr>
                <w:r>
                  <w:rPr>
                    <w:rFonts w:hint="eastAsia"/>
                    <w:color w:val="5B9BD5" w:themeColor="accent1"/>
                    <w:sz w:val="28"/>
                    <w:szCs w:val="28"/>
                  </w:rPr>
                  <w:t>2018年11月05日</w:t>
                </w:r>
              </w:p>
              <w:p w:rsidR="00212D13" w:rsidRDefault="00212D13">
                <w:pPr>
                  <w:pStyle w:val="a3"/>
                  <w:rPr>
                    <w:color w:val="5B9BD5" w:themeColor="accent1"/>
                  </w:rPr>
                </w:pPr>
              </w:p>
            </w:tc>
          </w:tr>
        </w:tbl>
        <w:p w:rsidR="00212D13" w:rsidRDefault="00B97463">
          <w:pPr>
            <w:widowControl/>
            <w:jc w:val="left"/>
          </w:pPr>
          <w:r>
            <w:rPr>
              <w:noProof/>
            </w:rPr>
            <w:drawing>
              <wp:anchor distT="0" distB="0" distL="114300" distR="114300" simplePos="0" relativeHeight="251659264" behindDoc="0" locked="0" layoutInCell="1" allowOverlap="1" wp14:anchorId="0BB3BE57" wp14:editId="0999C076">
                <wp:simplePos x="0" y="0"/>
                <wp:positionH relativeFrom="margin">
                  <wp:posOffset>647700</wp:posOffset>
                </wp:positionH>
                <wp:positionV relativeFrom="paragraph">
                  <wp:posOffset>1698625</wp:posOffset>
                </wp:positionV>
                <wp:extent cx="476190" cy="485714"/>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 cy="485714"/>
                        </a:xfrm>
                        <a:prstGeom prst="rect">
                          <a:avLst/>
                        </a:prstGeom>
                      </pic:spPr>
                    </pic:pic>
                  </a:graphicData>
                </a:graphic>
              </wp:anchor>
            </w:drawing>
          </w:r>
          <w:r w:rsidR="00212D13">
            <w:br w:type="page"/>
          </w:r>
        </w:p>
      </w:sdtContent>
    </w:sdt>
    <w:sdt>
      <w:sdtPr>
        <w:rPr>
          <w:rFonts w:asciiTheme="minorHAnsi" w:eastAsiaTheme="minorEastAsia" w:hAnsiTheme="minorHAnsi" w:cstheme="minorBidi"/>
          <w:color w:val="auto"/>
          <w:kern w:val="2"/>
          <w:sz w:val="21"/>
          <w:szCs w:val="22"/>
          <w:lang w:val="zh-CN"/>
        </w:rPr>
        <w:id w:val="-1126468227"/>
        <w:docPartObj>
          <w:docPartGallery w:val="Table of Contents"/>
          <w:docPartUnique/>
        </w:docPartObj>
      </w:sdtPr>
      <w:sdtEndPr>
        <w:rPr>
          <w:b/>
          <w:bCs/>
        </w:rPr>
      </w:sdtEndPr>
      <w:sdtContent>
        <w:p w:rsidR="001D63D9" w:rsidRDefault="001D63D9">
          <w:pPr>
            <w:pStyle w:val="TOC"/>
          </w:pPr>
          <w:r>
            <w:rPr>
              <w:lang w:val="zh-CN"/>
            </w:rPr>
            <w:t>目录</w:t>
          </w:r>
        </w:p>
        <w:p w:rsidR="0051183F" w:rsidRDefault="0051183F">
          <w:pPr>
            <w:pStyle w:val="11"/>
            <w:tabs>
              <w:tab w:val="left" w:pos="840"/>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529274314" w:history="1">
            <w:r w:rsidRPr="00BD68C3">
              <w:rPr>
                <w:rStyle w:val="a7"/>
                <w:noProof/>
              </w:rPr>
              <w:t>一、</w:t>
            </w:r>
            <w:r>
              <w:rPr>
                <w:noProof/>
              </w:rPr>
              <w:tab/>
            </w:r>
            <w:r w:rsidRPr="00BD68C3">
              <w:rPr>
                <w:rStyle w:val="a7"/>
                <w:noProof/>
              </w:rPr>
              <w:t>概述</w:t>
            </w:r>
            <w:r>
              <w:rPr>
                <w:noProof/>
                <w:webHidden/>
              </w:rPr>
              <w:tab/>
            </w:r>
            <w:r>
              <w:rPr>
                <w:noProof/>
                <w:webHidden/>
              </w:rPr>
              <w:fldChar w:fldCharType="begin"/>
            </w:r>
            <w:r>
              <w:rPr>
                <w:noProof/>
                <w:webHidden/>
              </w:rPr>
              <w:instrText xml:space="preserve"> PAGEREF _Toc529274314 \h </w:instrText>
            </w:r>
            <w:r>
              <w:rPr>
                <w:noProof/>
                <w:webHidden/>
              </w:rPr>
            </w:r>
            <w:r>
              <w:rPr>
                <w:noProof/>
                <w:webHidden/>
              </w:rPr>
              <w:fldChar w:fldCharType="separate"/>
            </w:r>
            <w:r>
              <w:rPr>
                <w:noProof/>
                <w:webHidden/>
              </w:rPr>
              <w:t>1</w:t>
            </w:r>
            <w:r>
              <w:rPr>
                <w:noProof/>
                <w:webHidden/>
              </w:rPr>
              <w:fldChar w:fldCharType="end"/>
            </w:r>
          </w:hyperlink>
        </w:p>
        <w:p w:rsidR="0051183F" w:rsidRDefault="0051183F">
          <w:pPr>
            <w:pStyle w:val="21"/>
            <w:tabs>
              <w:tab w:val="right" w:leader="dot" w:pos="8296"/>
            </w:tabs>
            <w:rPr>
              <w:noProof/>
            </w:rPr>
          </w:pPr>
          <w:hyperlink w:anchor="_Toc529274315" w:history="1">
            <w:r w:rsidRPr="00BD68C3">
              <w:rPr>
                <w:rStyle w:val="a7"/>
                <w:noProof/>
              </w:rPr>
              <w:t>1.1背景</w:t>
            </w:r>
            <w:r>
              <w:rPr>
                <w:noProof/>
                <w:webHidden/>
              </w:rPr>
              <w:tab/>
            </w:r>
            <w:r>
              <w:rPr>
                <w:noProof/>
                <w:webHidden/>
              </w:rPr>
              <w:fldChar w:fldCharType="begin"/>
            </w:r>
            <w:r>
              <w:rPr>
                <w:noProof/>
                <w:webHidden/>
              </w:rPr>
              <w:instrText xml:space="preserve"> PAGEREF _Toc529274315 \h </w:instrText>
            </w:r>
            <w:r>
              <w:rPr>
                <w:noProof/>
                <w:webHidden/>
              </w:rPr>
            </w:r>
            <w:r>
              <w:rPr>
                <w:noProof/>
                <w:webHidden/>
              </w:rPr>
              <w:fldChar w:fldCharType="separate"/>
            </w:r>
            <w:r>
              <w:rPr>
                <w:noProof/>
                <w:webHidden/>
              </w:rPr>
              <w:t>1</w:t>
            </w:r>
            <w:r>
              <w:rPr>
                <w:noProof/>
                <w:webHidden/>
              </w:rPr>
              <w:fldChar w:fldCharType="end"/>
            </w:r>
          </w:hyperlink>
        </w:p>
        <w:p w:rsidR="0051183F" w:rsidRDefault="0051183F">
          <w:pPr>
            <w:pStyle w:val="21"/>
            <w:tabs>
              <w:tab w:val="right" w:leader="dot" w:pos="8296"/>
            </w:tabs>
            <w:rPr>
              <w:noProof/>
            </w:rPr>
          </w:pPr>
          <w:hyperlink w:anchor="_Toc529274316" w:history="1">
            <w:r w:rsidRPr="00BD68C3">
              <w:rPr>
                <w:rStyle w:val="a7"/>
                <w:noProof/>
              </w:rPr>
              <w:t>1.2范围</w:t>
            </w:r>
            <w:r>
              <w:rPr>
                <w:noProof/>
                <w:webHidden/>
              </w:rPr>
              <w:tab/>
            </w:r>
            <w:r>
              <w:rPr>
                <w:noProof/>
                <w:webHidden/>
              </w:rPr>
              <w:fldChar w:fldCharType="begin"/>
            </w:r>
            <w:r>
              <w:rPr>
                <w:noProof/>
                <w:webHidden/>
              </w:rPr>
              <w:instrText xml:space="preserve"> PAGEREF _Toc529274316 \h </w:instrText>
            </w:r>
            <w:r>
              <w:rPr>
                <w:noProof/>
                <w:webHidden/>
              </w:rPr>
            </w:r>
            <w:r>
              <w:rPr>
                <w:noProof/>
                <w:webHidden/>
              </w:rPr>
              <w:fldChar w:fldCharType="separate"/>
            </w:r>
            <w:r>
              <w:rPr>
                <w:noProof/>
                <w:webHidden/>
              </w:rPr>
              <w:t>1</w:t>
            </w:r>
            <w:r>
              <w:rPr>
                <w:noProof/>
                <w:webHidden/>
              </w:rPr>
              <w:fldChar w:fldCharType="end"/>
            </w:r>
          </w:hyperlink>
        </w:p>
        <w:p w:rsidR="0051183F" w:rsidRDefault="0051183F">
          <w:pPr>
            <w:pStyle w:val="21"/>
            <w:tabs>
              <w:tab w:val="right" w:leader="dot" w:pos="8296"/>
            </w:tabs>
            <w:rPr>
              <w:noProof/>
            </w:rPr>
          </w:pPr>
          <w:hyperlink w:anchor="_Toc529274317" w:history="1">
            <w:r w:rsidRPr="00BD68C3">
              <w:rPr>
                <w:rStyle w:val="a7"/>
                <w:noProof/>
              </w:rPr>
              <w:t>1.3目标</w:t>
            </w:r>
            <w:r>
              <w:rPr>
                <w:noProof/>
                <w:webHidden/>
              </w:rPr>
              <w:tab/>
            </w:r>
            <w:r>
              <w:rPr>
                <w:noProof/>
                <w:webHidden/>
              </w:rPr>
              <w:fldChar w:fldCharType="begin"/>
            </w:r>
            <w:r>
              <w:rPr>
                <w:noProof/>
                <w:webHidden/>
              </w:rPr>
              <w:instrText xml:space="preserve"> PAGEREF _Toc529274317 \h </w:instrText>
            </w:r>
            <w:r>
              <w:rPr>
                <w:noProof/>
                <w:webHidden/>
              </w:rPr>
            </w:r>
            <w:r>
              <w:rPr>
                <w:noProof/>
                <w:webHidden/>
              </w:rPr>
              <w:fldChar w:fldCharType="separate"/>
            </w:r>
            <w:r>
              <w:rPr>
                <w:noProof/>
                <w:webHidden/>
              </w:rPr>
              <w:t>1</w:t>
            </w:r>
            <w:r>
              <w:rPr>
                <w:noProof/>
                <w:webHidden/>
              </w:rPr>
              <w:fldChar w:fldCharType="end"/>
            </w:r>
          </w:hyperlink>
        </w:p>
        <w:p w:rsidR="0051183F" w:rsidRDefault="0051183F">
          <w:pPr>
            <w:pStyle w:val="21"/>
            <w:tabs>
              <w:tab w:val="right" w:leader="dot" w:pos="8296"/>
            </w:tabs>
            <w:rPr>
              <w:noProof/>
            </w:rPr>
          </w:pPr>
          <w:hyperlink w:anchor="_Toc529274318" w:history="1">
            <w:r w:rsidRPr="00BD68C3">
              <w:rPr>
                <w:rStyle w:val="a7"/>
                <w:noProof/>
              </w:rPr>
              <w:t>1.4整体要求</w:t>
            </w:r>
            <w:r>
              <w:rPr>
                <w:noProof/>
                <w:webHidden/>
              </w:rPr>
              <w:tab/>
            </w:r>
            <w:r>
              <w:rPr>
                <w:noProof/>
                <w:webHidden/>
              </w:rPr>
              <w:fldChar w:fldCharType="begin"/>
            </w:r>
            <w:r>
              <w:rPr>
                <w:noProof/>
                <w:webHidden/>
              </w:rPr>
              <w:instrText xml:space="preserve"> PAGEREF _Toc529274318 \h </w:instrText>
            </w:r>
            <w:r>
              <w:rPr>
                <w:noProof/>
                <w:webHidden/>
              </w:rPr>
            </w:r>
            <w:r>
              <w:rPr>
                <w:noProof/>
                <w:webHidden/>
              </w:rPr>
              <w:fldChar w:fldCharType="separate"/>
            </w:r>
            <w:r>
              <w:rPr>
                <w:noProof/>
                <w:webHidden/>
              </w:rPr>
              <w:t>2</w:t>
            </w:r>
            <w:r>
              <w:rPr>
                <w:noProof/>
                <w:webHidden/>
              </w:rPr>
              <w:fldChar w:fldCharType="end"/>
            </w:r>
          </w:hyperlink>
        </w:p>
        <w:p w:rsidR="0051183F" w:rsidRDefault="0051183F">
          <w:pPr>
            <w:pStyle w:val="31"/>
            <w:tabs>
              <w:tab w:val="right" w:leader="dot" w:pos="8296"/>
            </w:tabs>
            <w:rPr>
              <w:noProof/>
            </w:rPr>
          </w:pPr>
          <w:hyperlink w:anchor="_Toc529274319" w:history="1">
            <w:r w:rsidRPr="00BD68C3">
              <w:rPr>
                <w:rStyle w:val="a7"/>
                <w:noProof/>
              </w:rPr>
              <w:t>1.4.1建设原则</w:t>
            </w:r>
            <w:r>
              <w:rPr>
                <w:noProof/>
                <w:webHidden/>
              </w:rPr>
              <w:tab/>
            </w:r>
            <w:r>
              <w:rPr>
                <w:noProof/>
                <w:webHidden/>
              </w:rPr>
              <w:fldChar w:fldCharType="begin"/>
            </w:r>
            <w:r>
              <w:rPr>
                <w:noProof/>
                <w:webHidden/>
              </w:rPr>
              <w:instrText xml:space="preserve"> PAGEREF _Toc529274319 \h </w:instrText>
            </w:r>
            <w:r>
              <w:rPr>
                <w:noProof/>
                <w:webHidden/>
              </w:rPr>
            </w:r>
            <w:r>
              <w:rPr>
                <w:noProof/>
                <w:webHidden/>
              </w:rPr>
              <w:fldChar w:fldCharType="separate"/>
            </w:r>
            <w:r>
              <w:rPr>
                <w:noProof/>
                <w:webHidden/>
              </w:rPr>
              <w:t>2</w:t>
            </w:r>
            <w:r>
              <w:rPr>
                <w:noProof/>
                <w:webHidden/>
              </w:rPr>
              <w:fldChar w:fldCharType="end"/>
            </w:r>
          </w:hyperlink>
        </w:p>
        <w:p w:rsidR="0051183F" w:rsidRDefault="0051183F">
          <w:pPr>
            <w:pStyle w:val="31"/>
            <w:tabs>
              <w:tab w:val="right" w:leader="dot" w:pos="8296"/>
            </w:tabs>
            <w:rPr>
              <w:noProof/>
            </w:rPr>
          </w:pPr>
          <w:hyperlink w:anchor="_Toc529274320" w:history="1">
            <w:r w:rsidRPr="00BD68C3">
              <w:rPr>
                <w:rStyle w:val="a7"/>
                <w:noProof/>
              </w:rPr>
              <w:t>1.4.2性能指标</w:t>
            </w:r>
            <w:r>
              <w:rPr>
                <w:noProof/>
                <w:webHidden/>
              </w:rPr>
              <w:tab/>
            </w:r>
            <w:r>
              <w:rPr>
                <w:noProof/>
                <w:webHidden/>
              </w:rPr>
              <w:fldChar w:fldCharType="begin"/>
            </w:r>
            <w:r>
              <w:rPr>
                <w:noProof/>
                <w:webHidden/>
              </w:rPr>
              <w:instrText xml:space="preserve"> PAGEREF _Toc529274320 \h </w:instrText>
            </w:r>
            <w:r>
              <w:rPr>
                <w:noProof/>
                <w:webHidden/>
              </w:rPr>
            </w:r>
            <w:r>
              <w:rPr>
                <w:noProof/>
                <w:webHidden/>
              </w:rPr>
              <w:fldChar w:fldCharType="separate"/>
            </w:r>
            <w:r>
              <w:rPr>
                <w:noProof/>
                <w:webHidden/>
              </w:rPr>
              <w:t>2</w:t>
            </w:r>
            <w:r>
              <w:rPr>
                <w:noProof/>
                <w:webHidden/>
              </w:rPr>
              <w:fldChar w:fldCharType="end"/>
            </w:r>
          </w:hyperlink>
        </w:p>
        <w:p w:rsidR="0051183F" w:rsidRDefault="0051183F">
          <w:pPr>
            <w:pStyle w:val="31"/>
            <w:tabs>
              <w:tab w:val="right" w:leader="dot" w:pos="8296"/>
            </w:tabs>
            <w:rPr>
              <w:noProof/>
            </w:rPr>
          </w:pPr>
          <w:hyperlink w:anchor="_Toc529274321" w:history="1">
            <w:r w:rsidRPr="00BD68C3">
              <w:rPr>
                <w:rStyle w:val="a7"/>
                <w:noProof/>
              </w:rPr>
              <w:t>1.4.3参考标准与规范</w:t>
            </w:r>
            <w:r>
              <w:rPr>
                <w:noProof/>
                <w:webHidden/>
              </w:rPr>
              <w:tab/>
            </w:r>
            <w:r>
              <w:rPr>
                <w:noProof/>
                <w:webHidden/>
              </w:rPr>
              <w:fldChar w:fldCharType="begin"/>
            </w:r>
            <w:r>
              <w:rPr>
                <w:noProof/>
                <w:webHidden/>
              </w:rPr>
              <w:instrText xml:space="preserve"> PAGEREF _Toc529274321 \h </w:instrText>
            </w:r>
            <w:r>
              <w:rPr>
                <w:noProof/>
                <w:webHidden/>
              </w:rPr>
            </w:r>
            <w:r>
              <w:rPr>
                <w:noProof/>
                <w:webHidden/>
              </w:rPr>
              <w:fldChar w:fldCharType="separate"/>
            </w:r>
            <w:r>
              <w:rPr>
                <w:noProof/>
                <w:webHidden/>
              </w:rPr>
              <w:t>3</w:t>
            </w:r>
            <w:r>
              <w:rPr>
                <w:noProof/>
                <w:webHidden/>
              </w:rPr>
              <w:fldChar w:fldCharType="end"/>
            </w:r>
          </w:hyperlink>
        </w:p>
        <w:p w:rsidR="0051183F" w:rsidRDefault="0051183F">
          <w:pPr>
            <w:pStyle w:val="11"/>
            <w:tabs>
              <w:tab w:val="left" w:pos="840"/>
              <w:tab w:val="right" w:leader="dot" w:pos="8296"/>
            </w:tabs>
            <w:rPr>
              <w:noProof/>
            </w:rPr>
          </w:pPr>
          <w:hyperlink w:anchor="_Toc529274322" w:history="1">
            <w:r w:rsidRPr="00BD68C3">
              <w:rPr>
                <w:rStyle w:val="a7"/>
                <w:noProof/>
              </w:rPr>
              <w:t>二、</w:t>
            </w:r>
            <w:r>
              <w:rPr>
                <w:noProof/>
              </w:rPr>
              <w:tab/>
            </w:r>
            <w:r w:rsidRPr="00BD68C3">
              <w:rPr>
                <w:rStyle w:val="a7"/>
                <w:noProof/>
              </w:rPr>
              <w:t>设计方案</w:t>
            </w:r>
            <w:r>
              <w:rPr>
                <w:noProof/>
                <w:webHidden/>
              </w:rPr>
              <w:tab/>
            </w:r>
            <w:r>
              <w:rPr>
                <w:noProof/>
                <w:webHidden/>
              </w:rPr>
              <w:fldChar w:fldCharType="begin"/>
            </w:r>
            <w:r>
              <w:rPr>
                <w:noProof/>
                <w:webHidden/>
              </w:rPr>
              <w:instrText xml:space="preserve"> PAGEREF _Toc529274322 \h </w:instrText>
            </w:r>
            <w:r>
              <w:rPr>
                <w:noProof/>
                <w:webHidden/>
              </w:rPr>
            </w:r>
            <w:r>
              <w:rPr>
                <w:noProof/>
                <w:webHidden/>
              </w:rPr>
              <w:fldChar w:fldCharType="separate"/>
            </w:r>
            <w:r>
              <w:rPr>
                <w:noProof/>
                <w:webHidden/>
              </w:rPr>
              <w:t>4</w:t>
            </w:r>
            <w:r>
              <w:rPr>
                <w:noProof/>
                <w:webHidden/>
              </w:rPr>
              <w:fldChar w:fldCharType="end"/>
            </w:r>
          </w:hyperlink>
        </w:p>
        <w:p w:rsidR="0051183F" w:rsidRDefault="0051183F">
          <w:pPr>
            <w:pStyle w:val="21"/>
            <w:tabs>
              <w:tab w:val="right" w:leader="dot" w:pos="8296"/>
            </w:tabs>
            <w:rPr>
              <w:noProof/>
            </w:rPr>
          </w:pPr>
          <w:hyperlink w:anchor="_Toc529274323" w:history="1">
            <w:r w:rsidRPr="00BD68C3">
              <w:rPr>
                <w:rStyle w:val="a7"/>
                <w:noProof/>
              </w:rPr>
              <w:t>2.1系统架构</w:t>
            </w:r>
            <w:r>
              <w:rPr>
                <w:noProof/>
                <w:webHidden/>
              </w:rPr>
              <w:tab/>
            </w:r>
            <w:r>
              <w:rPr>
                <w:noProof/>
                <w:webHidden/>
              </w:rPr>
              <w:fldChar w:fldCharType="begin"/>
            </w:r>
            <w:r>
              <w:rPr>
                <w:noProof/>
                <w:webHidden/>
              </w:rPr>
              <w:instrText xml:space="preserve"> PAGEREF _Toc529274323 \h </w:instrText>
            </w:r>
            <w:r>
              <w:rPr>
                <w:noProof/>
                <w:webHidden/>
              </w:rPr>
            </w:r>
            <w:r>
              <w:rPr>
                <w:noProof/>
                <w:webHidden/>
              </w:rPr>
              <w:fldChar w:fldCharType="separate"/>
            </w:r>
            <w:r>
              <w:rPr>
                <w:noProof/>
                <w:webHidden/>
              </w:rPr>
              <w:t>4</w:t>
            </w:r>
            <w:r>
              <w:rPr>
                <w:noProof/>
                <w:webHidden/>
              </w:rPr>
              <w:fldChar w:fldCharType="end"/>
            </w:r>
          </w:hyperlink>
        </w:p>
        <w:p w:rsidR="0051183F" w:rsidRDefault="0051183F">
          <w:pPr>
            <w:pStyle w:val="31"/>
            <w:tabs>
              <w:tab w:val="right" w:leader="dot" w:pos="8296"/>
            </w:tabs>
            <w:rPr>
              <w:noProof/>
            </w:rPr>
          </w:pPr>
          <w:hyperlink w:anchor="_Toc529274324" w:history="1">
            <w:r w:rsidRPr="00BD68C3">
              <w:rPr>
                <w:rStyle w:val="a7"/>
                <w:noProof/>
              </w:rPr>
              <w:t>2.1.1整体架构</w:t>
            </w:r>
            <w:r>
              <w:rPr>
                <w:noProof/>
                <w:webHidden/>
              </w:rPr>
              <w:tab/>
            </w:r>
            <w:r>
              <w:rPr>
                <w:noProof/>
                <w:webHidden/>
              </w:rPr>
              <w:fldChar w:fldCharType="begin"/>
            </w:r>
            <w:r>
              <w:rPr>
                <w:noProof/>
                <w:webHidden/>
              </w:rPr>
              <w:instrText xml:space="preserve"> PAGEREF _Toc529274324 \h </w:instrText>
            </w:r>
            <w:r>
              <w:rPr>
                <w:noProof/>
                <w:webHidden/>
              </w:rPr>
            </w:r>
            <w:r>
              <w:rPr>
                <w:noProof/>
                <w:webHidden/>
              </w:rPr>
              <w:fldChar w:fldCharType="separate"/>
            </w:r>
            <w:r>
              <w:rPr>
                <w:noProof/>
                <w:webHidden/>
              </w:rPr>
              <w:t>4</w:t>
            </w:r>
            <w:r>
              <w:rPr>
                <w:noProof/>
                <w:webHidden/>
              </w:rPr>
              <w:fldChar w:fldCharType="end"/>
            </w:r>
          </w:hyperlink>
        </w:p>
        <w:p w:rsidR="0051183F" w:rsidRDefault="0051183F">
          <w:pPr>
            <w:pStyle w:val="31"/>
            <w:tabs>
              <w:tab w:val="right" w:leader="dot" w:pos="8296"/>
            </w:tabs>
            <w:rPr>
              <w:noProof/>
            </w:rPr>
          </w:pPr>
          <w:hyperlink w:anchor="_Toc529274325" w:history="1">
            <w:r w:rsidRPr="00BD68C3">
              <w:rPr>
                <w:rStyle w:val="a7"/>
                <w:noProof/>
              </w:rPr>
              <w:t>2.1.2电子站牌前端结构</w:t>
            </w:r>
            <w:r>
              <w:rPr>
                <w:noProof/>
                <w:webHidden/>
              </w:rPr>
              <w:tab/>
            </w:r>
            <w:r>
              <w:rPr>
                <w:noProof/>
                <w:webHidden/>
              </w:rPr>
              <w:fldChar w:fldCharType="begin"/>
            </w:r>
            <w:r>
              <w:rPr>
                <w:noProof/>
                <w:webHidden/>
              </w:rPr>
              <w:instrText xml:space="preserve"> PAGEREF _Toc529274325 \h </w:instrText>
            </w:r>
            <w:r>
              <w:rPr>
                <w:noProof/>
                <w:webHidden/>
              </w:rPr>
            </w:r>
            <w:r>
              <w:rPr>
                <w:noProof/>
                <w:webHidden/>
              </w:rPr>
              <w:fldChar w:fldCharType="separate"/>
            </w:r>
            <w:r>
              <w:rPr>
                <w:noProof/>
                <w:webHidden/>
              </w:rPr>
              <w:t>5</w:t>
            </w:r>
            <w:r>
              <w:rPr>
                <w:noProof/>
                <w:webHidden/>
              </w:rPr>
              <w:fldChar w:fldCharType="end"/>
            </w:r>
          </w:hyperlink>
        </w:p>
        <w:p w:rsidR="0051183F" w:rsidRDefault="0051183F">
          <w:pPr>
            <w:pStyle w:val="21"/>
            <w:tabs>
              <w:tab w:val="right" w:leader="dot" w:pos="8296"/>
            </w:tabs>
            <w:rPr>
              <w:noProof/>
            </w:rPr>
          </w:pPr>
          <w:hyperlink w:anchor="_Toc529274326" w:history="1">
            <w:r w:rsidRPr="00BD68C3">
              <w:rPr>
                <w:rStyle w:val="a7"/>
                <w:noProof/>
              </w:rPr>
              <w:t>2.2接口设计</w:t>
            </w:r>
            <w:r>
              <w:rPr>
                <w:noProof/>
                <w:webHidden/>
              </w:rPr>
              <w:tab/>
            </w:r>
            <w:r>
              <w:rPr>
                <w:noProof/>
                <w:webHidden/>
              </w:rPr>
              <w:fldChar w:fldCharType="begin"/>
            </w:r>
            <w:r>
              <w:rPr>
                <w:noProof/>
                <w:webHidden/>
              </w:rPr>
              <w:instrText xml:space="preserve"> PAGEREF _Toc529274326 \h </w:instrText>
            </w:r>
            <w:r>
              <w:rPr>
                <w:noProof/>
                <w:webHidden/>
              </w:rPr>
            </w:r>
            <w:r>
              <w:rPr>
                <w:noProof/>
                <w:webHidden/>
              </w:rPr>
              <w:fldChar w:fldCharType="separate"/>
            </w:r>
            <w:r>
              <w:rPr>
                <w:noProof/>
                <w:webHidden/>
              </w:rPr>
              <w:t>5</w:t>
            </w:r>
            <w:r>
              <w:rPr>
                <w:noProof/>
                <w:webHidden/>
              </w:rPr>
              <w:fldChar w:fldCharType="end"/>
            </w:r>
          </w:hyperlink>
        </w:p>
        <w:p w:rsidR="0051183F" w:rsidRDefault="0051183F">
          <w:pPr>
            <w:pStyle w:val="21"/>
            <w:tabs>
              <w:tab w:val="right" w:leader="dot" w:pos="8296"/>
            </w:tabs>
            <w:rPr>
              <w:noProof/>
            </w:rPr>
          </w:pPr>
          <w:hyperlink w:anchor="_Toc529274327" w:history="1">
            <w:r w:rsidRPr="00BD68C3">
              <w:rPr>
                <w:rStyle w:val="a7"/>
                <w:noProof/>
              </w:rPr>
              <w:t>2.3功能设计</w:t>
            </w:r>
            <w:r>
              <w:rPr>
                <w:noProof/>
                <w:webHidden/>
              </w:rPr>
              <w:tab/>
            </w:r>
            <w:r>
              <w:rPr>
                <w:noProof/>
                <w:webHidden/>
              </w:rPr>
              <w:fldChar w:fldCharType="begin"/>
            </w:r>
            <w:r>
              <w:rPr>
                <w:noProof/>
                <w:webHidden/>
              </w:rPr>
              <w:instrText xml:space="preserve"> PAGEREF _Toc529274327 \h </w:instrText>
            </w:r>
            <w:r>
              <w:rPr>
                <w:noProof/>
                <w:webHidden/>
              </w:rPr>
            </w:r>
            <w:r>
              <w:rPr>
                <w:noProof/>
                <w:webHidden/>
              </w:rPr>
              <w:fldChar w:fldCharType="separate"/>
            </w:r>
            <w:r>
              <w:rPr>
                <w:noProof/>
                <w:webHidden/>
              </w:rPr>
              <w:t>6</w:t>
            </w:r>
            <w:r>
              <w:rPr>
                <w:noProof/>
                <w:webHidden/>
              </w:rPr>
              <w:fldChar w:fldCharType="end"/>
            </w:r>
          </w:hyperlink>
        </w:p>
        <w:p w:rsidR="0051183F" w:rsidRDefault="0051183F">
          <w:pPr>
            <w:pStyle w:val="31"/>
            <w:tabs>
              <w:tab w:val="right" w:leader="dot" w:pos="8296"/>
            </w:tabs>
            <w:rPr>
              <w:noProof/>
            </w:rPr>
          </w:pPr>
          <w:hyperlink w:anchor="_Toc529274328" w:history="1">
            <w:r w:rsidRPr="00BD68C3">
              <w:rPr>
                <w:rStyle w:val="a7"/>
                <w:noProof/>
              </w:rPr>
              <w:t>2.3.1前端功能设计</w:t>
            </w:r>
            <w:r>
              <w:rPr>
                <w:noProof/>
                <w:webHidden/>
              </w:rPr>
              <w:tab/>
            </w:r>
            <w:r>
              <w:rPr>
                <w:noProof/>
                <w:webHidden/>
              </w:rPr>
              <w:fldChar w:fldCharType="begin"/>
            </w:r>
            <w:r>
              <w:rPr>
                <w:noProof/>
                <w:webHidden/>
              </w:rPr>
              <w:instrText xml:space="preserve"> PAGEREF _Toc529274328 \h </w:instrText>
            </w:r>
            <w:r>
              <w:rPr>
                <w:noProof/>
                <w:webHidden/>
              </w:rPr>
            </w:r>
            <w:r>
              <w:rPr>
                <w:noProof/>
                <w:webHidden/>
              </w:rPr>
              <w:fldChar w:fldCharType="separate"/>
            </w:r>
            <w:r>
              <w:rPr>
                <w:noProof/>
                <w:webHidden/>
              </w:rPr>
              <w:t>6</w:t>
            </w:r>
            <w:r>
              <w:rPr>
                <w:noProof/>
                <w:webHidden/>
              </w:rPr>
              <w:fldChar w:fldCharType="end"/>
            </w:r>
          </w:hyperlink>
        </w:p>
        <w:p w:rsidR="0051183F" w:rsidRDefault="0051183F">
          <w:pPr>
            <w:pStyle w:val="41"/>
            <w:tabs>
              <w:tab w:val="left" w:pos="1680"/>
              <w:tab w:val="right" w:leader="dot" w:pos="8296"/>
            </w:tabs>
            <w:rPr>
              <w:noProof/>
            </w:rPr>
          </w:pPr>
          <w:hyperlink w:anchor="_Toc529274329" w:history="1">
            <w:r w:rsidRPr="00BD68C3">
              <w:rPr>
                <w:rStyle w:val="a7"/>
                <w:noProof/>
              </w:rPr>
              <w:t>a.</w:t>
            </w:r>
            <w:r>
              <w:rPr>
                <w:noProof/>
              </w:rPr>
              <w:tab/>
            </w:r>
            <w:r w:rsidRPr="00BD68C3">
              <w:rPr>
                <w:rStyle w:val="a7"/>
                <w:noProof/>
              </w:rPr>
              <w:t>乘客信息服务</w:t>
            </w:r>
            <w:r>
              <w:rPr>
                <w:noProof/>
                <w:webHidden/>
              </w:rPr>
              <w:tab/>
            </w:r>
            <w:r>
              <w:rPr>
                <w:noProof/>
                <w:webHidden/>
              </w:rPr>
              <w:fldChar w:fldCharType="begin"/>
            </w:r>
            <w:r>
              <w:rPr>
                <w:noProof/>
                <w:webHidden/>
              </w:rPr>
              <w:instrText xml:space="preserve"> PAGEREF _Toc529274329 \h </w:instrText>
            </w:r>
            <w:r>
              <w:rPr>
                <w:noProof/>
                <w:webHidden/>
              </w:rPr>
            </w:r>
            <w:r>
              <w:rPr>
                <w:noProof/>
                <w:webHidden/>
              </w:rPr>
              <w:fldChar w:fldCharType="separate"/>
            </w:r>
            <w:r>
              <w:rPr>
                <w:noProof/>
                <w:webHidden/>
              </w:rPr>
              <w:t>7</w:t>
            </w:r>
            <w:r>
              <w:rPr>
                <w:noProof/>
                <w:webHidden/>
              </w:rPr>
              <w:fldChar w:fldCharType="end"/>
            </w:r>
          </w:hyperlink>
        </w:p>
        <w:p w:rsidR="0051183F" w:rsidRDefault="0051183F">
          <w:pPr>
            <w:pStyle w:val="41"/>
            <w:tabs>
              <w:tab w:val="right" w:leader="dot" w:pos="8296"/>
            </w:tabs>
            <w:rPr>
              <w:noProof/>
            </w:rPr>
          </w:pPr>
          <w:hyperlink w:anchor="_Toc529274330" w:history="1">
            <w:r w:rsidRPr="00BD68C3">
              <w:rPr>
                <w:rStyle w:val="a7"/>
                <w:noProof/>
              </w:rPr>
              <w:t>b.安全防范与应急</w:t>
            </w:r>
            <w:r>
              <w:rPr>
                <w:noProof/>
                <w:webHidden/>
              </w:rPr>
              <w:tab/>
            </w:r>
            <w:r>
              <w:rPr>
                <w:noProof/>
                <w:webHidden/>
              </w:rPr>
              <w:fldChar w:fldCharType="begin"/>
            </w:r>
            <w:r>
              <w:rPr>
                <w:noProof/>
                <w:webHidden/>
              </w:rPr>
              <w:instrText xml:space="preserve"> PAGEREF _Toc529274330 \h </w:instrText>
            </w:r>
            <w:r>
              <w:rPr>
                <w:noProof/>
                <w:webHidden/>
              </w:rPr>
            </w:r>
            <w:r>
              <w:rPr>
                <w:noProof/>
                <w:webHidden/>
              </w:rPr>
              <w:fldChar w:fldCharType="separate"/>
            </w:r>
            <w:r>
              <w:rPr>
                <w:noProof/>
                <w:webHidden/>
              </w:rPr>
              <w:t>7</w:t>
            </w:r>
            <w:r>
              <w:rPr>
                <w:noProof/>
                <w:webHidden/>
              </w:rPr>
              <w:fldChar w:fldCharType="end"/>
            </w:r>
          </w:hyperlink>
        </w:p>
        <w:p w:rsidR="0051183F" w:rsidRDefault="0051183F">
          <w:pPr>
            <w:pStyle w:val="41"/>
            <w:tabs>
              <w:tab w:val="right" w:leader="dot" w:pos="8296"/>
            </w:tabs>
            <w:rPr>
              <w:noProof/>
            </w:rPr>
          </w:pPr>
          <w:hyperlink w:anchor="_Toc529274331" w:history="1">
            <w:r w:rsidRPr="00BD68C3">
              <w:rPr>
                <w:rStyle w:val="a7"/>
                <w:noProof/>
              </w:rPr>
              <w:t>c.交通运营监管</w:t>
            </w:r>
            <w:r>
              <w:rPr>
                <w:noProof/>
                <w:webHidden/>
              </w:rPr>
              <w:tab/>
            </w:r>
            <w:r>
              <w:rPr>
                <w:noProof/>
                <w:webHidden/>
              </w:rPr>
              <w:fldChar w:fldCharType="begin"/>
            </w:r>
            <w:r>
              <w:rPr>
                <w:noProof/>
                <w:webHidden/>
              </w:rPr>
              <w:instrText xml:space="preserve"> PAGEREF _Toc529274331 \h </w:instrText>
            </w:r>
            <w:r>
              <w:rPr>
                <w:noProof/>
                <w:webHidden/>
              </w:rPr>
            </w:r>
            <w:r>
              <w:rPr>
                <w:noProof/>
                <w:webHidden/>
              </w:rPr>
              <w:fldChar w:fldCharType="separate"/>
            </w:r>
            <w:r>
              <w:rPr>
                <w:noProof/>
                <w:webHidden/>
              </w:rPr>
              <w:t>8</w:t>
            </w:r>
            <w:r>
              <w:rPr>
                <w:noProof/>
                <w:webHidden/>
              </w:rPr>
              <w:fldChar w:fldCharType="end"/>
            </w:r>
          </w:hyperlink>
        </w:p>
        <w:p w:rsidR="0051183F" w:rsidRDefault="0051183F">
          <w:pPr>
            <w:pStyle w:val="41"/>
            <w:tabs>
              <w:tab w:val="right" w:leader="dot" w:pos="8296"/>
            </w:tabs>
            <w:rPr>
              <w:noProof/>
            </w:rPr>
          </w:pPr>
          <w:hyperlink w:anchor="_Toc529274332" w:history="1">
            <w:r w:rsidRPr="00BD68C3">
              <w:rPr>
                <w:rStyle w:val="a7"/>
                <w:noProof/>
              </w:rPr>
              <w:t>d.公众WIFI接入服务</w:t>
            </w:r>
            <w:r>
              <w:rPr>
                <w:noProof/>
                <w:webHidden/>
              </w:rPr>
              <w:tab/>
            </w:r>
            <w:r>
              <w:rPr>
                <w:noProof/>
                <w:webHidden/>
              </w:rPr>
              <w:fldChar w:fldCharType="begin"/>
            </w:r>
            <w:r>
              <w:rPr>
                <w:noProof/>
                <w:webHidden/>
              </w:rPr>
              <w:instrText xml:space="preserve"> PAGEREF _Toc529274332 \h </w:instrText>
            </w:r>
            <w:r>
              <w:rPr>
                <w:noProof/>
                <w:webHidden/>
              </w:rPr>
            </w:r>
            <w:r>
              <w:rPr>
                <w:noProof/>
                <w:webHidden/>
              </w:rPr>
              <w:fldChar w:fldCharType="separate"/>
            </w:r>
            <w:r>
              <w:rPr>
                <w:noProof/>
                <w:webHidden/>
              </w:rPr>
              <w:t>8</w:t>
            </w:r>
            <w:r>
              <w:rPr>
                <w:noProof/>
                <w:webHidden/>
              </w:rPr>
              <w:fldChar w:fldCharType="end"/>
            </w:r>
          </w:hyperlink>
        </w:p>
        <w:p w:rsidR="0051183F" w:rsidRDefault="0051183F">
          <w:pPr>
            <w:pStyle w:val="41"/>
            <w:tabs>
              <w:tab w:val="right" w:leader="dot" w:pos="8296"/>
            </w:tabs>
            <w:rPr>
              <w:noProof/>
            </w:rPr>
          </w:pPr>
          <w:hyperlink w:anchor="_Toc529274333" w:history="1">
            <w:r w:rsidRPr="00BD68C3">
              <w:rPr>
                <w:rStyle w:val="a7"/>
                <w:noProof/>
              </w:rPr>
              <w:t>e. 公益信息发布</w:t>
            </w:r>
            <w:r>
              <w:rPr>
                <w:noProof/>
                <w:webHidden/>
              </w:rPr>
              <w:tab/>
            </w:r>
            <w:r>
              <w:rPr>
                <w:noProof/>
                <w:webHidden/>
              </w:rPr>
              <w:fldChar w:fldCharType="begin"/>
            </w:r>
            <w:r>
              <w:rPr>
                <w:noProof/>
                <w:webHidden/>
              </w:rPr>
              <w:instrText xml:space="preserve"> PAGEREF _Toc529274333 \h </w:instrText>
            </w:r>
            <w:r>
              <w:rPr>
                <w:noProof/>
                <w:webHidden/>
              </w:rPr>
            </w:r>
            <w:r>
              <w:rPr>
                <w:noProof/>
                <w:webHidden/>
              </w:rPr>
              <w:fldChar w:fldCharType="separate"/>
            </w:r>
            <w:r>
              <w:rPr>
                <w:noProof/>
                <w:webHidden/>
              </w:rPr>
              <w:t>8</w:t>
            </w:r>
            <w:r>
              <w:rPr>
                <w:noProof/>
                <w:webHidden/>
              </w:rPr>
              <w:fldChar w:fldCharType="end"/>
            </w:r>
          </w:hyperlink>
        </w:p>
        <w:p w:rsidR="0051183F" w:rsidRDefault="0051183F">
          <w:pPr>
            <w:pStyle w:val="31"/>
            <w:tabs>
              <w:tab w:val="right" w:leader="dot" w:pos="8296"/>
            </w:tabs>
            <w:rPr>
              <w:noProof/>
            </w:rPr>
          </w:pPr>
          <w:hyperlink w:anchor="_Toc529274334" w:history="1">
            <w:r w:rsidRPr="00BD68C3">
              <w:rPr>
                <w:rStyle w:val="a7"/>
                <w:noProof/>
              </w:rPr>
              <w:t>2.3.2系统平台功能设计</w:t>
            </w:r>
            <w:r>
              <w:rPr>
                <w:noProof/>
                <w:webHidden/>
              </w:rPr>
              <w:tab/>
            </w:r>
            <w:r>
              <w:rPr>
                <w:noProof/>
                <w:webHidden/>
              </w:rPr>
              <w:fldChar w:fldCharType="begin"/>
            </w:r>
            <w:r>
              <w:rPr>
                <w:noProof/>
                <w:webHidden/>
              </w:rPr>
              <w:instrText xml:space="preserve"> PAGEREF _Toc529274334 \h </w:instrText>
            </w:r>
            <w:r>
              <w:rPr>
                <w:noProof/>
                <w:webHidden/>
              </w:rPr>
            </w:r>
            <w:r>
              <w:rPr>
                <w:noProof/>
                <w:webHidden/>
              </w:rPr>
              <w:fldChar w:fldCharType="separate"/>
            </w:r>
            <w:r>
              <w:rPr>
                <w:noProof/>
                <w:webHidden/>
              </w:rPr>
              <w:t>8</w:t>
            </w:r>
            <w:r>
              <w:rPr>
                <w:noProof/>
                <w:webHidden/>
              </w:rPr>
              <w:fldChar w:fldCharType="end"/>
            </w:r>
          </w:hyperlink>
        </w:p>
        <w:p w:rsidR="0051183F" w:rsidRDefault="0051183F">
          <w:pPr>
            <w:pStyle w:val="41"/>
            <w:tabs>
              <w:tab w:val="right" w:leader="dot" w:pos="8296"/>
            </w:tabs>
            <w:rPr>
              <w:noProof/>
            </w:rPr>
          </w:pPr>
          <w:hyperlink w:anchor="_Toc529274335" w:history="1">
            <w:r w:rsidRPr="00BD68C3">
              <w:rPr>
                <w:rStyle w:val="a7"/>
                <w:noProof/>
              </w:rPr>
              <w:t>总体需求</w:t>
            </w:r>
            <w:r>
              <w:rPr>
                <w:noProof/>
                <w:webHidden/>
              </w:rPr>
              <w:tab/>
            </w:r>
            <w:r>
              <w:rPr>
                <w:noProof/>
                <w:webHidden/>
              </w:rPr>
              <w:fldChar w:fldCharType="begin"/>
            </w:r>
            <w:r>
              <w:rPr>
                <w:noProof/>
                <w:webHidden/>
              </w:rPr>
              <w:instrText xml:space="preserve"> PAGEREF _Toc529274335 \h </w:instrText>
            </w:r>
            <w:r>
              <w:rPr>
                <w:noProof/>
                <w:webHidden/>
              </w:rPr>
            </w:r>
            <w:r>
              <w:rPr>
                <w:noProof/>
                <w:webHidden/>
              </w:rPr>
              <w:fldChar w:fldCharType="separate"/>
            </w:r>
            <w:r>
              <w:rPr>
                <w:noProof/>
                <w:webHidden/>
              </w:rPr>
              <w:t>9</w:t>
            </w:r>
            <w:r>
              <w:rPr>
                <w:noProof/>
                <w:webHidden/>
              </w:rPr>
              <w:fldChar w:fldCharType="end"/>
            </w:r>
          </w:hyperlink>
        </w:p>
        <w:p w:rsidR="0051183F" w:rsidRDefault="0051183F">
          <w:pPr>
            <w:pStyle w:val="41"/>
            <w:tabs>
              <w:tab w:val="right" w:leader="dot" w:pos="8296"/>
            </w:tabs>
            <w:rPr>
              <w:noProof/>
            </w:rPr>
          </w:pPr>
          <w:hyperlink w:anchor="_Toc529274336" w:history="1">
            <w:r w:rsidRPr="00BD68C3">
              <w:rPr>
                <w:rStyle w:val="a7"/>
                <w:noProof/>
              </w:rPr>
              <w:t>a.基础信息维护模块的功能</w:t>
            </w:r>
            <w:r>
              <w:rPr>
                <w:noProof/>
                <w:webHidden/>
              </w:rPr>
              <w:tab/>
            </w:r>
            <w:r>
              <w:rPr>
                <w:noProof/>
                <w:webHidden/>
              </w:rPr>
              <w:fldChar w:fldCharType="begin"/>
            </w:r>
            <w:r>
              <w:rPr>
                <w:noProof/>
                <w:webHidden/>
              </w:rPr>
              <w:instrText xml:space="preserve"> PAGEREF _Toc529274336 \h </w:instrText>
            </w:r>
            <w:r>
              <w:rPr>
                <w:noProof/>
                <w:webHidden/>
              </w:rPr>
            </w:r>
            <w:r>
              <w:rPr>
                <w:noProof/>
                <w:webHidden/>
              </w:rPr>
              <w:fldChar w:fldCharType="separate"/>
            </w:r>
            <w:r>
              <w:rPr>
                <w:noProof/>
                <w:webHidden/>
              </w:rPr>
              <w:t>10</w:t>
            </w:r>
            <w:r>
              <w:rPr>
                <w:noProof/>
                <w:webHidden/>
              </w:rPr>
              <w:fldChar w:fldCharType="end"/>
            </w:r>
          </w:hyperlink>
        </w:p>
        <w:p w:rsidR="0051183F" w:rsidRDefault="0051183F">
          <w:pPr>
            <w:pStyle w:val="41"/>
            <w:tabs>
              <w:tab w:val="right" w:leader="dot" w:pos="8296"/>
            </w:tabs>
            <w:rPr>
              <w:noProof/>
            </w:rPr>
          </w:pPr>
          <w:hyperlink w:anchor="_Toc529274337" w:history="1">
            <w:r w:rsidRPr="00BD68C3">
              <w:rPr>
                <w:rStyle w:val="a7"/>
                <w:noProof/>
              </w:rPr>
              <w:t>b.视频地图监控模块的功能</w:t>
            </w:r>
            <w:r>
              <w:rPr>
                <w:noProof/>
                <w:webHidden/>
              </w:rPr>
              <w:tab/>
            </w:r>
            <w:r>
              <w:rPr>
                <w:noProof/>
                <w:webHidden/>
              </w:rPr>
              <w:fldChar w:fldCharType="begin"/>
            </w:r>
            <w:r>
              <w:rPr>
                <w:noProof/>
                <w:webHidden/>
              </w:rPr>
              <w:instrText xml:space="preserve"> PAGEREF _Toc529274337 \h </w:instrText>
            </w:r>
            <w:r>
              <w:rPr>
                <w:noProof/>
                <w:webHidden/>
              </w:rPr>
            </w:r>
            <w:r>
              <w:rPr>
                <w:noProof/>
                <w:webHidden/>
              </w:rPr>
              <w:fldChar w:fldCharType="separate"/>
            </w:r>
            <w:r>
              <w:rPr>
                <w:noProof/>
                <w:webHidden/>
              </w:rPr>
              <w:t>11</w:t>
            </w:r>
            <w:r>
              <w:rPr>
                <w:noProof/>
                <w:webHidden/>
              </w:rPr>
              <w:fldChar w:fldCharType="end"/>
            </w:r>
          </w:hyperlink>
        </w:p>
        <w:p w:rsidR="0051183F" w:rsidRDefault="0051183F">
          <w:pPr>
            <w:pStyle w:val="41"/>
            <w:tabs>
              <w:tab w:val="right" w:leader="dot" w:pos="8296"/>
            </w:tabs>
            <w:rPr>
              <w:noProof/>
            </w:rPr>
          </w:pPr>
          <w:hyperlink w:anchor="_Toc529274338" w:history="1">
            <w:r w:rsidRPr="00BD68C3">
              <w:rPr>
                <w:rStyle w:val="a7"/>
                <w:noProof/>
              </w:rPr>
              <w:t>c.发布管理模块的功能</w:t>
            </w:r>
            <w:r>
              <w:rPr>
                <w:noProof/>
                <w:webHidden/>
              </w:rPr>
              <w:tab/>
            </w:r>
            <w:r>
              <w:rPr>
                <w:noProof/>
                <w:webHidden/>
              </w:rPr>
              <w:fldChar w:fldCharType="begin"/>
            </w:r>
            <w:r>
              <w:rPr>
                <w:noProof/>
                <w:webHidden/>
              </w:rPr>
              <w:instrText xml:space="preserve"> PAGEREF _Toc529274338 \h </w:instrText>
            </w:r>
            <w:r>
              <w:rPr>
                <w:noProof/>
                <w:webHidden/>
              </w:rPr>
            </w:r>
            <w:r>
              <w:rPr>
                <w:noProof/>
                <w:webHidden/>
              </w:rPr>
              <w:fldChar w:fldCharType="separate"/>
            </w:r>
            <w:r>
              <w:rPr>
                <w:noProof/>
                <w:webHidden/>
              </w:rPr>
              <w:t>12</w:t>
            </w:r>
            <w:r>
              <w:rPr>
                <w:noProof/>
                <w:webHidden/>
              </w:rPr>
              <w:fldChar w:fldCharType="end"/>
            </w:r>
          </w:hyperlink>
        </w:p>
        <w:p w:rsidR="0051183F" w:rsidRDefault="0051183F">
          <w:pPr>
            <w:pStyle w:val="41"/>
            <w:tabs>
              <w:tab w:val="right" w:leader="dot" w:pos="8296"/>
            </w:tabs>
            <w:rPr>
              <w:noProof/>
            </w:rPr>
          </w:pPr>
          <w:hyperlink w:anchor="_Toc529274339" w:history="1">
            <w:r w:rsidRPr="00BD68C3">
              <w:rPr>
                <w:rStyle w:val="a7"/>
                <w:noProof/>
              </w:rPr>
              <w:t>d.设备维护管理模块的功能</w:t>
            </w:r>
            <w:r>
              <w:rPr>
                <w:noProof/>
                <w:webHidden/>
              </w:rPr>
              <w:tab/>
            </w:r>
            <w:r>
              <w:rPr>
                <w:noProof/>
                <w:webHidden/>
              </w:rPr>
              <w:fldChar w:fldCharType="begin"/>
            </w:r>
            <w:r>
              <w:rPr>
                <w:noProof/>
                <w:webHidden/>
              </w:rPr>
              <w:instrText xml:space="preserve"> PAGEREF _Toc529274339 \h </w:instrText>
            </w:r>
            <w:r>
              <w:rPr>
                <w:noProof/>
                <w:webHidden/>
              </w:rPr>
            </w:r>
            <w:r>
              <w:rPr>
                <w:noProof/>
                <w:webHidden/>
              </w:rPr>
              <w:fldChar w:fldCharType="separate"/>
            </w:r>
            <w:r>
              <w:rPr>
                <w:noProof/>
                <w:webHidden/>
              </w:rPr>
              <w:t>14</w:t>
            </w:r>
            <w:r>
              <w:rPr>
                <w:noProof/>
                <w:webHidden/>
              </w:rPr>
              <w:fldChar w:fldCharType="end"/>
            </w:r>
          </w:hyperlink>
        </w:p>
        <w:p w:rsidR="0051183F" w:rsidRDefault="0051183F">
          <w:pPr>
            <w:pStyle w:val="41"/>
            <w:tabs>
              <w:tab w:val="right" w:leader="dot" w:pos="8296"/>
            </w:tabs>
            <w:rPr>
              <w:noProof/>
            </w:rPr>
          </w:pPr>
          <w:hyperlink w:anchor="_Toc529274340" w:history="1">
            <w:r w:rsidRPr="00BD68C3">
              <w:rPr>
                <w:rStyle w:val="a7"/>
                <w:noProof/>
              </w:rPr>
              <w:t>非功能性需求</w:t>
            </w:r>
            <w:r>
              <w:rPr>
                <w:noProof/>
                <w:webHidden/>
              </w:rPr>
              <w:tab/>
            </w:r>
            <w:r>
              <w:rPr>
                <w:noProof/>
                <w:webHidden/>
              </w:rPr>
              <w:fldChar w:fldCharType="begin"/>
            </w:r>
            <w:r>
              <w:rPr>
                <w:noProof/>
                <w:webHidden/>
              </w:rPr>
              <w:instrText xml:space="preserve"> PAGEREF _Toc529274340 \h </w:instrText>
            </w:r>
            <w:r>
              <w:rPr>
                <w:noProof/>
                <w:webHidden/>
              </w:rPr>
            </w:r>
            <w:r>
              <w:rPr>
                <w:noProof/>
                <w:webHidden/>
              </w:rPr>
              <w:fldChar w:fldCharType="separate"/>
            </w:r>
            <w:r>
              <w:rPr>
                <w:noProof/>
                <w:webHidden/>
              </w:rPr>
              <w:t>16</w:t>
            </w:r>
            <w:r>
              <w:rPr>
                <w:noProof/>
                <w:webHidden/>
              </w:rPr>
              <w:fldChar w:fldCharType="end"/>
            </w:r>
          </w:hyperlink>
        </w:p>
        <w:p w:rsidR="001D63D9" w:rsidRDefault="0051183F">
          <w:r>
            <w:rPr>
              <w:b/>
              <w:bCs/>
              <w:lang w:val="zh-CN"/>
            </w:rPr>
            <w:fldChar w:fldCharType="end"/>
          </w:r>
        </w:p>
      </w:sdtContent>
    </w:sdt>
    <w:p w:rsidR="00212D13" w:rsidRDefault="00212D13"/>
    <w:p w:rsidR="00212D13" w:rsidRDefault="00212D13"/>
    <w:p w:rsidR="00212D13" w:rsidRDefault="00212D13">
      <w:pPr>
        <w:widowControl/>
        <w:jc w:val="left"/>
      </w:pPr>
      <w:r>
        <w:br w:type="page"/>
      </w:r>
    </w:p>
    <w:p w:rsidR="0051183F" w:rsidRDefault="0051183F" w:rsidP="005C0F30">
      <w:pPr>
        <w:pStyle w:val="1"/>
        <w:numPr>
          <w:ilvl w:val="0"/>
          <w:numId w:val="1"/>
        </w:numPr>
        <w:sectPr w:rsidR="0051183F" w:rsidSect="0051183F">
          <w:footerReference w:type="first" r:id="rId10"/>
          <w:pgSz w:w="11906" w:h="16838"/>
          <w:pgMar w:top="1440" w:right="1800" w:bottom="1440" w:left="1800" w:header="851" w:footer="992" w:gutter="0"/>
          <w:pgNumType w:start="0"/>
          <w:cols w:space="425"/>
          <w:docGrid w:type="lines" w:linePitch="312"/>
        </w:sectPr>
      </w:pPr>
      <w:bookmarkStart w:id="0" w:name="_GoBack"/>
      <w:bookmarkEnd w:id="0"/>
    </w:p>
    <w:p w:rsidR="005653D2" w:rsidRDefault="005C0F30" w:rsidP="005C0F30">
      <w:pPr>
        <w:pStyle w:val="1"/>
        <w:numPr>
          <w:ilvl w:val="0"/>
          <w:numId w:val="1"/>
        </w:numPr>
      </w:pPr>
      <w:bookmarkStart w:id="1" w:name="_Toc529274314"/>
      <w:r>
        <w:rPr>
          <w:rFonts w:hint="eastAsia"/>
        </w:rPr>
        <w:lastRenderedPageBreak/>
        <w:t>概述</w:t>
      </w:r>
      <w:bookmarkEnd w:id="1"/>
    </w:p>
    <w:p w:rsidR="005C0F30" w:rsidRDefault="005C0F30" w:rsidP="005C0F30">
      <w:pPr>
        <w:pStyle w:val="2"/>
      </w:pPr>
      <w:bookmarkStart w:id="2" w:name="_Toc529274315"/>
      <w:r>
        <w:rPr>
          <w:rFonts w:hint="eastAsia"/>
        </w:rPr>
        <w:t>1.1背景</w:t>
      </w:r>
      <w:bookmarkEnd w:id="2"/>
    </w:p>
    <w:p w:rsidR="005C0F30" w:rsidRPr="005C0F30" w:rsidRDefault="005C0F30" w:rsidP="005C0F30">
      <w:pPr>
        <w:ind w:firstLine="420"/>
        <w:rPr>
          <w:sz w:val="24"/>
        </w:rPr>
      </w:pPr>
      <w:r w:rsidRPr="005C0F30">
        <w:rPr>
          <w:rFonts w:hint="eastAsia"/>
          <w:sz w:val="24"/>
        </w:rPr>
        <w:t>沈阳市公交的智能调度系统在改善营运秩序，保障行车安全，提升服务水</w:t>
      </w:r>
    </w:p>
    <w:p w:rsidR="005C0F30" w:rsidRPr="005C0F30" w:rsidRDefault="005C0F30" w:rsidP="005C0F30">
      <w:pPr>
        <w:rPr>
          <w:sz w:val="24"/>
        </w:rPr>
      </w:pPr>
      <w:r w:rsidRPr="005C0F30">
        <w:rPr>
          <w:rFonts w:hint="eastAsia"/>
          <w:sz w:val="24"/>
        </w:rPr>
        <w:t>平和管理水平等诸多方面展示了良好的效果。本次建设的电子站牌系统主要为乘</w:t>
      </w:r>
    </w:p>
    <w:p w:rsidR="005C0F30" w:rsidRPr="005C0F30" w:rsidRDefault="005C0F30" w:rsidP="005C0F30">
      <w:pPr>
        <w:rPr>
          <w:sz w:val="24"/>
        </w:rPr>
      </w:pPr>
      <w:r w:rsidRPr="005C0F30">
        <w:rPr>
          <w:rFonts w:hint="eastAsia"/>
          <w:sz w:val="24"/>
        </w:rPr>
        <w:t>客提供实时车辆到站预告、车辆进站提示，便于乘客在候车过程中及时了解公交</w:t>
      </w:r>
    </w:p>
    <w:p w:rsidR="005C0F30" w:rsidRPr="005C0F30" w:rsidRDefault="005C0F30" w:rsidP="005C0F30">
      <w:pPr>
        <w:rPr>
          <w:sz w:val="24"/>
        </w:rPr>
      </w:pPr>
      <w:r w:rsidRPr="005C0F30">
        <w:rPr>
          <w:rFonts w:hint="eastAsia"/>
          <w:sz w:val="24"/>
        </w:rPr>
        <w:t>动态信息，合理安排出行线路，减少候车焦虑情绪。同时，电子站牌系统还可实</w:t>
      </w:r>
    </w:p>
    <w:p w:rsidR="005C0F30" w:rsidRPr="005C0F30" w:rsidRDefault="005C0F30" w:rsidP="005C0F30">
      <w:pPr>
        <w:rPr>
          <w:sz w:val="24"/>
        </w:rPr>
      </w:pPr>
      <w:r w:rsidRPr="005C0F30">
        <w:rPr>
          <w:rFonts w:hint="eastAsia"/>
          <w:sz w:val="24"/>
        </w:rPr>
        <w:t>时发布公交公司便民告示、线路改道，以及政府部门的公告、相关宣传精神等信</w:t>
      </w:r>
    </w:p>
    <w:p w:rsidR="005C0F30" w:rsidRPr="005C0F30" w:rsidRDefault="005C0F30" w:rsidP="005C0F30">
      <w:pPr>
        <w:rPr>
          <w:sz w:val="24"/>
        </w:rPr>
      </w:pPr>
      <w:r w:rsidRPr="005C0F30">
        <w:rPr>
          <w:rFonts w:hint="eastAsia"/>
          <w:sz w:val="24"/>
        </w:rPr>
        <w:t>息。</w:t>
      </w:r>
      <w:r w:rsidRPr="005C0F30">
        <w:rPr>
          <w:sz w:val="24"/>
        </w:rPr>
        <w:t xml:space="preserve"> </w:t>
      </w:r>
    </w:p>
    <w:p w:rsidR="005C0F30" w:rsidRPr="005C0F30" w:rsidRDefault="005C0F30" w:rsidP="005C0F30">
      <w:pPr>
        <w:ind w:firstLine="420"/>
        <w:rPr>
          <w:sz w:val="24"/>
        </w:rPr>
      </w:pPr>
      <w:r w:rsidRPr="005C0F30">
        <w:rPr>
          <w:rFonts w:hint="eastAsia"/>
          <w:sz w:val="24"/>
        </w:rPr>
        <w:t>本次建设的电子站牌系统作为本市智能公交系统的一个重要组成部分，是</w:t>
      </w:r>
    </w:p>
    <w:p w:rsidR="005C0F30" w:rsidRPr="005C0F30" w:rsidRDefault="005C0F30" w:rsidP="005C0F30">
      <w:pPr>
        <w:rPr>
          <w:sz w:val="24"/>
        </w:rPr>
      </w:pPr>
      <w:r w:rsidRPr="005C0F30">
        <w:rPr>
          <w:rFonts w:hint="eastAsia"/>
          <w:sz w:val="24"/>
        </w:rPr>
        <w:t>沈阳市公交公司向广大市民传递各类公交服务信息的有效载体，是政府部门发布</w:t>
      </w:r>
    </w:p>
    <w:p w:rsidR="005C0F30" w:rsidRPr="005C0F30" w:rsidRDefault="005C0F30" w:rsidP="005C0F30">
      <w:pPr>
        <w:rPr>
          <w:sz w:val="24"/>
        </w:rPr>
      </w:pPr>
      <w:r w:rsidRPr="005C0F30">
        <w:rPr>
          <w:rFonts w:hint="eastAsia"/>
          <w:sz w:val="24"/>
        </w:rPr>
        <w:t>公益宣传信息的重要媒体，也是展示智能公交系统先进功能的一个重要窗口，对</w:t>
      </w:r>
    </w:p>
    <w:p w:rsidR="005C0F30" w:rsidRPr="005C0F30" w:rsidRDefault="005C0F30" w:rsidP="005C0F30">
      <w:pPr>
        <w:rPr>
          <w:sz w:val="24"/>
        </w:rPr>
      </w:pPr>
      <w:r w:rsidRPr="005C0F30">
        <w:rPr>
          <w:rFonts w:hint="eastAsia"/>
          <w:sz w:val="24"/>
        </w:rPr>
        <w:t>提升城市品位、美化城市形象有着尤为重要的促进作用。</w:t>
      </w:r>
    </w:p>
    <w:p w:rsidR="005C0F30" w:rsidRDefault="005C0F30" w:rsidP="005C0F30">
      <w:pPr>
        <w:pStyle w:val="2"/>
      </w:pPr>
      <w:bookmarkStart w:id="3" w:name="_Toc529274316"/>
      <w:r>
        <w:rPr>
          <w:rFonts w:hint="eastAsia"/>
        </w:rPr>
        <w:t>1.2范围</w:t>
      </w:r>
      <w:bookmarkEnd w:id="3"/>
    </w:p>
    <w:p w:rsidR="005C0F30" w:rsidRPr="005C0F30" w:rsidRDefault="005C0F30" w:rsidP="005C0F30">
      <w:r>
        <w:tab/>
      </w:r>
      <w:r w:rsidR="00637B1F" w:rsidRPr="00637B1F">
        <w:rPr>
          <w:rFonts w:hint="eastAsia"/>
          <w:sz w:val="24"/>
        </w:rPr>
        <w:t>本方案包括电子站牌的终端控制系统和系统平台的软件部分。</w:t>
      </w:r>
    </w:p>
    <w:p w:rsidR="005C0F30" w:rsidRDefault="005C0F30" w:rsidP="00637B1F">
      <w:pPr>
        <w:pStyle w:val="2"/>
      </w:pPr>
      <w:bookmarkStart w:id="4" w:name="_Toc529274317"/>
      <w:r>
        <w:rPr>
          <w:rFonts w:hint="eastAsia"/>
        </w:rPr>
        <w:t>1.3目标</w:t>
      </w:r>
      <w:bookmarkEnd w:id="4"/>
    </w:p>
    <w:p w:rsidR="00637B1F" w:rsidRPr="00637B1F" w:rsidRDefault="00637B1F" w:rsidP="00637B1F">
      <w:pPr>
        <w:ind w:firstLine="420"/>
        <w:rPr>
          <w:sz w:val="24"/>
        </w:rPr>
      </w:pPr>
      <w:r w:rsidRPr="00637B1F">
        <w:rPr>
          <w:rFonts w:hint="eastAsia"/>
          <w:sz w:val="24"/>
        </w:rPr>
        <w:t>本次项目以沈阳市公交调度系统为支撑，获取实时和动态的车辆运行数</w:t>
      </w:r>
    </w:p>
    <w:p w:rsidR="00637B1F" w:rsidRPr="00637B1F" w:rsidRDefault="00637B1F" w:rsidP="00637B1F">
      <w:pPr>
        <w:rPr>
          <w:sz w:val="24"/>
        </w:rPr>
      </w:pPr>
      <w:r w:rsidRPr="00637B1F">
        <w:rPr>
          <w:rFonts w:hint="eastAsia"/>
          <w:sz w:val="24"/>
        </w:rPr>
        <w:t>据，并将车辆到站等运营动态信息及时发送到电子站牌。具体的建设目标如下：</w:t>
      </w:r>
    </w:p>
    <w:p w:rsidR="00637B1F" w:rsidRPr="00637B1F" w:rsidRDefault="00637B1F" w:rsidP="00637B1F">
      <w:pPr>
        <w:pStyle w:val="a5"/>
        <w:numPr>
          <w:ilvl w:val="0"/>
          <w:numId w:val="2"/>
        </w:numPr>
        <w:ind w:firstLineChars="0"/>
        <w:rPr>
          <w:sz w:val="24"/>
        </w:rPr>
      </w:pPr>
      <w:r w:rsidRPr="00637B1F">
        <w:rPr>
          <w:sz w:val="24"/>
        </w:rPr>
        <w:t>作为智能公交系统的一个子系统，充分展现智能公交调度系统应用效果。</w:t>
      </w:r>
    </w:p>
    <w:p w:rsidR="00637B1F" w:rsidRPr="00637B1F" w:rsidRDefault="00637B1F" w:rsidP="00637B1F">
      <w:pPr>
        <w:pStyle w:val="a5"/>
        <w:numPr>
          <w:ilvl w:val="0"/>
          <w:numId w:val="2"/>
        </w:numPr>
        <w:ind w:firstLineChars="0"/>
        <w:rPr>
          <w:sz w:val="24"/>
        </w:rPr>
      </w:pPr>
      <w:r w:rsidRPr="00637B1F">
        <w:rPr>
          <w:sz w:val="24"/>
        </w:rPr>
        <w:t xml:space="preserve">作为沈阳市公交企业的信息发布渠道之一，提升公交企业服务水平。 </w:t>
      </w:r>
    </w:p>
    <w:p w:rsidR="00637B1F" w:rsidRPr="00637B1F" w:rsidRDefault="00637B1F" w:rsidP="00637B1F">
      <w:pPr>
        <w:pStyle w:val="a5"/>
        <w:numPr>
          <w:ilvl w:val="0"/>
          <w:numId w:val="2"/>
        </w:numPr>
        <w:ind w:firstLineChars="0"/>
        <w:rPr>
          <w:sz w:val="24"/>
        </w:rPr>
      </w:pPr>
      <w:r w:rsidRPr="00637B1F">
        <w:rPr>
          <w:sz w:val="24"/>
        </w:rPr>
        <w:lastRenderedPageBreak/>
        <w:t xml:space="preserve">作为政府部门公告、公益信息发布的新窗口。 </w:t>
      </w:r>
    </w:p>
    <w:p w:rsidR="00637B1F" w:rsidRPr="00637B1F" w:rsidRDefault="00637B1F" w:rsidP="00637B1F">
      <w:pPr>
        <w:pStyle w:val="a5"/>
        <w:numPr>
          <w:ilvl w:val="0"/>
          <w:numId w:val="2"/>
        </w:numPr>
        <w:ind w:firstLineChars="0"/>
        <w:rPr>
          <w:sz w:val="24"/>
        </w:rPr>
      </w:pPr>
      <w:r w:rsidRPr="00637B1F">
        <w:rPr>
          <w:sz w:val="24"/>
        </w:rPr>
        <w:t>为提升沈阳市的城市品味和形象，提供亮点工程。</w:t>
      </w:r>
    </w:p>
    <w:p w:rsidR="005C0F30" w:rsidRDefault="005C0F30" w:rsidP="00637B1F">
      <w:pPr>
        <w:pStyle w:val="2"/>
      </w:pPr>
      <w:bookmarkStart w:id="5" w:name="_Toc529274318"/>
      <w:r>
        <w:rPr>
          <w:rFonts w:hint="eastAsia"/>
        </w:rPr>
        <w:t>1.4整体要求</w:t>
      </w:r>
      <w:bookmarkEnd w:id="5"/>
    </w:p>
    <w:p w:rsidR="00637B1F" w:rsidRDefault="00637B1F" w:rsidP="00637B1F">
      <w:pPr>
        <w:pStyle w:val="3"/>
      </w:pPr>
      <w:bookmarkStart w:id="6" w:name="_Toc529274319"/>
      <w:r>
        <w:rPr>
          <w:rFonts w:hint="eastAsia"/>
        </w:rPr>
        <w:t>1.4.1建设原则</w:t>
      </w:r>
      <w:bookmarkEnd w:id="6"/>
    </w:p>
    <w:p w:rsidR="00637B1F" w:rsidRPr="00637B1F" w:rsidRDefault="00637B1F" w:rsidP="00637B1F">
      <w:pPr>
        <w:ind w:firstLine="420"/>
        <w:rPr>
          <w:sz w:val="24"/>
        </w:rPr>
      </w:pPr>
      <w:r w:rsidRPr="00637B1F">
        <w:rPr>
          <w:rFonts w:hint="eastAsia"/>
          <w:sz w:val="24"/>
        </w:rPr>
        <w:t>（</w:t>
      </w:r>
      <w:r w:rsidRPr="00637B1F">
        <w:rPr>
          <w:sz w:val="24"/>
        </w:rPr>
        <w:t>1）系统性原则：充分体现系统集成思想，在结构上要能与现有运行的</w:t>
      </w:r>
    </w:p>
    <w:p w:rsidR="00637B1F" w:rsidRPr="00637B1F" w:rsidRDefault="00637B1F" w:rsidP="00637B1F">
      <w:pPr>
        <w:rPr>
          <w:sz w:val="24"/>
        </w:rPr>
      </w:pPr>
      <w:r w:rsidRPr="00637B1F">
        <w:rPr>
          <w:rFonts w:hint="eastAsia"/>
          <w:sz w:val="24"/>
        </w:rPr>
        <w:t>系统互通融合。</w:t>
      </w:r>
      <w:r w:rsidRPr="00637B1F">
        <w:rPr>
          <w:sz w:val="24"/>
        </w:rPr>
        <w:t xml:space="preserve"> </w:t>
      </w:r>
    </w:p>
    <w:p w:rsidR="00637B1F" w:rsidRPr="00637B1F" w:rsidRDefault="00637B1F" w:rsidP="00637B1F">
      <w:pPr>
        <w:ind w:firstLine="420"/>
        <w:rPr>
          <w:sz w:val="24"/>
        </w:rPr>
      </w:pPr>
      <w:r w:rsidRPr="00637B1F">
        <w:rPr>
          <w:rFonts w:hint="eastAsia"/>
          <w:sz w:val="24"/>
        </w:rPr>
        <w:t>（</w:t>
      </w:r>
      <w:r w:rsidRPr="00637B1F">
        <w:rPr>
          <w:sz w:val="24"/>
        </w:rPr>
        <w:t>2）实用性原则：结合公交企业的实际运营情况，以公交企业数据信息</w:t>
      </w:r>
    </w:p>
    <w:p w:rsidR="00637B1F" w:rsidRPr="00637B1F" w:rsidRDefault="00637B1F" w:rsidP="00637B1F">
      <w:pPr>
        <w:rPr>
          <w:sz w:val="24"/>
        </w:rPr>
      </w:pPr>
      <w:r w:rsidRPr="00637B1F">
        <w:rPr>
          <w:rFonts w:hint="eastAsia"/>
          <w:sz w:val="24"/>
        </w:rPr>
        <w:t>和实时动态数据为基础，综合考虑系统的功能，使系统更加贴合公交企业的实际</w:t>
      </w:r>
    </w:p>
    <w:p w:rsidR="00637B1F" w:rsidRPr="00637B1F" w:rsidRDefault="00637B1F" w:rsidP="00637B1F">
      <w:pPr>
        <w:rPr>
          <w:sz w:val="24"/>
        </w:rPr>
      </w:pPr>
      <w:r w:rsidRPr="00637B1F">
        <w:rPr>
          <w:rFonts w:hint="eastAsia"/>
          <w:sz w:val="24"/>
        </w:rPr>
        <w:t>需求。</w:t>
      </w:r>
      <w:r w:rsidRPr="00637B1F">
        <w:rPr>
          <w:sz w:val="24"/>
        </w:rPr>
        <w:t xml:space="preserve"> </w:t>
      </w:r>
    </w:p>
    <w:p w:rsidR="00637B1F" w:rsidRPr="00637B1F" w:rsidRDefault="00637B1F" w:rsidP="00637B1F">
      <w:pPr>
        <w:ind w:firstLine="420"/>
        <w:rPr>
          <w:sz w:val="24"/>
        </w:rPr>
      </w:pPr>
      <w:r w:rsidRPr="00637B1F">
        <w:rPr>
          <w:rFonts w:hint="eastAsia"/>
          <w:sz w:val="24"/>
        </w:rPr>
        <w:t>（</w:t>
      </w:r>
      <w:r w:rsidRPr="00637B1F">
        <w:rPr>
          <w:sz w:val="24"/>
        </w:rPr>
        <w:t>3）可靠性和稳定性原则：充分考虑可靠性和稳定性，系统能够长时间</w:t>
      </w:r>
    </w:p>
    <w:p w:rsidR="00637B1F" w:rsidRPr="00637B1F" w:rsidRDefault="00637B1F" w:rsidP="00637B1F">
      <w:pPr>
        <w:rPr>
          <w:sz w:val="24"/>
        </w:rPr>
      </w:pPr>
      <w:r w:rsidRPr="00637B1F">
        <w:rPr>
          <w:rFonts w:hint="eastAsia"/>
          <w:sz w:val="24"/>
        </w:rPr>
        <w:t>不间断运行，并在突发情况下能够快速响应和处置，确保系统故障快速恢复。</w:t>
      </w:r>
      <w:r w:rsidRPr="00637B1F">
        <w:rPr>
          <w:sz w:val="24"/>
        </w:rPr>
        <w:t xml:space="preserve"> </w:t>
      </w:r>
    </w:p>
    <w:p w:rsidR="00637B1F" w:rsidRPr="00637B1F" w:rsidRDefault="00637B1F" w:rsidP="00637B1F">
      <w:pPr>
        <w:ind w:firstLine="420"/>
        <w:rPr>
          <w:sz w:val="24"/>
        </w:rPr>
      </w:pPr>
      <w:r w:rsidRPr="00637B1F">
        <w:rPr>
          <w:rFonts w:hint="eastAsia"/>
          <w:sz w:val="24"/>
        </w:rPr>
        <w:t>（</w:t>
      </w:r>
      <w:r w:rsidRPr="00637B1F">
        <w:rPr>
          <w:sz w:val="24"/>
        </w:rPr>
        <w:t>4）安全性原则：具备较高的安全性及应急处理措施，确保系统自身物</w:t>
      </w:r>
    </w:p>
    <w:p w:rsidR="00637B1F" w:rsidRPr="00637B1F" w:rsidRDefault="00637B1F" w:rsidP="00637B1F">
      <w:pPr>
        <w:rPr>
          <w:sz w:val="24"/>
        </w:rPr>
      </w:pPr>
      <w:r w:rsidRPr="00637B1F">
        <w:rPr>
          <w:rFonts w:hint="eastAsia"/>
          <w:sz w:val="24"/>
        </w:rPr>
        <w:t>理安全以及信息传递安全，符合信息系统安全等级保护三级的建设要求。</w:t>
      </w:r>
      <w:r w:rsidRPr="00637B1F">
        <w:rPr>
          <w:sz w:val="24"/>
        </w:rPr>
        <w:t xml:space="preserve"> </w:t>
      </w:r>
    </w:p>
    <w:p w:rsidR="00637B1F" w:rsidRPr="00637B1F" w:rsidRDefault="00637B1F" w:rsidP="00637B1F">
      <w:pPr>
        <w:ind w:firstLine="420"/>
        <w:rPr>
          <w:sz w:val="24"/>
        </w:rPr>
      </w:pPr>
      <w:r w:rsidRPr="00637B1F">
        <w:rPr>
          <w:rFonts w:hint="eastAsia"/>
          <w:sz w:val="24"/>
        </w:rPr>
        <w:t>（</w:t>
      </w:r>
      <w:r w:rsidRPr="00637B1F">
        <w:rPr>
          <w:sz w:val="24"/>
        </w:rPr>
        <w:t>5）前瞻性原则：在遵循标准化原则的基础上，保证系统可以集成不同</w:t>
      </w:r>
    </w:p>
    <w:p w:rsidR="00637B1F" w:rsidRPr="00637B1F" w:rsidRDefault="00637B1F" w:rsidP="00637B1F">
      <w:pPr>
        <w:rPr>
          <w:sz w:val="24"/>
        </w:rPr>
      </w:pPr>
      <w:r w:rsidRPr="00637B1F">
        <w:rPr>
          <w:rFonts w:hint="eastAsia"/>
          <w:sz w:val="24"/>
        </w:rPr>
        <w:t>设备厂商、平台供应商、软件供应商的产品。同时预留外部接口，能够实现与第</w:t>
      </w:r>
    </w:p>
    <w:p w:rsidR="00637B1F" w:rsidRPr="00637B1F" w:rsidRDefault="00637B1F" w:rsidP="00637B1F">
      <w:pPr>
        <w:rPr>
          <w:sz w:val="24"/>
        </w:rPr>
      </w:pPr>
      <w:r w:rsidRPr="00637B1F">
        <w:rPr>
          <w:rFonts w:hint="eastAsia"/>
          <w:sz w:val="24"/>
        </w:rPr>
        <w:t>三方平台的数据共享和交换。</w:t>
      </w:r>
      <w:r w:rsidRPr="00637B1F">
        <w:rPr>
          <w:sz w:val="24"/>
        </w:rPr>
        <w:t xml:space="preserve"> </w:t>
      </w:r>
    </w:p>
    <w:p w:rsidR="00637B1F" w:rsidRPr="00637B1F" w:rsidRDefault="00637B1F" w:rsidP="00637B1F">
      <w:pPr>
        <w:ind w:firstLine="420"/>
        <w:rPr>
          <w:sz w:val="24"/>
        </w:rPr>
      </w:pPr>
      <w:r w:rsidRPr="00637B1F">
        <w:rPr>
          <w:rFonts w:hint="eastAsia"/>
          <w:sz w:val="24"/>
        </w:rPr>
        <w:t>（</w:t>
      </w:r>
      <w:r w:rsidRPr="00637B1F">
        <w:rPr>
          <w:sz w:val="24"/>
        </w:rPr>
        <w:t>6）可扩展性原则：既要满足目前公交运营、公众服务的基本管理和服</w:t>
      </w:r>
    </w:p>
    <w:p w:rsidR="00637B1F" w:rsidRPr="00637B1F" w:rsidRDefault="00637B1F" w:rsidP="00637B1F">
      <w:pPr>
        <w:rPr>
          <w:sz w:val="24"/>
        </w:rPr>
      </w:pPr>
      <w:r w:rsidRPr="00637B1F">
        <w:rPr>
          <w:rFonts w:hint="eastAsia"/>
          <w:sz w:val="24"/>
        </w:rPr>
        <w:t>务功能的需要，又要充分考虑将来可能的扩容需要。</w:t>
      </w:r>
    </w:p>
    <w:p w:rsidR="00637B1F" w:rsidRDefault="00637B1F" w:rsidP="00637B1F">
      <w:pPr>
        <w:pStyle w:val="3"/>
      </w:pPr>
      <w:bookmarkStart w:id="7" w:name="_Toc529274320"/>
      <w:r>
        <w:rPr>
          <w:rFonts w:hint="eastAsia"/>
        </w:rPr>
        <w:t>1.4.2性能指标</w:t>
      </w:r>
      <w:bookmarkEnd w:id="7"/>
    </w:p>
    <w:p w:rsidR="00637B1F" w:rsidRPr="00637B1F" w:rsidRDefault="00637B1F" w:rsidP="00637B1F">
      <w:pPr>
        <w:pStyle w:val="a5"/>
        <w:numPr>
          <w:ilvl w:val="0"/>
          <w:numId w:val="3"/>
        </w:numPr>
        <w:ind w:firstLineChars="0"/>
        <w:rPr>
          <w:sz w:val="24"/>
        </w:rPr>
      </w:pPr>
      <w:r w:rsidRPr="00637B1F">
        <w:rPr>
          <w:sz w:val="24"/>
        </w:rPr>
        <w:t xml:space="preserve">系统容量：≥1000 个电子站牌 </w:t>
      </w:r>
    </w:p>
    <w:p w:rsidR="00637B1F" w:rsidRPr="00637B1F" w:rsidRDefault="00637B1F" w:rsidP="00637B1F">
      <w:pPr>
        <w:pStyle w:val="a5"/>
        <w:numPr>
          <w:ilvl w:val="0"/>
          <w:numId w:val="3"/>
        </w:numPr>
        <w:ind w:firstLineChars="0"/>
        <w:rPr>
          <w:sz w:val="24"/>
        </w:rPr>
      </w:pPr>
      <w:r w:rsidRPr="00637B1F">
        <w:rPr>
          <w:sz w:val="24"/>
        </w:rPr>
        <w:lastRenderedPageBreak/>
        <w:t xml:space="preserve">线路容量：≥500 条线路 </w:t>
      </w:r>
    </w:p>
    <w:p w:rsidR="00637B1F" w:rsidRPr="00637B1F" w:rsidRDefault="00637B1F" w:rsidP="00637B1F">
      <w:pPr>
        <w:pStyle w:val="a5"/>
        <w:numPr>
          <w:ilvl w:val="0"/>
          <w:numId w:val="3"/>
        </w:numPr>
        <w:ind w:firstLineChars="0"/>
        <w:rPr>
          <w:sz w:val="24"/>
        </w:rPr>
      </w:pPr>
      <w:r w:rsidRPr="00637B1F">
        <w:rPr>
          <w:sz w:val="24"/>
        </w:rPr>
        <w:t xml:space="preserve">运营车辆：≥6000 台 </w:t>
      </w:r>
    </w:p>
    <w:p w:rsidR="00637B1F" w:rsidRPr="00637B1F" w:rsidRDefault="00637B1F" w:rsidP="00637B1F">
      <w:pPr>
        <w:pStyle w:val="a5"/>
        <w:numPr>
          <w:ilvl w:val="0"/>
          <w:numId w:val="3"/>
        </w:numPr>
        <w:ind w:firstLineChars="0"/>
        <w:rPr>
          <w:sz w:val="24"/>
        </w:rPr>
      </w:pPr>
      <w:r w:rsidRPr="00637B1F">
        <w:rPr>
          <w:sz w:val="24"/>
        </w:rPr>
        <w:t xml:space="preserve">全网时钟误差：≤±1 秒 </w:t>
      </w:r>
    </w:p>
    <w:p w:rsidR="00637B1F" w:rsidRPr="00637B1F" w:rsidRDefault="00637B1F" w:rsidP="00637B1F">
      <w:pPr>
        <w:pStyle w:val="a5"/>
        <w:numPr>
          <w:ilvl w:val="0"/>
          <w:numId w:val="3"/>
        </w:numPr>
        <w:ind w:firstLineChars="0"/>
        <w:rPr>
          <w:sz w:val="24"/>
        </w:rPr>
      </w:pPr>
      <w:r w:rsidRPr="00637B1F">
        <w:rPr>
          <w:sz w:val="24"/>
        </w:rPr>
        <w:t xml:space="preserve">系统时钟精度：≤±1 毫秒 </w:t>
      </w:r>
    </w:p>
    <w:p w:rsidR="00637B1F" w:rsidRPr="00637B1F" w:rsidRDefault="00637B1F" w:rsidP="00637B1F">
      <w:pPr>
        <w:pStyle w:val="a5"/>
        <w:numPr>
          <w:ilvl w:val="0"/>
          <w:numId w:val="3"/>
        </w:numPr>
        <w:ind w:firstLineChars="0"/>
        <w:rPr>
          <w:sz w:val="24"/>
        </w:rPr>
      </w:pPr>
      <w:r w:rsidRPr="00637B1F">
        <w:rPr>
          <w:sz w:val="24"/>
        </w:rPr>
        <w:t xml:space="preserve">更新频率：≤5 秒/次 </w:t>
      </w:r>
    </w:p>
    <w:p w:rsidR="00637B1F" w:rsidRPr="00637B1F" w:rsidRDefault="00637B1F" w:rsidP="00637B1F">
      <w:pPr>
        <w:pStyle w:val="a5"/>
        <w:numPr>
          <w:ilvl w:val="0"/>
          <w:numId w:val="3"/>
        </w:numPr>
        <w:ind w:firstLineChars="0"/>
        <w:rPr>
          <w:sz w:val="24"/>
        </w:rPr>
      </w:pPr>
      <w:r w:rsidRPr="00637B1F">
        <w:rPr>
          <w:sz w:val="24"/>
        </w:rPr>
        <w:t xml:space="preserve">平均故障间隔时间 MTBF：≥10,000 小时 </w:t>
      </w:r>
    </w:p>
    <w:p w:rsidR="00637B1F" w:rsidRPr="00637B1F" w:rsidRDefault="00637B1F" w:rsidP="00637B1F">
      <w:pPr>
        <w:pStyle w:val="a5"/>
        <w:numPr>
          <w:ilvl w:val="0"/>
          <w:numId w:val="3"/>
        </w:numPr>
        <w:ind w:firstLineChars="0"/>
        <w:rPr>
          <w:sz w:val="24"/>
        </w:rPr>
      </w:pPr>
      <w:r w:rsidRPr="00637B1F">
        <w:rPr>
          <w:sz w:val="24"/>
        </w:rPr>
        <w:t xml:space="preserve">命令传送正确率：≥99.9% </w:t>
      </w:r>
    </w:p>
    <w:p w:rsidR="00637B1F" w:rsidRPr="00637B1F" w:rsidRDefault="00637B1F" w:rsidP="00637B1F">
      <w:pPr>
        <w:pStyle w:val="a5"/>
        <w:numPr>
          <w:ilvl w:val="0"/>
          <w:numId w:val="3"/>
        </w:numPr>
        <w:ind w:firstLineChars="0"/>
        <w:rPr>
          <w:sz w:val="24"/>
        </w:rPr>
      </w:pPr>
      <w:r w:rsidRPr="00637B1F">
        <w:rPr>
          <w:sz w:val="24"/>
        </w:rPr>
        <w:t xml:space="preserve">数据上传间隔：≤3 秒 </w:t>
      </w:r>
    </w:p>
    <w:p w:rsidR="00637B1F" w:rsidRPr="00637B1F" w:rsidRDefault="00637B1F" w:rsidP="00637B1F">
      <w:pPr>
        <w:pStyle w:val="a5"/>
        <w:numPr>
          <w:ilvl w:val="0"/>
          <w:numId w:val="3"/>
        </w:numPr>
        <w:ind w:firstLineChars="0"/>
        <w:rPr>
          <w:sz w:val="24"/>
        </w:rPr>
      </w:pPr>
      <w:r w:rsidRPr="00637B1F">
        <w:rPr>
          <w:sz w:val="24"/>
        </w:rPr>
        <w:t>终端平均在线率：≥99%</w:t>
      </w:r>
    </w:p>
    <w:p w:rsidR="00637B1F" w:rsidRDefault="00637B1F" w:rsidP="00637B1F">
      <w:pPr>
        <w:pStyle w:val="3"/>
      </w:pPr>
      <w:bookmarkStart w:id="8" w:name="_Toc529274321"/>
      <w:r>
        <w:rPr>
          <w:rFonts w:hint="eastAsia"/>
        </w:rPr>
        <w:t>1.4.3参考标准与规范</w:t>
      </w:r>
      <w:bookmarkEnd w:id="8"/>
    </w:p>
    <w:p w:rsidR="0072563A" w:rsidRPr="0072563A" w:rsidRDefault="0072563A" w:rsidP="0072563A">
      <w:pPr>
        <w:pStyle w:val="a5"/>
        <w:numPr>
          <w:ilvl w:val="0"/>
          <w:numId w:val="4"/>
        </w:numPr>
        <w:ind w:firstLineChars="0"/>
        <w:rPr>
          <w:sz w:val="24"/>
        </w:rPr>
      </w:pPr>
      <w:r w:rsidRPr="0072563A">
        <w:rPr>
          <w:sz w:val="24"/>
        </w:rPr>
        <w:t xml:space="preserve">《GB/T11457-2006 信息技术 软件工程术语》 </w:t>
      </w:r>
    </w:p>
    <w:p w:rsidR="0072563A" w:rsidRPr="0072563A" w:rsidRDefault="0072563A" w:rsidP="0072563A">
      <w:pPr>
        <w:pStyle w:val="a5"/>
        <w:numPr>
          <w:ilvl w:val="0"/>
          <w:numId w:val="4"/>
        </w:numPr>
        <w:ind w:firstLineChars="0"/>
        <w:rPr>
          <w:sz w:val="24"/>
        </w:rPr>
      </w:pPr>
      <w:r w:rsidRPr="0072563A">
        <w:rPr>
          <w:sz w:val="24"/>
        </w:rPr>
        <w:t xml:space="preserve">《GB/T8566-2008 计算机软件开发规范》 </w:t>
      </w:r>
    </w:p>
    <w:p w:rsidR="0072563A" w:rsidRPr="0072563A" w:rsidRDefault="0072563A" w:rsidP="0072563A">
      <w:pPr>
        <w:pStyle w:val="a5"/>
        <w:numPr>
          <w:ilvl w:val="0"/>
          <w:numId w:val="4"/>
        </w:numPr>
        <w:ind w:firstLineChars="0"/>
        <w:rPr>
          <w:sz w:val="24"/>
        </w:rPr>
      </w:pPr>
      <w:r w:rsidRPr="0072563A">
        <w:rPr>
          <w:sz w:val="24"/>
        </w:rPr>
        <w:t xml:space="preserve">《CJJ/T119-2008 城市公共交通工程术语标准》 </w:t>
      </w:r>
    </w:p>
    <w:p w:rsidR="0072563A" w:rsidRPr="0072563A" w:rsidRDefault="0072563A" w:rsidP="0072563A">
      <w:pPr>
        <w:pStyle w:val="a5"/>
        <w:numPr>
          <w:ilvl w:val="0"/>
          <w:numId w:val="4"/>
        </w:numPr>
        <w:ind w:firstLineChars="0"/>
        <w:rPr>
          <w:sz w:val="24"/>
        </w:rPr>
      </w:pPr>
      <w:r w:rsidRPr="0072563A">
        <w:rPr>
          <w:sz w:val="24"/>
        </w:rPr>
        <w:t xml:space="preserve">《GB/T5655-1985 城市公共交通常用名词术语》 </w:t>
      </w:r>
    </w:p>
    <w:p w:rsidR="0072563A" w:rsidRPr="0072563A" w:rsidRDefault="0072563A" w:rsidP="0072563A">
      <w:pPr>
        <w:pStyle w:val="a5"/>
        <w:numPr>
          <w:ilvl w:val="0"/>
          <w:numId w:val="4"/>
        </w:numPr>
        <w:ind w:firstLineChars="0"/>
        <w:rPr>
          <w:sz w:val="24"/>
        </w:rPr>
      </w:pPr>
      <w:r w:rsidRPr="0072563A">
        <w:rPr>
          <w:sz w:val="24"/>
        </w:rPr>
        <w:t xml:space="preserve">《GB/T 16656.28-2010 工业自动化系统与集成产品数据表达与交换》 </w:t>
      </w:r>
    </w:p>
    <w:p w:rsidR="0072563A" w:rsidRPr="0072563A" w:rsidRDefault="0072563A" w:rsidP="0072563A">
      <w:pPr>
        <w:pStyle w:val="a5"/>
        <w:numPr>
          <w:ilvl w:val="0"/>
          <w:numId w:val="4"/>
        </w:numPr>
        <w:ind w:firstLineChars="0"/>
        <w:rPr>
          <w:sz w:val="24"/>
        </w:rPr>
      </w:pPr>
      <w:r w:rsidRPr="0072563A">
        <w:rPr>
          <w:sz w:val="24"/>
        </w:rPr>
        <w:t xml:space="preserve">《GB 9385-88 计算机软件需求说明编制指南》 </w:t>
      </w:r>
    </w:p>
    <w:p w:rsidR="0072563A" w:rsidRPr="0072563A" w:rsidRDefault="0072563A" w:rsidP="0072563A">
      <w:pPr>
        <w:pStyle w:val="a5"/>
        <w:numPr>
          <w:ilvl w:val="0"/>
          <w:numId w:val="4"/>
        </w:numPr>
        <w:ind w:firstLineChars="0"/>
        <w:rPr>
          <w:sz w:val="24"/>
        </w:rPr>
      </w:pPr>
      <w:r w:rsidRPr="0072563A">
        <w:rPr>
          <w:sz w:val="24"/>
        </w:rPr>
        <w:t xml:space="preserve">《GB/T 12504-12505-90 计算机软件质量保证及配置管理计划规范》 </w:t>
      </w:r>
    </w:p>
    <w:p w:rsidR="0072563A" w:rsidRDefault="0072563A" w:rsidP="0072563A">
      <w:pPr>
        <w:pStyle w:val="a5"/>
        <w:numPr>
          <w:ilvl w:val="0"/>
          <w:numId w:val="4"/>
        </w:numPr>
        <w:ind w:firstLineChars="0"/>
        <w:rPr>
          <w:sz w:val="24"/>
        </w:rPr>
      </w:pPr>
      <w:r w:rsidRPr="0072563A">
        <w:rPr>
          <w:sz w:val="24"/>
        </w:rPr>
        <w:t>其他相关的标准与规范以及如有新标准规范发布，遵循最新标准规范</w:t>
      </w:r>
    </w:p>
    <w:p w:rsidR="00360E39" w:rsidRDefault="00360E39" w:rsidP="00360E39">
      <w:pPr>
        <w:rPr>
          <w:sz w:val="24"/>
        </w:rPr>
      </w:pPr>
    </w:p>
    <w:p w:rsidR="00360E39" w:rsidRDefault="00360E39" w:rsidP="00360E39">
      <w:pPr>
        <w:rPr>
          <w:sz w:val="24"/>
        </w:rPr>
      </w:pPr>
    </w:p>
    <w:p w:rsidR="00360E39" w:rsidRDefault="00360E39" w:rsidP="00360E39">
      <w:pPr>
        <w:pStyle w:val="1"/>
        <w:numPr>
          <w:ilvl w:val="0"/>
          <w:numId w:val="1"/>
        </w:numPr>
      </w:pPr>
      <w:bookmarkStart w:id="9" w:name="_Toc529274322"/>
      <w:r>
        <w:rPr>
          <w:rFonts w:hint="eastAsia"/>
        </w:rPr>
        <w:lastRenderedPageBreak/>
        <w:t>设计方案</w:t>
      </w:r>
      <w:bookmarkEnd w:id="9"/>
    </w:p>
    <w:p w:rsidR="00360E39" w:rsidRDefault="00BD7FB5" w:rsidP="00B97463">
      <w:pPr>
        <w:pStyle w:val="2"/>
      </w:pPr>
      <w:bookmarkStart w:id="10" w:name="_Toc529274323"/>
      <w:r>
        <w:rPr>
          <w:rFonts w:hint="eastAsia"/>
        </w:rPr>
        <w:t>2.1</w:t>
      </w:r>
      <w:r w:rsidR="00B97463">
        <w:rPr>
          <w:rFonts w:hint="eastAsia"/>
        </w:rPr>
        <w:t>系统架构</w:t>
      </w:r>
      <w:bookmarkEnd w:id="10"/>
    </w:p>
    <w:p w:rsidR="00BE20E3" w:rsidRPr="00BE20E3" w:rsidRDefault="00BE20E3" w:rsidP="00BE20E3">
      <w:pPr>
        <w:pStyle w:val="3"/>
      </w:pPr>
      <w:bookmarkStart w:id="11" w:name="_Toc529274324"/>
      <w:r>
        <w:rPr>
          <w:rFonts w:hint="eastAsia"/>
        </w:rPr>
        <w:t>2.1.1整体架构</w:t>
      </w:r>
      <w:bookmarkEnd w:id="11"/>
    </w:p>
    <w:p w:rsidR="00A105DB" w:rsidRDefault="00A105DB" w:rsidP="00A105DB">
      <w:pPr>
        <w:spacing w:line="360" w:lineRule="auto"/>
        <w:ind w:firstLineChars="200" w:firstLine="480"/>
        <w:rPr>
          <w:sz w:val="24"/>
        </w:rPr>
      </w:pPr>
      <w:r w:rsidRPr="00F45FDF">
        <w:rPr>
          <w:rFonts w:hint="eastAsia"/>
          <w:sz w:val="24"/>
        </w:rPr>
        <w:t>根据</w:t>
      </w:r>
      <w:r>
        <w:rPr>
          <w:rFonts w:hint="eastAsia"/>
          <w:sz w:val="24"/>
        </w:rPr>
        <w:t>需求分析</w:t>
      </w:r>
      <w:r w:rsidR="008146EE">
        <w:rPr>
          <w:rFonts w:hint="eastAsia"/>
          <w:sz w:val="24"/>
        </w:rPr>
        <w:t>，结合行业一流物联网</w:t>
      </w:r>
      <w:r w:rsidRPr="00F45FDF">
        <w:rPr>
          <w:rFonts w:hint="eastAsia"/>
          <w:sz w:val="24"/>
        </w:rPr>
        <w:t>平台设计经验，设计基本框架如下：</w:t>
      </w:r>
    </w:p>
    <w:p w:rsidR="00A105DB" w:rsidRDefault="009A25A7" w:rsidP="00A105DB">
      <w:pPr>
        <w:spacing w:line="360" w:lineRule="auto"/>
        <w:rPr>
          <w:sz w:val="24"/>
        </w:rPr>
      </w:pPr>
      <w:r>
        <w:rPr>
          <w:noProof/>
          <w:sz w:val="24"/>
        </w:rPr>
        <w:drawing>
          <wp:inline distT="0" distB="0" distL="0" distR="0">
            <wp:extent cx="5273040" cy="25603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560320"/>
                    </a:xfrm>
                    <a:prstGeom prst="rect">
                      <a:avLst/>
                    </a:prstGeom>
                    <a:noFill/>
                    <a:ln>
                      <a:noFill/>
                    </a:ln>
                  </pic:spPr>
                </pic:pic>
              </a:graphicData>
            </a:graphic>
          </wp:inline>
        </w:drawing>
      </w:r>
    </w:p>
    <w:p w:rsidR="00A105DB" w:rsidRDefault="00A105DB" w:rsidP="00A105DB">
      <w:pPr>
        <w:tabs>
          <w:tab w:val="left" w:pos="0"/>
        </w:tabs>
        <w:spacing w:line="360" w:lineRule="auto"/>
        <w:rPr>
          <w:rFonts w:ascii="Arial" w:hAnsi="Arial"/>
          <w:sz w:val="24"/>
          <w:szCs w:val="21"/>
          <w:lang w:val="pt-BR"/>
        </w:rPr>
      </w:pPr>
      <w:r>
        <w:rPr>
          <w:rFonts w:ascii="Arial" w:hAnsi="Arial" w:hint="eastAsia"/>
          <w:sz w:val="24"/>
          <w:szCs w:val="21"/>
          <w:lang w:val="pt-BR"/>
        </w:rPr>
        <w:t>系统架构说明：</w:t>
      </w:r>
    </w:p>
    <w:p w:rsidR="00A105DB" w:rsidRPr="00A105DB" w:rsidRDefault="00A105DB" w:rsidP="00A105DB">
      <w:pPr>
        <w:rPr>
          <w:sz w:val="24"/>
          <w:lang w:val="pt-BR"/>
        </w:rPr>
      </w:pPr>
      <w:r w:rsidRPr="00A105DB">
        <w:rPr>
          <w:b/>
          <w:sz w:val="24"/>
          <w:lang w:val="pt-BR"/>
        </w:rPr>
        <w:t>数据</w:t>
      </w:r>
      <w:r w:rsidR="007A140A">
        <w:rPr>
          <w:rFonts w:hint="eastAsia"/>
          <w:b/>
          <w:sz w:val="24"/>
          <w:lang w:val="pt-BR"/>
        </w:rPr>
        <w:t>通讯</w:t>
      </w:r>
      <w:r w:rsidRPr="00A105DB">
        <w:rPr>
          <w:b/>
          <w:sz w:val="24"/>
          <w:lang w:val="pt-BR"/>
        </w:rPr>
        <w:t>接口</w:t>
      </w:r>
      <w:r w:rsidR="007A140A">
        <w:rPr>
          <w:rFonts w:hint="eastAsia"/>
          <w:sz w:val="24"/>
          <w:lang w:val="pt-BR"/>
        </w:rPr>
        <w:t>：</w:t>
      </w:r>
      <w:r w:rsidRPr="00A105DB">
        <w:rPr>
          <w:sz w:val="24"/>
          <w:lang w:val="pt-BR"/>
        </w:rPr>
        <w:t>提供TCP/IP、HTTP、MQTT方式接入设备数据，同时可提供协议转换器以帮助其他协议的设备接入</w:t>
      </w:r>
      <w:r w:rsidR="007A140A">
        <w:rPr>
          <w:rFonts w:hint="eastAsia"/>
          <w:sz w:val="24"/>
          <w:lang w:val="pt-BR"/>
        </w:rPr>
        <w:t>系统</w:t>
      </w:r>
      <w:r w:rsidRPr="00A105DB">
        <w:rPr>
          <w:sz w:val="24"/>
          <w:lang w:val="pt-BR"/>
        </w:rPr>
        <w:t>；</w:t>
      </w:r>
    </w:p>
    <w:p w:rsidR="00A105DB" w:rsidRPr="00A105DB" w:rsidRDefault="00A105DB" w:rsidP="00A105DB">
      <w:pPr>
        <w:rPr>
          <w:sz w:val="24"/>
          <w:lang w:val="pt-BR"/>
        </w:rPr>
      </w:pPr>
      <w:r w:rsidRPr="00A105DB">
        <w:rPr>
          <w:rFonts w:hint="eastAsia"/>
          <w:b/>
          <w:sz w:val="24"/>
          <w:lang w:val="pt-BR"/>
        </w:rPr>
        <w:t>数据安全服务逻辑</w:t>
      </w:r>
      <w:r w:rsidRPr="00A105DB">
        <w:rPr>
          <w:sz w:val="24"/>
          <w:lang w:val="pt-BR"/>
        </w:rPr>
        <w:t xml:space="preserve"> </w:t>
      </w:r>
      <w:r w:rsidRPr="00A105DB">
        <w:rPr>
          <w:rFonts w:hint="eastAsia"/>
          <w:sz w:val="24"/>
          <w:lang w:val="pt-BR"/>
        </w:rPr>
        <w:t>平台</w:t>
      </w:r>
      <w:r w:rsidRPr="00A105DB">
        <w:rPr>
          <w:sz w:val="24"/>
          <w:lang w:val="pt-BR"/>
        </w:rPr>
        <w:t>提供安全可靠的数据服务，提供端到端的加密服务</w:t>
      </w:r>
      <w:r w:rsidRPr="00A105DB">
        <w:rPr>
          <w:rFonts w:hint="eastAsia"/>
          <w:sz w:val="24"/>
          <w:lang w:val="pt-BR"/>
        </w:rPr>
        <w:t>，</w:t>
      </w:r>
      <w:r w:rsidRPr="00A105DB">
        <w:rPr>
          <w:sz w:val="24"/>
          <w:lang w:val="pt-BR"/>
        </w:rPr>
        <w:t>提供设备数据入库的验证服务，提供设备的安全</w:t>
      </w:r>
      <w:r w:rsidRPr="00A105DB">
        <w:rPr>
          <w:rFonts w:hint="eastAsia"/>
          <w:sz w:val="24"/>
          <w:lang w:val="pt-BR"/>
        </w:rPr>
        <w:t>码</w:t>
      </w:r>
      <w:r w:rsidRPr="00A105DB">
        <w:rPr>
          <w:sz w:val="24"/>
          <w:lang w:val="pt-BR"/>
        </w:rPr>
        <w:t>验证服务</w:t>
      </w:r>
      <w:r w:rsidRPr="00A105DB">
        <w:rPr>
          <w:rFonts w:hint="eastAsia"/>
          <w:sz w:val="24"/>
          <w:lang w:val="pt-BR"/>
        </w:rPr>
        <w:t>等</w:t>
      </w:r>
      <w:r w:rsidRPr="00A105DB">
        <w:rPr>
          <w:sz w:val="24"/>
          <w:lang w:val="pt-BR"/>
        </w:rPr>
        <w:t>安全</w:t>
      </w:r>
      <w:r w:rsidRPr="00A105DB">
        <w:rPr>
          <w:rFonts w:hint="eastAsia"/>
          <w:sz w:val="24"/>
          <w:lang w:val="pt-BR"/>
        </w:rPr>
        <w:t>措施</w:t>
      </w:r>
      <w:r w:rsidRPr="00A105DB">
        <w:rPr>
          <w:sz w:val="24"/>
          <w:lang w:val="pt-BR"/>
        </w:rPr>
        <w:t xml:space="preserve">以保障平台的数据安全可靠。 </w:t>
      </w:r>
    </w:p>
    <w:p w:rsidR="00A105DB" w:rsidRPr="00A105DB" w:rsidRDefault="00A105DB" w:rsidP="00A105DB">
      <w:pPr>
        <w:rPr>
          <w:sz w:val="24"/>
          <w:lang w:val="pt-BR"/>
        </w:rPr>
      </w:pPr>
      <w:r w:rsidRPr="00A105DB">
        <w:rPr>
          <w:rFonts w:hint="eastAsia"/>
          <w:b/>
          <w:sz w:val="24"/>
          <w:lang w:val="pt-BR"/>
        </w:rPr>
        <w:t>数据服务业务逻辑</w:t>
      </w:r>
      <w:r w:rsidRPr="00A105DB">
        <w:rPr>
          <w:sz w:val="24"/>
          <w:lang w:val="pt-BR"/>
        </w:rPr>
        <w:t xml:space="preserve"> </w:t>
      </w:r>
      <w:r w:rsidRPr="00A105DB">
        <w:rPr>
          <w:rFonts w:hint="eastAsia"/>
          <w:sz w:val="24"/>
          <w:lang w:val="pt-BR"/>
        </w:rPr>
        <w:t>让数据服务于业务，系统通过对客户大量业务数据的分析，总结出该企业经营的业务的特点，从而为降低成本，加速业务增长，提高利润，为企业突破创新发展提供支撑；</w:t>
      </w:r>
    </w:p>
    <w:p w:rsidR="00A105DB" w:rsidRPr="00A105DB" w:rsidRDefault="00A105DB" w:rsidP="00A105DB">
      <w:pPr>
        <w:ind w:firstLine="420"/>
        <w:rPr>
          <w:b/>
          <w:sz w:val="24"/>
          <w:lang w:val="pt-BR"/>
        </w:rPr>
      </w:pPr>
      <w:r w:rsidRPr="00A105DB">
        <w:rPr>
          <w:rFonts w:hint="eastAsia"/>
          <w:sz w:val="24"/>
          <w:lang w:val="pt-BR"/>
        </w:rPr>
        <w:t>提供传统</w:t>
      </w:r>
      <w:r w:rsidRPr="00A105DB">
        <w:rPr>
          <w:sz w:val="24"/>
          <w:lang w:val="pt-BR"/>
        </w:rPr>
        <w:t>的web方式展现平台内的数据</w:t>
      </w:r>
      <w:r w:rsidRPr="00A105DB">
        <w:rPr>
          <w:rFonts w:hint="eastAsia"/>
          <w:sz w:val="24"/>
          <w:lang w:val="pt-BR"/>
        </w:rPr>
        <w:t>分析</w:t>
      </w:r>
      <w:r w:rsidRPr="00A105DB">
        <w:rPr>
          <w:sz w:val="24"/>
          <w:lang w:val="pt-BR"/>
        </w:rPr>
        <w:t>的结果，同时</w:t>
      </w:r>
      <w:r w:rsidRPr="00A105DB">
        <w:rPr>
          <w:rFonts w:hint="eastAsia"/>
          <w:sz w:val="24"/>
          <w:lang w:val="pt-BR"/>
        </w:rPr>
        <w:t>提供平台</w:t>
      </w:r>
      <w:r w:rsidRPr="00A105DB">
        <w:rPr>
          <w:sz w:val="24"/>
          <w:lang w:val="pt-BR"/>
        </w:rPr>
        <w:t>管理的</w:t>
      </w:r>
      <w:r w:rsidRPr="00A105DB">
        <w:rPr>
          <w:rFonts w:hint="eastAsia"/>
          <w:sz w:val="24"/>
          <w:lang w:val="pt-BR"/>
        </w:rPr>
        <w:t>入</w:t>
      </w:r>
      <w:r w:rsidRPr="00A105DB">
        <w:rPr>
          <w:rFonts w:hint="eastAsia"/>
          <w:sz w:val="24"/>
          <w:lang w:val="pt-BR"/>
        </w:rPr>
        <w:lastRenderedPageBreak/>
        <w:t>口</w:t>
      </w:r>
      <w:r w:rsidRPr="00A105DB">
        <w:rPr>
          <w:sz w:val="24"/>
          <w:lang w:val="pt-BR"/>
        </w:rPr>
        <w:t>，如设备的管理，人员</w:t>
      </w:r>
      <w:r w:rsidRPr="00A105DB">
        <w:rPr>
          <w:rFonts w:hint="eastAsia"/>
          <w:sz w:val="24"/>
          <w:lang w:val="pt-BR"/>
        </w:rPr>
        <w:t>账户</w:t>
      </w:r>
      <w:r w:rsidRPr="00A105DB">
        <w:rPr>
          <w:sz w:val="24"/>
          <w:lang w:val="pt-BR"/>
        </w:rPr>
        <w:t>等基础信息的管理。</w:t>
      </w:r>
    </w:p>
    <w:p w:rsidR="00A105DB" w:rsidRPr="00A105DB" w:rsidRDefault="00A105DB" w:rsidP="00A105DB">
      <w:pPr>
        <w:rPr>
          <w:sz w:val="24"/>
        </w:rPr>
      </w:pPr>
      <w:r w:rsidRPr="00A105DB">
        <w:rPr>
          <w:sz w:val="24"/>
        </w:rPr>
        <w:tab/>
        <w:t>建议采用分层的架构的支撑不同的业务功能，层次之间使用采用接口的方式访问已达到系统解耦的目的。利用</w:t>
      </w:r>
      <w:r w:rsidRPr="00A105DB">
        <w:rPr>
          <w:rFonts w:hint="eastAsia"/>
          <w:sz w:val="24"/>
        </w:rPr>
        <w:t>平台</w:t>
      </w:r>
      <w:r w:rsidRPr="00A105DB">
        <w:rPr>
          <w:sz w:val="24"/>
        </w:rPr>
        <w:t>高度可扩展的特性，实现资源随用户</w:t>
      </w:r>
      <w:r w:rsidRPr="00A105DB">
        <w:rPr>
          <w:rFonts w:hint="eastAsia"/>
          <w:sz w:val="24"/>
        </w:rPr>
        <w:t>、设备</w:t>
      </w:r>
      <w:r w:rsidRPr="00A105DB">
        <w:rPr>
          <w:sz w:val="24"/>
        </w:rPr>
        <w:t>数量的规模与业务量的起伏弹性伸缩，在保障业务稳定运行的同时，实现最大的经济性。</w:t>
      </w:r>
    </w:p>
    <w:p w:rsidR="00B97463" w:rsidRDefault="00A105DB" w:rsidP="00B97463">
      <w:pPr>
        <w:rPr>
          <w:sz w:val="24"/>
        </w:rPr>
      </w:pPr>
      <w:r w:rsidRPr="00A105DB">
        <w:rPr>
          <w:sz w:val="24"/>
        </w:rPr>
        <w:tab/>
        <w:t>可以基于负载均衡器设定长连接或短连接服务； 自动检测并隔离不可用的主机，从而提高业务的服务能力和可用性； 可随时通过添加或删减</w:t>
      </w:r>
      <w:r w:rsidR="007A140A">
        <w:rPr>
          <w:rFonts w:hint="eastAsia"/>
          <w:sz w:val="24"/>
        </w:rPr>
        <w:t>终端</w:t>
      </w:r>
      <w:r w:rsidRPr="00A105DB">
        <w:rPr>
          <w:sz w:val="24"/>
        </w:rPr>
        <w:t>来调整平台的服务能力。</w:t>
      </w:r>
    </w:p>
    <w:p w:rsidR="00BE20E3" w:rsidRDefault="00BE20E3" w:rsidP="00BE20E3">
      <w:pPr>
        <w:pStyle w:val="3"/>
      </w:pPr>
      <w:bookmarkStart w:id="12" w:name="_Toc529274325"/>
      <w:r>
        <w:rPr>
          <w:rFonts w:hint="eastAsia"/>
        </w:rPr>
        <w:t>2.1.</w:t>
      </w:r>
      <w:r>
        <w:t>2</w:t>
      </w:r>
      <w:r>
        <w:rPr>
          <w:rFonts w:hint="eastAsia"/>
        </w:rPr>
        <w:t>电子站牌前端结构</w:t>
      </w:r>
      <w:bookmarkEnd w:id="12"/>
    </w:p>
    <w:p w:rsidR="00842130" w:rsidRPr="007A140A" w:rsidRDefault="009F7B20" w:rsidP="00B97463">
      <w:pPr>
        <w:rPr>
          <w:sz w:val="24"/>
        </w:rPr>
      </w:pPr>
      <w:r>
        <w:rPr>
          <w:rFonts w:hint="eastAsia"/>
          <w:noProof/>
          <w:sz w:val="24"/>
        </w:rPr>
        <w:drawing>
          <wp:inline distT="0" distB="0" distL="0" distR="0">
            <wp:extent cx="5257800" cy="2590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590800"/>
                    </a:xfrm>
                    <a:prstGeom prst="rect">
                      <a:avLst/>
                    </a:prstGeom>
                    <a:noFill/>
                    <a:ln>
                      <a:noFill/>
                    </a:ln>
                  </pic:spPr>
                </pic:pic>
              </a:graphicData>
            </a:graphic>
          </wp:inline>
        </w:drawing>
      </w:r>
    </w:p>
    <w:p w:rsidR="00B97463" w:rsidRDefault="00B97463" w:rsidP="00B97463">
      <w:pPr>
        <w:pStyle w:val="2"/>
      </w:pPr>
      <w:bookmarkStart w:id="13" w:name="_Toc529274326"/>
      <w:r>
        <w:rPr>
          <w:rFonts w:hint="eastAsia"/>
        </w:rPr>
        <w:t>2.2接口设计</w:t>
      </w:r>
      <w:bookmarkEnd w:id="13"/>
    </w:p>
    <w:p w:rsidR="0071143E" w:rsidRPr="00F30CA8" w:rsidRDefault="0071143E" w:rsidP="0071143E">
      <w:pPr>
        <w:spacing w:line="360" w:lineRule="auto"/>
        <w:ind w:firstLineChars="200" w:firstLine="480"/>
        <w:rPr>
          <w:sz w:val="24"/>
        </w:rPr>
      </w:pPr>
      <w:r>
        <w:rPr>
          <w:rFonts w:hint="eastAsia"/>
          <w:sz w:val="24"/>
        </w:rPr>
        <w:t>基于</w:t>
      </w:r>
      <w:r w:rsidRPr="00F30CA8">
        <w:rPr>
          <w:rFonts w:hint="eastAsia"/>
          <w:sz w:val="24"/>
        </w:rPr>
        <w:t>平台系统向用户提供一个简单易用的智能硬件数据接入、存储和处理以及数据应用一站式数据分析处理展示服务平台，旨在降低数据应用的技术门槛及运营成本，满足规模发展各阶段的需求。</w:t>
      </w:r>
    </w:p>
    <w:p w:rsidR="008676F4" w:rsidRDefault="0071143E" w:rsidP="008676F4">
      <w:pPr>
        <w:spacing w:line="360" w:lineRule="auto"/>
        <w:ind w:firstLineChars="200" w:firstLine="480"/>
        <w:rPr>
          <w:sz w:val="24"/>
        </w:rPr>
      </w:pPr>
      <w:r w:rsidRPr="00F30CA8">
        <w:rPr>
          <w:rFonts w:hint="eastAsia"/>
          <w:sz w:val="24"/>
        </w:rPr>
        <w:lastRenderedPageBreak/>
        <w:t>提供快捷方便的接入方式，支持支持主流物联网设备通讯协议TCP/IP、 HTTP以及轻量级通信协议MQTT，支持JSON数据格式协议，数据上报使用了间断式连接，大大降低了设备上的代码足迹和及数据带宽和流量。</w:t>
      </w:r>
    </w:p>
    <w:p w:rsidR="008676F4" w:rsidRPr="008676F4" w:rsidRDefault="008676F4" w:rsidP="008676F4">
      <w:pPr>
        <w:spacing w:line="360" w:lineRule="auto"/>
        <w:ind w:firstLineChars="200" w:firstLine="480"/>
        <w:rPr>
          <w:sz w:val="24"/>
        </w:rPr>
      </w:pPr>
      <w:r>
        <w:rPr>
          <w:rFonts w:hint="eastAsia"/>
          <w:noProof/>
          <w:sz w:val="24"/>
        </w:rPr>
        <w:drawing>
          <wp:inline distT="0" distB="0" distL="0" distR="0">
            <wp:extent cx="4640580" cy="2227478"/>
            <wp:effectExtent l="0" t="0" r="762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6" cy="2264057"/>
                    </a:xfrm>
                    <a:prstGeom prst="rect">
                      <a:avLst/>
                    </a:prstGeom>
                    <a:noFill/>
                    <a:ln>
                      <a:noFill/>
                    </a:ln>
                  </pic:spPr>
                </pic:pic>
              </a:graphicData>
            </a:graphic>
          </wp:inline>
        </w:drawing>
      </w:r>
    </w:p>
    <w:p w:rsidR="0071143E" w:rsidRDefault="0071143E" w:rsidP="0071143E">
      <w:pPr>
        <w:spacing w:line="360" w:lineRule="auto"/>
        <w:ind w:firstLineChars="200" w:firstLine="480"/>
        <w:rPr>
          <w:sz w:val="24"/>
        </w:rPr>
      </w:pPr>
      <w:r w:rsidRPr="00F30CA8">
        <w:rPr>
          <w:rFonts w:hint="eastAsia"/>
          <w:sz w:val="24"/>
        </w:rPr>
        <w:t>数据传输对应的后台服务器支持负载均衡、高可用，支持第三方协议接入</w:t>
      </w:r>
      <w:r>
        <w:rPr>
          <w:rFonts w:hint="eastAsia"/>
          <w:sz w:val="24"/>
        </w:rPr>
        <w:t>。</w:t>
      </w:r>
    </w:p>
    <w:p w:rsidR="00B97463" w:rsidRPr="00155407" w:rsidRDefault="0071143E" w:rsidP="00155407">
      <w:pPr>
        <w:spacing w:line="360" w:lineRule="auto"/>
        <w:ind w:firstLineChars="200" w:firstLine="480"/>
        <w:rPr>
          <w:sz w:val="24"/>
        </w:rPr>
      </w:pPr>
      <w:r w:rsidRPr="003159ED">
        <w:rPr>
          <w:sz w:val="24"/>
        </w:rPr>
        <w:t>完整支持 MQTT V3.1/V3.1.1协议规范，扩展支持</w:t>
      </w:r>
      <w:proofErr w:type="spellStart"/>
      <w:r w:rsidRPr="003159ED">
        <w:rPr>
          <w:sz w:val="24"/>
        </w:rPr>
        <w:t>WebSocket</w:t>
      </w:r>
      <w:proofErr w:type="spellEnd"/>
      <w:r w:rsidRPr="003159ED">
        <w:rPr>
          <w:sz w:val="24"/>
        </w:rPr>
        <w:t>、Stomp、</w:t>
      </w:r>
      <w:proofErr w:type="spellStart"/>
      <w:r w:rsidRPr="003159ED">
        <w:rPr>
          <w:sz w:val="24"/>
        </w:rPr>
        <w:t>CoAP</w:t>
      </w:r>
      <w:proofErr w:type="spellEnd"/>
      <w:r w:rsidRPr="003159ED">
        <w:rPr>
          <w:sz w:val="24"/>
        </w:rPr>
        <w:t>、MQTT-SN 或私有 TCP 协议。</w:t>
      </w:r>
    </w:p>
    <w:p w:rsidR="00B97463" w:rsidRDefault="00B97463" w:rsidP="00B97463">
      <w:pPr>
        <w:pStyle w:val="2"/>
      </w:pPr>
      <w:bookmarkStart w:id="14" w:name="_Toc529274327"/>
      <w:r>
        <w:rPr>
          <w:rFonts w:hint="eastAsia"/>
        </w:rPr>
        <w:t>2.3功能设计</w:t>
      </w:r>
      <w:bookmarkEnd w:id="14"/>
    </w:p>
    <w:p w:rsidR="00B97463" w:rsidRDefault="009F7B20" w:rsidP="009F7B20">
      <w:pPr>
        <w:pStyle w:val="3"/>
      </w:pPr>
      <w:bookmarkStart w:id="15" w:name="_Toc529274328"/>
      <w:r>
        <w:rPr>
          <w:rFonts w:hint="eastAsia"/>
        </w:rPr>
        <w:t>2.3.1前端功能设计</w:t>
      </w:r>
      <w:bookmarkEnd w:id="15"/>
    </w:p>
    <w:p w:rsidR="00CA0ED0" w:rsidRDefault="009F7B20" w:rsidP="009F7B20">
      <w:pPr>
        <w:rPr>
          <w:sz w:val="24"/>
        </w:rPr>
      </w:pPr>
      <w:r w:rsidRPr="009F7B20">
        <w:rPr>
          <w:sz w:val="24"/>
        </w:rPr>
        <w:tab/>
      </w:r>
      <w:r w:rsidRPr="009F7B20">
        <w:rPr>
          <w:rFonts w:hint="eastAsia"/>
          <w:sz w:val="24"/>
        </w:rPr>
        <w:t>软件部署在电子站牌前端设备中的终端控制器上，</w:t>
      </w:r>
      <w:r w:rsidR="00CA0ED0">
        <w:rPr>
          <w:rFonts w:hint="eastAsia"/>
          <w:sz w:val="24"/>
        </w:rPr>
        <w:t>通过主动和被动两种方式与系统通讯。以保障通信及时准确，控制灵活，降低服务器负载。</w:t>
      </w:r>
    </w:p>
    <w:p w:rsidR="009F7B20" w:rsidRDefault="00CA0ED0" w:rsidP="00CA0ED0">
      <w:pPr>
        <w:ind w:firstLine="420"/>
        <w:rPr>
          <w:sz w:val="24"/>
        </w:rPr>
      </w:pPr>
      <w:r>
        <w:rPr>
          <w:rFonts w:hint="eastAsia"/>
          <w:sz w:val="24"/>
        </w:rPr>
        <w:t>主动通讯为</w:t>
      </w:r>
      <w:r w:rsidR="009F7B20" w:rsidRPr="009F7B20">
        <w:rPr>
          <w:rFonts w:hint="eastAsia"/>
          <w:sz w:val="24"/>
        </w:rPr>
        <w:t>通过可调节计时器定时向服务器请求该站点的乘客信息</w:t>
      </w:r>
      <w:r>
        <w:rPr>
          <w:rFonts w:hint="eastAsia"/>
          <w:sz w:val="24"/>
        </w:rPr>
        <w:t>，</w:t>
      </w:r>
      <w:r w:rsidR="009F7B20">
        <w:rPr>
          <w:rFonts w:hint="eastAsia"/>
          <w:sz w:val="24"/>
        </w:rPr>
        <w:t>在得到信息后在显示单元（LED、LED屏）和</w:t>
      </w:r>
      <w:r>
        <w:rPr>
          <w:rFonts w:hint="eastAsia"/>
          <w:sz w:val="24"/>
        </w:rPr>
        <w:t>语音终端（喇叭）展现给乘客。</w:t>
      </w:r>
    </w:p>
    <w:p w:rsidR="00CA0ED0" w:rsidRDefault="00CA0ED0" w:rsidP="00CA0ED0">
      <w:pPr>
        <w:ind w:firstLine="420"/>
        <w:rPr>
          <w:sz w:val="24"/>
        </w:rPr>
      </w:pPr>
      <w:r>
        <w:rPr>
          <w:rFonts w:hint="eastAsia"/>
          <w:sz w:val="24"/>
        </w:rPr>
        <w:t>被动通讯为伺服服务监听服务器下达的控制指令，根据指令信息的内容展现给乘客。</w:t>
      </w:r>
    </w:p>
    <w:p w:rsidR="001629AB" w:rsidRPr="001629AB" w:rsidRDefault="00CA0ED0" w:rsidP="007565A6">
      <w:pPr>
        <w:pStyle w:val="4"/>
        <w:numPr>
          <w:ilvl w:val="0"/>
          <w:numId w:val="7"/>
        </w:numPr>
      </w:pPr>
      <w:bookmarkStart w:id="16" w:name="_Toc529274329"/>
      <w:r w:rsidRPr="00CA0ED0">
        <w:lastRenderedPageBreak/>
        <w:t>乘客信息服务</w:t>
      </w:r>
      <w:bookmarkEnd w:id="16"/>
      <w:r w:rsidRPr="00CA0ED0">
        <w:t xml:space="preserve"> </w:t>
      </w:r>
    </w:p>
    <w:p w:rsidR="00CA0ED0" w:rsidRPr="00CA0ED0" w:rsidRDefault="00CA0ED0" w:rsidP="00CA0ED0">
      <w:pPr>
        <w:pStyle w:val="a5"/>
        <w:numPr>
          <w:ilvl w:val="0"/>
          <w:numId w:val="6"/>
        </w:numPr>
        <w:ind w:firstLineChars="0"/>
        <w:rPr>
          <w:sz w:val="24"/>
        </w:rPr>
      </w:pPr>
      <w:r w:rsidRPr="00CA0ED0">
        <w:rPr>
          <w:b/>
          <w:sz w:val="24"/>
        </w:rPr>
        <w:t>公交车到站信息发布</w:t>
      </w:r>
      <w:r w:rsidRPr="00CA0ED0">
        <w:rPr>
          <w:sz w:val="24"/>
        </w:rPr>
        <w:t>:</w:t>
      </w:r>
      <w:r w:rsidRPr="00CA0ED0">
        <w:rPr>
          <w:rFonts w:hint="eastAsia"/>
          <w:sz w:val="24"/>
        </w:rPr>
        <w:t>当前站点所经公交车距离本站的站距、预计到站时间，可同时显示距离最近的多辆公交车信息发布，并可播报末班车及收车信息。</w:t>
      </w:r>
      <w:r w:rsidRPr="00CA0ED0">
        <w:rPr>
          <w:sz w:val="24"/>
        </w:rPr>
        <w:t xml:space="preserve"> </w:t>
      </w:r>
    </w:p>
    <w:p w:rsidR="00CA0ED0" w:rsidRPr="00CA0ED0" w:rsidRDefault="00CA0ED0" w:rsidP="00CA0ED0">
      <w:pPr>
        <w:pStyle w:val="a5"/>
        <w:numPr>
          <w:ilvl w:val="0"/>
          <w:numId w:val="6"/>
        </w:numPr>
        <w:ind w:firstLineChars="0"/>
        <w:rPr>
          <w:sz w:val="24"/>
        </w:rPr>
      </w:pPr>
      <w:r w:rsidRPr="00CA0ED0">
        <w:rPr>
          <w:b/>
          <w:sz w:val="24"/>
        </w:rPr>
        <w:t>车辆线路信息发布</w:t>
      </w:r>
      <w:r w:rsidRPr="00CA0ED0">
        <w:rPr>
          <w:sz w:val="24"/>
        </w:rPr>
        <w:t>:</w:t>
      </w:r>
      <w:r w:rsidRPr="00CA0ED0">
        <w:rPr>
          <w:rFonts w:hint="eastAsia"/>
          <w:sz w:val="24"/>
        </w:rPr>
        <w:t>可提示该线路的始、末车发车时间、站点分布，预计从发车点到达该站的时间。</w:t>
      </w:r>
      <w:r w:rsidRPr="00CA0ED0">
        <w:rPr>
          <w:sz w:val="24"/>
        </w:rPr>
        <w:t xml:space="preserve"> </w:t>
      </w:r>
    </w:p>
    <w:p w:rsidR="00CA0ED0" w:rsidRPr="00CA0ED0" w:rsidRDefault="00CA0ED0" w:rsidP="00CA0ED0">
      <w:pPr>
        <w:pStyle w:val="a5"/>
        <w:numPr>
          <w:ilvl w:val="0"/>
          <w:numId w:val="6"/>
        </w:numPr>
        <w:ind w:firstLineChars="0"/>
        <w:rPr>
          <w:sz w:val="24"/>
        </w:rPr>
      </w:pPr>
      <w:r w:rsidRPr="00CA0ED0">
        <w:rPr>
          <w:b/>
          <w:sz w:val="24"/>
        </w:rPr>
        <w:t>路况信息发布</w:t>
      </w:r>
      <w:r w:rsidRPr="00CA0ED0">
        <w:rPr>
          <w:sz w:val="24"/>
        </w:rPr>
        <w:t>:</w:t>
      </w:r>
      <w:r w:rsidRPr="00CA0ED0">
        <w:rPr>
          <w:rFonts w:hint="eastAsia"/>
          <w:sz w:val="24"/>
        </w:rPr>
        <w:t>线路变更、首末班时间变更、道路拥堵、车辆延误信息等。</w:t>
      </w:r>
      <w:r w:rsidRPr="00CA0ED0">
        <w:rPr>
          <w:sz w:val="24"/>
        </w:rPr>
        <w:t xml:space="preserve"> </w:t>
      </w:r>
    </w:p>
    <w:p w:rsidR="00CA0ED0" w:rsidRPr="00CA0ED0" w:rsidRDefault="00CA0ED0" w:rsidP="00CA0ED0">
      <w:pPr>
        <w:pStyle w:val="a5"/>
        <w:numPr>
          <w:ilvl w:val="0"/>
          <w:numId w:val="6"/>
        </w:numPr>
        <w:ind w:firstLineChars="0"/>
        <w:rPr>
          <w:sz w:val="24"/>
        </w:rPr>
      </w:pPr>
      <w:r w:rsidRPr="00CA0ED0">
        <w:rPr>
          <w:b/>
          <w:sz w:val="24"/>
        </w:rPr>
        <w:t>换乘信息服务</w:t>
      </w:r>
      <w:r w:rsidRPr="00CA0ED0">
        <w:rPr>
          <w:sz w:val="24"/>
        </w:rPr>
        <w:t>:</w:t>
      </w:r>
      <w:r w:rsidRPr="00CA0ED0">
        <w:rPr>
          <w:rFonts w:hint="eastAsia"/>
          <w:sz w:val="24"/>
        </w:rPr>
        <w:t>发布当前站点所经线路及公交车的换乘信息，包括换乘站点、到站信息等。</w:t>
      </w:r>
    </w:p>
    <w:p w:rsidR="00CA0ED0" w:rsidRPr="00CA0ED0" w:rsidRDefault="00CA0ED0" w:rsidP="00CA0ED0">
      <w:pPr>
        <w:pStyle w:val="a5"/>
        <w:numPr>
          <w:ilvl w:val="0"/>
          <w:numId w:val="6"/>
        </w:numPr>
        <w:ind w:firstLineChars="0"/>
        <w:rPr>
          <w:sz w:val="24"/>
        </w:rPr>
      </w:pPr>
      <w:r w:rsidRPr="00CA0ED0">
        <w:rPr>
          <w:b/>
          <w:sz w:val="24"/>
        </w:rPr>
        <w:t>公告信息发布</w:t>
      </w:r>
      <w:r w:rsidRPr="00CA0ED0">
        <w:rPr>
          <w:sz w:val="24"/>
        </w:rPr>
        <w:t>:</w:t>
      </w:r>
      <w:r w:rsidRPr="00CA0ED0">
        <w:rPr>
          <w:rFonts w:hint="eastAsia"/>
          <w:sz w:val="24"/>
        </w:rPr>
        <w:t>市政公告、公交政策信息等。</w:t>
      </w:r>
      <w:r w:rsidRPr="00CA0ED0">
        <w:rPr>
          <w:sz w:val="24"/>
        </w:rPr>
        <w:t xml:space="preserve"> </w:t>
      </w:r>
    </w:p>
    <w:p w:rsidR="00CA0ED0" w:rsidRPr="00CA0ED0" w:rsidRDefault="00CA0ED0" w:rsidP="00CA0ED0">
      <w:pPr>
        <w:pStyle w:val="a5"/>
        <w:numPr>
          <w:ilvl w:val="0"/>
          <w:numId w:val="6"/>
        </w:numPr>
        <w:ind w:firstLineChars="0"/>
        <w:rPr>
          <w:sz w:val="24"/>
        </w:rPr>
      </w:pPr>
      <w:r w:rsidRPr="00CA0ED0">
        <w:rPr>
          <w:b/>
          <w:sz w:val="24"/>
        </w:rPr>
        <w:t>其他信息服务</w:t>
      </w:r>
      <w:r w:rsidRPr="00CA0ED0">
        <w:rPr>
          <w:sz w:val="24"/>
        </w:rPr>
        <w:t>:</w:t>
      </w:r>
      <w:r w:rsidRPr="00CA0ED0">
        <w:rPr>
          <w:rFonts w:hint="eastAsia"/>
          <w:sz w:val="24"/>
        </w:rPr>
        <w:t>当前日期、时间显示和本地天气预报显示。</w:t>
      </w:r>
      <w:r w:rsidRPr="00CA0ED0">
        <w:rPr>
          <w:sz w:val="24"/>
        </w:rPr>
        <w:t xml:space="preserve"> </w:t>
      </w:r>
    </w:p>
    <w:p w:rsidR="00CA0ED0" w:rsidRPr="00CA0ED0" w:rsidRDefault="00CA0ED0" w:rsidP="00CA0ED0">
      <w:pPr>
        <w:ind w:firstLine="420"/>
        <w:rPr>
          <w:sz w:val="24"/>
        </w:rPr>
      </w:pPr>
      <w:r w:rsidRPr="00CA0ED0">
        <w:rPr>
          <w:rFonts w:hint="eastAsia"/>
          <w:sz w:val="24"/>
        </w:rPr>
        <w:t>乘客信息服务相关数据来源于现有智能调度系统。</w:t>
      </w:r>
    </w:p>
    <w:p w:rsidR="00CA0ED0" w:rsidRPr="00CA0ED0" w:rsidRDefault="00C50E2D" w:rsidP="00C50E2D">
      <w:pPr>
        <w:pStyle w:val="4"/>
      </w:pPr>
      <w:bookmarkStart w:id="17" w:name="_Toc529274330"/>
      <w:r>
        <w:t>b.</w:t>
      </w:r>
      <w:r w:rsidR="00CA0ED0" w:rsidRPr="00CA0ED0">
        <w:t>安全防范与应急</w:t>
      </w:r>
      <w:bookmarkEnd w:id="17"/>
      <w:r w:rsidR="00CA0ED0" w:rsidRPr="00CA0ED0">
        <w:t xml:space="preserve"> </w:t>
      </w:r>
    </w:p>
    <w:p w:rsidR="00CA0ED0" w:rsidRPr="00CA0ED0" w:rsidRDefault="00E03F16" w:rsidP="00CA0ED0">
      <w:pPr>
        <w:ind w:firstLine="420"/>
        <w:rPr>
          <w:sz w:val="24"/>
        </w:rPr>
      </w:pPr>
      <w:r>
        <w:rPr>
          <w:sz w:val="24"/>
        </w:rPr>
        <w:t xml:space="preserve">1) </w:t>
      </w:r>
      <w:r w:rsidR="00CA0ED0" w:rsidRPr="00CA0ED0">
        <w:rPr>
          <w:sz w:val="24"/>
        </w:rPr>
        <w:t xml:space="preserve">安防监控 </w:t>
      </w:r>
    </w:p>
    <w:p w:rsidR="00CA0ED0" w:rsidRPr="00CA0ED0" w:rsidRDefault="00CA0ED0" w:rsidP="00C50E2D">
      <w:pPr>
        <w:ind w:firstLine="420"/>
        <w:rPr>
          <w:sz w:val="24"/>
        </w:rPr>
      </w:pPr>
      <w:r w:rsidRPr="00CA0ED0">
        <w:rPr>
          <w:rFonts w:hint="eastAsia"/>
          <w:sz w:val="24"/>
        </w:rPr>
        <w:t>通过摄像头进行视频采集，并在本地进行压缩编码和本地数据存储，同时将视频信息实时传送到数据中心服务器，通过发布程序进行视频实时转发。用户根据权限在电脑终端、大型显示屏、手机等观看实时的视频，也可以实现历史图像查询。作为城市安防设施使用，及时获取现场图像信息，保障社会安全。</w:t>
      </w:r>
    </w:p>
    <w:p w:rsidR="00CA0ED0" w:rsidRPr="00CA0ED0" w:rsidRDefault="00E03F16" w:rsidP="00CA0ED0">
      <w:pPr>
        <w:ind w:firstLine="420"/>
        <w:rPr>
          <w:sz w:val="24"/>
        </w:rPr>
      </w:pPr>
      <w:r>
        <w:rPr>
          <w:sz w:val="24"/>
        </w:rPr>
        <w:t xml:space="preserve">2) </w:t>
      </w:r>
      <w:r w:rsidR="00CA0ED0" w:rsidRPr="00CA0ED0">
        <w:rPr>
          <w:sz w:val="24"/>
        </w:rPr>
        <w:t xml:space="preserve">应急指挥 </w:t>
      </w:r>
    </w:p>
    <w:p w:rsidR="00CA0ED0" w:rsidRPr="00CA0ED0" w:rsidRDefault="00CA0ED0" w:rsidP="00CA0ED0">
      <w:pPr>
        <w:ind w:firstLine="420"/>
        <w:rPr>
          <w:sz w:val="24"/>
        </w:rPr>
      </w:pPr>
      <w:r w:rsidRPr="00CA0ED0">
        <w:rPr>
          <w:rFonts w:hint="eastAsia"/>
          <w:sz w:val="24"/>
        </w:rPr>
        <w:t>通过电子站牌自带的摄像头、拾音器和扬声器，可以及时获取现场信息，发布命令，通过</w:t>
      </w:r>
      <w:r w:rsidRPr="00CA0ED0">
        <w:rPr>
          <w:sz w:val="24"/>
        </w:rPr>
        <w:t xml:space="preserve"> TTS 语音播报方式实现在紧急状态下的远程应急指挥，保障社</w:t>
      </w:r>
      <w:r w:rsidRPr="00CA0ED0">
        <w:rPr>
          <w:rFonts w:hint="eastAsia"/>
          <w:sz w:val="24"/>
        </w:rPr>
        <w:t>会</w:t>
      </w:r>
      <w:r w:rsidRPr="00CA0ED0">
        <w:rPr>
          <w:rFonts w:hint="eastAsia"/>
          <w:sz w:val="24"/>
        </w:rPr>
        <w:lastRenderedPageBreak/>
        <w:t>安全。</w:t>
      </w:r>
      <w:r w:rsidRPr="00CA0ED0">
        <w:rPr>
          <w:sz w:val="24"/>
        </w:rPr>
        <w:t xml:space="preserve"> </w:t>
      </w:r>
    </w:p>
    <w:p w:rsidR="00CA0ED0" w:rsidRPr="00C50E2D" w:rsidRDefault="00C50E2D" w:rsidP="00C50E2D">
      <w:pPr>
        <w:pStyle w:val="4"/>
      </w:pPr>
      <w:bookmarkStart w:id="18" w:name="_Toc529274331"/>
      <w:r>
        <w:t>c.</w:t>
      </w:r>
      <w:r w:rsidR="00CA0ED0" w:rsidRPr="00CA0ED0">
        <w:t>交通运营监管</w:t>
      </w:r>
      <w:bookmarkEnd w:id="18"/>
      <w:r w:rsidR="00CA0ED0" w:rsidRPr="00CA0ED0">
        <w:t xml:space="preserve"> </w:t>
      </w:r>
    </w:p>
    <w:p w:rsidR="00CA0ED0" w:rsidRPr="00CA0ED0" w:rsidRDefault="00E03F16" w:rsidP="00CA0ED0">
      <w:pPr>
        <w:ind w:firstLine="420"/>
        <w:rPr>
          <w:sz w:val="24"/>
        </w:rPr>
      </w:pPr>
      <w:r>
        <w:rPr>
          <w:sz w:val="24"/>
        </w:rPr>
        <w:t xml:space="preserve">1) </w:t>
      </w:r>
      <w:r w:rsidR="00CA0ED0" w:rsidRPr="00CA0ED0">
        <w:rPr>
          <w:sz w:val="24"/>
        </w:rPr>
        <w:t xml:space="preserve">交通秩序监控 </w:t>
      </w:r>
    </w:p>
    <w:p w:rsidR="00CA0ED0" w:rsidRPr="00CA0ED0" w:rsidRDefault="00CA0ED0" w:rsidP="00CA0ED0">
      <w:pPr>
        <w:ind w:firstLine="420"/>
        <w:rPr>
          <w:sz w:val="24"/>
        </w:rPr>
      </w:pPr>
      <w:r w:rsidRPr="00CA0ED0">
        <w:rPr>
          <w:rFonts w:hint="eastAsia"/>
          <w:sz w:val="24"/>
        </w:rPr>
        <w:t>可以作为交通监控摄像头，对公交车的日常营运情况、车辆进站秩序和驾驶员行车作风实时监控。</w:t>
      </w:r>
      <w:r w:rsidRPr="00CA0ED0">
        <w:rPr>
          <w:sz w:val="24"/>
        </w:rPr>
        <w:t xml:space="preserve"> </w:t>
      </w:r>
    </w:p>
    <w:p w:rsidR="00CA0ED0" w:rsidRPr="00CA0ED0" w:rsidRDefault="00E03F16" w:rsidP="00CA0ED0">
      <w:pPr>
        <w:ind w:firstLine="420"/>
        <w:rPr>
          <w:sz w:val="24"/>
        </w:rPr>
      </w:pPr>
      <w:r>
        <w:rPr>
          <w:sz w:val="24"/>
        </w:rPr>
        <w:t xml:space="preserve">2) </w:t>
      </w:r>
      <w:r w:rsidR="00CA0ED0" w:rsidRPr="00CA0ED0">
        <w:rPr>
          <w:sz w:val="24"/>
        </w:rPr>
        <w:t xml:space="preserve">站台监控 </w:t>
      </w:r>
    </w:p>
    <w:p w:rsidR="00CA0ED0" w:rsidRPr="00CA0ED0" w:rsidRDefault="00CA0ED0" w:rsidP="00CA0ED0">
      <w:pPr>
        <w:ind w:firstLine="420"/>
        <w:rPr>
          <w:sz w:val="24"/>
        </w:rPr>
      </w:pPr>
      <w:r w:rsidRPr="00CA0ED0">
        <w:rPr>
          <w:rFonts w:hint="eastAsia"/>
          <w:sz w:val="24"/>
        </w:rPr>
        <w:t>通过摄像头可以实现对站台候车乘客的安全监控，乘客客流情况进行实时查看，实时监控站台乘客滞留情况，通过图像分析，获取乘客情况</w:t>
      </w:r>
      <w:r w:rsidRPr="00CA0ED0">
        <w:rPr>
          <w:sz w:val="24"/>
        </w:rPr>
        <w:t>,并及时根</w:t>
      </w:r>
      <w:r w:rsidRPr="00CA0ED0">
        <w:rPr>
          <w:rFonts w:hint="eastAsia"/>
          <w:sz w:val="24"/>
        </w:rPr>
        <w:t>据客流情况调整运营车辆</w:t>
      </w:r>
      <w:r w:rsidRPr="00CA0ED0">
        <w:rPr>
          <w:sz w:val="24"/>
        </w:rPr>
        <w:t>.站台监控录像至少存储 30 天，为站台相关事件或纠</w:t>
      </w:r>
      <w:r w:rsidRPr="00CA0ED0">
        <w:rPr>
          <w:rFonts w:hint="eastAsia"/>
          <w:sz w:val="24"/>
        </w:rPr>
        <w:t>纷取证提供依据。</w:t>
      </w:r>
      <w:r w:rsidRPr="00CA0ED0">
        <w:rPr>
          <w:sz w:val="24"/>
        </w:rPr>
        <w:t xml:space="preserve"> </w:t>
      </w:r>
    </w:p>
    <w:p w:rsidR="00CA0ED0" w:rsidRPr="00CA0ED0" w:rsidRDefault="00E03F16" w:rsidP="00E03F16">
      <w:pPr>
        <w:pStyle w:val="4"/>
      </w:pPr>
      <w:bookmarkStart w:id="19" w:name="_Toc529274332"/>
      <w:r>
        <w:t>d.</w:t>
      </w:r>
      <w:r w:rsidR="00CA0ED0" w:rsidRPr="00CA0ED0">
        <w:t>公众WIFI接入服务</w:t>
      </w:r>
      <w:bookmarkEnd w:id="19"/>
      <w:r w:rsidR="00CA0ED0" w:rsidRPr="00CA0ED0">
        <w:t xml:space="preserve"> </w:t>
      </w:r>
    </w:p>
    <w:p w:rsidR="00CA0ED0" w:rsidRPr="00CA0ED0" w:rsidRDefault="00CA0ED0" w:rsidP="00CA0ED0">
      <w:pPr>
        <w:ind w:firstLine="420"/>
        <w:rPr>
          <w:sz w:val="24"/>
        </w:rPr>
      </w:pPr>
      <w:r w:rsidRPr="00CA0ED0">
        <w:rPr>
          <w:rFonts w:hint="eastAsia"/>
          <w:sz w:val="24"/>
        </w:rPr>
        <w:t>为候车乘客提供无线</w:t>
      </w:r>
      <w:r w:rsidRPr="00CA0ED0">
        <w:rPr>
          <w:sz w:val="24"/>
        </w:rPr>
        <w:t xml:space="preserve"> WIFI 接入服务，支持网站重定向功能、支持多种用</w:t>
      </w:r>
      <w:r w:rsidRPr="00CA0ED0">
        <w:rPr>
          <w:rFonts w:hint="eastAsia"/>
          <w:sz w:val="24"/>
        </w:rPr>
        <w:t>户登录方式，支持</w:t>
      </w:r>
      <w:r w:rsidRPr="00CA0ED0">
        <w:rPr>
          <w:sz w:val="24"/>
        </w:rPr>
        <w:t xml:space="preserve"> 4G 全网通通信模块。 </w:t>
      </w:r>
    </w:p>
    <w:p w:rsidR="00CA0ED0" w:rsidRPr="00CA0ED0" w:rsidRDefault="00E03F16" w:rsidP="00E03F16">
      <w:pPr>
        <w:pStyle w:val="4"/>
      </w:pPr>
      <w:bookmarkStart w:id="20" w:name="_Toc529274333"/>
      <w:r>
        <w:t>e.</w:t>
      </w:r>
      <w:r w:rsidR="00CA0ED0" w:rsidRPr="00CA0ED0">
        <w:t xml:space="preserve"> 公益信息发布</w:t>
      </w:r>
      <w:bookmarkEnd w:id="20"/>
      <w:r w:rsidR="00CA0ED0" w:rsidRPr="00CA0ED0">
        <w:t xml:space="preserve"> </w:t>
      </w:r>
    </w:p>
    <w:p w:rsidR="00CA0ED0" w:rsidRPr="00CA0ED0" w:rsidRDefault="00CA0ED0" w:rsidP="00CA0ED0">
      <w:pPr>
        <w:ind w:firstLine="420"/>
        <w:rPr>
          <w:sz w:val="24"/>
        </w:rPr>
      </w:pPr>
      <w:r w:rsidRPr="00CA0ED0">
        <w:rPr>
          <w:rFonts w:hint="eastAsia"/>
          <w:sz w:val="24"/>
        </w:rPr>
        <w:t>站牌背面为灯箱滚轴公益信息发布系统。客户可根据需要，印制一定规格的公益信息印刷广告。</w:t>
      </w:r>
    </w:p>
    <w:p w:rsidR="009F7B20" w:rsidRDefault="009F7B20" w:rsidP="009F7B20">
      <w:pPr>
        <w:pStyle w:val="3"/>
      </w:pPr>
      <w:bookmarkStart w:id="21" w:name="_Toc529274334"/>
      <w:r>
        <w:rPr>
          <w:rFonts w:hint="eastAsia"/>
        </w:rPr>
        <w:t>2.3.2系统平台功能设计</w:t>
      </w:r>
      <w:bookmarkEnd w:id="21"/>
    </w:p>
    <w:p w:rsidR="00ED4591" w:rsidRPr="00ED4591" w:rsidRDefault="009F7B20" w:rsidP="00ED4591">
      <w:pPr>
        <w:rPr>
          <w:sz w:val="24"/>
        </w:rPr>
      </w:pPr>
      <w:r>
        <w:tab/>
      </w:r>
      <w:r w:rsidRPr="00ED4591">
        <w:rPr>
          <w:rFonts w:hint="eastAsia"/>
          <w:sz w:val="24"/>
        </w:rPr>
        <w:t>系统部署在项目应用服务器上</w:t>
      </w:r>
      <w:r w:rsidR="00ED4591" w:rsidRPr="00ED4591">
        <w:rPr>
          <w:rFonts w:hint="eastAsia"/>
          <w:sz w:val="24"/>
        </w:rPr>
        <w:t>，为了满足用户的基本功能需求，并具有优秀</w:t>
      </w:r>
      <w:r w:rsidR="00ED4591" w:rsidRPr="00ED4591">
        <w:rPr>
          <w:rFonts w:hint="eastAsia"/>
          <w:sz w:val="24"/>
        </w:rPr>
        <w:lastRenderedPageBreak/>
        <w:t>的后期发展能力，该系统设计需满足以下原则：</w:t>
      </w:r>
      <w:r w:rsidR="00ED4591" w:rsidRPr="00ED4591">
        <w:rPr>
          <w:sz w:val="24"/>
        </w:rPr>
        <w:t xml:space="preserve"> </w:t>
      </w:r>
    </w:p>
    <w:p w:rsidR="00ED4591" w:rsidRPr="00ED4591" w:rsidRDefault="00ED4591" w:rsidP="00ED4591">
      <w:pPr>
        <w:ind w:firstLine="420"/>
        <w:rPr>
          <w:sz w:val="24"/>
        </w:rPr>
      </w:pPr>
      <w:r w:rsidRPr="00ED4591">
        <w:rPr>
          <w:rFonts w:hint="eastAsia"/>
          <w:sz w:val="24"/>
        </w:rPr>
        <w:t>技术无关性：业务功能的实现不和具体的技术实现挂钩，从设计上要尽量使业务和技术解耦，以后可以很方便的替换为更先进的技术。</w:t>
      </w:r>
      <w:r w:rsidRPr="00ED4591">
        <w:rPr>
          <w:sz w:val="24"/>
        </w:rPr>
        <w:t xml:space="preserve"> </w:t>
      </w:r>
    </w:p>
    <w:p w:rsidR="00ED4591" w:rsidRPr="00ED4591" w:rsidRDefault="00ED4591" w:rsidP="00ED4591">
      <w:pPr>
        <w:ind w:firstLine="420"/>
        <w:rPr>
          <w:sz w:val="24"/>
        </w:rPr>
      </w:pPr>
      <w:r w:rsidRPr="00ED4591">
        <w:rPr>
          <w:rFonts w:hint="eastAsia"/>
          <w:sz w:val="24"/>
        </w:rPr>
        <w:t>数据唯一性：保证数据的产生都为统一的入口，数据具有明确的生命周期。</w:t>
      </w:r>
    </w:p>
    <w:p w:rsidR="00ED4591" w:rsidRPr="00ED4591" w:rsidRDefault="00ED4591" w:rsidP="00ED4591">
      <w:pPr>
        <w:ind w:firstLine="420"/>
        <w:rPr>
          <w:sz w:val="24"/>
        </w:rPr>
      </w:pPr>
      <w:r w:rsidRPr="00ED4591">
        <w:rPr>
          <w:rFonts w:hint="eastAsia"/>
          <w:sz w:val="24"/>
        </w:rPr>
        <w:t>可扩展性：为了应对未来业务的变动，系统需要考虑未来业务进行变化的情况，并可保证随着业务扩展，系统亦可随之扩展。</w:t>
      </w:r>
      <w:r w:rsidRPr="00ED4591">
        <w:rPr>
          <w:sz w:val="24"/>
        </w:rPr>
        <w:t xml:space="preserve"> </w:t>
      </w:r>
    </w:p>
    <w:p w:rsidR="00ED4591" w:rsidRPr="00ED4591" w:rsidRDefault="00ED4591" w:rsidP="00ED4591">
      <w:pPr>
        <w:ind w:firstLine="420"/>
        <w:rPr>
          <w:sz w:val="24"/>
        </w:rPr>
      </w:pPr>
      <w:r w:rsidRPr="00ED4591">
        <w:rPr>
          <w:rFonts w:hint="eastAsia"/>
          <w:sz w:val="24"/>
        </w:rPr>
        <w:t>可维护性：在系统运行过程中，要保证功能的单一性，降低系统维护的难度。</w:t>
      </w:r>
      <w:r w:rsidRPr="00ED4591">
        <w:rPr>
          <w:sz w:val="24"/>
        </w:rPr>
        <w:t xml:space="preserve"> </w:t>
      </w:r>
    </w:p>
    <w:p w:rsidR="009F7B20" w:rsidRDefault="00ED4591" w:rsidP="00ED4591">
      <w:pPr>
        <w:ind w:firstLine="420"/>
        <w:rPr>
          <w:sz w:val="24"/>
        </w:rPr>
      </w:pPr>
      <w:r w:rsidRPr="00ED4591">
        <w:rPr>
          <w:rFonts w:hint="eastAsia"/>
          <w:sz w:val="24"/>
        </w:rPr>
        <w:t>电子站牌管理平台需结合沈阳公交的现实需求，可以远程控制电子站牌的信息显示、自动升级、设备巡检以及自动告警功能。</w:t>
      </w:r>
    </w:p>
    <w:p w:rsidR="00881BDE" w:rsidRDefault="00881BDE" w:rsidP="00881BDE">
      <w:pPr>
        <w:pStyle w:val="4"/>
      </w:pPr>
      <w:bookmarkStart w:id="22" w:name="_Toc529274335"/>
      <w:r>
        <w:rPr>
          <w:rFonts w:hint="eastAsia"/>
        </w:rPr>
        <w:t>总体需求</w:t>
      </w:r>
      <w:bookmarkEnd w:id="22"/>
    </w:p>
    <w:p w:rsidR="00881BDE" w:rsidRPr="00881BDE" w:rsidRDefault="00881BDE" w:rsidP="00881BDE">
      <w:pPr>
        <w:pStyle w:val="a5"/>
        <w:numPr>
          <w:ilvl w:val="0"/>
          <w:numId w:val="8"/>
        </w:numPr>
        <w:ind w:firstLineChars="0"/>
        <w:rPr>
          <w:sz w:val="24"/>
        </w:rPr>
      </w:pPr>
      <w:r w:rsidRPr="00881BDE">
        <w:rPr>
          <w:sz w:val="24"/>
        </w:rPr>
        <w:t>基础信息维护</w:t>
      </w:r>
    </w:p>
    <w:p w:rsidR="00881BDE" w:rsidRPr="00881BDE" w:rsidRDefault="00881BDE" w:rsidP="00881BDE">
      <w:pPr>
        <w:pStyle w:val="a5"/>
        <w:numPr>
          <w:ilvl w:val="0"/>
          <w:numId w:val="11"/>
        </w:numPr>
        <w:ind w:firstLineChars="0"/>
        <w:rPr>
          <w:sz w:val="24"/>
        </w:rPr>
      </w:pPr>
      <w:r w:rsidRPr="00881BDE">
        <w:rPr>
          <w:sz w:val="24"/>
        </w:rPr>
        <w:t>用户可以模糊查询全部的线路信息</w:t>
      </w:r>
    </w:p>
    <w:p w:rsidR="00881BDE" w:rsidRPr="00881BDE" w:rsidRDefault="00881BDE" w:rsidP="00881BDE">
      <w:pPr>
        <w:pStyle w:val="a5"/>
        <w:numPr>
          <w:ilvl w:val="0"/>
          <w:numId w:val="11"/>
        </w:numPr>
        <w:ind w:firstLineChars="0"/>
        <w:rPr>
          <w:sz w:val="24"/>
        </w:rPr>
      </w:pPr>
      <w:r w:rsidRPr="00881BDE">
        <w:rPr>
          <w:sz w:val="24"/>
        </w:rPr>
        <w:t xml:space="preserve">用户可以精确查询全部的站点信息 </w:t>
      </w:r>
    </w:p>
    <w:p w:rsidR="00881BDE" w:rsidRPr="00881BDE" w:rsidRDefault="00881BDE" w:rsidP="00881BDE">
      <w:pPr>
        <w:pStyle w:val="a5"/>
        <w:numPr>
          <w:ilvl w:val="0"/>
          <w:numId w:val="11"/>
        </w:numPr>
        <w:ind w:firstLineChars="0"/>
        <w:rPr>
          <w:sz w:val="24"/>
        </w:rPr>
      </w:pPr>
      <w:r w:rsidRPr="00881BDE">
        <w:rPr>
          <w:sz w:val="24"/>
        </w:rPr>
        <w:t>用户可以模糊查询全部的电子站牌信息，可对电子站牌进行查看、</w:t>
      </w:r>
      <w:r w:rsidRPr="00881BDE">
        <w:rPr>
          <w:rFonts w:hint="eastAsia"/>
          <w:sz w:val="24"/>
        </w:rPr>
        <w:t>编辑、增加和删除操作</w:t>
      </w:r>
      <w:r w:rsidRPr="00881BDE">
        <w:rPr>
          <w:sz w:val="24"/>
        </w:rPr>
        <w:t xml:space="preserve"> </w:t>
      </w:r>
      <w:r w:rsidRPr="00881BDE">
        <w:rPr>
          <w:sz w:val="24"/>
        </w:rPr>
        <w:t xml:space="preserve"> </w:t>
      </w:r>
    </w:p>
    <w:p w:rsidR="00881BDE" w:rsidRPr="00881BDE" w:rsidRDefault="00881BDE" w:rsidP="00881BDE">
      <w:pPr>
        <w:pStyle w:val="a5"/>
        <w:numPr>
          <w:ilvl w:val="0"/>
          <w:numId w:val="8"/>
        </w:numPr>
        <w:ind w:firstLineChars="0"/>
        <w:rPr>
          <w:sz w:val="24"/>
        </w:rPr>
      </w:pPr>
      <w:r w:rsidRPr="00881BDE">
        <w:rPr>
          <w:sz w:val="24"/>
        </w:rPr>
        <w:t>视频地图查看</w:t>
      </w:r>
    </w:p>
    <w:p w:rsidR="00881BDE" w:rsidRPr="00881BDE" w:rsidRDefault="00881BDE" w:rsidP="00881BDE">
      <w:pPr>
        <w:pStyle w:val="a5"/>
        <w:numPr>
          <w:ilvl w:val="0"/>
          <w:numId w:val="14"/>
        </w:numPr>
        <w:ind w:firstLineChars="0"/>
        <w:rPr>
          <w:sz w:val="24"/>
        </w:rPr>
      </w:pPr>
      <w:r w:rsidRPr="00881BDE">
        <w:rPr>
          <w:sz w:val="24"/>
        </w:rPr>
        <w:t xml:space="preserve">用户可以模糊查询全部的电子站牌信息，并进行视频和回放查看 </w:t>
      </w:r>
    </w:p>
    <w:p w:rsidR="00881BDE" w:rsidRPr="00881BDE" w:rsidRDefault="00881BDE" w:rsidP="00881BDE">
      <w:pPr>
        <w:pStyle w:val="a5"/>
        <w:numPr>
          <w:ilvl w:val="0"/>
          <w:numId w:val="14"/>
        </w:numPr>
        <w:ind w:firstLineChars="0"/>
        <w:rPr>
          <w:sz w:val="24"/>
        </w:rPr>
      </w:pPr>
      <w:r w:rsidRPr="00881BDE">
        <w:rPr>
          <w:sz w:val="24"/>
        </w:rPr>
        <w:t>用户可以查看所有电子站牌的正常、告警、离线三种状态，并可单</w:t>
      </w:r>
      <w:r w:rsidRPr="00881BDE">
        <w:rPr>
          <w:rFonts w:hint="eastAsia"/>
          <w:sz w:val="24"/>
        </w:rPr>
        <w:t>独查询某一个电子站牌的信息</w:t>
      </w:r>
      <w:r w:rsidRPr="00881BDE">
        <w:rPr>
          <w:sz w:val="24"/>
        </w:rPr>
        <w:t xml:space="preserve"> </w:t>
      </w:r>
      <w:r w:rsidRPr="00881BDE">
        <w:rPr>
          <w:sz w:val="24"/>
        </w:rPr>
        <w:t xml:space="preserve"> </w:t>
      </w:r>
    </w:p>
    <w:p w:rsidR="00881BDE" w:rsidRPr="00881BDE" w:rsidRDefault="00881BDE" w:rsidP="00881BDE">
      <w:pPr>
        <w:pStyle w:val="a5"/>
        <w:numPr>
          <w:ilvl w:val="0"/>
          <w:numId w:val="12"/>
        </w:numPr>
        <w:ind w:firstLineChars="0"/>
        <w:rPr>
          <w:sz w:val="24"/>
        </w:rPr>
      </w:pPr>
      <w:r w:rsidRPr="00881BDE">
        <w:rPr>
          <w:sz w:val="24"/>
        </w:rPr>
        <w:t xml:space="preserve">发布管理 </w:t>
      </w:r>
    </w:p>
    <w:p w:rsidR="00881BDE" w:rsidRPr="00881BDE" w:rsidRDefault="00881BDE" w:rsidP="00881BDE">
      <w:pPr>
        <w:pStyle w:val="a5"/>
        <w:numPr>
          <w:ilvl w:val="0"/>
          <w:numId w:val="15"/>
        </w:numPr>
        <w:ind w:firstLineChars="0"/>
        <w:rPr>
          <w:sz w:val="24"/>
        </w:rPr>
      </w:pPr>
      <w:r w:rsidRPr="00881BDE">
        <w:rPr>
          <w:sz w:val="24"/>
        </w:rPr>
        <w:t>用户可以通过站牌名称、计划名称和计划创建日查询发布计划，并</w:t>
      </w:r>
      <w:r w:rsidRPr="00881BDE">
        <w:rPr>
          <w:rFonts w:hint="eastAsia"/>
          <w:sz w:val="24"/>
        </w:rPr>
        <w:t>可对</w:t>
      </w:r>
      <w:r w:rsidRPr="00881BDE">
        <w:rPr>
          <w:rFonts w:hint="eastAsia"/>
          <w:sz w:val="24"/>
        </w:rPr>
        <w:lastRenderedPageBreak/>
        <w:t>发布计划进行编辑、增加和删除操作</w:t>
      </w:r>
      <w:r w:rsidRPr="00881BDE">
        <w:rPr>
          <w:sz w:val="24"/>
        </w:rPr>
        <w:t xml:space="preserve"> </w:t>
      </w:r>
    </w:p>
    <w:p w:rsidR="00881BDE" w:rsidRPr="00881BDE" w:rsidRDefault="00881BDE" w:rsidP="00881BDE">
      <w:pPr>
        <w:pStyle w:val="a5"/>
        <w:numPr>
          <w:ilvl w:val="0"/>
          <w:numId w:val="15"/>
        </w:numPr>
        <w:ind w:firstLineChars="0"/>
        <w:rPr>
          <w:sz w:val="24"/>
        </w:rPr>
      </w:pPr>
      <w:r w:rsidRPr="00881BDE">
        <w:rPr>
          <w:sz w:val="24"/>
        </w:rPr>
        <w:t>用户可以通过站点名称和道路名称查询发布的公告信息，选择发布</w:t>
      </w:r>
      <w:r w:rsidRPr="00881BDE">
        <w:rPr>
          <w:rFonts w:hint="eastAsia"/>
          <w:sz w:val="24"/>
        </w:rPr>
        <w:t>站牌，发送公告即可将公告信息发送到现场电子站牌中显示</w:t>
      </w:r>
      <w:r w:rsidRPr="00881BDE">
        <w:rPr>
          <w:sz w:val="24"/>
        </w:rPr>
        <w:t xml:space="preserve"> </w:t>
      </w:r>
    </w:p>
    <w:p w:rsidR="00881BDE" w:rsidRPr="00881BDE" w:rsidRDefault="00881BDE" w:rsidP="00881BDE">
      <w:pPr>
        <w:pStyle w:val="a5"/>
        <w:numPr>
          <w:ilvl w:val="0"/>
          <w:numId w:val="15"/>
        </w:numPr>
        <w:ind w:firstLineChars="0"/>
        <w:rPr>
          <w:sz w:val="24"/>
        </w:rPr>
      </w:pPr>
      <w:r w:rsidRPr="00881BDE">
        <w:rPr>
          <w:sz w:val="24"/>
        </w:rPr>
        <w:t>用户可以通过计划创建日查询环境公告信息，并可对环境公告进行</w:t>
      </w:r>
      <w:r w:rsidRPr="00881BDE">
        <w:rPr>
          <w:rFonts w:hint="eastAsia"/>
          <w:sz w:val="24"/>
        </w:rPr>
        <w:t>编辑、增加和删除操作</w:t>
      </w:r>
      <w:r w:rsidRPr="00881BDE">
        <w:rPr>
          <w:sz w:val="24"/>
        </w:rPr>
        <w:t xml:space="preserve"> </w:t>
      </w:r>
    </w:p>
    <w:p w:rsidR="00881BDE" w:rsidRPr="00881BDE" w:rsidRDefault="00881BDE" w:rsidP="00881BDE">
      <w:pPr>
        <w:pStyle w:val="a5"/>
        <w:numPr>
          <w:ilvl w:val="0"/>
          <w:numId w:val="15"/>
        </w:numPr>
        <w:ind w:firstLineChars="0"/>
        <w:rPr>
          <w:sz w:val="24"/>
        </w:rPr>
      </w:pPr>
      <w:r w:rsidRPr="00881BDE">
        <w:rPr>
          <w:sz w:val="24"/>
        </w:rPr>
        <w:t>用户可以通过站牌名称、计划名称和计划创建日查询发布计划，用</w:t>
      </w:r>
      <w:r w:rsidRPr="00881BDE">
        <w:rPr>
          <w:rFonts w:hint="eastAsia"/>
          <w:sz w:val="24"/>
        </w:rPr>
        <w:t>户可以选择单个公告审核或选择多个批量审核</w:t>
      </w:r>
      <w:r w:rsidRPr="00881BDE">
        <w:rPr>
          <w:sz w:val="24"/>
        </w:rPr>
        <w:t xml:space="preserve"> </w:t>
      </w:r>
      <w:r w:rsidRPr="00881BDE">
        <w:rPr>
          <w:sz w:val="24"/>
        </w:rPr>
        <w:t xml:space="preserve"> </w:t>
      </w:r>
    </w:p>
    <w:p w:rsidR="00881BDE" w:rsidRPr="00881BDE" w:rsidRDefault="00881BDE" w:rsidP="00881BDE">
      <w:pPr>
        <w:pStyle w:val="a5"/>
        <w:numPr>
          <w:ilvl w:val="0"/>
          <w:numId w:val="13"/>
        </w:numPr>
        <w:ind w:firstLineChars="0"/>
        <w:rPr>
          <w:sz w:val="24"/>
        </w:rPr>
      </w:pPr>
      <w:r w:rsidRPr="00881BDE">
        <w:rPr>
          <w:sz w:val="24"/>
        </w:rPr>
        <w:t xml:space="preserve">设备维护管理 </w:t>
      </w:r>
    </w:p>
    <w:p w:rsidR="00881BDE" w:rsidRPr="00881BDE" w:rsidRDefault="00881BDE" w:rsidP="00881BDE">
      <w:pPr>
        <w:pStyle w:val="a5"/>
        <w:numPr>
          <w:ilvl w:val="0"/>
          <w:numId w:val="16"/>
        </w:numPr>
        <w:ind w:firstLineChars="0"/>
        <w:rPr>
          <w:sz w:val="24"/>
        </w:rPr>
      </w:pPr>
      <w:r w:rsidRPr="00881BDE">
        <w:rPr>
          <w:sz w:val="24"/>
        </w:rPr>
        <w:t>用户可以通过站牌名称和道路名称查询站牌信息，可查看站牌详细</w:t>
      </w:r>
      <w:r w:rsidRPr="00881BDE">
        <w:rPr>
          <w:rFonts w:hint="eastAsia"/>
          <w:sz w:val="24"/>
        </w:rPr>
        <w:t>信息，并可对站牌进行部分参数或全部参数操作</w:t>
      </w:r>
      <w:r w:rsidRPr="00881BDE">
        <w:rPr>
          <w:sz w:val="24"/>
        </w:rPr>
        <w:t xml:space="preserve"> </w:t>
      </w:r>
    </w:p>
    <w:p w:rsidR="00881BDE" w:rsidRPr="00881BDE" w:rsidRDefault="00881BDE" w:rsidP="00881BDE">
      <w:pPr>
        <w:pStyle w:val="a5"/>
        <w:numPr>
          <w:ilvl w:val="0"/>
          <w:numId w:val="16"/>
        </w:numPr>
        <w:ind w:firstLineChars="0"/>
        <w:rPr>
          <w:sz w:val="24"/>
        </w:rPr>
      </w:pPr>
      <w:r w:rsidRPr="00881BDE">
        <w:rPr>
          <w:sz w:val="24"/>
        </w:rPr>
        <w:t>用户可以通过站牌名称查询站牌的设备状态信息，可查看站牌设备</w:t>
      </w:r>
      <w:r w:rsidRPr="00881BDE">
        <w:rPr>
          <w:rFonts w:hint="eastAsia"/>
          <w:sz w:val="24"/>
        </w:rPr>
        <w:t>状态详细信息，并可对站牌进行自检操作</w:t>
      </w:r>
      <w:r w:rsidRPr="00881BDE">
        <w:rPr>
          <w:sz w:val="24"/>
        </w:rPr>
        <w:t xml:space="preserve"> </w:t>
      </w:r>
    </w:p>
    <w:p w:rsidR="00881BDE" w:rsidRPr="00881BDE" w:rsidRDefault="00881BDE" w:rsidP="00881BDE">
      <w:pPr>
        <w:pStyle w:val="a5"/>
        <w:numPr>
          <w:ilvl w:val="0"/>
          <w:numId w:val="16"/>
        </w:numPr>
        <w:ind w:firstLineChars="0"/>
        <w:rPr>
          <w:sz w:val="24"/>
        </w:rPr>
      </w:pPr>
      <w:r w:rsidRPr="00881BDE">
        <w:rPr>
          <w:sz w:val="24"/>
        </w:rPr>
        <w:t>用户可以通过固件名称、版本号和上传者查询固件信息，并可进行</w:t>
      </w:r>
      <w:r w:rsidRPr="00881BDE">
        <w:rPr>
          <w:rFonts w:hint="eastAsia"/>
          <w:sz w:val="24"/>
        </w:rPr>
        <w:t>编辑、增加和删除操作</w:t>
      </w:r>
      <w:r w:rsidRPr="00881BDE">
        <w:rPr>
          <w:sz w:val="24"/>
        </w:rPr>
        <w:t xml:space="preserve"> </w:t>
      </w:r>
    </w:p>
    <w:p w:rsidR="00881BDE" w:rsidRPr="00881BDE" w:rsidRDefault="00881BDE" w:rsidP="00881BDE">
      <w:pPr>
        <w:pStyle w:val="a5"/>
        <w:numPr>
          <w:ilvl w:val="0"/>
          <w:numId w:val="16"/>
        </w:numPr>
        <w:ind w:firstLineChars="0"/>
        <w:rPr>
          <w:sz w:val="24"/>
        </w:rPr>
      </w:pPr>
      <w:r w:rsidRPr="00881BDE">
        <w:rPr>
          <w:sz w:val="24"/>
        </w:rPr>
        <w:t>用户可以通过站牌编号、固件名称和升级状态查询电子站牌升级策</w:t>
      </w:r>
      <w:r w:rsidRPr="00881BDE">
        <w:rPr>
          <w:rFonts w:hint="eastAsia"/>
          <w:sz w:val="24"/>
        </w:rPr>
        <w:t>略，并可进行编辑、增加和删除操作</w:t>
      </w:r>
    </w:p>
    <w:p w:rsidR="00881BDE" w:rsidRPr="00881BDE" w:rsidRDefault="00881BDE" w:rsidP="00881BDE">
      <w:pPr>
        <w:pStyle w:val="a5"/>
        <w:numPr>
          <w:ilvl w:val="0"/>
          <w:numId w:val="16"/>
        </w:numPr>
        <w:ind w:firstLineChars="0"/>
        <w:rPr>
          <w:sz w:val="24"/>
        </w:rPr>
      </w:pPr>
      <w:r w:rsidRPr="00881BDE">
        <w:rPr>
          <w:sz w:val="24"/>
        </w:rPr>
        <w:t xml:space="preserve">用户可以通过固件名称和升级状态查询电子站牌升级历史 </w:t>
      </w:r>
    </w:p>
    <w:p w:rsidR="00881BDE" w:rsidRPr="00881BDE" w:rsidRDefault="00D8266F" w:rsidP="00881BDE">
      <w:pPr>
        <w:pStyle w:val="4"/>
      </w:pPr>
      <w:bookmarkStart w:id="23" w:name="_Toc529274336"/>
      <w:r>
        <w:t>a</w:t>
      </w:r>
      <w:r w:rsidR="00881BDE">
        <w:t>.</w:t>
      </w:r>
      <w:r w:rsidR="00881BDE" w:rsidRPr="00881BDE">
        <w:t>基础信息维护模块的功能</w:t>
      </w:r>
      <w:bookmarkEnd w:id="23"/>
    </w:p>
    <w:p w:rsidR="00881BDE" w:rsidRPr="00881BDE" w:rsidRDefault="00881BDE" w:rsidP="00881BDE">
      <w:pPr>
        <w:rPr>
          <w:sz w:val="24"/>
        </w:rPr>
      </w:pPr>
      <w:r>
        <w:rPr>
          <w:sz w:val="24"/>
        </w:rPr>
        <w:t xml:space="preserve">1) </w:t>
      </w:r>
      <w:r w:rsidRPr="00881BDE">
        <w:rPr>
          <w:sz w:val="24"/>
        </w:rPr>
        <w:t xml:space="preserve">线路查询 </w:t>
      </w:r>
    </w:p>
    <w:p w:rsidR="00881BDE" w:rsidRPr="00D8266F" w:rsidRDefault="00881BDE" w:rsidP="00D8266F">
      <w:pPr>
        <w:pStyle w:val="a5"/>
        <w:numPr>
          <w:ilvl w:val="0"/>
          <w:numId w:val="17"/>
        </w:numPr>
        <w:ind w:firstLineChars="0"/>
        <w:rPr>
          <w:sz w:val="24"/>
        </w:rPr>
      </w:pPr>
      <w:r w:rsidRPr="00D8266F">
        <w:rPr>
          <w:sz w:val="24"/>
        </w:rPr>
        <w:t xml:space="preserve">线路查询子模块，默认显示全部部门下的全部线路信息。 </w:t>
      </w:r>
    </w:p>
    <w:p w:rsidR="00881BDE" w:rsidRPr="00D8266F" w:rsidRDefault="00881BDE" w:rsidP="00D8266F">
      <w:pPr>
        <w:pStyle w:val="a5"/>
        <w:numPr>
          <w:ilvl w:val="0"/>
          <w:numId w:val="17"/>
        </w:numPr>
        <w:ind w:firstLineChars="0"/>
        <w:rPr>
          <w:sz w:val="24"/>
        </w:rPr>
      </w:pPr>
      <w:r w:rsidRPr="00D8266F">
        <w:rPr>
          <w:sz w:val="24"/>
        </w:rPr>
        <w:t>线路信息包括：线路编号、线路名称和所属部门。</w:t>
      </w:r>
    </w:p>
    <w:p w:rsidR="00881BDE" w:rsidRPr="00D8266F" w:rsidRDefault="00881BDE" w:rsidP="00D8266F">
      <w:pPr>
        <w:pStyle w:val="a5"/>
        <w:numPr>
          <w:ilvl w:val="0"/>
          <w:numId w:val="17"/>
        </w:numPr>
        <w:ind w:firstLineChars="0"/>
        <w:rPr>
          <w:sz w:val="24"/>
        </w:rPr>
      </w:pPr>
      <w:r w:rsidRPr="00D8266F">
        <w:rPr>
          <w:sz w:val="24"/>
        </w:rPr>
        <w:lastRenderedPageBreak/>
        <w:t>选择部门名称和线路名称，即可模糊查询所有满足条件的线路信息。</w:t>
      </w:r>
    </w:p>
    <w:p w:rsidR="00881BDE" w:rsidRPr="00D8266F" w:rsidRDefault="00881BDE" w:rsidP="00D8266F">
      <w:pPr>
        <w:pStyle w:val="a5"/>
        <w:numPr>
          <w:ilvl w:val="0"/>
          <w:numId w:val="17"/>
        </w:numPr>
        <w:ind w:firstLineChars="0"/>
        <w:rPr>
          <w:sz w:val="24"/>
        </w:rPr>
      </w:pPr>
      <w:r w:rsidRPr="00D8266F">
        <w:rPr>
          <w:sz w:val="24"/>
        </w:rPr>
        <w:t xml:space="preserve">可通过首页、下一页、末页和指定页码显示当前页码下的线路信息。 </w:t>
      </w:r>
    </w:p>
    <w:p w:rsidR="00881BDE" w:rsidRPr="00881BDE" w:rsidRDefault="00881BDE" w:rsidP="00881BDE">
      <w:pPr>
        <w:rPr>
          <w:sz w:val="24"/>
        </w:rPr>
      </w:pPr>
      <w:r>
        <w:rPr>
          <w:sz w:val="24"/>
        </w:rPr>
        <w:t>2)</w:t>
      </w:r>
      <w:r w:rsidRPr="00881BDE">
        <w:rPr>
          <w:sz w:val="24"/>
        </w:rPr>
        <w:t xml:space="preserve"> 站点查询 </w:t>
      </w:r>
    </w:p>
    <w:p w:rsidR="00881BDE" w:rsidRPr="00D8266F" w:rsidRDefault="00881BDE" w:rsidP="00D8266F">
      <w:pPr>
        <w:pStyle w:val="a5"/>
        <w:numPr>
          <w:ilvl w:val="0"/>
          <w:numId w:val="18"/>
        </w:numPr>
        <w:ind w:firstLineChars="0"/>
        <w:rPr>
          <w:sz w:val="24"/>
        </w:rPr>
      </w:pPr>
      <w:r w:rsidRPr="00D8266F">
        <w:rPr>
          <w:sz w:val="24"/>
        </w:rPr>
        <w:t>站点查询子模块，默认显示全部部门下的全部线路对应的所有站点信息。</w:t>
      </w:r>
    </w:p>
    <w:p w:rsidR="00881BDE" w:rsidRPr="00D8266F" w:rsidRDefault="00881BDE" w:rsidP="00D8266F">
      <w:pPr>
        <w:pStyle w:val="a5"/>
        <w:numPr>
          <w:ilvl w:val="0"/>
          <w:numId w:val="18"/>
        </w:numPr>
        <w:ind w:firstLineChars="0"/>
        <w:rPr>
          <w:sz w:val="24"/>
        </w:rPr>
      </w:pPr>
      <w:r w:rsidRPr="00D8266F">
        <w:rPr>
          <w:sz w:val="24"/>
        </w:rPr>
        <w:t>站点信息包括：线路编号、线路名称、站点编号、站点名称、方向、经</w:t>
      </w:r>
      <w:r w:rsidRPr="00D8266F">
        <w:rPr>
          <w:rFonts w:hint="eastAsia"/>
          <w:sz w:val="24"/>
        </w:rPr>
        <w:t>度和纬度。</w:t>
      </w:r>
      <w:r w:rsidRPr="00D8266F">
        <w:rPr>
          <w:sz w:val="24"/>
        </w:rPr>
        <w:t xml:space="preserve"> </w:t>
      </w:r>
    </w:p>
    <w:p w:rsidR="00881BDE" w:rsidRPr="00D8266F" w:rsidRDefault="00881BDE" w:rsidP="00D8266F">
      <w:pPr>
        <w:pStyle w:val="a5"/>
        <w:numPr>
          <w:ilvl w:val="0"/>
          <w:numId w:val="18"/>
        </w:numPr>
        <w:ind w:firstLineChars="0"/>
        <w:rPr>
          <w:sz w:val="24"/>
        </w:rPr>
      </w:pPr>
      <w:r w:rsidRPr="00D8266F">
        <w:rPr>
          <w:sz w:val="24"/>
        </w:rPr>
        <w:t>选择特定部门名称和线路名称，即可查询指定线路对应的所有站点信息。</w:t>
      </w:r>
    </w:p>
    <w:p w:rsidR="00AC4208" w:rsidRPr="00D8266F" w:rsidRDefault="00881BDE" w:rsidP="00D8266F">
      <w:pPr>
        <w:pStyle w:val="a5"/>
        <w:numPr>
          <w:ilvl w:val="0"/>
          <w:numId w:val="18"/>
        </w:numPr>
        <w:ind w:firstLineChars="0"/>
        <w:rPr>
          <w:sz w:val="24"/>
        </w:rPr>
      </w:pPr>
      <w:r w:rsidRPr="00D8266F">
        <w:rPr>
          <w:sz w:val="24"/>
        </w:rPr>
        <w:t>选择特定部门名称、线路名称和站点名称，即可查询指定的站点信息。</w:t>
      </w:r>
    </w:p>
    <w:p w:rsidR="00881BDE" w:rsidRPr="00D8266F" w:rsidRDefault="00881BDE" w:rsidP="00D8266F">
      <w:pPr>
        <w:pStyle w:val="a5"/>
        <w:numPr>
          <w:ilvl w:val="0"/>
          <w:numId w:val="18"/>
        </w:numPr>
        <w:ind w:firstLineChars="0"/>
        <w:rPr>
          <w:sz w:val="24"/>
        </w:rPr>
      </w:pPr>
      <w:r w:rsidRPr="00D8266F">
        <w:rPr>
          <w:sz w:val="24"/>
        </w:rPr>
        <w:t xml:space="preserve">可通过首页、下一页、末页和指定页码显示当前页码下的站点信息。 </w:t>
      </w:r>
    </w:p>
    <w:p w:rsidR="00881BDE" w:rsidRPr="00881BDE" w:rsidRDefault="00F248C1" w:rsidP="00881BDE">
      <w:pPr>
        <w:rPr>
          <w:sz w:val="24"/>
        </w:rPr>
      </w:pPr>
      <w:r>
        <w:rPr>
          <w:sz w:val="24"/>
        </w:rPr>
        <w:t>3)</w:t>
      </w:r>
      <w:r w:rsidR="00881BDE" w:rsidRPr="00881BDE">
        <w:rPr>
          <w:sz w:val="24"/>
        </w:rPr>
        <w:t xml:space="preserve"> 站牌维护 </w:t>
      </w:r>
    </w:p>
    <w:p w:rsidR="00881BDE" w:rsidRPr="00D8266F" w:rsidRDefault="00881BDE" w:rsidP="00D8266F">
      <w:pPr>
        <w:pStyle w:val="a5"/>
        <w:numPr>
          <w:ilvl w:val="0"/>
          <w:numId w:val="19"/>
        </w:numPr>
        <w:ind w:firstLineChars="0"/>
        <w:rPr>
          <w:sz w:val="24"/>
        </w:rPr>
      </w:pPr>
      <w:r w:rsidRPr="00D8266F">
        <w:rPr>
          <w:sz w:val="24"/>
        </w:rPr>
        <w:t xml:space="preserve">站牌维护子模块，默认显示所有站牌信息。 </w:t>
      </w:r>
    </w:p>
    <w:p w:rsidR="00F248C1" w:rsidRPr="00D8266F" w:rsidRDefault="00881BDE" w:rsidP="00D8266F">
      <w:pPr>
        <w:pStyle w:val="a5"/>
        <w:numPr>
          <w:ilvl w:val="0"/>
          <w:numId w:val="19"/>
        </w:numPr>
        <w:ind w:firstLineChars="0"/>
        <w:rPr>
          <w:sz w:val="24"/>
        </w:rPr>
      </w:pPr>
      <w:r w:rsidRPr="00D8266F">
        <w:rPr>
          <w:sz w:val="24"/>
        </w:rPr>
        <w:t>站牌信息包括：站牌编号、站牌名称、位置、道路名称、在线状态、设</w:t>
      </w:r>
      <w:r w:rsidRPr="00D8266F">
        <w:rPr>
          <w:rFonts w:hint="eastAsia"/>
          <w:sz w:val="24"/>
        </w:rPr>
        <w:t>备状态、经度、纬度和操作。</w:t>
      </w:r>
      <w:r w:rsidRPr="00D8266F">
        <w:rPr>
          <w:sz w:val="24"/>
        </w:rPr>
        <w:t xml:space="preserve"> </w:t>
      </w:r>
      <w:r w:rsidRPr="00D8266F">
        <w:rPr>
          <w:sz w:val="24"/>
        </w:rPr>
        <w:t xml:space="preserve"> </w:t>
      </w:r>
    </w:p>
    <w:p w:rsidR="00F248C1" w:rsidRPr="00D8266F" w:rsidRDefault="00881BDE" w:rsidP="00D8266F">
      <w:pPr>
        <w:pStyle w:val="a5"/>
        <w:numPr>
          <w:ilvl w:val="0"/>
          <w:numId w:val="19"/>
        </w:numPr>
        <w:ind w:firstLineChars="0"/>
        <w:rPr>
          <w:sz w:val="24"/>
        </w:rPr>
      </w:pPr>
      <w:r w:rsidRPr="00D8266F">
        <w:rPr>
          <w:sz w:val="24"/>
        </w:rPr>
        <w:t>选择站牌名称和道路名称，即可查询指定的站牌信息。</w:t>
      </w:r>
    </w:p>
    <w:p w:rsidR="00F248C1" w:rsidRPr="00D8266F" w:rsidRDefault="00881BDE" w:rsidP="00D8266F">
      <w:pPr>
        <w:pStyle w:val="a5"/>
        <w:numPr>
          <w:ilvl w:val="0"/>
          <w:numId w:val="19"/>
        </w:numPr>
        <w:ind w:firstLineChars="0"/>
        <w:rPr>
          <w:sz w:val="24"/>
        </w:rPr>
      </w:pPr>
      <w:r w:rsidRPr="00D8266F">
        <w:rPr>
          <w:sz w:val="24"/>
        </w:rPr>
        <w:t>可查看站牌详细信息。</w:t>
      </w:r>
    </w:p>
    <w:p w:rsidR="00F248C1" w:rsidRPr="00D8266F" w:rsidRDefault="00881BDE" w:rsidP="00D8266F">
      <w:pPr>
        <w:pStyle w:val="a5"/>
        <w:numPr>
          <w:ilvl w:val="0"/>
          <w:numId w:val="19"/>
        </w:numPr>
        <w:ind w:firstLineChars="0"/>
        <w:rPr>
          <w:sz w:val="24"/>
        </w:rPr>
      </w:pPr>
      <w:r w:rsidRPr="00D8266F">
        <w:rPr>
          <w:sz w:val="24"/>
        </w:rPr>
        <w:t>可实现站牌信息的编辑功能。</w:t>
      </w:r>
    </w:p>
    <w:p w:rsidR="00F248C1" w:rsidRPr="00D8266F" w:rsidRDefault="00881BDE" w:rsidP="00D8266F">
      <w:pPr>
        <w:pStyle w:val="a5"/>
        <w:numPr>
          <w:ilvl w:val="0"/>
          <w:numId w:val="19"/>
        </w:numPr>
        <w:ind w:firstLineChars="0"/>
        <w:rPr>
          <w:sz w:val="24"/>
        </w:rPr>
      </w:pPr>
      <w:r w:rsidRPr="00D8266F">
        <w:rPr>
          <w:sz w:val="24"/>
        </w:rPr>
        <w:t>可实现站牌信息的创建功能。</w:t>
      </w:r>
    </w:p>
    <w:p w:rsidR="00F248C1" w:rsidRPr="00D8266F" w:rsidRDefault="00881BDE" w:rsidP="00D8266F">
      <w:pPr>
        <w:pStyle w:val="a5"/>
        <w:numPr>
          <w:ilvl w:val="0"/>
          <w:numId w:val="19"/>
        </w:numPr>
        <w:ind w:firstLineChars="0"/>
        <w:rPr>
          <w:sz w:val="24"/>
        </w:rPr>
      </w:pPr>
      <w:r w:rsidRPr="00D8266F">
        <w:rPr>
          <w:sz w:val="24"/>
        </w:rPr>
        <w:t>可实现站牌信息的删除功能。</w:t>
      </w:r>
    </w:p>
    <w:p w:rsidR="00881BDE" w:rsidRPr="00D8266F" w:rsidRDefault="00881BDE" w:rsidP="00D8266F">
      <w:pPr>
        <w:pStyle w:val="a5"/>
        <w:numPr>
          <w:ilvl w:val="0"/>
          <w:numId w:val="19"/>
        </w:numPr>
        <w:ind w:firstLineChars="0"/>
        <w:rPr>
          <w:sz w:val="24"/>
        </w:rPr>
      </w:pPr>
      <w:r w:rsidRPr="00D8266F">
        <w:rPr>
          <w:sz w:val="24"/>
        </w:rPr>
        <w:t xml:space="preserve">显示当前页码下的站牌信息。 </w:t>
      </w:r>
    </w:p>
    <w:p w:rsidR="00881BDE" w:rsidRPr="00881BDE" w:rsidRDefault="00D8266F" w:rsidP="00D8266F">
      <w:pPr>
        <w:pStyle w:val="4"/>
      </w:pPr>
      <w:bookmarkStart w:id="24" w:name="_Toc529274337"/>
      <w:r>
        <w:t>b.</w:t>
      </w:r>
      <w:r w:rsidR="00881BDE" w:rsidRPr="00881BDE">
        <w:t>视频地图监控模块的功能</w:t>
      </w:r>
      <w:bookmarkEnd w:id="24"/>
    </w:p>
    <w:p w:rsidR="00881BDE" w:rsidRPr="00881BDE" w:rsidRDefault="00D8266F" w:rsidP="00881BDE">
      <w:pPr>
        <w:rPr>
          <w:sz w:val="24"/>
        </w:rPr>
      </w:pPr>
      <w:r>
        <w:rPr>
          <w:sz w:val="24"/>
        </w:rPr>
        <w:t>1)</w:t>
      </w:r>
      <w:r w:rsidR="00881BDE" w:rsidRPr="00881BDE">
        <w:rPr>
          <w:sz w:val="24"/>
        </w:rPr>
        <w:t xml:space="preserve"> 视频监控 </w:t>
      </w:r>
    </w:p>
    <w:p w:rsidR="00D8266F" w:rsidRPr="001E4359" w:rsidRDefault="00881BDE" w:rsidP="001E4359">
      <w:pPr>
        <w:pStyle w:val="a5"/>
        <w:numPr>
          <w:ilvl w:val="0"/>
          <w:numId w:val="20"/>
        </w:numPr>
        <w:ind w:firstLineChars="0"/>
        <w:rPr>
          <w:sz w:val="24"/>
        </w:rPr>
      </w:pPr>
      <w:r w:rsidRPr="001E4359">
        <w:rPr>
          <w:sz w:val="24"/>
        </w:rPr>
        <w:lastRenderedPageBreak/>
        <w:t>视频监控子模块，默认显示所有站牌信息。</w:t>
      </w:r>
    </w:p>
    <w:p w:rsidR="00D8266F" w:rsidRPr="001E4359" w:rsidRDefault="00881BDE" w:rsidP="001E4359">
      <w:pPr>
        <w:pStyle w:val="a5"/>
        <w:numPr>
          <w:ilvl w:val="0"/>
          <w:numId w:val="20"/>
        </w:numPr>
        <w:ind w:firstLineChars="0"/>
        <w:rPr>
          <w:sz w:val="24"/>
        </w:rPr>
      </w:pPr>
      <w:r w:rsidRPr="001E4359">
        <w:rPr>
          <w:sz w:val="24"/>
        </w:rPr>
        <w:t>站牌信息包括：站牌编号、站牌名称、视频回放和实时视频信息。</w:t>
      </w:r>
    </w:p>
    <w:p w:rsidR="00881BDE" w:rsidRPr="001E4359" w:rsidRDefault="00881BDE" w:rsidP="001E4359">
      <w:pPr>
        <w:pStyle w:val="a5"/>
        <w:numPr>
          <w:ilvl w:val="0"/>
          <w:numId w:val="20"/>
        </w:numPr>
        <w:ind w:firstLineChars="0"/>
        <w:rPr>
          <w:sz w:val="24"/>
        </w:rPr>
      </w:pPr>
      <w:r w:rsidRPr="001E4359">
        <w:rPr>
          <w:sz w:val="24"/>
        </w:rPr>
        <w:t xml:space="preserve">输入站牌名称，即可查询出指定站牌信息。 </w:t>
      </w:r>
    </w:p>
    <w:p w:rsidR="00881BDE" w:rsidRPr="001E4359" w:rsidRDefault="00881BDE" w:rsidP="001E4359">
      <w:pPr>
        <w:pStyle w:val="a5"/>
        <w:numPr>
          <w:ilvl w:val="0"/>
          <w:numId w:val="20"/>
        </w:numPr>
        <w:ind w:firstLineChars="0"/>
        <w:rPr>
          <w:sz w:val="24"/>
        </w:rPr>
      </w:pPr>
      <w:r w:rsidRPr="001E4359">
        <w:rPr>
          <w:sz w:val="24"/>
        </w:rPr>
        <w:t>选择日期、回放时间段和摄像头位置，即可查看到指定视频，可实现视</w:t>
      </w:r>
      <w:r w:rsidRPr="001E4359">
        <w:rPr>
          <w:rFonts w:hint="eastAsia"/>
          <w:sz w:val="24"/>
        </w:rPr>
        <w:t>频下载与停止下载操作。</w:t>
      </w:r>
      <w:r w:rsidRPr="001E4359">
        <w:rPr>
          <w:sz w:val="24"/>
        </w:rPr>
        <w:t xml:space="preserve"> </w:t>
      </w:r>
    </w:p>
    <w:p w:rsidR="00D8266F" w:rsidRPr="001E4359" w:rsidRDefault="00881BDE" w:rsidP="001E4359">
      <w:pPr>
        <w:pStyle w:val="a5"/>
        <w:numPr>
          <w:ilvl w:val="0"/>
          <w:numId w:val="20"/>
        </w:numPr>
        <w:ind w:firstLineChars="0"/>
        <w:rPr>
          <w:sz w:val="24"/>
        </w:rPr>
      </w:pPr>
      <w:r w:rsidRPr="001E4359">
        <w:rPr>
          <w:sz w:val="24"/>
        </w:rPr>
        <w:t>可查看到站牌实时视频，包括：前方视频、后方视频和同时查看前方和</w:t>
      </w:r>
      <w:r w:rsidRPr="001E4359">
        <w:rPr>
          <w:rFonts w:hint="eastAsia"/>
          <w:sz w:val="24"/>
        </w:rPr>
        <w:t>后方视频。并可进行消息发布，编辑信息包括：发布内容、显示时长、显示位置、是否报读、切换效果、显示字体、显示颜色和消息类型。</w:t>
      </w:r>
    </w:p>
    <w:p w:rsidR="00D8266F" w:rsidRPr="001E4359" w:rsidRDefault="00881BDE" w:rsidP="001E4359">
      <w:pPr>
        <w:pStyle w:val="a5"/>
        <w:numPr>
          <w:ilvl w:val="0"/>
          <w:numId w:val="20"/>
        </w:numPr>
        <w:ind w:firstLineChars="0"/>
        <w:rPr>
          <w:sz w:val="24"/>
        </w:rPr>
      </w:pPr>
      <w:r w:rsidRPr="001E4359">
        <w:rPr>
          <w:sz w:val="24"/>
        </w:rPr>
        <w:t>可最多查看四个视频窗口的实时视频。</w:t>
      </w:r>
    </w:p>
    <w:p w:rsidR="00881BDE" w:rsidRPr="001E4359" w:rsidRDefault="00881BDE" w:rsidP="001E4359">
      <w:pPr>
        <w:pStyle w:val="a5"/>
        <w:numPr>
          <w:ilvl w:val="0"/>
          <w:numId w:val="20"/>
        </w:numPr>
        <w:ind w:firstLineChars="0"/>
        <w:rPr>
          <w:sz w:val="24"/>
        </w:rPr>
      </w:pPr>
      <w:r w:rsidRPr="001E4359">
        <w:rPr>
          <w:sz w:val="24"/>
        </w:rPr>
        <w:t xml:space="preserve">显示当前页码下的站牌信息。 </w:t>
      </w:r>
    </w:p>
    <w:p w:rsidR="00881BDE" w:rsidRPr="00881BDE" w:rsidRDefault="00097FB8" w:rsidP="00881BDE">
      <w:pPr>
        <w:rPr>
          <w:sz w:val="24"/>
        </w:rPr>
      </w:pPr>
      <w:r>
        <w:rPr>
          <w:sz w:val="24"/>
        </w:rPr>
        <w:t xml:space="preserve">2) </w:t>
      </w:r>
      <w:r w:rsidR="00881BDE" w:rsidRPr="00881BDE">
        <w:rPr>
          <w:sz w:val="24"/>
        </w:rPr>
        <w:t xml:space="preserve">地图监控 </w:t>
      </w:r>
    </w:p>
    <w:p w:rsidR="00097FB8" w:rsidRPr="00097FB8" w:rsidRDefault="00881BDE" w:rsidP="00097FB8">
      <w:pPr>
        <w:pStyle w:val="a5"/>
        <w:numPr>
          <w:ilvl w:val="0"/>
          <w:numId w:val="21"/>
        </w:numPr>
        <w:ind w:firstLineChars="0"/>
        <w:rPr>
          <w:sz w:val="24"/>
        </w:rPr>
      </w:pPr>
      <w:r w:rsidRPr="00097FB8">
        <w:rPr>
          <w:sz w:val="24"/>
        </w:rPr>
        <w:t>地图监控子模块，默认在地图上显示所有站牌位置信息，并通过不同颜</w:t>
      </w:r>
      <w:r w:rsidRPr="00097FB8">
        <w:rPr>
          <w:rFonts w:hint="eastAsia"/>
          <w:sz w:val="24"/>
        </w:rPr>
        <w:t>色显示站牌状态信息。</w:t>
      </w:r>
    </w:p>
    <w:p w:rsidR="00881BDE" w:rsidRPr="00097FB8" w:rsidRDefault="00881BDE" w:rsidP="00097FB8">
      <w:pPr>
        <w:pStyle w:val="a5"/>
        <w:numPr>
          <w:ilvl w:val="0"/>
          <w:numId w:val="21"/>
        </w:numPr>
        <w:ind w:firstLineChars="0"/>
        <w:rPr>
          <w:sz w:val="24"/>
        </w:rPr>
      </w:pPr>
      <w:r w:rsidRPr="00097FB8">
        <w:rPr>
          <w:sz w:val="24"/>
        </w:rPr>
        <w:t xml:space="preserve">输入站牌名称，选择道路名称，即可查询出指定站牌信息。 </w:t>
      </w:r>
    </w:p>
    <w:p w:rsidR="00097FB8" w:rsidRPr="00097FB8" w:rsidRDefault="00881BDE" w:rsidP="00097FB8">
      <w:pPr>
        <w:pStyle w:val="a5"/>
        <w:numPr>
          <w:ilvl w:val="0"/>
          <w:numId w:val="21"/>
        </w:numPr>
        <w:ind w:firstLineChars="0"/>
        <w:rPr>
          <w:sz w:val="24"/>
        </w:rPr>
      </w:pPr>
      <w:r w:rsidRPr="00097FB8">
        <w:rPr>
          <w:sz w:val="24"/>
        </w:rPr>
        <w:t>地图上任意站牌图标，显示站牌详细信息，包括：站牌编号、站牌名称、</w:t>
      </w:r>
      <w:r w:rsidRPr="00097FB8">
        <w:rPr>
          <w:rFonts w:hint="eastAsia"/>
          <w:sz w:val="24"/>
        </w:rPr>
        <w:t>所在道路、站牌状态和说明。</w:t>
      </w:r>
    </w:p>
    <w:p w:rsidR="00097FB8" w:rsidRPr="00097FB8" w:rsidRDefault="00881BDE" w:rsidP="00097FB8">
      <w:pPr>
        <w:pStyle w:val="a5"/>
        <w:numPr>
          <w:ilvl w:val="0"/>
          <w:numId w:val="21"/>
        </w:numPr>
        <w:ind w:firstLineChars="0"/>
        <w:rPr>
          <w:sz w:val="24"/>
        </w:rPr>
      </w:pPr>
      <w:r w:rsidRPr="00097FB8">
        <w:rPr>
          <w:sz w:val="24"/>
        </w:rPr>
        <w:t>站牌状态与查询窗口支持收起与展开功能。</w:t>
      </w:r>
    </w:p>
    <w:p w:rsidR="00881BDE" w:rsidRPr="00097FB8" w:rsidRDefault="00881BDE" w:rsidP="00097FB8">
      <w:pPr>
        <w:pStyle w:val="a5"/>
        <w:numPr>
          <w:ilvl w:val="0"/>
          <w:numId w:val="21"/>
        </w:numPr>
        <w:ind w:firstLineChars="0"/>
        <w:rPr>
          <w:sz w:val="24"/>
        </w:rPr>
      </w:pPr>
      <w:r w:rsidRPr="00097FB8">
        <w:rPr>
          <w:sz w:val="24"/>
        </w:rPr>
        <w:t xml:space="preserve">地图支持滑动、放大和缩小功能。 </w:t>
      </w:r>
    </w:p>
    <w:p w:rsidR="00881BDE" w:rsidRPr="00881BDE" w:rsidRDefault="00785F04" w:rsidP="00785F04">
      <w:pPr>
        <w:pStyle w:val="4"/>
      </w:pPr>
      <w:bookmarkStart w:id="25" w:name="_Toc529274338"/>
      <w:r>
        <w:t>c.</w:t>
      </w:r>
      <w:r w:rsidR="00881BDE" w:rsidRPr="00881BDE">
        <w:t>发布管理模块的功能</w:t>
      </w:r>
      <w:bookmarkEnd w:id="25"/>
    </w:p>
    <w:p w:rsidR="00881BDE" w:rsidRPr="00881BDE" w:rsidRDefault="00785F04" w:rsidP="00881BDE">
      <w:pPr>
        <w:rPr>
          <w:sz w:val="24"/>
        </w:rPr>
      </w:pPr>
      <w:r>
        <w:rPr>
          <w:sz w:val="24"/>
        </w:rPr>
        <w:t xml:space="preserve">1) </w:t>
      </w:r>
      <w:r w:rsidR="00881BDE" w:rsidRPr="00881BDE">
        <w:rPr>
          <w:sz w:val="24"/>
        </w:rPr>
        <w:t xml:space="preserve">发布计划 </w:t>
      </w:r>
    </w:p>
    <w:p w:rsidR="00881BDE" w:rsidRPr="00D2222A" w:rsidRDefault="00881BDE" w:rsidP="00D2222A">
      <w:pPr>
        <w:pStyle w:val="a5"/>
        <w:numPr>
          <w:ilvl w:val="0"/>
          <w:numId w:val="22"/>
        </w:numPr>
        <w:ind w:firstLineChars="0"/>
        <w:rPr>
          <w:sz w:val="24"/>
        </w:rPr>
      </w:pPr>
      <w:r w:rsidRPr="00D2222A">
        <w:rPr>
          <w:sz w:val="24"/>
        </w:rPr>
        <w:t xml:space="preserve">发布计划子模块，默认显示所有发布计划信息。 </w:t>
      </w:r>
    </w:p>
    <w:p w:rsidR="00881BDE" w:rsidRPr="00D2222A" w:rsidRDefault="00881BDE" w:rsidP="00D2222A">
      <w:pPr>
        <w:pStyle w:val="a5"/>
        <w:numPr>
          <w:ilvl w:val="0"/>
          <w:numId w:val="22"/>
        </w:numPr>
        <w:ind w:firstLineChars="0"/>
        <w:rPr>
          <w:sz w:val="24"/>
        </w:rPr>
      </w:pPr>
      <w:r w:rsidRPr="00D2222A">
        <w:rPr>
          <w:sz w:val="24"/>
        </w:rPr>
        <w:lastRenderedPageBreak/>
        <w:t>发布计划信息包括：计划名称、影响范围、计划开始日、计划结束日、</w:t>
      </w:r>
      <w:r w:rsidRPr="00D2222A">
        <w:rPr>
          <w:rFonts w:hint="eastAsia"/>
          <w:sz w:val="24"/>
        </w:rPr>
        <w:t>计划创建者、是否生效和操作。</w:t>
      </w:r>
      <w:r w:rsidRPr="00D2222A">
        <w:rPr>
          <w:sz w:val="24"/>
        </w:rPr>
        <w:t xml:space="preserve"> </w:t>
      </w:r>
    </w:p>
    <w:p w:rsidR="00881BDE" w:rsidRPr="00D2222A" w:rsidRDefault="00881BDE" w:rsidP="00D2222A">
      <w:pPr>
        <w:pStyle w:val="a5"/>
        <w:numPr>
          <w:ilvl w:val="0"/>
          <w:numId w:val="22"/>
        </w:numPr>
        <w:ind w:firstLineChars="0"/>
        <w:rPr>
          <w:sz w:val="24"/>
        </w:rPr>
      </w:pPr>
      <w:r w:rsidRPr="00D2222A">
        <w:rPr>
          <w:sz w:val="24"/>
        </w:rPr>
        <w:t>输入站牌名称、计划名称和计划创建日，即可查询出指定发布计划信息。</w:t>
      </w:r>
    </w:p>
    <w:p w:rsidR="00785F04" w:rsidRPr="00D2222A" w:rsidRDefault="00881BDE" w:rsidP="00D2222A">
      <w:pPr>
        <w:pStyle w:val="a5"/>
        <w:numPr>
          <w:ilvl w:val="0"/>
          <w:numId w:val="22"/>
        </w:numPr>
        <w:ind w:firstLineChars="0"/>
        <w:rPr>
          <w:sz w:val="24"/>
        </w:rPr>
      </w:pPr>
      <w:r w:rsidRPr="00D2222A">
        <w:rPr>
          <w:sz w:val="24"/>
        </w:rPr>
        <w:t>可实现发布计划的编辑功能。</w:t>
      </w:r>
    </w:p>
    <w:p w:rsidR="00785F04" w:rsidRPr="00D2222A" w:rsidRDefault="00881BDE" w:rsidP="00D2222A">
      <w:pPr>
        <w:pStyle w:val="a5"/>
        <w:numPr>
          <w:ilvl w:val="0"/>
          <w:numId w:val="22"/>
        </w:numPr>
        <w:ind w:firstLineChars="0"/>
        <w:rPr>
          <w:sz w:val="24"/>
        </w:rPr>
      </w:pPr>
      <w:r w:rsidRPr="00D2222A">
        <w:rPr>
          <w:sz w:val="24"/>
        </w:rPr>
        <w:t>可实现新增发布计划的功能。</w:t>
      </w:r>
    </w:p>
    <w:p w:rsidR="00785F04" w:rsidRPr="00D2222A" w:rsidRDefault="00881BDE" w:rsidP="00D2222A">
      <w:pPr>
        <w:pStyle w:val="a5"/>
        <w:numPr>
          <w:ilvl w:val="0"/>
          <w:numId w:val="22"/>
        </w:numPr>
        <w:ind w:firstLineChars="0"/>
        <w:rPr>
          <w:sz w:val="24"/>
        </w:rPr>
      </w:pPr>
      <w:r w:rsidRPr="00D2222A">
        <w:rPr>
          <w:sz w:val="24"/>
        </w:rPr>
        <w:t>可实现发布计划的删除功能。</w:t>
      </w:r>
    </w:p>
    <w:p w:rsidR="00881BDE" w:rsidRPr="00D2222A" w:rsidRDefault="00881BDE" w:rsidP="00D2222A">
      <w:pPr>
        <w:pStyle w:val="a5"/>
        <w:numPr>
          <w:ilvl w:val="0"/>
          <w:numId w:val="22"/>
        </w:numPr>
        <w:ind w:firstLineChars="0"/>
        <w:rPr>
          <w:sz w:val="24"/>
        </w:rPr>
      </w:pPr>
      <w:r w:rsidRPr="00D2222A">
        <w:rPr>
          <w:sz w:val="24"/>
        </w:rPr>
        <w:t xml:space="preserve">显示当前页码下的站牌信息。 </w:t>
      </w:r>
    </w:p>
    <w:p w:rsidR="00881BDE" w:rsidRPr="00881BDE" w:rsidRDefault="00785F04" w:rsidP="00881BDE">
      <w:pPr>
        <w:rPr>
          <w:sz w:val="24"/>
        </w:rPr>
      </w:pPr>
      <w:r>
        <w:rPr>
          <w:sz w:val="24"/>
        </w:rPr>
        <w:t>2)</w:t>
      </w:r>
      <w:r w:rsidR="00881BDE" w:rsidRPr="00881BDE">
        <w:rPr>
          <w:sz w:val="24"/>
        </w:rPr>
        <w:t xml:space="preserve"> </w:t>
      </w:r>
      <w:r>
        <w:rPr>
          <w:rFonts w:hint="eastAsia"/>
          <w:sz w:val="24"/>
        </w:rPr>
        <w:t>实时</w:t>
      </w:r>
      <w:r>
        <w:rPr>
          <w:sz w:val="24"/>
        </w:rPr>
        <w:t>发布</w:t>
      </w:r>
    </w:p>
    <w:p w:rsidR="00881BDE" w:rsidRPr="00D2222A" w:rsidRDefault="00881BDE" w:rsidP="00D2222A">
      <w:pPr>
        <w:pStyle w:val="a5"/>
        <w:numPr>
          <w:ilvl w:val="0"/>
          <w:numId w:val="23"/>
        </w:numPr>
        <w:ind w:firstLineChars="0"/>
        <w:rPr>
          <w:sz w:val="24"/>
        </w:rPr>
      </w:pPr>
      <w:r w:rsidRPr="00D2222A">
        <w:rPr>
          <w:sz w:val="24"/>
        </w:rPr>
        <w:t xml:space="preserve">实时发布子模块，默认显示所有站牌信息。 </w:t>
      </w:r>
    </w:p>
    <w:p w:rsidR="00785F04" w:rsidRPr="00D2222A" w:rsidRDefault="00881BDE" w:rsidP="00D2222A">
      <w:pPr>
        <w:pStyle w:val="a5"/>
        <w:numPr>
          <w:ilvl w:val="0"/>
          <w:numId w:val="23"/>
        </w:numPr>
        <w:ind w:firstLineChars="0"/>
        <w:rPr>
          <w:sz w:val="24"/>
        </w:rPr>
      </w:pPr>
      <w:r w:rsidRPr="00D2222A">
        <w:rPr>
          <w:sz w:val="24"/>
        </w:rPr>
        <w:t>站牌信息包括：站牌编号、站牌名称、道路名称、方向、主控器编号、</w:t>
      </w:r>
      <w:r w:rsidRPr="00D2222A">
        <w:rPr>
          <w:rFonts w:hint="eastAsia"/>
          <w:sz w:val="24"/>
        </w:rPr>
        <w:t>视频设备编号、站牌</w:t>
      </w:r>
      <w:r w:rsidRPr="00D2222A">
        <w:rPr>
          <w:sz w:val="24"/>
        </w:rPr>
        <w:t xml:space="preserve"> IP、经度和纬度。</w:t>
      </w:r>
    </w:p>
    <w:p w:rsidR="00785F04" w:rsidRPr="00D2222A" w:rsidRDefault="00881BDE" w:rsidP="00D2222A">
      <w:pPr>
        <w:pStyle w:val="a5"/>
        <w:numPr>
          <w:ilvl w:val="0"/>
          <w:numId w:val="23"/>
        </w:numPr>
        <w:ind w:firstLineChars="0"/>
        <w:rPr>
          <w:sz w:val="24"/>
        </w:rPr>
      </w:pPr>
      <w:r w:rsidRPr="00D2222A">
        <w:rPr>
          <w:sz w:val="24"/>
        </w:rPr>
        <w:t>输入站牌名称和道路名称，即可查询指定的站牌信息。</w:t>
      </w:r>
    </w:p>
    <w:p w:rsidR="00785F04" w:rsidRPr="00D2222A" w:rsidRDefault="00881BDE" w:rsidP="00D2222A">
      <w:pPr>
        <w:pStyle w:val="a5"/>
        <w:numPr>
          <w:ilvl w:val="0"/>
          <w:numId w:val="23"/>
        </w:numPr>
        <w:ind w:firstLineChars="0"/>
        <w:rPr>
          <w:sz w:val="24"/>
        </w:rPr>
      </w:pPr>
      <w:r w:rsidRPr="00D2222A">
        <w:rPr>
          <w:sz w:val="24"/>
        </w:rPr>
        <w:t>选择一个或多个站牌信息，可实现实时发送公告功能。</w:t>
      </w:r>
    </w:p>
    <w:p w:rsidR="00881BDE" w:rsidRPr="00D2222A" w:rsidRDefault="00881BDE" w:rsidP="00D2222A">
      <w:pPr>
        <w:pStyle w:val="a5"/>
        <w:numPr>
          <w:ilvl w:val="0"/>
          <w:numId w:val="23"/>
        </w:numPr>
        <w:ind w:firstLineChars="0"/>
        <w:rPr>
          <w:sz w:val="24"/>
        </w:rPr>
      </w:pPr>
      <w:r w:rsidRPr="00D2222A">
        <w:rPr>
          <w:sz w:val="24"/>
        </w:rPr>
        <w:t xml:space="preserve">可通过首页、下一页、末页和指定页码显示当前页码下的站牌信息。 </w:t>
      </w:r>
    </w:p>
    <w:p w:rsidR="00881BDE" w:rsidRPr="00881BDE" w:rsidRDefault="00D2222A" w:rsidP="00881BDE">
      <w:pPr>
        <w:rPr>
          <w:sz w:val="24"/>
        </w:rPr>
      </w:pPr>
      <w:r>
        <w:rPr>
          <w:sz w:val="24"/>
        </w:rPr>
        <w:t>3</w:t>
      </w:r>
      <w:r>
        <w:rPr>
          <w:rFonts w:hint="eastAsia"/>
          <w:sz w:val="24"/>
        </w:rPr>
        <w:t xml:space="preserve">) </w:t>
      </w:r>
      <w:r w:rsidR="00881BDE" w:rsidRPr="00881BDE">
        <w:rPr>
          <w:sz w:val="24"/>
        </w:rPr>
        <w:t xml:space="preserve">环境公告 </w:t>
      </w:r>
    </w:p>
    <w:p w:rsidR="00881BDE" w:rsidRPr="00D2222A" w:rsidRDefault="00881BDE" w:rsidP="00D2222A">
      <w:pPr>
        <w:pStyle w:val="a5"/>
        <w:numPr>
          <w:ilvl w:val="0"/>
          <w:numId w:val="24"/>
        </w:numPr>
        <w:ind w:firstLineChars="0"/>
        <w:rPr>
          <w:sz w:val="24"/>
        </w:rPr>
      </w:pPr>
      <w:r w:rsidRPr="00D2222A">
        <w:rPr>
          <w:sz w:val="24"/>
        </w:rPr>
        <w:t xml:space="preserve">环境公告子模块，默认显示所有创建的环境公告信息。 </w:t>
      </w:r>
    </w:p>
    <w:p w:rsidR="00D2222A" w:rsidRPr="00D2222A" w:rsidRDefault="00881BDE" w:rsidP="00D2222A">
      <w:pPr>
        <w:pStyle w:val="a5"/>
        <w:numPr>
          <w:ilvl w:val="0"/>
          <w:numId w:val="24"/>
        </w:numPr>
        <w:ind w:firstLineChars="0"/>
        <w:rPr>
          <w:sz w:val="24"/>
        </w:rPr>
      </w:pPr>
      <w:r w:rsidRPr="00D2222A">
        <w:rPr>
          <w:sz w:val="24"/>
        </w:rPr>
        <w:t>环境公告信息包括：公告名称、计划日期、计划创建者、是否生效、操</w:t>
      </w:r>
      <w:r w:rsidRPr="00D2222A">
        <w:rPr>
          <w:rFonts w:hint="eastAsia"/>
          <w:sz w:val="24"/>
        </w:rPr>
        <w:t>作。</w:t>
      </w:r>
    </w:p>
    <w:p w:rsidR="00D2222A" w:rsidRPr="00D2222A" w:rsidRDefault="00881BDE" w:rsidP="00D2222A">
      <w:pPr>
        <w:pStyle w:val="a5"/>
        <w:numPr>
          <w:ilvl w:val="0"/>
          <w:numId w:val="24"/>
        </w:numPr>
        <w:ind w:firstLineChars="0"/>
        <w:rPr>
          <w:sz w:val="24"/>
        </w:rPr>
      </w:pPr>
      <w:r w:rsidRPr="00D2222A">
        <w:rPr>
          <w:sz w:val="24"/>
        </w:rPr>
        <w:t>可实现环境公告的编辑功能。</w:t>
      </w:r>
    </w:p>
    <w:p w:rsidR="00D2222A" w:rsidRPr="00D2222A" w:rsidRDefault="00881BDE" w:rsidP="00D2222A">
      <w:pPr>
        <w:pStyle w:val="a5"/>
        <w:numPr>
          <w:ilvl w:val="0"/>
          <w:numId w:val="24"/>
        </w:numPr>
        <w:ind w:firstLineChars="0"/>
        <w:rPr>
          <w:sz w:val="24"/>
        </w:rPr>
      </w:pPr>
      <w:r w:rsidRPr="00D2222A">
        <w:rPr>
          <w:sz w:val="24"/>
        </w:rPr>
        <w:t>可实现新增环境公告的功能。</w:t>
      </w:r>
    </w:p>
    <w:p w:rsidR="00D2222A" w:rsidRPr="00D2222A" w:rsidRDefault="00881BDE" w:rsidP="00D2222A">
      <w:pPr>
        <w:pStyle w:val="a5"/>
        <w:numPr>
          <w:ilvl w:val="0"/>
          <w:numId w:val="24"/>
        </w:numPr>
        <w:ind w:firstLineChars="0"/>
        <w:rPr>
          <w:sz w:val="24"/>
        </w:rPr>
      </w:pPr>
      <w:r w:rsidRPr="00D2222A">
        <w:rPr>
          <w:sz w:val="24"/>
        </w:rPr>
        <w:t>可实现环境公告的删除功能。</w:t>
      </w:r>
    </w:p>
    <w:p w:rsidR="00881BDE" w:rsidRPr="00D2222A" w:rsidRDefault="00881BDE" w:rsidP="00D2222A">
      <w:pPr>
        <w:pStyle w:val="a5"/>
        <w:numPr>
          <w:ilvl w:val="0"/>
          <w:numId w:val="24"/>
        </w:numPr>
        <w:ind w:firstLineChars="0"/>
        <w:rPr>
          <w:sz w:val="24"/>
        </w:rPr>
      </w:pPr>
      <w:r w:rsidRPr="00D2222A">
        <w:rPr>
          <w:sz w:val="24"/>
        </w:rPr>
        <w:t xml:space="preserve">显示当前页码下的环境公告信息。 </w:t>
      </w:r>
    </w:p>
    <w:p w:rsidR="00881BDE" w:rsidRPr="00881BDE" w:rsidRDefault="00C3207A" w:rsidP="00881BDE">
      <w:pPr>
        <w:rPr>
          <w:sz w:val="24"/>
        </w:rPr>
      </w:pPr>
      <w:r>
        <w:rPr>
          <w:sz w:val="24"/>
        </w:rPr>
        <w:lastRenderedPageBreak/>
        <w:t>4)</w:t>
      </w:r>
      <w:r w:rsidR="00881BDE" w:rsidRPr="00881BDE">
        <w:rPr>
          <w:sz w:val="24"/>
        </w:rPr>
        <w:t xml:space="preserve"> 公告审核 </w:t>
      </w:r>
    </w:p>
    <w:p w:rsidR="00881BDE" w:rsidRPr="00C3207A" w:rsidRDefault="00881BDE" w:rsidP="00C3207A">
      <w:pPr>
        <w:pStyle w:val="a5"/>
        <w:numPr>
          <w:ilvl w:val="0"/>
          <w:numId w:val="25"/>
        </w:numPr>
        <w:ind w:firstLineChars="0"/>
        <w:rPr>
          <w:sz w:val="24"/>
        </w:rPr>
      </w:pPr>
      <w:r w:rsidRPr="00C3207A">
        <w:rPr>
          <w:sz w:val="24"/>
        </w:rPr>
        <w:t xml:space="preserve">公告审核子模块，默认显示所有待审核的公告信息。 </w:t>
      </w:r>
    </w:p>
    <w:p w:rsidR="00881BDE" w:rsidRPr="00C3207A" w:rsidRDefault="00881BDE" w:rsidP="00C3207A">
      <w:pPr>
        <w:pStyle w:val="a5"/>
        <w:numPr>
          <w:ilvl w:val="0"/>
          <w:numId w:val="25"/>
        </w:numPr>
        <w:ind w:firstLineChars="0"/>
        <w:rPr>
          <w:sz w:val="24"/>
        </w:rPr>
      </w:pPr>
      <w:r w:rsidRPr="00C3207A">
        <w:rPr>
          <w:sz w:val="24"/>
        </w:rPr>
        <w:t>公告信息包括：计划名称、影响范围、计划开始日、计划结束日、计划</w:t>
      </w:r>
      <w:r w:rsidRPr="00C3207A">
        <w:rPr>
          <w:rFonts w:hint="eastAsia"/>
          <w:sz w:val="24"/>
        </w:rPr>
        <w:t>创建者。</w:t>
      </w:r>
      <w:r w:rsidRPr="00C3207A">
        <w:rPr>
          <w:sz w:val="24"/>
        </w:rPr>
        <w:t xml:space="preserve"> </w:t>
      </w:r>
    </w:p>
    <w:p w:rsidR="00C3207A" w:rsidRPr="00C3207A" w:rsidRDefault="00881BDE" w:rsidP="00C3207A">
      <w:pPr>
        <w:pStyle w:val="a5"/>
        <w:numPr>
          <w:ilvl w:val="0"/>
          <w:numId w:val="25"/>
        </w:numPr>
        <w:ind w:firstLineChars="0"/>
        <w:rPr>
          <w:sz w:val="24"/>
        </w:rPr>
      </w:pPr>
      <w:r w:rsidRPr="00C3207A">
        <w:rPr>
          <w:sz w:val="24"/>
        </w:rPr>
        <w:t>输入站牌名称、计划名称，选择计划创建日，即可查询指定的待审核公</w:t>
      </w:r>
      <w:r w:rsidRPr="00C3207A">
        <w:rPr>
          <w:rFonts w:hint="eastAsia"/>
          <w:sz w:val="24"/>
        </w:rPr>
        <w:t>告信息。</w:t>
      </w:r>
      <w:r w:rsidRPr="00C3207A">
        <w:rPr>
          <w:sz w:val="24"/>
        </w:rPr>
        <w:t xml:space="preserve"> </w:t>
      </w:r>
    </w:p>
    <w:p w:rsidR="00C3207A" w:rsidRPr="00C3207A" w:rsidRDefault="00881BDE" w:rsidP="00C3207A">
      <w:pPr>
        <w:pStyle w:val="a5"/>
        <w:numPr>
          <w:ilvl w:val="0"/>
          <w:numId w:val="25"/>
        </w:numPr>
        <w:ind w:firstLineChars="0"/>
        <w:rPr>
          <w:sz w:val="24"/>
        </w:rPr>
      </w:pPr>
      <w:r w:rsidRPr="00C3207A">
        <w:rPr>
          <w:sz w:val="24"/>
        </w:rPr>
        <w:t>可实现公告批量同意功能。</w:t>
      </w:r>
    </w:p>
    <w:p w:rsidR="00881BDE" w:rsidRPr="00C3207A" w:rsidRDefault="00881BDE" w:rsidP="00C3207A">
      <w:pPr>
        <w:pStyle w:val="a5"/>
        <w:numPr>
          <w:ilvl w:val="0"/>
          <w:numId w:val="25"/>
        </w:numPr>
        <w:ind w:firstLineChars="0"/>
        <w:rPr>
          <w:sz w:val="24"/>
        </w:rPr>
      </w:pPr>
      <w:r w:rsidRPr="00C3207A">
        <w:rPr>
          <w:sz w:val="24"/>
        </w:rPr>
        <w:t xml:space="preserve">显示当前页码下的待审核公告信息。 </w:t>
      </w:r>
    </w:p>
    <w:p w:rsidR="00881BDE" w:rsidRPr="00881BDE" w:rsidRDefault="00C3207A" w:rsidP="00C3207A">
      <w:pPr>
        <w:pStyle w:val="4"/>
      </w:pPr>
      <w:bookmarkStart w:id="26" w:name="_Toc529274339"/>
      <w:r>
        <w:t>d.</w:t>
      </w:r>
      <w:r w:rsidR="00881BDE" w:rsidRPr="00881BDE">
        <w:t>设备维护管理模块的功能</w:t>
      </w:r>
      <w:bookmarkEnd w:id="26"/>
    </w:p>
    <w:p w:rsidR="00881BDE" w:rsidRPr="00881BDE" w:rsidRDefault="00C3207A" w:rsidP="00881BDE">
      <w:pPr>
        <w:rPr>
          <w:sz w:val="24"/>
        </w:rPr>
      </w:pPr>
      <w:r>
        <w:rPr>
          <w:sz w:val="24"/>
        </w:rPr>
        <w:t xml:space="preserve">1) </w:t>
      </w:r>
      <w:r w:rsidR="00881BDE" w:rsidRPr="00881BDE">
        <w:rPr>
          <w:sz w:val="24"/>
        </w:rPr>
        <w:t xml:space="preserve">参数设置 </w:t>
      </w:r>
    </w:p>
    <w:p w:rsidR="00881BDE" w:rsidRPr="00C3207A" w:rsidRDefault="00881BDE" w:rsidP="00C3207A">
      <w:pPr>
        <w:pStyle w:val="a5"/>
        <w:numPr>
          <w:ilvl w:val="0"/>
          <w:numId w:val="26"/>
        </w:numPr>
        <w:ind w:firstLineChars="0"/>
        <w:rPr>
          <w:sz w:val="24"/>
        </w:rPr>
      </w:pPr>
      <w:r w:rsidRPr="00C3207A">
        <w:rPr>
          <w:sz w:val="24"/>
        </w:rPr>
        <w:t xml:space="preserve">参数设置子模块，默认显示所有站牌参数信息。 </w:t>
      </w:r>
    </w:p>
    <w:p w:rsidR="00C3207A" w:rsidRPr="00C3207A" w:rsidRDefault="00881BDE" w:rsidP="00C3207A">
      <w:pPr>
        <w:pStyle w:val="a5"/>
        <w:numPr>
          <w:ilvl w:val="0"/>
          <w:numId w:val="26"/>
        </w:numPr>
        <w:ind w:firstLineChars="0"/>
        <w:rPr>
          <w:sz w:val="24"/>
        </w:rPr>
      </w:pPr>
      <w:r w:rsidRPr="00C3207A">
        <w:rPr>
          <w:sz w:val="24"/>
        </w:rPr>
        <w:t>站牌参数信息包括：站牌名称、站牌编号、道路名称、自动开关机时间、</w:t>
      </w:r>
      <w:r w:rsidRPr="00C3207A">
        <w:rPr>
          <w:rFonts w:hint="eastAsia"/>
          <w:sz w:val="24"/>
        </w:rPr>
        <w:t>自动开关灯时间和操作。</w:t>
      </w:r>
      <w:r w:rsidRPr="00C3207A">
        <w:rPr>
          <w:sz w:val="24"/>
        </w:rPr>
        <w:t xml:space="preserve"> </w:t>
      </w:r>
    </w:p>
    <w:p w:rsidR="00C3207A" w:rsidRPr="00C3207A" w:rsidRDefault="00881BDE" w:rsidP="00C3207A">
      <w:pPr>
        <w:pStyle w:val="a5"/>
        <w:numPr>
          <w:ilvl w:val="0"/>
          <w:numId w:val="26"/>
        </w:numPr>
        <w:ind w:firstLineChars="0"/>
        <w:rPr>
          <w:sz w:val="24"/>
        </w:rPr>
      </w:pPr>
      <w:r w:rsidRPr="00C3207A">
        <w:rPr>
          <w:sz w:val="24"/>
        </w:rPr>
        <w:t>输入站牌名称和道路名称，即可查询指定的站牌参数信息。</w:t>
      </w:r>
    </w:p>
    <w:p w:rsidR="00C3207A" w:rsidRPr="00C3207A" w:rsidRDefault="00881BDE" w:rsidP="00C3207A">
      <w:pPr>
        <w:pStyle w:val="a5"/>
        <w:numPr>
          <w:ilvl w:val="0"/>
          <w:numId w:val="26"/>
        </w:numPr>
        <w:ind w:firstLineChars="0"/>
        <w:rPr>
          <w:sz w:val="24"/>
        </w:rPr>
      </w:pPr>
      <w:r w:rsidRPr="00C3207A">
        <w:rPr>
          <w:sz w:val="24"/>
        </w:rPr>
        <w:t>可查看当前站牌的详细参数信息，包括：服务器 IP、服务器端口号、心</w:t>
      </w:r>
      <w:r w:rsidRPr="00C3207A">
        <w:rPr>
          <w:rFonts w:hint="eastAsia"/>
          <w:sz w:val="24"/>
        </w:rPr>
        <w:t>跳间隔、自动开关机时间、自动开关灯时间、字体、颜色、切换状态和备注。</w:t>
      </w:r>
    </w:p>
    <w:p w:rsidR="00C3207A" w:rsidRPr="00C3207A" w:rsidRDefault="00881BDE" w:rsidP="00C3207A">
      <w:pPr>
        <w:pStyle w:val="a5"/>
        <w:numPr>
          <w:ilvl w:val="0"/>
          <w:numId w:val="26"/>
        </w:numPr>
        <w:ind w:firstLineChars="0"/>
        <w:rPr>
          <w:sz w:val="24"/>
        </w:rPr>
      </w:pPr>
      <w:r w:rsidRPr="00C3207A">
        <w:rPr>
          <w:sz w:val="24"/>
        </w:rPr>
        <w:t>部分参数设置按钮可实现部分参数设置功能。</w:t>
      </w:r>
    </w:p>
    <w:p w:rsidR="00C3207A" w:rsidRPr="00C3207A" w:rsidRDefault="00881BDE" w:rsidP="00C3207A">
      <w:pPr>
        <w:pStyle w:val="a5"/>
        <w:numPr>
          <w:ilvl w:val="0"/>
          <w:numId w:val="26"/>
        </w:numPr>
        <w:ind w:firstLineChars="0"/>
        <w:rPr>
          <w:sz w:val="24"/>
        </w:rPr>
      </w:pPr>
      <w:r w:rsidRPr="00C3207A">
        <w:rPr>
          <w:sz w:val="24"/>
        </w:rPr>
        <w:t>全部参数设置按钮可实现全部参数设置功能。</w:t>
      </w:r>
    </w:p>
    <w:p w:rsidR="00881BDE" w:rsidRPr="00C3207A" w:rsidRDefault="00881BDE" w:rsidP="00C3207A">
      <w:pPr>
        <w:pStyle w:val="a5"/>
        <w:numPr>
          <w:ilvl w:val="0"/>
          <w:numId w:val="26"/>
        </w:numPr>
        <w:ind w:firstLineChars="0"/>
        <w:rPr>
          <w:sz w:val="24"/>
        </w:rPr>
      </w:pPr>
      <w:r w:rsidRPr="00C3207A">
        <w:rPr>
          <w:sz w:val="24"/>
        </w:rPr>
        <w:t xml:space="preserve">显示当前页码下的站牌参数信息。 </w:t>
      </w:r>
    </w:p>
    <w:p w:rsidR="00881BDE" w:rsidRPr="00881BDE" w:rsidRDefault="0040679F" w:rsidP="00881BDE">
      <w:pPr>
        <w:rPr>
          <w:sz w:val="24"/>
        </w:rPr>
      </w:pPr>
      <w:r>
        <w:rPr>
          <w:sz w:val="24"/>
        </w:rPr>
        <w:t>2)</w:t>
      </w:r>
      <w:r w:rsidR="00881BDE" w:rsidRPr="00881BDE">
        <w:rPr>
          <w:sz w:val="24"/>
        </w:rPr>
        <w:t xml:space="preserve"> 参数查询 </w:t>
      </w:r>
    </w:p>
    <w:p w:rsidR="0040679F" w:rsidRPr="0040679F" w:rsidRDefault="00881BDE" w:rsidP="0040679F">
      <w:pPr>
        <w:pStyle w:val="a5"/>
        <w:numPr>
          <w:ilvl w:val="0"/>
          <w:numId w:val="27"/>
        </w:numPr>
        <w:ind w:firstLineChars="0"/>
        <w:rPr>
          <w:sz w:val="24"/>
        </w:rPr>
      </w:pPr>
      <w:r w:rsidRPr="0040679F">
        <w:rPr>
          <w:sz w:val="24"/>
        </w:rPr>
        <w:lastRenderedPageBreak/>
        <w:t>设备状态子模块，默认显示所有站牌设备信息。</w:t>
      </w:r>
    </w:p>
    <w:p w:rsidR="0040679F" w:rsidRPr="0040679F" w:rsidRDefault="00881BDE" w:rsidP="0040679F">
      <w:pPr>
        <w:pStyle w:val="a5"/>
        <w:numPr>
          <w:ilvl w:val="0"/>
          <w:numId w:val="27"/>
        </w:numPr>
        <w:ind w:firstLineChars="0"/>
        <w:rPr>
          <w:sz w:val="24"/>
        </w:rPr>
      </w:pPr>
      <w:r w:rsidRPr="0040679F">
        <w:rPr>
          <w:sz w:val="24"/>
        </w:rPr>
        <w:t>站牌设备信息包括：站牌编号、站牌名称、站牌状态和操作。</w:t>
      </w:r>
    </w:p>
    <w:p w:rsidR="00881BDE" w:rsidRPr="0040679F" w:rsidRDefault="00881BDE" w:rsidP="0040679F">
      <w:pPr>
        <w:pStyle w:val="a5"/>
        <w:numPr>
          <w:ilvl w:val="0"/>
          <w:numId w:val="27"/>
        </w:numPr>
        <w:ind w:firstLineChars="0"/>
        <w:rPr>
          <w:sz w:val="24"/>
        </w:rPr>
      </w:pPr>
      <w:r w:rsidRPr="0040679F">
        <w:rPr>
          <w:sz w:val="24"/>
        </w:rPr>
        <w:t xml:space="preserve">输入站牌名称，即可查询指定的站牌设备信息。 </w:t>
      </w:r>
    </w:p>
    <w:p w:rsidR="0040679F" w:rsidRPr="0040679F" w:rsidRDefault="00881BDE" w:rsidP="0040679F">
      <w:pPr>
        <w:pStyle w:val="a5"/>
        <w:numPr>
          <w:ilvl w:val="0"/>
          <w:numId w:val="27"/>
        </w:numPr>
        <w:ind w:firstLineChars="0"/>
        <w:rPr>
          <w:sz w:val="24"/>
        </w:rPr>
      </w:pPr>
      <w:r w:rsidRPr="0040679F">
        <w:rPr>
          <w:sz w:val="24"/>
        </w:rPr>
        <w:t>可查询站牌设备的详细信息，包括：站牌编号、站牌名称、告警信息、</w:t>
      </w:r>
      <w:r w:rsidRPr="0040679F">
        <w:rPr>
          <w:rFonts w:hint="eastAsia"/>
          <w:sz w:val="24"/>
        </w:rPr>
        <w:t>状态和告警日期。</w:t>
      </w:r>
    </w:p>
    <w:p w:rsidR="0040679F" w:rsidRPr="0040679F" w:rsidRDefault="00881BDE" w:rsidP="0040679F">
      <w:pPr>
        <w:pStyle w:val="a5"/>
        <w:numPr>
          <w:ilvl w:val="0"/>
          <w:numId w:val="27"/>
        </w:numPr>
        <w:ind w:firstLineChars="0"/>
        <w:rPr>
          <w:sz w:val="24"/>
        </w:rPr>
      </w:pPr>
      <w:r w:rsidRPr="0040679F">
        <w:rPr>
          <w:sz w:val="24"/>
        </w:rPr>
        <w:t>可逐项自检设备信息，各项信息包括：主电源开关、正 LED 电源开关、</w:t>
      </w:r>
      <w:r w:rsidRPr="0040679F">
        <w:rPr>
          <w:rFonts w:hint="eastAsia"/>
          <w:sz w:val="24"/>
        </w:rPr>
        <w:t>站牌内部温度、主控板版本、站牌内部温度、主电源电压和电池电压。</w:t>
      </w:r>
    </w:p>
    <w:p w:rsidR="00881BDE" w:rsidRPr="0040679F" w:rsidRDefault="00881BDE" w:rsidP="0040679F">
      <w:pPr>
        <w:pStyle w:val="a5"/>
        <w:numPr>
          <w:ilvl w:val="0"/>
          <w:numId w:val="27"/>
        </w:numPr>
        <w:ind w:firstLineChars="0"/>
        <w:rPr>
          <w:sz w:val="24"/>
        </w:rPr>
      </w:pPr>
      <w:r w:rsidRPr="0040679F">
        <w:rPr>
          <w:sz w:val="24"/>
        </w:rPr>
        <w:t xml:space="preserve">显示当前页码下的站牌设备信息。 </w:t>
      </w:r>
    </w:p>
    <w:p w:rsidR="00881BDE" w:rsidRPr="00881BDE" w:rsidRDefault="00077D02" w:rsidP="00881BDE">
      <w:pPr>
        <w:rPr>
          <w:sz w:val="24"/>
        </w:rPr>
      </w:pPr>
      <w:r>
        <w:rPr>
          <w:sz w:val="24"/>
        </w:rPr>
        <w:t>3)</w:t>
      </w:r>
      <w:r w:rsidR="00881BDE" w:rsidRPr="00881BDE">
        <w:rPr>
          <w:sz w:val="24"/>
        </w:rPr>
        <w:t xml:space="preserve"> 固件管理 </w:t>
      </w:r>
    </w:p>
    <w:p w:rsidR="00881BDE" w:rsidRPr="00077D02" w:rsidRDefault="00881BDE" w:rsidP="00077D02">
      <w:pPr>
        <w:pStyle w:val="a5"/>
        <w:numPr>
          <w:ilvl w:val="0"/>
          <w:numId w:val="28"/>
        </w:numPr>
        <w:ind w:firstLineChars="0"/>
        <w:rPr>
          <w:sz w:val="24"/>
        </w:rPr>
      </w:pPr>
      <w:r w:rsidRPr="00077D02">
        <w:rPr>
          <w:sz w:val="24"/>
        </w:rPr>
        <w:t xml:space="preserve">固件管理子模块，默认显示所有固件信息。 </w:t>
      </w:r>
    </w:p>
    <w:p w:rsidR="00077D02" w:rsidRPr="00077D02" w:rsidRDefault="00881BDE" w:rsidP="00077D02">
      <w:pPr>
        <w:pStyle w:val="a5"/>
        <w:numPr>
          <w:ilvl w:val="0"/>
          <w:numId w:val="28"/>
        </w:numPr>
        <w:ind w:firstLineChars="0"/>
        <w:rPr>
          <w:sz w:val="24"/>
        </w:rPr>
      </w:pPr>
      <w:r w:rsidRPr="00077D02">
        <w:rPr>
          <w:sz w:val="24"/>
        </w:rPr>
        <w:t>固件信息包括：固件名称、固件类型、固件型号、版本号、固件大小、</w:t>
      </w:r>
      <w:r w:rsidRPr="00077D02">
        <w:rPr>
          <w:rFonts w:hint="eastAsia"/>
          <w:sz w:val="24"/>
        </w:rPr>
        <w:t>固件说明、上传者、上传时间和操作。</w:t>
      </w:r>
    </w:p>
    <w:p w:rsidR="00881BDE" w:rsidRPr="00077D02" w:rsidRDefault="00881BDE" w:rsidP="00077D02">
      <w:pPr>
        <w:pStyle w:val="a5"/>
        <w:numPr>
          <w:ilvl w:val="0"/>
          <w:numId w:val="28"/>
        </w:numPr>
        <w:ind w:firstLineChars="0"/>
        <w:rPr>
          <w:sz w:val="24"/>
        </w:rPr>
      </w:pPr>
      <w:r w:rsidRPr="00077D02">
        <w:rPr>
          <w:sz w:val="24"/>
        </w:rPr>
        <w:t xml:space="preserve">输入固件名称、版本号和上传者，即可查询到指定的固件信息。 </w:t>
      </w:r>
    </w:p>
    <w:p w:rsidR="00077D02" w:rsidRPr="00077D02" w:rsidRDefault="00881BDE" w:rsidP="00077D02">
      <w:pPr>
        <w:pStyle w:val="a5"/>
        <w:numPr>
          <w:ilvl w:val="0"/>
          <w:numId w:val="28"/>
        </w:numPr>
        <w:ind w:firstLineChars="0"/>
        <w:rPr>
          <w:sz w:val="24"/>
        </w:rPr>
      </w:pPr>
      <w:r w:rsidRPr="00077D02">
        <w:rPr>
          <w:sz w:val="24"/>
        </w:rPr>
        <w:t>可实现固件信息的编辑功能。</w:t>
      </w:r>
    </w:p>
    <w:p w:rsidR="00077D02" w:rsidRPr="00077D02" w:rsidRDefault="00881BDE" w:rsidP="00077D02">
      <w:pPr>
        <w:pStyle w:val="a5"/>
        <w:numPr>
          <w:ilvl w:val="0"/>
          <w:numId w:val="28"/>
        </w:numPr>
        <w:ind w:firstLineChars="0"/>
        <w:rPr>
          <w:sz w:val="24"/>
        </w:rPr>
      </w:pPr>
      <w:r w:rsidRPr="00077D02">
        <w:rPr>
          <w:sz w:val="24"/>
        </w:rPr>
        <w:t>可实现新增固件信息的功能。</w:t>
      </w:r>
    </w:p>
    <w:p w:rsidR="00077D02" w:rsidRPr="00077D02" w:rsidRDefault="00881BDE" w:rsidP="00077D02">
      <w:pPr>
        <w:pStyle w:val="a5"/>
        <w:numPr>
          <w:ilvl w:val="0"/>
          <w:numId w:val="28"/>
        </w:numPr>
        <w:ind w:firstLineChars="0"/>
        <w:rPr>
          <w:sz w:val="24"/>
        </w:rPr>
      </w:pPr>
      <w:r w:rsidRPr="00077D02">
        <w:rPr>
          <w:sz w:val="24"/>
        </w:rPr>
        <w:t>可实现固件信息的删除功能。</w:t>
      </w:r>
    </w:p>
    <w:p w:rsidR="00881BDE" w:rsidRPr="00077D02" w:rsidRDefault="00881BDE" w:rsidP="00077D02">
      <w:pPr>
        <w:pStyle w:val="a5"/>
        <w:numPr>
          <w:ilvl w:val="0"/>
          <w:numId w:val="28"/>
        </w:numPr>
        <w:ind w:firstLineChars="0"/>
        <w:rPr>
          <w:sz w:val="24"/>
        </w:rPr>
      </w:pPr>
      <w:r w:rsidRPr="00077D02">
        <w:rPr>
          <w:sz w:val="24"/>
        </w:rPr>
        <w:t xml:space="preserve">可通过首页、下一页、末页和指定页码显示当前页码下的固件信息。 </w:t>
      </w:r>
    </w:p>
    <w:p w:rsidR="00881BDE" w:rsidRPr="00881BDE" w:rsidRDefault="006E0953" w:rsidP="00881BDE">
      <w:pPr>
        <w:rPr>
          <w:sz w:val="24"/>
        </w:rPr>
      </w:pPr>
      <w:r>
        <w:rPr>
          <w:sz w:val="24"/>
        </w:rPr>
        <w:t>4)</w:t>
      </w:r>
      <w:r w:rsidR="00881BDE" w:rsidRPr="00881BDE">
        <w:rPr>
          <w:sz w:val="24"/>
        </w:rPr>
        <w:t xml:space="preserve"> 升级历史 </w:t>
      </w:r>
    </w:p>
    <w:p w:rsidR="00881BDE" w:rsidRPr="006E0953" w:rsidRDefault="00881BDE" w:rsidP="006E0953">
      <w:pPr>
        <w:pStyle w:val="a5"/>
        <w:numPr>
          <w:ilvl w:val="0"/>
          <w:numId w:val="29"/>
        </w:numPr>
        <w:ind w:firstLineChars="0"/>
        <w:rPr>
          <w:sz w:val="24"/>
        </w:rPr>
      </w:pPr>
      <w:r w:rsidRPr="006E0953">
        <w:rPr>
          <w:sz w:val="24"/>
        </w:rPr>
        <w:t xml:space="preserve">升级历史子模块，默认显示所有固件的升级历史信息。 </w:t>
      </w:r>
    </w:p>
    <w:p w:rsidR="006E0953" w:rsidRPr="006E0953" w:rsidRDefault="00881BDE" w:rsidP="006E0953">
      <w:pPr>
        <w:pStyle w:val="a5"/>
        <w:numPr>
          <w:ilvl w:val="0"/>
          <w:numId w:val="29"/>
        </w:numPr>
        <w:ind w:firstLineChars="0"/>
        <w:rPr>
          <w:sz w:val="24"/>
        </w:rPr>
      </w:pPr>
      <w:r w:rsidRPr="006E0953">
        <w:rPr>
          <w:sz w:val="24"/>
        </w:rPr>
        <w:t>升级历史信息包括：固件名称、固件类型、版本号、升级状态、升级时</w:t>
      </w:r>
      <w:r w:rsidRPr="006E0953">
        <w:rPr>
          <w:rFonts w:hint="eastAsia"/>
          <w:sz w:val="24"/>
        </w:rPr>
        <w:t>间和上传时间。</w:t>
      </w:r>
    </w:p>
    <w:p w:rsidR="00881BDE" w:rsidRPr="006E0953" w:rsidRDefault="00881BDE" w:rsidP="006E0953">
      <w:pPr>
        <w:pStyle w:val="a5"/>
        <w:numPr>
          <w:ilvl w:val="0"/>
          <w:numId w:val="29"/>
        </w:numPr>
        <w:ind w:firstLineChars="0"/>
        <w:rPr>
          <w:sz w:val="24"/>
        </w:rPr>
      </w:pPr>
      <w:r w:rsidRPr="006E0953">
        <w:rPr>
          <w:sz w:val="24"/>
        </w:rPr>
        <w:t xml:space="preserve">输入固件名称，选择升级状态，即可查询指定固件的升级历史信息。 </w:t>
      </w:r>
    </w:p>
    <w:p w:rsidR="00881BDE" w:rsidRPr="006E0953" w:rsidRDefault="00881BDE" w:rsidP="006E0953">
      <w:pPr>
        <w:pStyle w:val="a5"/>
        <w:numPr>
          <w:ilvl w:val="0"/>
          <w:numId w:val="29"/>
        </w:numPr>
        <w:ind w:firstLineChars="0"/>
        <w:rPr>
          <w:sz w:val="24"/>
        </w:rPr>
      </w:pPr>
      <w:r w:rsidRPr="006E0953">
        <w:rPr>
          <w:sz w:val="24"/>
        </w:rPr>
        <w:lastRenderedPageBreak/>
        <w:t>可通过首页、下一页、末页和指定页码显示当前页码下的升级历史信息。</w:t>
      </w:r>
    </w:p>
    <w:p w:rsidR="00881BDE" w:rsidRPr="00881BDE" w:rsidRDefault="00881BDE" w:rsidP="006E0953">
      <w:pPr>
        <w:pStyle w:val="4"/>
      </w:pPr>
      <w:bookmarkStart w:id="27" w:name="_Toc529274340"/>
      <w:r w:rsidRPr="00881BDE">
        <w:t>非功能性需求</w:t>
      </w:r>
      <w:bookmarkEnd w:id="27"/>
      <w:r w:rsidRPr="00881BDE">
        <w:t xml:space="preserve"> </w:t>
      </w:r>
    </w:p>
    <w:p w:rsidR="00881BDE" w:rsidRPr="006E0953" w:rsidRDefault="00881BDE" w:rsidP="006E0953">
      <w:pPr>
        <w:pStyle w:val="a5"/>
        <w:numPr>
          <w:ilvl w:val="0"/>
          <w:numId w:val="30"/>
        </w:numPr>
        <w:ind w:firstLineChars="0"/>
        <w:rPr>
          <w:sz w:val="24"/>
        </w:rPr>
      </w:pPr>
      <w:r w:rsidRPr="006E0953">
        <w:rPr>
          <w:sz w:val="24"/>
        </w:rPr>
        <w:t xml:space="preserve">用户界面需求 </w:t>
      </w:r>
    </w:p>
    <w:p w:rsidR="006E0953" w:rsidRPr="00F01745" w:rsidRDefault="00881BDE" w:rsidP="00F01745">
      <w:pPr>
        <w:pStyle w:val="a5"/>
        <w:numPr>
          <w:ilvl w:val="0"/>
          <w:numId w:val="31"/>
        </w:numPr>
        <w:ind w:firstLineChars="0"/>
        <w:rPr>
          <w:sz w:val="24"/>
        </w:rPr>
      </w:pPr>
      <w:r w:rsidRPr="00F01745">
        <w:rPr>
          <w:sz w:val="24"/>
        </w:rPr>
        <w:t>用户界面清新整洁、美观实用。</w:t>
      </w:r>
      <w:r w:rsidR="006E0953" w:rsidRPr="00F01745">
        <w:rPr>
          <w:sz w:val="24"/>
        </w:rPr>
        <w:t xml:space="preserve"> </w:t>
      </w:r>
    </w:p>
    <w:p w:rsidR="006E0953" w:rsidRPr="00F01745" w:rsidRDefault="00881BDE" w:rsidP="00F01745">
      <w:pPr>
        <w:pStyle w:val="a5"/>
        <w:numPr>
          <w:ilvl w:val="0"/>
          <w:numId w:val="31"/>
        </w:numPr>
        <w:ind w:firstLineChars="0"/>
        <w:rPr>
          <w:sz w:val="24"/>
        </w:rPr>
      </w:pPr>
      <w:r w:rsidRPr="00F01745">
        <w:rPr>
          <w:sz w:val="24"/>
        </w:rPr>
        <w:t>操作流畅，访问服务器的网络异常会有提示信息。</w:t>
      </w:r>
    </w:p>
    <w:p w:rsidR="00881BDE" w:rsidRPr="00F01745" w:rsidRDefault="00881BDE" w:rsidP="00F01745">
      <w:pPr>
        <w:pStyle w:val="a5"/>
        <w:numPr>
          <w:ilvl w:val="0"/>
          <w:numId w:val="31"/>
        </w:numPr>
        <w:ind w:firstLineChars="0"/>
        <w:rPr>
          <w:sz w:val="24"/>
        </w:rPr>
      </w:pPr>
      <w:r w:rsidRPr="00F01745">
        <w:rPr>
          <w:sz w:val="24"/>
        </w:rPr>
        <w:t xml:space="preserve">地图滑动、放大、缩小，操作便捷易用。 </w:t>
      </w:r>
    </w:p>
    <w:p w:rsidR="00881BDE" w:rsidRPr="006E0953" w:rsidRDefault="00881BDE" w:rsidP="006E0953">
      <w:pPr>
        <w:pStyle w:val="a5"/>
        <w:numPr>
          <w:ilvl w:val="0"/>
          <w:numId w:val="30"/>
        </w:numPr>
        <w:ind w:firstLineChars="0"/>
        <w:rPr>
          <w:sz w:val="24"/>
        </w:rPr>
      </w:pPr>
      <w:r w:rsidRPr="006E0953">
        <w:rPr>
          <w:sz w:val="24"/>
        </w:rPr>
        <w:t xml:space="preserve">系统在线用户数 </w:t>
      </w:r>
    </w:p>
    <w:p w:rsidR="00881BDE" w:rsidRPr="00881BDE" w:rsidRDefault="00881BDE" w:rsidP="00F01745">
      <w:pPr>
        <w:ind w:firstLine="360"/>
        <w:rPr>
          <w:sz w:val="24"/>
        </w:rPr>
      </w:pPr>
      <w:r w:rsidRPr="00881BDE">
        <w:rPr>
          <w:rFonts w:hint="eastAsia"/>
          <w:sz w:val="24"/>
        </w:rPr>
        <w:t>理论上服务器可承载的同时在线用户数不小于</w:t>
      </w:r>
      <w:r w:rsidRPr="00881BDE">
        <w:rPr>
          <w:sz w:val="24"/>
        </w:rPr>
        <w:t xml:space="preserve"> 200，分时在线用户数不</w:t>
      </w:r>
      <w:r w:rsidRPr="00881BDE">
        <w:rPr>
          <w:rFonts w:hint="eastAsia"/>
          <w:sz w:val="24"/>
        </w:rPr>
        <w:t>小于</w:t>
      </w:r>
      <w:r w:rsidRPr="00881BDE">
        <w:rPr>
          <w:sz w:val="24"/>
        </w:rPr>
        <w:t xml:space="preserve"> 2000，同时管理的电子站牌数量不小于 1000 台。 </w:t>
      </w:r>
    </w:p>
    <w:p w:rsidR="00881BDE" w:rsidRPr="006E0953" w:rsidRDefault="00881BDE" w:rsidP="006E0953">
      <w:pPr>
        <w:pStyle w:val="a5"/>
        <w:numPr>
          <w:ilvl w:val="0"/>
          <w:numId w:val="30"/>
        </w:numPr>
        <w:ind w:firstLineChars="0"/>
        <w:rPr>
          <w:sz w:val="24"/>
        </w:rPr>
      </w:pPr>
      <w:r w:rsidRPr="006E0953">
        <w:rPr>
          <w:sz w:val="24"/>
        </w:rPr>
        <w:t xml:space="preserve">系统可靠性需求 </w:t>
      </w:r>
    </w:p>
    <w:p w:rsidR="00881BDE" w:rsidRPr="00881BDE" w:rsidRDefault="00881BDE" w:rsidP="00F01745">
      <w:pPr>
        <w:ind w:firstLine="360"/>
        <w:rPr>
          <w:sz w:val="24"/>
        </w:rPr>
      </w:pPr>
      <w:r w:rsidRPr="00881BDE">
        <w:rPr>
          <w:rFonts w:hint="eastAsia"/>
          <w:sz w:val="24"/>
        </w:rPr>
        <w:t>服务器采用</w:t>
      </w:r>
      <w:r w:rsidRPr="00881BDE">
        <w:rPr>
          <w:sz w:val="24"/>
        </w:rPr>
        <w:t xml:space="preserve"> 24x7x365 天的全年提供稳定服务。</w:t>
      </w:r>
    </w:p>
    <w:sectPr w:rsidR="00881BDE" w:rsidRPr="00881BDE" w:rsidSect="0051183F">
      <w:footerReference w:type="default" r:id="rId1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907" w:rsidRDefault="00644907" w:rsidP="00360E39">
      <w:r>
        <w:separator/>
      </w:r>
    </w:p>
  </w:endnote>
  <w:endnote w:type="continuationSeparator" w:id="0">
    <w:p w:rsidR="00644907" w:rsidRDefault="00644907" w:rsidP="0036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054279"/>
      <w:docPartObj>
        <w:docPartGallery w:val="Page Numbers (Bottom of Page)"/>
        <w:docPartUnique/>
      </w:docPartObj>
    </w:sdtPr>
    <w:sdtContent>
      <w:sdt>
        <w:sdtPr>
          <w:id w:val="-1769616900"/>
          <w:docPartObj>
            <w:docPartGallery w:val="Page Numbers (Top of Page)"/>
            <w:docPartUnique/>
          </w:docPartObj>
        </w:sdtPr>
        <w:sdtContent>
          <w:p w:rsidR="0051183F" w:rsidRDefault="0051183F">
            <w:pPr>
              <w:pStyle w:val="aa"/>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51183F" w:rsidRDefault="0051183F">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68883"/>
      <w:docPartObj>
        <w:docPartGallery w:val="Page Numbers (Bottom of Page)"/>
        <w:docPartUnique/>
      </w:docPartObj>
    </w:sdtPr>
    <w:sdtEndPr>
      <w:rPr>
        <w:sz w:val="10"/>
      </w:rPr>
    </w:sdtEndPr>
    <w:sdtContent>
      <w:sdt>
        <w:sdtPr>
          <w:id w:val="-711879914"/>
          <w:docPartObj>
            <w:docPartGallery w:val="Page Numbers (Top of Page)"/>
            <w:docPartUnique/>
          </w:docPartObj>
        </w:sdtPr>
        <w:sdtEndPr>
          <w:rPr>
            <w:sz w:val="10"/>
          </w:rPr>
        </w:sdtEndPr>
        <w:sdtContent>
          <w:p w:rsidR="0051183F" w:rsidRDefault="0051183F">
            <w:pPr>
              <w:pStyle w:val="aa"/>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16</w:t>
            </w:r>
            <w:r>
              <w:rPr>
                <w:b/>
                <w:bCs/>
                <w:sz w:val="24"/>
                <w:szCs w:val="24"/>
              </w:rPr>
              <w:fldChar w:fldCharType="end"/>
            </w:r>
            <w:r>
              <w:rPr>
                <w:lang w:val="zh-CN"/>
              </w:rPr>
              <w:t xml:space="preserve"> </w:t>
            </w:r>
            <w:r>
              <w:rPr>
                <w:lang w:val="zh-CN"/>
              </w:rPr>
              <w:t>/</w:t>
            </w:r>
            <w:r w:rsidRPr="0051183F">
              <w:rPr>
                <w:sz w:val="20"/>
                <w:lang w:val="zh-CN"/>
              </w:rPr>
              <w:t xml:space="preserve"> </w:t>
            </w:r>
            <w:r w:rsidRPr="0051183F">
              <w:rPr>
                <w:b/>
                <w:bCs/>
                <w:szCs w:val="24"/>
              </w:rPr>
              <w:fldChar w:fldCharType="begin"/>
            </w:r>
            <w:r w:rsidRPr="0051183F">
              <w:rPr>
                <w:b/>
                <w:bCs/>
                <w:szCs w:val="24"/>
              </w:rPr>
              <w:instrText xml:space="preserve"> SECTIONPAGES  </w:instrText>
            </w:r>
            <w:r w:rsidRPr="0051183F">
              <w:rPr>
                <w:b/>
                <w:bCs/>
                <w:szCs w:val="24"/>
              </w:rPr>
              <w:fldChar w:fldCharType="separate"/>
            </w:r>
            <w:r>
              <w:rPr>
                <w:b/>
                <w:bCs/>
                <w:noProof/>
                <w:szCs w:val="24"/>
              </w:rPr>
              <w:t>16</w:t>
            </w:r>
            <w:r w:rsidRPr="0051183F">
              <w:rPr>
                <w:b/>
                <w:bCs/>
                <w:szCs w:val="24"/>
              </w:rPr>
              <w:fldChar w:fldCharType="end"/>
            </w:r>
          </w:p>
        </w:sdtContent>
      </w:sdt>
    </w:sdtContent>
  </w:sdt>
  <w:p w:rsidR="0051183F" w:rsidRDefault="0051183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907" w:rsidRDefault="00644907" w:rsidP="00360E39">
      <w:r>
        <w:separator/>
      </w:r>
    </w:p>
  </w:footnote>
  <w:footnote w:type="continuationSeparator" w:id="0">
    <w:p w:rsidR="00644907" w:rsidRDefault="00644907" w:rsidP="0036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7B1"/>
    <w:multiLevelType w:val="hybridMultilevel"/>
    <w:tmpl w:val="5C5A4EDE"/>
    <w:lvl w:ilvl="0" w:tplc="DAEE835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174E2"/>
    <w:multiLevelType w:val="hybridMultilevel"/>
    <w:tmpl w:val="9A4852E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A41CE5"/>
    <w:multiLevelType w:val="hybridMultilevel"/>
    <w:tmpl w:val="56B247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B63505"/>
    <w:multiLevelType w:val="hybridMultilevel"/>
    <w:tmpl w:val="5D6C62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5752F2"/>
    <w:multiLevelType w:val="hybridMultilevel"/>
    <w:tmpl w:val="C4E64F9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DF4F9C"/>
    <w:multiLevelType w:val="hybridMultilevel"/>
    <w:tmpl w:val="7450A1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EA2AC3"/>
    <w:multiLevelType w:val="hybridMultilevel"/>
    <w:tmpl w:val="5770ECC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CF5D0C"/>
    <w:multiLevelType w:val="hybridMultilevel"/>
    <w:tmpl w:val="B3AAEFF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BEB7106"/>
    <w:multiLevelType w:val="hybridMultilevel"/>
    <w:tmpl w:val="74E87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1B210BE"/>
    <w:multiLevelType w:val="hybridMultilevel"/>
    <w:tmpl w:val="0C04368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636258"/>
    <w:multiLevelType w:val="hybridMultilevel"/>
    <w:tmpl w:val="222AFB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C31922"/>
    <w:multiLevelType w:val="hybridMultilevel"/>
    <w:tmpl w:val="599C2E76"/>
    <w:lvl w:ilvl="0" w:tplc="C862EE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CB3203"/>
    <w:multiLevelType w:val="hybridMultilevel"/>
    <w:tmpl w:val="AF7A6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AF67AA8"/>
    <w:multiLevelType w:val="hybridMultilevel"/>
    <w:tmpl w:val="A7448F2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CA1795B"/>
    <w:multiLevelType w:val="hybridMultilevel"/>
    <w:tmpl w:val="6B96F7B0"/>
    <w:lvl w:ilvl="0" w:tplc="2EBC6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E36B4E"/>
    <w:multiLevelType w:val="hybridMultilevel"/>
    <w:tmpl w:val="AE7079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0192473"/>
    <w:multiLevelType w:val="hybridMultilevel"/>
    <w:tmpl w:val="1E5E72E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05210D1"/>
    <w:multiLevelType w:val="hybridMultilevel"/>
    <w:tmpl w:val="8834C61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D04B6"/>
    <w:multiLevelType w:val="hybridMultilevel"/>
    <w:tmpl w:val="CAD6F86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39F50A1"/>
    <w:multiLevelType w:val="hybridMultilevel"/>
    <w:tmpl w:val="0F3A6B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D6E1597"/>
    <w:multiLevelType w:val="hybridMultilevel"/>
    <w:tmpl w:val="1116BA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1649BE"/>
    <w:multiLevelType w:val="hybridMultilevel"/>
    <w:tmpl w:val="446E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493EDD"/>
    <w:multiLevelType w:val="hybridMultilevel"/>
    <w:tmpl w:val="F0D6DED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7C70B0F"/>
    <w:multiLevelType w:val="hybridMultilevel"/>
    <w:tmpl w:val="FFE4669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3276FA9"/>
    <w:multiLevelType w:val="hybridMultilevel"/>
    <w:tmpl w:val="D12648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7201D5"/>
    <w:multiLevelType w:val="hybridMultilevel"/>
    <w:tmpl w:val="F37A2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C1A50E8"/>
    <w:multiLevelType w:val="hybridMultilevel"/>
    <w:tmpl w:val="21705274"/>
    <w:lvl w:ilvl="0" w:tplc="04090005">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27" w15:restartNumberingAfterBreak="0">
    <w:nsid w:val="7CE93984"/>
    <w:multiLevelType w:val="hybridMultilevel"/>
    <w:tmpl w:val="8B3C13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DCC58AA"/>
    <w:multiLevelType w:val="hybridMultilevel"/>
    <w:tmpl w:val="6C068D2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EC633BA"/>
    <w:multiLevelType w:val="hybridMultilevel"/>
    <w:tmpl w:val="42787BB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F8A2951"/>
    <w:multiLevelType w:val="hybridMultilevel"/>
    <w:tmpl w:val="70DC020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9"/>
  </w:num>
  <w:num w:numId="3">
    <w:abstractNumId w:val="24"/>
  </w:num>
  <w:num w:numId="4">
    <w:abstractNumId w:val="10"/>
  </w:num>
  <w:num w:numId="5">
    <w:abstractNumId w:val="5"/>
  </w:num>
  <w:num w:numId="6">
    <w:abstractNumId w:val="27"/>
  </w:num>
  <w:num w:numId="7">
    <w:abstractNumId w:val="11"/>
  </w:num>
  <w:num w:numId="8">
    <w:abstractNumId w:val="21"/>
  </w:num>
  <w:num w:numId="9">
    <w:abstractNumId w:val="20"/>
  </w:num>
  <w:num w:numId="10">
    <w:abstractNumId w:val="17"/>
  </w:num>
  <w:num w:numId="11">
    <w:abstractNumId w:val="3"/>
  </w:num>
  <w:num w:numId="12">
    <w:abstractNumId w:val="25"/>
  </w:num>
  <w:num w:numId="13">
    <w:abstractNumId w:val="12"/>
  </w:num>
  <w:num w:numId="14">
    <w:abstractNumId w:val="8"/>
  </w:num>
  <w:num w:numId="15">
    <w:abstractNumId w:val="15"/>
  </w:num>
  <w:num w:numId="16">
    <w:abstractNumId w:val="2"/>
  </w:num>
  <w:num w:numId="17">
    <w:abstractNumId w:val="23"/>
  </w:num>
  <w:num w:numId="18">
    <w:abstractNumId w:val="9"/>
  </w:num>
  <w:num w:numId="19">
    <w:abstractNumId w:val="1"/>
  </w:num>
  <w:num w:numId="20">
    <w:abstractNumId w:val="18"/>
  </w:num>
  <w:num w:numId="21">
    <w:abstractNumId w:val="6"/>
  </w:num>
  <w:num w:numId="22">
    <w:abstractNumId w:val="29"/>
  </w:num>
  <w:num w:numId="23">
    <w:abstractNumId w:val="4"/>
  </w:num>
  <w:num w:numId="24">
    <w:abstractNumId w:val="22"/>
  </w:num>
  <w:num w:numId="25">
    <w:abstractNumId w:val="13"/>
  </w:num>
  <w:num w:numId="26">
    <w:abstractNumId w:val="28"/>
  </w:num>
  <w:num w:numId="27">
    <w:abstractNumId w:val="16"/>
  </w:num>
  <w:num w:numId="28">
    <w:abstractNumId w:val="7"/>
  </w:num>
  <w:num w:numId="29">
    <w:abstractNumId w:val="30"/>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13"/>
    <w:rsid w:val="00077D02"/>
    <w:rsid w:val="00097FB8"/>
    <w:rsid w:val="00155407"/>
    <w:rsid w:val="001629AB"/>
    <w:rsid w:val="001D63D9"/>
    <w:rsid w:val="001E0E70"/>
    <w:rsid w:val="001E4359"/>
    <w:rsid w:val="00212D13"/>
    <w:rsid w:val="00275395"/>
    <w:rsid w:val="00360E39"/>
    <w:rsid w:val="0040679F"/>
    <w:rsid w:val="00460F34"/>
    <w:rsid w:val="0051183F"/>
    <w:rsid w:val="005653D2"/>
    <w:rsid w:val="005C0F30"/>
    <w:rsid w:val="00637B1F"/>
    <w:rsid w:val="00644907"/>
    <w:rsid w:val="006E0953"/>
    <w:rsid w:val="0071143E"/>
    <w:rsid w:val="0072563A"/>
    <w:rsid w:val="007565A6"/>
    <w:rsid w:val="00785F04"/>
    <w:rsid w:val="007A140A"/>
    <w:rsid w:val="008146EE"/>
    <w:rsid w:val="00842130"/>
    <w:rsid w:val="008676F4"/>
    <w:rsid w:val="00881BDE"/>
    <w:rsid w:val="009021C4"/>
    <w:rsid w:val="009A25A7"/>
    <w:rsid w:val="009E5EF5"/>
    <w:rsid w:val="009F7B20"/>
    <w:rsid w:val="00A105DB"/>
    <w:rsid w:val="00AC4208"/>
    <w:rsid w:val="00B97463"/>
    <w:rsid w:val="00BD7FB5"/>
    <w:rsid w:val="00BE20E3"/>
    <w:rsid w:val="00C3207A"/>
    <w:rsid w:val="00C33651"/>
    <w:rsid w:val="00C50E2D"/>
    <w:rsid w:val="00CA0ED0"/>
    <w:rsid w:val="00CC1884"/>
    <w:rsid w:val="00D2222A"/>
    <w:rsid w:val="00D8266F"/>
    <w:rsid w:val="00E03F16"/>
    <w:rsid w:val="00ED4591"/>
    <w:rsid w:val="00F01745"/>
    <w:rsid w:val="00F2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C2BC"/>
  <w15:chartTrackingRefBased/>
  <w15:docId w15:val="{1F5AACB2-955C-41F9-8850-AF6C9295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12D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0F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7B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A0E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12D13"/>
    <w:rPr>
      <w:kern w:val="0"/>
      <w:sz w:val="22"/>
    </w:rPr>
  </w:style>
  <w:style w:type="character" w:customStyle="1" w:styleId="a4">
    <w:name w:val="无间隔 字符"/>
    <w:basedOn w:val="a0"/>
    <w:link w:val="a3"/>
    <w:uiPriority w:val="1"/>
    <w:rsid w:val="00212D13"/>
    <w:rPr>
      <w:kern w:val="0"/>
      <w:sz w:val="22"/>
    </w:rPr>
  </w:style>
  <w:style w:type="character" w:customStyle="1" w:styleId="10">
    <w:name w:val="标题 1 字符"/>
    <w:basedOn w:val="a0"/>
    <w:link w:val="1"/>
    <w:uiPriority w:val="9"/>
    <w:rsid w:val="00212D13"/>
    <w:rPr>
      <w:b/>
      <w:bCs/>
      <w:kern w:val="44"/>
      <w:sz w:val="44"/>
      <w:szCs w:val="44"/>
    </w:rPr>
  </w:style>
  <w:style w:type="paragraph" w:styleId="TOC">
    <w:name w:val="TOC Heading"/>
    <w:basedOn w:val="1"/>
    <w:next w:val="a"/>
    <w:uiPriority w:val="39"/>
    <w:unhideWhenUsed/>
    <w:qFormat/>
    <w:rsid w:val="00212D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5C0F30"/>
    <w:rPr>
      <w:rFonts w:asciiTheme="majorHAnsi" w:eastAsiaTheme="majorEastAsia" w:hAnsiTheme="majorHAnsi" w:cstheme="majorBidi"/>
      <w:b/>
      <w:bCs/>
      <w:sz w:val="32"/>
      <w:szCs w:val="32"/>
    </w:rPr>
  </w:style>
  <w:style w:type="paragraph" w:styleId="a5">
    <w:name w:val="List Paragraph"/>
    <w:basedOn w:val="a"/>
    <w:link w:val="a6"/>
    <w:uiPriority w:val="34"/>
    <w:qFormat/>
    <w:rsid w:val="00637B1F"/>
    <w:pPr>
      <w:ind w:firstLineChars="200" w:firstLine="420"/>
    </w:pPr>
  </w:style>
  <w:style w:type="character" w:customStyle="1" w:styleId="30">
    <w:name w:val="标题 3 字符"/>
    <w:basedOn w:val="a0"/>
    <w:link w:val="3"/>
    <w:uiPriority w:val="9"/>
    <w:rsid w:val="00637B1F"/>
    <w:rPr>
      <w:b/>
      <w:bCs/>
      <w:sz w:val="32"/>
      <w:szCs w:val="32"/>
    </w:rPr>
  </w:style>
  <w:style w:type="paragraph" w:styleId="11">
    <w:name w:val="toc 1"/>
    <w:basedOn w:val="a"/>
    <w:next w:val="a"/>
    <w:autoRedefine/>
    <w:uiPriority w:val="39"/>
    <w:unhideWhenUsed/>
    <w:rsid w:val="00360E39"/>
  </w:style>
  <w:style w:type="paragraph" w:styleId="21">
    <w:name w:val="toc 2"/>
    <w:basedOn w:val="a"/>
    <w:next w:val="a"/>
    <w:autoRedefine/>
    <w:uiPriority w:val="39"/>
    <w:unhideWhenUsed/>
    <w:rsid w:val="00360E39"/>
    <w:pPr>
      <w:ind w:leftChars="200" w:left="420"/>
    </w:pPr>
  </w:style>
  <w:style w:type="paragraph" w:styleId="31">
    <w:name w:val="toc 3"/>
    <w:basedOn w:val="a"/>
    <w:next w:val="a"/>
    <w:autoRedefine/>
    <w:uiPriority w:val="39"/>
    <w:unhideWhenUsed/>
    <w:rsid w:val="00360E39"/>
    <w:pPr>
      <w:ind w:leftChars="400" w:left="840"/>
    </w:pPr>
  </w:style>
  <w:style w:type="character" w:styleId="a7">
    <w:name w:val="Hyperlink"/>
    <w:basedOn w:val="a0"/>
    <w:uiPriority w:val="99"/>
    <w:unhideWhenUsed/>
    <w:rsid w:val="00360E39"/>
    <w:rPr>
      <w:color w:val="0563C1" w:themeColor="hyperlink"/>
      <w:u w:val="single"/>
    </w:rPr>
  </w:style>
  <w:style w:type="paragraph" w:styleId="a8">
    <w:name w:val="header"/>
    <w:basedOn w:val="a"/>
    <w:link w:val="a9"/>
    <w:uiPriority w:val="99"/>
    <w:unhideWhenUsed/>
    <w:rsid w:val="00360E3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60E39"/>
    <w:rPr>
      <w:sz w:val="18"/>
      <w:szCs w:val="18"/>
    </w:rPr>
  </w:style>
  <w:style w:type="paragraph" w:styleId="aa">
    <w:name w:val="footer"/>
    <w:basedOn w:val="a"/>
    <w:link w:val="ab"/>
    <w:uiPriority w:val="99"/>
    <w:unhideWhenUsed/>
    <w:rsid w:val="00360E39"/>
    <w:pPr>
      <w:tabs>
        <w:tab w:val="center" w:pos="4153"/>
        <w:tab w:val="right" w:pos="8306"/>
      </w:tabs>
      <w:snapToGrid w:val="0"/>
      <w:jc w:val="left"/>
    </w:pPr>
    <w:rPr>
      <w:sz w:val="18"/>
      <w:szCs w:val="18"/>
    </w:rPr>
  </w:style>
  <w:style w:type="character" w:customStyle="1" w:styleId="ab">
    <w:name w:val="页脚 字符"/>
    <w:basedOn w:val="a0"/>
    <w:link w:val="aa"/>
    <w:uiPriority w:val="99"/>
    <w:rsid w:val="00360E39"/>
    <w:rPr>
      <w:sz w:val="18"/>
      <w:szCs w:val="18"/>
    </w:rPr>
  </w:style>
  <w:style w:type="character" w:customStyle="1" w:styleId="a6">
    <w:name w:val="列出段落 字符"/>
    <w:link w:val="a5"/>
    <w:uiPriority w:val="34"/>
    <w:locked/>
    <w:rsid w:val="00A105DB"/>
  </w:style>
  <w:style w:type="character" w:customStyle="1" w:styleId="40">
    <w:name w:val="标题 4 字符"/>
    <w:basedOn w:val="a0"/>
    <w:link w:val="4"/>
    <w:uiPriority w:val="9"/>
    <w:rsid w:val="00CA0ED0"/>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51183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8E9FF43EF4A96AF7EB7AFB9561A70"/>
        <w:category>
          <w:name w:val="常规"/>
          <w:gallery w:val="placeholder"/>
        </w:category>
        <w:types>
          <w:type w:val="bbPlcHdr"/>
        </w:types>
        <w:behaviors>
          <w:behavior w:val="content"/>
        </w:behaviors>
        <w:guid w:val="{C72F3FE8-9D79-4F6D-B6DA-39F0A4E2E058}"/>
      </w:docPartPr>
      <w:docPartBody>
        <w:p w:rsidR="00A30C31" w:rsidRDefault="007135DE" w:rsidP="007135DE">
          <w:pPr>
            <w:pStyle w:val="07F8E9FF43EF4A96AF7EB7AFB9561A70"/>
          </w:pPr>
          <w:r>
            <w:rPr>
              <w:color w:val="2E74B5" w:themeColor="accent1" w:themeShade="BF"/>
              <w:sz w:val="24"/>
              <w:szCs w:val="24"/>
              <w:lang w:val="zh-CN"/>
            </w:rPr>
            <w:t>[公司名称]</w:t>
          </w:r>
        </w:p>
      </w:docPartBody>
    </w:docPart>
    <w:docPart>
      <w:docPartPr>
        <w:name w:val="664F45FC11D143709B6A2BFC292AC6E8"/>
        <w:category>
          <w:name w:val="常规"/>
          <w:gallery w:val="placeholder"/>
        </w:category>
        <w:types>
          <w:type w:val="bbPlcHdr"/>
        </w:types>
        <w:behaviors>
          <w:behavior w:val="content"/>
        </w:behaviors>
        <w:guid w:val="{F0FDA76D-7ECA-45E0-A4C8-693E9EF93592}"/>
      </w:docPartPr>
      <w:docPartBody>
        <w:p w:rsidR="00A30C31" w:rsidRDefault="007135DE" w:rsidP="007135DE">
          <w:pPr>
            <w:pStyle w:val="664F45FC11D143709B6A2BFC292AC6E8"/>
          </w:pPr>
          <w:r>
            <w:rPr>
              <w:rFonts w:asciiTheme="majorHAnsi" w:eastAsiaTheme="majorEastAsia" w:hAnsiTheme="majorHAnsi" w:cstheme="majorBidi"/>
              <w:color w:val="5B9BD5" w:themeColor="accent1"/>
              <w:sz w:val="88"/>
              <w:szCs w:val="88"/>
              <w:lang w:val="zh-CN"/>
            </w:rPr>
            <w:t>[文档标题]</w:t>
          </w:r>
        </w:p>
      </w:docPartBody>
    </w:docPart>
    <w:docPart>
      <w:docPartPr>
        <w:name w:val="BEBCDB5DCFF341FC8A365C88E0BFC4AB"/>
        <w:category>
          <w:name w:val="常规"/>
          <w:gallery w:val="placeholder"/>
        </w:category>
        <w:types>
          <w:type w:val="bbPlcHdr"/>
        </w:types>
        <w:behaviors>
          <w:behavior w:val="content"/>
        </w:behaviors>
        <w:guid w:val="{2D181543-ED6D-4ED2-AE29-BA4B143E47AB}"/>
      </w:docPartPr>
      <w:docPartBody>
        <w:p w:rsidR="00A30C31" w:rsidRDefault="007135DE" w:rsidP="007135DE">
          <w:pPr>
            <w:pStyle w:val="BEBCDB5DCFF341FC8A365C88E0BFC4AB"/>
          </w:pPr>
          <w:r>
            <w:rPr>
              <w:color w:val="2E74B5" w:themeColor="accent1" w:themeShade="BF"/>
              <w:sz w:val="24"/>
              <w:szCs w:val="24"/>
              <w:lang w:val="zh-CN"/>
            </w:rPr>
            <w:t>[文档副标题]</w:t>
          </w:r>
        </w:p>
      </w:docPartBody>
    </w:docPart>
    <w:docPart>
      <w:docPartPr>
        <w:name w:val="355A34AD38144C56A53E7669A067C549"/>
        <w:category>
          <w:name w:val="常规"/>
          <w:gallery w:val="placeholder"/>
        </w:category>
        <w:types>
          <w:type w:val="bbPlcHdr"/>
        </w:types>
        <w:behaviors>
          <w:behavior w:val="content"/>
        </w:behaviors>
        <w:guid w:val="{E7E67C56-5F3B-44CA-8B8F-21392FFA63FE}"/>
      </w:docPartPr>
      <w:docPartBody>
        <w:p w:rsidR="00A30C31" w:rsidRDefault="007135DE" w:rsidP="007135DE">
          <w:pPr>
            <w:pStyle w:val="355A34AD38144C56A53E7669A067C549"/>
          </w:pPr>
          <w:r>
            <w:rPr>
              <w:color w:val="5B9BD5"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DE"/>
    <w:rsid w:val="007135DE"/>
    <w:rsid w:val="009A5623"/>
    <w:rsid w:val="00A30C31"/>
    <w:rsid w:val="00F0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F8E9FF43EF4A96AF7EB7AFB9561A70">
    <w:name w:val="07F8E9FF43EF4A96AF7EB7AFB9561A70"/>
    <w:rsid w:val="007135DE"/>
    <w:pPr>
      <w:widowControl w:val="0"/>
      <w:jc w:val="both"/>
    </w:pPr>
  </w:style>
  <w:style w:type="paragraph" w:customStyle="1" w:styleId="664F45FC11D143709B6A2BFC292AC6E8">
    <w:name w:val="664F45FC11D143709B6A2BFC292AC6E8"/>
    <w:rsid w:val="007135DE"/>
    <w:pPr>
      <w:widowControl w:val="0"/>
      <w:jc w:val="both"/>
    </w:pPr>
  </w:style>
  <w:style w:type="paragraph" w:customStyle="1" w:styleId="BEBCDB5DCFF341FC8A365C88E0BFC4AB">
    <w:name w:val="BEBCDB5DCFF341FC8A365C88E0BFC4AB"/>
    <w:rsid w:val="007135DE"/>
    <w:pPr>
      <w:widowControl w:val="0"/>
      <w:jc w:val="both"/>
    </w:pPr>
  </w:style>
  <w:style w:type="paragraph" w:customStyle="1" w:styleId="355A34AD38144C56A53E7669A067C549">
    <w:name w:val="355A34AD38144C56A53E7669A067C549"/>
    <w:rsid w:val="007135DE"/>
    <w:pPr>
      <w:widowControl w:val="0"/>
      <w:jc w:val="both"/>
    </w:pPr>
  </w:style>
  <w:style w:type="paragraph" w:customStyle="1" w:styleId="D17AAD2276EB46569C153A4BCA4C96FE">
    <w:name w:val="D17AAD2276EB46569C153A4BCA4C96FE"/>
    <w:rsid w:val="007135DE"/>
    <w:pPr>
      <w:widowControl w:val="0"/>
      <w:jc w:val="both"/>
    </w:pPr>
  </w:style>
  <w:style w:type="paragraph" w:customStyle="1" w:styleId="F3ABF4D2C3AF4F3B8C55251597417CF7">
    <w:name w:val="F3ABF4D2C3AF4F3B8C55251597417CF7"/>
    <w:rsid w:val="007135DE"/>
    <w:pPr>
      <w:widowControl w:val="0"/>
      <w:jc w:val="both"/>
    </w:pPr>
  </w:style>
  <w:style w:type="paragraph" w:customStyle="1" w:styleId="19B20CDC9F704E209AA006A59912E400">
    <w:name w:val="19B20CDC9F704E209AA006A59912E400"/>
    <w:rsid w:val="007135DE"/>
    <w:pPr>
      <w:widowControl w:val="0"/>
      <w:jc w:val="both"/>
    </w:pPr>
  </w:style>
  <w:style w:type="paragraph" w:customStyle="1" w:styleId="D217F8E647294D30AF5DED9B355B28F2">
    <w:name w:val="D217F8E647294D30AF5DED9B355B28F2"/>
    <w:rsid w:val="007135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CA3D0-234B-4AD5-892E-6B4746F3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18</Pages>
  <Words>1314</Words>
  <Characters>7495</Characters>
  <Application>Microsoft Office Word</Application>
  <DocSecurity>0</DocSecurity>
  <Lines>62</Lines>
  <Paragraphs>17</Paragraphs>
  <ScaleCrop>false</ScaleCrop>
  <Company>辽宁玉晟科技有限公司</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沈阳公交集团电子站牌系统</dc:title>
  <dc:subject>技术附件</dc:subject>
  <dc:creator>技术部</dc:creator>
  <cp:keywords/>
  <dc:description/>
  <cp:lastModifiedBy>Duangon</cp:lastModifiedBy>
  <cp:revision>36</cp:revision>
  <dcterms:created xsi:type="dcterms:W3CDTF">2018-11-06T00:55:00Z</dcterms:created>
  <dcterms:modified xsi:type="dcterms:W3CDTF">2018-11-06T05:30:00Z</dcterms:modified>
</cp:coreProperties>
</file>