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1DA8" w14:textId="77777777" w:rsidR="0052574E" w:rsidRDefault="00000000">
      <w:pPr>
        <w:spacing w:before="160" w:after="60"/>
        <w:rPr>
          <w:lang w:eastAsia="zh-CN"/>
        </w:rPr>
      </w:pPr>
      <w:r>
        <w:rPr>
          <w:b/>
          <w:color w:val="000000"/>
          <w:sz w:val="48"/>
          <w:lang w:eastAsia="zh-CN"/>
        </w:rPr>
        <w:t>需求分析报告</w:t>
      </w:r>
    </w:p>
    <w:p w14:paraId="08F26191" w14:textId="77777777" w:rsidR="0052574E" w:rsidRDefault="00000000">
      <w:pPr>
        <w:spacing w:after="280"/>
        <w:rPr>
          <w:lang w:eastAsia="zh-CN"/>
        </w:rPr>
      </w:pPr>
      <w:r>
        <w:rPr>
          <w:color w:val="596675"/>
          <w:sz w:val="25"/>
          <w:lang w:eastAsia="zh-CN"/>
        </w:rPr>
        <w:t>电商</w:t>
      </w:r>
      <w:r>
        <w:rPr>
          <w:color w:val="596675"/>
          <w:sz w:val="25"/>
          <w:lang w:eastAsia="zh-CN"/>
        </w:rPr>
        <w:t xml:space="preserve"> Spark </w:t>
      </w:r>
      <w:r>
        <w:rPr>
          <w:color w:val="596675"/>
          <w:sz w:val="25"/>
          <w:lang w:eastAsia="zh-CN"/>
        </w:rPr>
        <w:t>数据分析可视化系统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52574E" w14:paraId="15E3A5A6" w14:textId="77777777">
        <w:tc>
          <w:tcPr>
            <w:tcW w:w="1944" w:type="dxa"/>
            <w:shd w:val="clear" w:color="auto" w:fill="F2F4F7"/>
            <w:vAlign w:val="center"/>
          </w:tcPr>
          <w:p w14:paraId="5595BF9B" w14:textId="77777777" w:rsidR="0052574E" w:rsidRDefault="00000000">
            <w:pPr>
              <w:spacing w:after="0"/>
            </w:pPr>
            <w:proofErr w:type="spellStart"/>
            <w:r>
              <w:rPr>
                <w:b/>
                <w:color w:val="000000"/>
                <w:sz w:val="19"/>
              </w:rPr>
              <w:t>项目属性</w:t>
            </w:r>
            <w:proofErr w:type="spellEnd"/>
          </w:p>
        </w:tc>
        <w:tc>
          <w:tcPr>
            <w:tcW w:w="7416" w:type="dxa"/>
            <w:shd w:val="clear" w:color="auto" w:fill="F2F4F7"/>
            <w:vAlign w:val="center"/>
          </w:tcPr>
          <w:p w14:paraId="6CE48588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内容</w:t>
            </w:r>
          </w:p>
        </w:tc>
      </w:tr>
      <w:tr w:rsidR="0052574E" w14:paraId="4FB83959" w14:textId="77777777">
        <w:tc>
          <w:tcPr>
            <w:tcW w:w="1944" w:type="dxa"/>
            <w:vAlign w:val="center"/>
          </w:tcPr>
          <w:p w14:paraId="595692DE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项目名称</w:t>
            </w:r>
          </w:p>
        </w:tc>
        <w:tc>
          <w:tcPr>
            <w:tcW w:w="7416" w:type="dxa"/>
            <w:vAlign w:val="center"/>
          </w:tcPr>
          <w:p w14:paraId="694D2603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电商</w:t>
            </w:r>
            <w:r>
              <w:rPr>
                <w:color w:val="000000"/>
                <w:sz w:val="19"/>
              </w:rPr>
              <w:t xml:space="preserve"> Spark </w:t>
            </w:r>
            <w:r>
              <w:rPr>
                <w:color w:val="000000"/>
                <w:sz w:val="19"/>
              </w:rPr>
              <w:t>数据分析可视化系统</w:t>
            </w:r>
          </w:p>
        </w:tc>
      </w:tr>
      <w:tr w:rsidR="0052574E" w14:paraId="4F00E492" w14:textId="77777777">
        <w:tc>
          <w:tcPr>
            <w:tcW w:w="1944" w:type="dxa"/>
            <w:vAlign w:val="center"/>
          </w:tcPr>
          <w:p w14:paraId="697CF9A0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项目目录</w:t>
            </w:r>
          </w:p>
        </w:tc>
        <w:tc>
          <w:tcPr>
            <w:tcW w:w="7416" w:type="dxa"/>
            <w:vAlign w:val="center"/>
          </w:tcPr>
          <w:p w14:paraId="7A815759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D:\NIIT_Project\Data-analysis-spark\chzm</w:t>
            </w:r>
          </w:p>
        </w:tc>
      </w:tr>
      <w:tr w:rsidR="0052574E" w14:paraId="3FCA9C21" w14:textId="77777777">
        <w:tc>
          <w:tcPr>
            <w:tcW w:w="1944" w:type="dxa"/>
            <w:vAlign w:val="center"/>
          </w:tcPr>
          <w:p w14:paraId="704D9CF6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负责人</w:t>
            </w:r>
          </w:p>
        </w:tc>
        <w:tc>
          <w:tcPr>
            <w:tcW w:w="7416" w:type="dxa"/>
            <w:vAlign w:val="center"/>
          </w:tcPr>
          <w:p w14:paraId="6C8B8718" w14:textId="1EBA02EB" w:rsidR="00433137" w:rsidRPr="00433137" w:rsidRDefault="00433137">
            <w:pPr>
              <w:spacing w:after="0"/>
              <w:rPr>
                <w:rFonts w:hint="eastAsia"/>
                <w:color w:val="000000"/>
                <w:sz w:val="19"/>
                <w:lang w:eastAsia="zh-CN"/>
              </w:rPr>
            </w:pPr>
            <w:proofErr w:type="gramStart"/>
            <w:r>
              <w:rPr>
                <w:rFonts w:hint="eastAsia"/>
                <w:color w:val="000000"/>
                <w:sz w:val="19"/>
                <w:lang w:eastAsia="zh-CN"/>
              </w:rPr>
              <w:t>陈政铭</w:t>
            </w:r>
            <w:proofErr w:type="gramEnd"/>
          </w:p>
        </w:tc>
      </w:tr>
      <w:tr w:rsidR="0052574E" w14:paraId="27FCA404" w14:textId="77777777">
        <w:tc>
          <w:tcPr>
            <w:tcW w:w="1944" w:type="dxa"/>
            <w:vAlign w:val="center"/>
          </w:tcPr>
          <w:p w14:paraId="5AD473EE" w14:textId="77777777" w:rsidR="0052574E" w:rsidRDefault="00000000">
            <w:pPr>
              <w:spacing w:after="0"/>
            </w:pPr>
            <w:proofErr w:type="spellStart"/>
            <w:r>
              <w:rPr>
                <w:b/>
                <w:color w:val="000000"/>
                <w:sz w:val="19"/>
              </w:rPr>
              <w:t>技术栈</w:t>
            </w:r>
            <w:proofErr w:type="spellEnd"/>
          </w:p>
        </w:tc>
        <w:tc>
          <w:tcPr>
            <w:tcW w:w="7416" w:type="dxa"/>
            <w:vAlign w:val="center"/>
          </w:tcPr>
          <w:p w14:paraId="2370586A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Python </w:t>
            </w:r>
            <w:r>
              <w:rPr>
                <w:color w:val="000000"/>
                <w:sz w:val="19"/>
              </w:rPr>
              <w:t>数据生成</w:t>
            </w:r>
            <w:r>
              <w:rPr>
                <w:color w:val="000000"/>
                <w:sz w:val="19"/>
              </w:rPr>
              <w:t xml:space="preserve"> + HDFS + Spark on YARN + Kafka + MySQL + Flask + ECharts</w:t>
            </w:r>
          </w:p>
        </w:tc>
      </w:tr>
      <w:tr w:rsidR="0052574E" w14:paraId="0D60FD24" w14:textId="77777777">
        <w:tc>
          <w:tcPr>
            <w:tcW w:w="1944" w:type="dxa"/>
            <w:vAlign w:val="center"/>
          </w:tcPr>
          <w:p w14:paraId="222CE833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文档日期</w:t>
            </w:r>
          </w:p>
        </w:tc>
        <w:tc>
          <w:tcPr>
            <w:tcW w:w="7416" w:type="dxa"/>
            <w:vAlign w:val="center"/>
          </w:tcPr>
          <w:p w14:paraId="2FD4AF97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2026-06-27</w:t>
            </w:r>
          </w:p>
        </w:tc>
      </w:tr>
    </w:tbl>
    <w:p w14:paraId="5CDBF3EA" w14:textId="77777777" w:rsidR="0052574E" w:rsidRDefault="00000000">
      <w:pPr>
        <w:spacing w:before="240" w:after="200"/>
        <w:rPr>
          <w:lang w:eastAsia="zh-CN"/>
        </w:rPr>
      </w:pPr>
      <w:r>
        <w:rPr>
          <w:color w:val="596675"/>
          <w:sz w:val="21"/>
          <w:lang w:eastAsia="zh-CN"/>
        </w:rPr>
        <w:t>文档状态：提交版。本报告依据</w:t>
      </w:r>
      <w:r>
        <w:rPr>
          <w:color w:val="596675"/>
          <w:sz w:val="21"/>
          <w:lang w:eastAsia="zh-CN"/>
        </w:rPr>
        <w:t xml:space="preserve"> </w:t>
      </w:r>
      <w:proofErr w:type="spellStart"/>
      <w:r>
        <w:rPr>
          <w:color w:val="596675"/>
          <w:sz w:val="21"/>
          <w:lang w:eastAsia="zh-CN"/>
        </w:rPr>
        <w:t>chzm</w:t>
      </w:r>
      <w:proofErr w:type="spellEnd"/>
      <w:r>
        <w:rPr>
          <w:color w:val="596675"/>
          <w:sz w:val="21"/>
          <w:lang w:eastAsia="zh-CN"/>
        </w:rPr>
        <w:t xml:space="preserve"> </w:t>
      </w:r>
      <w:r>
        <w:rPr>
          <w:color w:val="596675"/>
          <w:sz w:val="21"/>
          <w:lang w:eastAsia="zh-CN"/>
        </w:rPr>
        <w:t>目录内源码、数据、说明文档、任务</w:t>
      </w:r>
      <w:r>
        <w:rPr>
          <w:color w:val="596675"/>
          <w:sz w:val="21"/>
          <w:lang w:eastAsia="zh-CN"/>
        </w:rPr>
        <w:t xml:space="preserve"> PDF </w:t>
      </w:r>
      <w:r>
        <w:rPr>
          <w:color w:val="596675"/>
          <w:sz w:val="21"/>
          <w:lang w:eastAsia="zh-CN"/>
        </w:rPr>
        <w:t>和结果截图整理。</w:t>
      </w:r>
    </w:p>
    <w:p w14:paraId="7D294DCB" w14:textId="77777777" w:rsidR="0052574E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背景与目标</w:t>
      </w:r>
    </w:p>
    <w:p w14:paraId="349A5344" w14:textId="77777777" w:rsidR="0052574E" w:rsidRDefault="00000000">
      <w:pPr>
        <w:rPr>
          <w:lang w:eastAsia="zh-CN"/>
        </w:rPr>
      </w:pPr>
      <w:r>
        <w:rPr>
          <w:lang w:eastAsia="zh-CN"/>
        </w:rPr>
        <w:t>项目目标是构建一个端到端的大数据分析展示系统：使用</w:t>
      </w:r>
      <w:r>
        <w:rPr>
          <w:lang w:eastAsia="zh-CN"/>
        </w:rPr>
        <w:t xml:space="preserve"> Spark </w:t>
      </w:r>
      <w:r>
        <w:rPr>
          <w:lang w:eastAsia="zh-CN"/>
        </w:rPr>
        <w:t>对电商交易数据做离线与实时统计，并通过</w:t>
      </w:r>
      <w:r>
        <w:rPr>
          <w:lang w:eastAsia="zh-CN"/>
        </w:rPr>
        <w:t xml:space="preserve"> Web </w:t>
      </w:r>
      <w:r>
        <w:rPr>
          <w:lang w:eastAsia="zh-CN"/>
        </w:rPr>
        <w:t>动态页面展示分析结果。系统必须满足任务</w:t>
      </w:r>
      <w:r>
        <w:rPr>
          <w:lang w:eastAsia="zh-CN"/>
        </w:rPr>
        <w:t xml:space="preserve"> PDF </w:t>
      </w:r>
      <w:r>
        <w:rPr>
          <w:lang w:eastAsia="zh-CN"/>
        </w:rPr>
        <w:t>中对</w:t>
      </w:r>
      <w:r>
        <w:rPr>
          <w:lang w:eastAsia="zh-CN"/>
        </w:rPr>
        <w:t xml:space="preserve"> Spark</w:t>
      </w:r>
      <w:r>
        <w:rPr>
          <w:lang w:eastAsia="zh-CN"/>
        </w:rPr>
        <w:t>、动态页面、数据集规模、离线报表数量和实时统计的要求。</w:t>
      </w:r>
    </w:p>
    <w:p w14:paraId="1F792E8C" w14:textId="77777777" w:rsidR="0052574E" w:rsidRDefault="00000000">
      <w:pPr>
        <w:pStyle w:val="1"/>
      </w:pPr>
      <w:r>
        <w:t xml:space="preserve">2. </w:t>
      </w:r>
      <w:proofErr w:type="spellStart"/>
      <w:r>
        <w:t>用户与使用场景</w:t>
      </w:r>
      <w:proofErr w:type="spellEnd"/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3456"/>
        <w:gridCol w:w="4031"/>
      </w:tblGrid>
      <w:tr w:rsidR="0052574E" w14:paraId="0AF3076C" w14:textId="77777777">
        <w:tc>
          <w:tcPr>
            <w:tcW w:w="1872" w:type="dxa"/>
            <w:shd w:val="clear" w:color="auto" w:fill="F2F4F7"/>
            <w:vAlign w:val="center"/>
          </w:tcPr>
          <w:p w14:paraId="06FB7858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角色</w:t>
            </w:r>
          </w:p>
        </w:tc>
        <w:tc>
          <w:tcPr>
            <w:tcW w:w="3456" w:type="dxa"/>
            <w:shd w:val="clear" w:color="auto" w:fill="F2F4F7"/>
            <w:vAlign w:val="center"/>
          </w:tcPr>
          <w:p w14:paraId="78448662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关注点</w:t>
            </w:r>
          </w:p>
        </w:tc>
        <w:tc>
          <w:tcPr>
            <w:tcW w:w="4031" w:type="dxa"/>
            <w:shd w:val="clear" w:color="auto" w:fill="F2F4F7"/>
            <w:vAlign w:val="center"/>
          </w:tcPr>
          <w:p w14:paraId="77E44334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典型场景</w:t>
            </w:r>
          </w:p>
        </w:tc>
      </w:tr>
      <w:tr w:rsidR="0052574E" w14:paraId="3E2B9D35" w14:textId="77777777">
        <w:tc>
          <w:tcPr>
            <w:tcW w:w="1872" w:type="dxa"/>
            <w:vAlign w:val="center"/>
          </w:tcPr>
          <w:p w14:paraId="28707282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任课老师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评审</w:t>
            </w:r>
          </w:p>
        </w:tc>
        <w:tc>
          <w:tcPr>
            <w:tcW w:w="3456" w:type="dxa"/>
            <w:vAlign w:val="center"/>
          </w:tcPr>
          <w:p w14:paraId="7CE5A882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是否满足项目要求、链路是否真实跑通、分析是否有解释力</w:t>
            </w:r>
          </w:p>
        </w:tc>
        <w:tc>
          <w:tcPr>
            <w:tcW w:w="4031" w:type="dxa"/>
            <w:vAlign w:val="center"/>
          </w:tcPr>
          <w:p w14:paraId="117E87C7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查看文档、运行截图、</w:t>
            </w:r>
            <w:r>
              <w:rPr>
                <w:color w:val="000000"/>
                <w:sz w:val="19"/>
                <w:lang w:eastAsia="zh-CN"/>
              </w:rPr>
              <w:t xml:space="preserve">Web </w:t>
            </w:r>
            <w:r>
              <w:rPr>
                <w:color w:val="000000"/>
                <w:sz w:val="19"/>
                <w:lang w:eastAsia="zh-CN"/>
              </w:rPr>
              <w:t>页面和答辩演示。</w:t>
            </w:r>
          </w:p>
        </w:tc>
      </w:tr>
      <w:tr w:rsidR="0052574E" w14:paraId="289069C9" w14:textId="77777777">
        <w:tc>
          <w:tcPr>
            <w:tcW w:w="1872" w:type="dxa"/>
            <w:vAlign w:val="center"/>
          </w:tcPr>
          <w:p w14:paraId="2A3AD1C6" w14:textId="77777777" w:rsidR="0052574E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项目开发者</w:t>
            </w:r>
            <w:proofErr w:type="spellEnd"/>
          </w:p>
        </w:tc>
        <w:tc>
          <w:tcPr>
            <w:tcW w:w="3456" w:type="dxa"/>
            <w:vAlign w:val="center"/>
          </w:tcPr>
          <w:p w14:paraId="2D8E5267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数据生成、</w:t>
            </w:r>
            <w:r>
              <w:rPr>
                <w:color w:val="000000"/>
                <w:sz w:val="19"/>
              </w:rPr>
              <w:t xml:space="preserve">Spark </w:t>
            </w:r>
            <w:r>
              <w:rPr>
                <w:color w:val="000000"/>
                <w:sz w:val="19"/>
              </w:rPr>
              <w:t>提交、</w:t>
            </w:r>
            <w:r>
              <w:rPr>
                <w:color w:val="000000"/>
                <w:sz w:val="19"/>
              </w:rPr>
              <w:t xml:space="preserve">MySQL </w:t>
            </w:r>
            <w:r>
              <w:rPr>
                <w:color w:val="000000"/>
                <w:sz w:val="19"/>
              </w:rPr>
              <w:t>写入、</w:t>
            </w:r>
            <w:r>
              <w:rPr>
                <w:color w:val="000000"/>
                <w:sz w:val="19"/>
              </w:rPr>
              <w:t xml:space="preserve">Web </w:t>
            </w:r>
            <w:r>
              <w:rPr>
                <w:color w:val="000000"/>
                <w:sz w:val="19"/>
              </w:rPr>
              <w:t>对接</w:t>
            </w:r>
          </w:p>
        </w:tc>
        <w:tc>
          <w:tcPr>
            <w:tcW w:w="4031" w:type="dxa"/>
            <w:vAlign w:val="center"/>
          </w:tcPr>
          <w:p w14:paraId="47FBF91B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按照执行命令部署、测试和演示。</w:t>
            </w:r>
          </w:p>
        </w:tc>
      </w:tr>
      <w:tr w:rsidR="0052574E" w14:paraId="45510AC2" w14:textId="77777777">
        <w:tc>
          <w:tcPr>
            <w:tcW w:w="1872" w:type="dxa"/>
            <w:vAlign w:val="center"/>
          </w:tcPr>
          <w:p w14:paraId="473709DA" w14:textId="77777777" w:rsidR="0052574E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业务查看者</w:t>
            </w:r>
            <w:proofErr w:type="spellEnd"/>
          </w:p>
        </w:tc>
        <w:tc>
          <w:tcPr>
            <w:tcW w:w="3456" w:type="dxa"/>
            <w:vAlign w:val="center"/>
          </w:tcPr>
          <w:p w14:paraId="2581D520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销售趋势、品类排行、用户价值、关联规则、实时窗口结果</w:t>
            </w:r>
          </w:p>
        </w:tc>
        <w:tc>
          <w:tcPr>
            <w:tcW w:w="4031" w:type="dxa"/>
            <w:vAlign w:val="center"/>
          </w:tcPr>
          <w:p w14:paraId="00D9F9CE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打开</w:t>
            </w:r>
            <w:r>
              <w:rPr>
                <w:color w:val="000000"/>
                <w:sz w:val="19"/>
                <w:lang w:eastAsia="zh-CN"/>
              </w:rPr>
              <w:t xml:space="preserve"> Web </w:t>
            </w:r>
            <w:r>
              <w:rPr>
                <w:color w:val="000000"/>
                <w:sz w:val="19"/>
                <w:lang w:eastAsia="zh-CN"/>
              </w:rPr>
              <w:t>看板查看图表和表格。</w:t>
            </w:r>
          </w:p>
        </w:tc>
      </w:tr>
    </w:tbl>
    <w:p w14:paraId="511693C9" w14:textId="77777777" w:rsidR="0052574E" w:rsidRDefault="0052574E">
      <w:pPr>
        <w:rPr>
          <w:lang w:eastAsia="zh-CN"/>
        </w:rPr>
      </w:pPr>
    </w:p>
    <w:p w14:paraId="6A306D1E" w14:textId="77777777" w:rsidR="0052574E" w:rsidRDefault="00000000">
      <w:pPr>
        <w:pStyle w:val="1"/>
      </w:pPr>
      <w:r>
        <w:t xml:space="preserve">3. </w:t>
      </w:r>
      <w:proofErr w:type="spellStart"/>
      <w:r>
        <w:t>功能需求</w:t>
      </w:r>
      <w:proofErr w:type="spellEnd"/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3888"/>
        <w:gridCol w:w="1440"/>
      </w:tblGrid>
      <w:tr w:rsidR="0052574E" w14:paraId="44C965FD" w14:textId="77777777">
        <w:tc>
          <w:tcPr>
            <w:tcW w:w="936" w:type="dxa"/>
            <w:shd w:val="clear" w:color="auto" w:fill="F2F4F7"/>
            <w:vAlign w:val="center"/>
          </w:tcPr>
          <w:p w14:paraId="5ED715B4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编号</w:t>
            </w:r>
          </w:p>
        </w:tc>
        <w:tc>
          <w:tcPr>
            <w:tcW w:w="3096" w:type="dxa"/>
            <w:shd w:val="clear" w:color="auto" w:fill="F2F4F7"/>
            <w:vAlign w:val="center"/>
          </w:tcPr>
          <w:p w14:paraId="7C687341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需求</w:t>
            </w:r>
          </w:p>
        </w:tc>
        <w:tc>
          <w:tcPr>
            <w:tcW w:w="3888" w:type="dxa"/>
            <w:shd w:val="clear" w:color="auto" w:fill="F2F4F7"/>
            <w:vAlign w:val="center"/>
          </w:tcPr>
          <w:p w14:paraId="4E1A6EC9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实现依据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6718FDB1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优先级</w:t>
            </w:r>
          </w:p>
        </w:tc>
      </w:tr>
      <w:tr w:rsidR="0052574E" w14:paraId="763A8E17" w14:textId="77777777">
        <w:tc>
          <w:tcPr>
            <w:tcW w:w="936" w:type="dxa"/>
            <w:vAlign w:val="center"/>
          </w:tcPr>
          <w:p w14:paraId="7D5A69F5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FR-01</w:t>
            </w:r>
          </w:p>
        </w:tc>
        <w:tc>
          <w:tcPr>
            <w:tcW w:w="3096" w:type="dxa"/>
            <w:vAlign w:val="center"/>
          </w:tcPr>
          <w:p w14:paraId="109FCE0C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生成电商用户、商品、订单、订单</w:t>
            </w:r>
            <w:r>
              <w:rPr>
                <w:color w:val="000000"/>
                <w:sz w:val="19"/>
                <w:lang w:eastAsia="zh-CN"/>
              </w:rPr>
              <w:lastRenderedPageBreak/>
              <w:t>明细和实时事件数据。</w:t>
            </w:r>
          </w:p>
        </w:tc>
        <w:tc>
          <w:tcPr>
            <w:tcW w:w="3888" w:type="dxa"/>
            <w:vAlign w:val="center"/>
          </w:tcPr>
          <w:p w14:paraId="5DB06784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lastRenderedPageBreak/>
              <w:t>generate_ecommerce_data.py</w:t>
            </w:r>
          </w:p>
        </w:tc>
        <w:tc>
          <w:tcPr>
            <w:tcW w:w="1440" w:type="dxa"/>
            <w:vAlign w:val="center"/>
          </w:tcPr>
          <w:p w14:paraId="538025E4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高</w:t>
            </w:r>
          </w:p>
        </w:tc>
      </w:tr>
      <w:tr w:rsidR="0052574E" w14:paraId="5757ABD0" w14:textId="77777777">
        <w:tc>
          <w:tcPr>
            <w:tcW w:w="936" w:type="dxa"/>
            <w:vAlign w:val="center"/>
          </w:tcPr>
          <w:p w14:paraId="3F6A08A2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FR-02</w:t>
            </w:r>
          </w:p>
        </w:tc>
        <w:tc>
          <w:tcPr>
            <w:tcW w:w="3096" w:type="dxa"/>
            <w:vAlign w:val="center"/>
          </w:tcPr>
          <w:p w14:paraId="61DA077D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读取</w:t>
            </w:r>
            <w:r>
              <w:rPr>
                <w:color w:val="000000"/>
                <w:sz w:val="19"/>
                <w:lang w:eastAsia="zh-CN"/>
              </w:rPr>
              <w:t xml:space="preserve"> HDFS </w:t>
            </w:r>
            <w:r>
              <w:rPr>
                <w:color w:val="000000"/>
                <w:sz w:val="19"/>
                <w:lang w:eastAsia="zh-CN"/>
              </w:rPr>
              <w:t>上的离线</w:t>
            </w:r>
            <w:r>
              <w:rPr>
                <w:color w:val="000000"/>
                <w:sz w:val="19"/>
                <w:lang w:eastAsia="zh-CN"/>
              </w:rPr>
              <w:t xml:space="preserve"> CSV </w:t>
            </w:r>
            <w:r>
              <w:rPr>
                <w:color w:val="000000"/>
                <w:sz w:val="19"/>
                <w:lang w:eastAsia="zh-CN"/>
              </w:rPr>
              <w:t>数据并过滤有效订单。</w:t>
            </w:r>
          </w:p>
        </w:tc>
        <w:tc>
          <w:tcPr>
            <w:tcW w:w="3888" w:type="dxa"/>
            <w:vAlign w:val="center"/>
          </w:tcPr>
          <w:p w14:paraId="045E420C" w14:textId="77777777" w:rsidR="0052574E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EcommerceData.readAll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TextValues.validOrderStatus</w:t>
            </w:r>
            <w:proofErr w:type="spellEnd"/>
          </w:p>
        </w:tc>
        <w:tc>
          <w:tcPr>
            <w:tcW w:w="1440" w:type="dxa"/>
            <w:vAlign w:val="center"/>
          </w:tcPr>
          <w:p w14:paraId="2F186E99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高</w:t>
            </w:r>
          </w:p>
        </w:tc>
      </w:tr>
      <w:tr w:rsidR="0052574E" w14:paraId="5E3A36F9" w14:textId="77777777">
        <w:tc>
          <w:tcPr>
            <w:tcW w:w="936" w:type="dxa"/>
            <w:vAlign w:val="center"/>
          </w:tcPr>
          <w:p w14:paraId="5967284C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FR-03</w:t>
            </w:r>
          </w:p>
        </w:tc>
        <w:tc>
          <w:tcPr>
            <w:tcW w:w="3096" w:type="dxa"/>
            <w:vAlign w:val="center"/>
          </w:tcPr>
          <w:p w14:paraId="6581CE5D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生成销售时间趋势报表。</w:t>
            </w:r>
          </w:p>
        </w:tc>
        <w:tc>
          <w:tcPr>
            <w:tcW w:w="3888" w:type="dxa"/>
            <w:vAlign w:val="center"/>
          </w:tcPr>
          <w:p w14:paraId="3FD6AF0F" w14:textId="77777777" w:rsidR="0052574E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ads_sales_time_trend</w:t>
            </w:r>
            <w:proofErr w:type="spellEnd"/>
          </w:p>
        </w:tc>
        <w:tc>
          <w:tcPr>
            <w:tcW w:w="1440" w:type="dxa"/>
            <w:vAlign w:val="center"/>
          </w:tcPr>
          <w:p w14:paraId="2A06B428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高</w:t>
            </w:r>
          </w:p>
        </w:tc>
      </w:tr>
      <w:tr w:rsidR="0052574E" w14:paraId="16B13595" w14:textId="77777777">
        <w:tc>
          <w:tcPr>
            <w:tcW w:w="936" w:type="dxa"/>
            <w:vAlign w:val="center"/>
          </w:tcPr>
          <w:p w14:paraId="7A5BE37E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FR-04</w:t>
            </w:r>
          </w:p>
        </w:tc>
        <w:tc>
          <w:tcPr>
            <w:tcW w:w="3096" w:type="dxa"/>
            <w:vAlign w:val="center"/>
          </w:tcPr>
          <w:p w14:paraId="32334E56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生成品类销售</w:t>
            </w:r>
            <w:r>
              <w:rPr>
                <w:color w:val="000000"/>
                <w:sz w:val="19"/>
                <w:lang w:eastAsia="zh-CN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zh-CN"/>
              </w:rPr>
              <w:t>TopN</w:t>
            </w:r>
            <w:proofErr w:type="spellEnd"/>
            <w:r>
              <w:rPr>
                <w:color w:val="000000"/>
                <w:sz w:val="19"/>
                <w:lang w:eastAsia="zh-CN"/>
              </w:rPr>
              <w:t xml:space="preserve"> </w:t>
            </w:r>
            <w:r>
              <w:rPr>
                <w:color w:val="000000"/>
                <w:sz w:val="19"/>
                <w:lang w:eastAsia="zh-CN"/>
              </w:rPr>
              <w:t>报表。</w:t>
            </w:r>
          </w:p>
        </w:tc>
        <w:tc>
          <w:tcPr>
            <w:tcW w:w="3888" w:type="dxa"/>
            <w:vAlign w:val="center"/>
          </w:tcPr>
          <w:p w14:paraId="755112EE" w14:textId="77777777" w:rsidR="0052574E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ads_category_sales_rank</w:t>
            </w:r>
            <w:proofErr w:type="spellEnd"/>
          </w:p>
        </w:tc>
        <w:tc>
          <w:tcPr>
            <w:tcW w:w="1440" w:type="dxa"/>
            <w:vAlign w:val="center"/>
          </w:tcPr>
          <w:p w14:paraId="42501E8F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高</w:t>
            </w:r>
          </w:p>
        </w:tc>
      </w:tr>
      <w:tr w:rsidR="0052574E" w14:paraId="4FDADF48" w14:textId="77777777">
        <w:tc>
          <w:tcPr>
            <w:tcW w:w="936" w:type="dxa"/>
            <w:vAlign w:val="center"/>
          </w:tcPr>
          <w:p w14:paraId="2761629B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FR-05</w:t>
            </w:r>
          </w:p>
        </w:tc>
        <w:tc>
          <w:tcPr>
            <w:tcW w:w="3096" w:type="dxa"/>
            <w:vAlign w:val="center"/>
          </w:tcPr>
          <w:p w14:paraId="5E10A71A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生成</w:t>
            </w:r>
            <w:r>
              <w:rPr>
                <w:color w:val="000000"/>
                <w:sz w:val="19"/>
                <w:lang w:eastAsia="zh-CN"/>
              </w:rPr>
              <w:t xml:space="preserve"> RFM </w:t>
            </w:r>
            <w:r>
              <w:rPr>
                <w:color w:val="000000"/>
                <w:sz w:val="19"/>
                <w:lang w:eastAsia="zh-CN"/>
              </w:rPr>
              <w:t>用户价值分层报表。</w:t>
            </w:r>
          </w:p>
        </w:tc>
        <w:tc>
          <w:tcPr>
            <w:tcW w:w="3888" w:type="dxa"/>
            <w:vAlign w:val="center"/>
          </w:tcPr>
          <w:p w14:paraId="3FE785A2" w14:textId="77777777" w:rsidR="0052574E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ads_user_value_level</w:t>
            </w:r>
            <w:proofErr w:type="spellEnd"/>
          </w:p>
        </w:tc>
        <w:tc>
          <w:tcPr>
            <w:tcW w:w="1440" w:type="dxa"/>
            <w:vAlign w:val="center"/>
          </w:tcPr>
          <w:p w14:paraId="2FFE74FD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高</w:t>
            </w:r>
          </w:p>
        </w:tc>
      </w:tr>
      <w:tr w:rsidR="0052574E" w14:paraId="5C91F97A" w14:textId="77777777">
        <w:tc>
          <w:tcPr>
            <w:tcW w:w="936" w:type="dxa"/>
            <w:vAlign w:val="center"/>
          </w:tcPr>
          <w:p w14:paraId="1AB4B10A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FR-06</w:t>
            </w:r>
          </w:p>
        </w:tc>
        <w:tc>
          <w:tcPr>
            <w:tcW w:w="3096" w:type="dxa"/>
            <w:vAlign w:val="center"/>
          </w:tcPr>
          <w:p w14:paraId="20F884FB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生成品类关联规则报表。</w:t>
            </w:r>
          </w:p>
        </w:tc>
        <w:tc>
          <w:tcPr>
            <w:tcW w:w="3888" w:type="dxa"/>
            <w:vAlign w:val="center"/>
          </w:tcPr>
          <w:p w14:paraId="79125B6F" w14:textId="77777777" w:rsidR="0052574E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ads_category_association_rules</w:t>
            </w:r>
            <w:proofErr w:type="spellEnd"/>
          </w:p>
        </w:tc>
        <w:tc>
          <w:tcPr>
            <w:tcW w:w="1440" w:type="dxa"/>
            <w:vAlign w:val="center"/>
          </w:tcPr>
          <w:p w14:paraId="504AB1C0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高</w:t>
            </w:r>
          </w:p>
        </w:tc>
      </w:tr>
      <w:tr w:rsidR="0052574E" w14:paraId="0489D4C9" w14:textId="77777777">
        <w:tc>
          <w:tcPr>
            <w:tcW w:w="936" w:type="dxa"/>
            <w:vAlign w:val="center"/>
          </w:tcPr>
          <w:p w14:paraId="671C9848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FR-07</w:t>
            </w:r>
          </w:p>
        </w:tc>
        <w:tc>
          <w:tcPr>
            <w:tcW w:w="3096" w:type="dxa"/>
            <w:vAlign w:val="center"/>
          </w:tcPr>
          <w:p w14:paraId="4F0AEFA0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从</w:t>
            </w:r>
            <w:r>
              <w:rPr>
                <w:color w:val="000000"/>
                <w:sz w:val="19"/>
                <w:lang w:eastAsia="zh-CN"/>
              </w:rPr>
              <w:t xml:space="preserve"> Kafka </w:t>
            </w:r>
            <w:r>
              <w:rPr>
                <w:color w:val="000000"/>
                <w:sz w:val="19"/>
                <w:lang w:eastAsia="zh-CN"/>
              </w:rPr>
              <w:t>消费实时订单并按窗口统计品类销售。</w:t>
            </w:r>
          </w:p>
        </w:tc>
        <w:tc>
          <w:tcPr>
            <w:tcW w:w="3888" w:type="dxa"/>
            <w:vAlign w:val="center"/>
          </w:tcPr>
          <w:p w14:paraId="7197B56C" w14:textId="77777777" w:rsidR="0052574E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rt_category_window_sales</w:t>
            </w:r>
            <w:proofErr w:type="spellEnd"/>
          </w:p>
        </w:tc>
        <w:tc>
          <w:tcPr>
            <w:tcW w:w="1440" w:type="dxa"/>
            <w:vAlign w:val="center"/>
          </w:tcPr>
          <w:p w14:paraId="6417EA71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高</w:t>
            </w:r>
          </w:p>
        </w:tc>
      </w:tr>
      <w:tr w:rsidR="0052574E" w14:paraId="619EB9BB" w14:textId="77777777">
        <w:tc>
          <w:tcPr>
            <w:tcW w:w="936" w:type="dxa"/>
            <w:vAlign w:val="center"/>
          </w:tcPr>
          <w:p w14:paraId="36B4CD6E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FR-08</w:t>
            </w:r>
          </w:p>
        </w:tc>
        <w:tc>
          <w:tcPr>
            <w:tcW w:w="3096" w:type="dxa"/>
            <w:vAlign w:val="center"/>
          </w:tcPr>
          <w:p w14:paraId="5139C775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提供</w:t>
            </w:r>
            <w:r>
              <w:rPr>
                <w:color w:val="000000"/>
                <w:sz w:val="19"/>
              </w:rPr>
              <w:t xml:space="preserve"> Flask JSON </w:t>
            </w:r>
            <w:r>
              <w:rPr>
                <w:color w:val="000000"/>
                <w:sz w:val="19"/>
              </w:rPr>
              <w:t>接口给前端查询。</w:t>
            </w:r>
          </w:p>
        </w:tc>
        <w:tc>
          <w:tcPr>
            <w:tcW w:w="3888" w:type="dxa"/>
            <w:vAlign w:val="center"/>
          </w:tcPr>
          <w:p w14:paraId="30A5ACD2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routes/analysis.py</w:t>
            </w:r>
          </w:p>
        </w:tc>
        <w:tc>
          <w:tcPr>
            <w:tcW w:w="1440" w:type="dxa"/>
            <w:vAlign w:val="center"/>
          </w:tcPr>
          <w:p w14:paraId="5EE3BB8B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高</w:t>
            </w:r>
          </w:p>
        </w:tc>
      </w:tr>
      <w:tr w:rsidR="0052574E" w14:paraId="2E97D32A" w14:textId="77777777">
        <w:tc>
          <w:tcPr>
            <w:tcW w:w="936" w:type="dxa"/>
            <w:vAlign w:val="center"/>
          </w:tcPr>
          <w:p w14:paraId="21482CE7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FR-09</w:t>
            </w:r>
          </w:p>
        </w:tc>
        <w:tc>
          <w:tcPr>
            <w:tcW w:w="3096" w:type="dxa"/>
            <w:vAlign w:val="center"/>
          </w:tcPr>
          <w:p w14:paraId="68EF57F5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使用</w:t>
            </w:r>
            <w:r>
              <w:rPr>
                <w:color w:val="000000"/>
                <w:sz w:val="19"/>
              </w:rPr>
              <w:t xml:space="preserve"> ECharts </w:t>
            </w:r>
            <w:r>
              <w:rPr>
                <w:color w:val="000000"/>
                <w:sz w:val="19"/>
              </w:rPr>
              <w:t>展示</w:t>
            </w:r>
            <w:r>
              <w:rPr>
                <w:color w:val="000000"/>
                <w:sz w:val="19"/>
              </w:rPr>
              <w:t xml:space="preserve"> 5 </w:t>
            </w:r>
            <w:r>
              <w:rPr>
                <w:color w:val="000000"/>
                <w:sz w:val="19"/>
              </w:rPr>
              <w:t>个分析模块。</w:t>
            </w:r>
          </w:p>
        </w:tc>
        <w:tc>
          <w:tcPr>
            <w:tcW w:w="3888" w:type="dxa"/>
            <w:vAlign w:val="center"/>
          </w:tcPr>
          <w:p w14:paraId="410E3B21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templates/index.html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dashboard.js</w:t>
            </w:r>
          </w:p>
        </w:tc>
        <w:tc>
          <w:tcPr>
            <w:tcW w:w="1440" w:type="dxa"/>
            <w:vAlign w:val="center"/>
          </w:tcPr>
          <w:p w14:paraId="59FF34C2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高</w:t>
            </w:r>
          </w:p>
        </w:tc>
      </w:tr>
      <w:tr w:rsidR="0052574E" w14:paraId="641F3A70" w14:textId="77777777">
        <w:tc>
          <w:tcPr>
            <w:tcW w:w="936" w:type="dxa"/>
            <w:vAlign w:val="center"/>
          </w:tcPr>
          <w:p w14:paraId="118CC030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FR-10</w:t>
            </w:r>
          </w:p>
        </w:tc>
        <w:tc>
          <w:tcPr>
            <w:tcW w:w="3096" w:type="dxa"/>
            <w:vAlign w:val="center"/>
          </w:tcPr>
          <w:p w14:paraId="5FB5A151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实时模块定时刷新，刷新间隔不少于</w:t>
            </w:r>
            <w:r>
              <w:rPr>
                <w:color w:val="000000"/>
                <w:sz w:val="19"/>
                <w:lang w:eastAsia="zh-CN"/>
              </w:rPr>
              <w:t xml:space="preserve"> 3 </w:t>
            </w:r>
            <w:r>
              <w:rPr>
                <w:color w:val="000000"/>
                <w:sz w:val="19"/>
                <w:lang w:eastAsia="zh-CN"/>
              </w:rPr>
              <w:t>秒。</w:t>
            </w:r>
          </w:p>
        </w:tc>
        <w:tc>
          <w:tcPr>
            <w:tcW w:w="3888" w:type="dxa"/>
            <w:vAlign w:val="center"/>
          </w:tcPr>
          <w:p w14:paraId="55FA7CE3" w14:textId="77777777" w:rsidR="0052574E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REALTIME_REFRESH_SECONDS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setInterval</w:t>
            </w:r>
            <w:proofErr w:type="spellEnd"/>
          </w:p>
        </w:tc>
        <w:tc>
          <w:tcPr>
            <w:tcW w:w="1440" w:type="dxa"/>
            <w:vAlign w:val="center"/>
          </w:tcPr>
          <w:p w14:paraId="0595EFDA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中</w:t>
            </w:r>
          </w:p>
        </w:tc>
      </w:tr>
    </w:tbl>
    <w:p w14:paraId="1D11B607" w14:textId="77777777" w:rsidR="0052574E" w:rsidRDefault="0052574E"/>
    <w:p w14:paraId="4B80EE21" w14:textId="77777777" w:rsidR="0052574E" w:rsidRDefault="00000000">
      <w:pPr>
        <w:pStyle w:val="1"/>
      </w:pPr>
      <w:r>
        <w:t xml:space="preserve">4. </w:t>
      </w:r>
      <w:r>
        <w:t>非功能需求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816"/>
        <w:gridCol w:w="4104"/>
      </w:tblGrid>
      <w:tr w:rsidR="0052574E" w14:paraId="6A12741D" w14:textId="77777777">
        <w:tc>
          <w:tcPr>
            <w:tcW w:w="1440" w:type="dxa"/>
            <w:shd w:val="clear" w:color="auto" w:fill="F2F4F7"/>
            <w:vAlign w:val="center"/>
          </w:tcPr>
          <w:p w14:paraId="2C3C3BAF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类别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1DCA7E4B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需求描述</w:t>
            </w:r>
          </w:p>
        </w:tc>
        <w:tc>
          <w:tcPr>
            <w:tcW w:w="4104" w:type="dxa"/>
            <w:shd w:val="clear" w:color="auto" w:fill="F2F4F7"/>
            <w:vAlign w:val="center"/>
          </w:tcPr>
          <w:p w14:paraId="7C5BD54A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实现方式</w:t>
            </w:r>
          </w:p>
        </w:tc>
      </w:tr>
      <w:tr w:rsidR="0052574E" w14:paraId="6CC53C94" w14:textId="77777777">
        <w:tc>
          <w:tcPr>
            <w:tcW w:w="1440" w:type="dxa"/>
            <w:vAlign w:val="center"/>
          </w:tcPr>
          <w:p w14:paraId="60FD5CAB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性能</w:t>
            </w:r>
          </w:p>
        </w:tc>
        <w:tc>
          <w:tcPr>
            <w:tcW w:w="3816" w:type="dxa"/>
            <w:vAlign w:val="center"/>
          </w:tcPr>
          <w:p w14:paraId="72D8E7AE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在低内存虚拟机上稳定执行。</w:t>
            </w:r>
          </w:p>
        </w:tc>
        <w:tc>
          <w:tcPr>
            <w:tcW w:w="4104" w:type="dxa"/>
            <w:vAlign w:val="center"/>
          </w:tcPr>
          <w:p w14:paraId="063CFD12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executor-memory 512m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shuffle </w:t>
            </w:r>
            <w:proofErr w:type="spellStart"/>
            <w:r>
              <w:rPr>
                <w:color w:val="000000"/>
                <w:sz w:val="19"/>
              </w:rPr>
              <w:t>分区</w:t>
            </w:r>
            <w:proofErr w:type="spellEnd"/>
            <w:r>
              <w:rPr>
                <w:color w:val="000000"/>
                <w:sz w:val="19"/>
              </w:rPr>
              <w:t xml:space="preserve"> 4/6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writePartitions=1</w:t>
            </w:r>
            <w:r>
              <w:rPr>
                <w:color w:val="000000"/>
                <w:sz w:val="19"/>
              </w:rPr>
              <w:t>。</w:t>
            </w:r>
          </w:p>
        </w:tc>
      </w:tr>
      <w:tr w:rsidR="0052574E" w14:paraId="34257857" w14:textId="77777777">
        <w:tc>
          <w:tcPr>
            <w:tcW w:w="1440" w:type="dxa"/>
            <w:vAlign w:val="center"/>
          </w:tcPr>
          <w:p w14:paraId="65B1FDF0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可靠性</w:t>
            </w:r>
          </w:p>
        </w:tc>
        <w:tc>
          <w:tcPr>
            <w:tcW w:w="3816" w:type="dxa"/>
            <w:vAlign w:val="center"/>
          </w:tcPr>
          <w:p w14:paraId="7867C9E8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输入为空或</w:t>
            </w:r>
            <w:r>
              <w:rPr>
                <w:color w:val="000000"/>
                <w:sz w:val="19"/>
                <w:lang w:eastAsia="zh-CN"/>
              </w:rPr>
              <w:t xml:space="preserve"> MySQL </w:t>
            </w:r>
            <w:proofErr w:type="gramStart"/>
            <w:r>
              <w:rPr>
                <w:color w:val="000000"/>
                <w:sz w:val="19"/>
                <w:lang w:eastAsia="zh-CN"/>
              </w:rPr>
              <w:t>不</w:t>
            </w:r>
            <w:proofErr w:type="gramEnd"/>
            <w:r>
              <w:rPr>
                <w:color w:val="000000"/>
                <w:sz w:val="19"/>
                <w:lang w:eastAsia="zh-CN"/>
              </w:rPr>
              <w:t>可用时能定位问题。</w:t>
            </w:r>
          </w:p>
        </w:tc>
        <w:tc>
          <w:tcPr>
            <w:tcW w:w="4104" w:type="dxa"/>
            <w:vAlign w:val="center"/>
          </w:tcPr>
          <w:p w14:paraId="40B9D4CC" w14:textId="77777777" w:rsidR="0052574E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DataValidation.requireNonEmpty</w:t>
            </w:r>
            <w:proofErr w:type="spellEnd"/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/</w:t>
            </w:r>
            <w:proofErr w:type="spellStart"/>
            <w:r>
              <w:rPr>
                <w:color w:val="000000"/>
                <w:sz w:val="19"/>
              </w:rPr>
              <w:t>api</w:t>
            </w:r>
            <w:proofErr w:type="spellEnd"/>
            <w:r>
              <w:rPr>
                <w:color w:val="000000"/>
                <w:sz w:val="19"/>
              </w:rPr>
              <w:t>/</w:t>
            </w:r>
            <w:proofErr w:type="spellStart"/>
            <w:r>
              <w:rPr>
                <w:color w:val="000000"/>
                <w:sz w:val="19"/>
              </w:rPr>
              <w:t>health</w:t>
            </w:r>
            <w:r>
              <w:rPr>
                <w:color w:val="000000"/>
                <w:sz w:val="19"/>
              </w:rPr>
              <w:t>、文档化检查命令</w:t>
            </w:r>
            <w:proofErr w:type="spellEnd"/>
            <w:r>
              <w:rPr>
                <w:color w:val="000000"/>
                <w:sz w:val="19"/>
              </w:rPr>
              <w:t>。</w:t>
            </w:r>
          </w:p>
        </w:tc>
      </w:tr>
      <w:tr w:rsidR="0052574E" w14:paraId="692DB269" w14:textId="77777777">
        <w:tc>
          <w:tcPr>
            <w:tcW w:w="1440" w:type="dxa"/>
            <w:vAlign w:val="center"/>
          </w:tcPr>
          <w:p w14:paraId="1C868078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可维护性</w:t>
            </w:r>
          </w:p>
        </w:tc>
        <w:tc>
          <w:tcPr>
            <w:tcW w:w="3816" w:type="dxa"/>
            <w:vAlign w:val="center"/>
          </w:tcPr>
          <w:p w14:paraId="6EFB2D6B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计算、入库、接口、展示模块分离。</w:t>
            </w:r>
          </w:p>
        </w:tc>
        <w:tc>
          <w:tcPr>
            <w:tcW w:w="4104" w:type="dxa"/>
            <w:vAlign w:val="center"/>
          </w:tcPr>
          <w:p w14:paraId="350A5A0F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Spark common/offline/</w:t>
            </w:r>
            <w:proofErr w:type="spellStart"/>
            <w:r>
              <w:rPr>
                <w:color w:val="000000"/>
                <w:sz w:val="19"/>
              </w:rPr>
              <w:t>Streaming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Flask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routes</w:t>
            </w:r>
            <w:r>
              <w:rPr>
                <w:color w:val="000000"/>
                <w:sz w:val="19"/>
              </w:rPr>
              <w:t>、独立</w:t>
            </w:r>
            <w:proofErr w:type="spellEnd"/>
            <w:r>
              <w:rPr>
                <w:color w:val="000000"/>
                <w:sz w:val="19"/>
              </w:rPr>
              <w:t xml:space="preserve"> dashboard.js</w:t>
            </w:r>
            <w:r>
              <w:rPr>
                <w:color w:val="000000"/>
                <w:sz w:val="19"/>
              </w:rPr>
              <w:t>。</w:t>
            </w:r>
          </w:p>
        </w:tc>
      </w:tr>
      <w:tr w:rsidR="0052574E" w14:paraId="512ABD9B" w14:textId="77777777">
        <w:tc>
          <w:tcPr>
            <w:tcW w:w="1440" w:type="dxa"/>
            <w:vAlign w:val="center"/>
          </w:tcPr>
          <w:p w14:paraId="1922527E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兼容性</w:t>
            </w:r>
          </w:p>
        </w:tc>
        <w:tc>
          <w:tcPr>
            <w:tcW w:w="3816" w:type="dxa"/>
            <w:vAlign w:val="center"/>
          </w:tcPr>
          <w:p w14:paraId="54C37846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支持</w:t>
            </w:r>
            <w:r>
              <w:rPr>
                <w:color w:val="000000"/>
                <w:sz w:val="19"/>
              </w:rPr>
              <w:t xml:space="preserve"> Windows MySQL</w:t>
            </w:r>
            <w:r>
              <w:rPr>
                <w:color w:val="000000"/>
                <w:sz w:val="19"/>
              </w:rPr>
              <w:t>、本地</w:t>
            </w:r>
            <w:r>
              <w:rPr>
                <w:color w:val="000000"/>
                <w:sz w:val="19"/>
              </w:rPr>
              <w:t xml:space="preserve"> Flask</w:t>
            </w:r>
            <w:r>
              <w:rPr>
                <w:color w:val="000000"/>
                <w:sz w:val="19"/>
              </w:rPr>
              <w:t>、虚拟机</w:t>
            </w:r>
            <w:r>
              <w:rPr>
                <w:color w:val="000000"/>
                <w:sz w:val="19"/>
              </w:rPr>
              <w:t xml:space="preserve"> Spark </w:t>
            </w:r>
            <w:r>
              <w:rPr>
                <w:color w:val="000000"/>
                <w:sz w:val="19"/>
              </w:rPr>
              <w:t>集群组合。</w:t>
            </w:r>
          </w:p>
        </w:tc>
        <w:tc>
          <w:tcPr>
            <w:tcW w:w="4104" w:type="dxa"/>
            <w:vAlign w:val="center"/>
          </w:tcPr>
          <w:p w14:paraId="69EA00BA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.env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JDBC URL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README </w:t>
            </w:r>
            <w:r>
              <w:rPr>
                <w:color w:val="000000"/>
                <w:sz w:val="19"/>
              </w:rPr>
              <w:t>说明。</w:t>
            </w:r>
          </w:p>
        </w:tc>
      </w:tr>
      <w:tr w:rsidR="0052574E" w14:paraId="41A0E8F5" w14:textId="77777777">
        <w:tc>
          <w:tcPr>
            <w:tcW w:w="1440" w:type="dxa"/>
            <w:vAlign w:val="center"/>
          </w:tcPr>
          <w:p w14:paraId="6FB8BB92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可展示性</w:t>
            </w:r>
          </w:p>
        </w:tc>
        <w:tc>
          <w:tcPr>
            <w:tcW w:w="3816" w:type="dxa"/>
            <w:vAlign w:val="center"/>
          </w:tcPr>
          <w:p w14:paraId="1D00CF32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图表来自动态接口，不使用静态截图。</w:t>
            </w:r>
          </w:p>
        </w:tc>
        <w:tc>
          <w:tcPr>
            <w:tcW w:w="4104" w:type="dxa"/>
            <w:vAlign w:val="center"/>
          </w:tcPr>
          <w:p w14:paraId="43196E15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fetch API + </w:t>
            </w:r>
            <w:proofErr w:type="spellStart"/>
            <w:r>
              <w:rPr>
                <w:color w:val="000000"/>
                <w:sz w:val="19"/>
              </w:rPr>
              <w:t>ECharts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setOption</w:t>
            </w:r>
            <w:proofErr w:type="spellEnd"/>
            <w:r>
              <w:rPr>
                <w:color w:val="000000"/>
                <w:sz w:val="19"/>
              </w:rPr>
              <w:t>。</w:t>
            </w:r>
          </w:p>
        </w:tc>
      </w:tr>
      <w:tr w:rsidR="0052574E" w14:paraId="4F937F0B" w14:textId="77777777">
        <w:tc>
          <w:tcPr>
            <w:tcW w:w="1440" w:type="dxa"/>
            <w:vAlign w:val="center"/>
          </w:tcPr>
          <w:p w14:paraId="5515C3DD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可追溯性</w:t>
            </w:r>
          </w:p>
        </w:tc>
        <w:tc>
          <w:tcPr>
            <w:tcW w:w="3816" w:type="dxa"/>
            <w:vAlign w:val="center"/>
          </w:tcPr>
          <w:p w14:paraId="3F07CC5A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字段、来源表、生成逻辑可追溯。</w:t>
            </w:r>
          </w:p>
        </w:tc>
        <w:tc>
          <w:tcPr>
            <w:tcW w:w="4104" w:type="dxa"/>
            <w:vAlign w:val="center"/>
          </w:tcPr>
          <w:p w14:paraId="29377515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字段对接说明和数据字典。</w:t>
            </w:r>
          </w:p>
        </w:tc>
      </w:tr>
    </w:tbl>
    <w:p w14:paraId="687DAFB8" w14:textId="77777777" w:rsidR="0052574E" w:rsidRDefault="0052574E">
      <w:pPr>
        <w:rPr>
          <w:lang w:eastAsia="zh-CN"/>
        </w:rPr>
      </w:pPr>
    </w:p>
    <w:p w14:paraId="38CB272C" w14:textId="77777777" w:rsidR="0052574E" w:rsidRDefault="00000000">
      <w:pPr>
        <w:pStyle w:val="1"/>
      </w:pPr>
      <w:r>
        <w:t xml:space="preserve">5. </w:t>
      </w:r>
      <w:proofErr w:type="spellStart"/>
      <w:r>
        <w:t>接口需求</w:t>
      </w:r>
      <w:proofErr w:type="spellEnd"/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448"/>
        <w:gridCol w:w="2520"/>
        <w:gridCol w:w="2520"/>
      </w:tblGrid>
      <w:tr w:rsidR="0052574E" w14:paraId="4787C995" w14:textId="77777777">
        <w:tc>
          <w:tcPr>
            <w:tcW w:w="1872" w:type="dxa"/>
            <w:shd w:val="clear" w:color="auto" w:fill="F2F4F7"/>
            <w:vAlign w:val="center"/>
          </w:tcPr>
          <w:p w14:paraId="64AA8A17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模块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7D807CA7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接口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453B0CE0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来源表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0569D11C" w14:textId="77777777" w:rsidR="0052574E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展示形式</w:t>
            </w:r>
          </w:p>
        </w:tc>
      </w:tr>
      <w:tr w:rsidR="0052574E" w14:paraId="6F4A4101" w14:textId="77777777">
        <w:tc>
          <w:tcPr>
            <w:tcW w:w="1872" w:type="dxa"/>
            <w:vAlign w:val="center"/>
          </w:tcPr>
          <w:p w14:paraId="3F4D2BA0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销售趋势总览</w:t>
            </w:r>
          </w:p>
        </w:tc>
        <w:tc>
          <w:tcPr>
            <w:tcW w:w="2448" w:type="dxa"/>
            <w:vAlign w:val="center"/>
          </w:tcPr>
          <w:p w14:paraId="0E8F7271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/api/sales/trend</w:t>
            </w:r>
          </w:p>
        </w:tc>
        <w:tc>
          <w:tcPr>
            <w:tcW w:w="2520" w:type="dxa"/>
            <w:vAlign w:val="center"/>
          </w:tcPr>
          <w:p w14:paraId="3026204F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ads_sales_time_trend</w:t>
            </w:r>
          </w:p>
        </w:tc>
        <w:tc>
          <w:tcPr>
            <w:tcW w:w="2520" w:type="dxa"/>
            <w:vAlign w:val="center"/>
          </w:tcPr>
          <w:p w14:paraId="41B24693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每日趋势折线图、小时订单柱状图、顶部指标卡</w:t>
            </w:r>
          </w:p>
        </w:tc>
      </w:tr>
      <w:tr w:rsidR="0052574E" w14:paraId="5597312E" w14:textId="77777777">
        <w:tc>
          <w:tcPr>
            <w:tcW w:w="1872" w:type="dxa"/>
            <w:vAlign w:val="center"/>
          </w:tcPr>
          <w:p w14:paraId="0EACA7C5" w14:textId="77777777" w:rsidR="0052574E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品类销售排行</w:t>
            </w:r>
            <w:proofErr w:type="spellEnd"/>
          </w:p>
        </w:tc>
        <w:tc>
          <w:tcPr>
            <w:tcW w:w="2448" w:type="dxa"/>
            <w:vAlign w:val="center"/>
          </w:tcPr>
          <w:p w14:paraId="10ACF355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/api/category/top</w:t>
            </w:r>
          </w:p>
        </w:tc>
        <w:tc>
          <w:tcPr>
            <w:tcW w:w="2520" w:type="dxa"/>
            <w:vAlign w:val="center"/>
          </w:tcPr>
          <w:p w14:paraId="55FFB149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ads_category_sales_rank</w:t>
            </w:r>
          </w:p>
        </w:tc>
        <w:tc>
          <w:tcPr>
            <w:tcW w:w="2520" w:type="dxa"/>
            <w:vAlign w:val="center"/>
          </w:tcPr>
          <w:p w14:paraId="4D411A35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Top10 </w:t>
            </w:r>
            <w:r>
              <w:rPr>
                <w:color w:val="000000"/>
                <w:sz w:val="19"/>
              </w:rPr>
              <w:t>横向柱状图、排行榜</w:t>
            </w:r>
            <w:r>
              <w:rPr>
                <w:color w:val="000000"/>
                <w:sz w:val="19"/>
              </w:rPr>
              <w:lastRenderedPageBreak/>
              <w:t>表格</w:t>
            </w:r>
          </w:p>
        </w:tc>
      </w:tr>
      <w:tr w:rsidR="0052574E" w14:paraId="52099619" w14:textId="77777777">
        <w:tc>
          <w:tcPr>
            <w:tcW w:w="1872" w:type="dxa"/>
            <w:vAlign w:val="center"/>
          </w:tcPr>
          <w:p w14:paraId="244687F5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lastRenderedPageBreak/>
              <w:t>用户价值分层</w:t>
            </w:r>
          </w:p>
        </w:tc>
        <w:tc>
          <w:tcPr>
            <w:tcW w:w="2448" w:type="dxa"/>
            <w:vAlign w:val="center"/>
          </w:tcPr>
          <w:p w14:paraId="40DA781A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/api/user/value-level</w:t>
            </w:r>
          </w:p>
        </w:tc>
        <w:tc>
          <w:tcPr>
            <w:tcW w:w="2520" w:type="dxa"/>
            <w:vAlign w:val="center"/>
          </w:tcPr>
          <w:p w14:paraId="183E5CD5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ads_user_value_level</w:t>
            </w:r>
          </w:p>
        </w:tc>
        <w:tc>
          <w:tcPr>
            <w:tcW w:w="2520" w:type="dxa"/>
            <w:vAlign w:val="center"/>
          </w:tcPr>
          <w:p w14:paraId="2B7C139F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环形图、会员等级堆叠柱状图</w:t>
            </w:r>
          </w:p>
        </w:tc>
      </w:tr>
      <w:tr w:rsidR="0052574E" w14:paraId="1C04D9B5" w14:textId="77777777">
        <w:tc>
          <w:tcPr>
            <w:tcW w:w="1872" w:type="dxa"/>
            <w:vAlign w:val="center"/>
          </w:tcPr>
          <w:p w14:paraId="54D02708" w14:textId="77777777" w:rsidR="0052574E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品类关联规则</w:t>
            </w:r>
            <w:proofErr w:type="spellEnd"/>
          </w:p>
        </w:tc>
        <w:tc>
          <w:tcPr>
            <w:tcW w:w="2448" w:type="dxa"/>
            <w:vAlign w:val="center"/>
          </w:tcPr>
          <w:p w14:paraId="5076319A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/api/category/association</w:t>
            </w:r>
          </w:p>
        </w:tc>
        <w:tc>
          <w:tcPr>
            <w:tcW w:w="2520" w:type="dxa"/>
            <w:vAlign w:val="center"/>
          </w:tcPr>
          <w:p w14:paraId="6159B6A9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ads_category_association_rules</w:t>
            </w:r>
          </w:p>
        </w:tc>
        <w:tc>
          <w:tcPr>
            <w:tcW w:w="2520" w:type="dxa"/>
            <w:vAlign w:val="center"/>
          </w:tcPr>
          <w:p w14:paraId="49C169CE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 xml:space="preserve">Top10 </w:t>
            </w:r>
            <w:r>
              <w:rPr>
                <w:color w:val="000000"/>
                <w:sz w:val="19"/>
                <w:lang w:eastAsia="zh-CN"/>
              </w:rPr>
              <w:t>规则表、品类关系图</w:t>
            </w:r>
          </w:p>
        </w:tc>
      </w:tr>
      <w:tr w:rsidR="0052574E" w14:paraId="7DCA2C55" w14:textId="77777777">
        <w:tc>
          <w:tcPr>
            <w:tcW w:w="1872" w:type="dxa"/>
            <w:vAlign w:val="center"/>
          </w:tcPr>
          <w:p w14:paraId="0120AE61" w14:textId="77777777" w:rsidR="0052574E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实时品类窗口销售</w:t>
            </w:r>
            <w:proofErr w:type="spellEnd"/>
          </w:p>
        </w:tc>
        <w:tc>
          <w:tcPr>
            <w:tcW w:w="2448" w:type="dxa"/>
            <w:vAlign w:val="center"/>
          </w:tcPr>
          <w:p w14:paraId="5DCE6680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/api/realtime/category-window</w:t>
            </w:r>
          </w:p>
        </w:tc>
        <w:tc>
          <w:tcPr>
            <w:tcW w:w="2520" w:type="dxa"/>
            <w:vAlign w:val="center"/>
          </w:tcPr>
          <w:p w14:paraId="523F1D3C" w14:textId="77777777" w:rsidR="0052574E" w:rsidRDefault="00000000">
            <w:pPr>
              <w:spacing w:after="0"/>
            </w:pPr>
            <w:r>
              <w:rPr>
                <w:color w:val="000000"/>
                <w:sz w:val="19"/>
              </w:rPr>
              <w:t>rt_category_window_sales</w:t>
            </w:r>
          </w:p>
        </w:tc>
        <w:tc>
          <w:tcPr>
            <w:tcW w:w="2520" w:type="dxa"/>
            <w:vAlign w:val="center"/>
          </w:tcPr>
          <w:p w14:paraId="5A5158D8" w14:textId="77777777" w:rsidR="0052574E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实时柱状图、窗口趋势图、最近结果表</w:t>
            </w:r>
          </w:p>
        </w:tc>
      </w:tr>
    </w:tbl>
    <w:p w14:paraId="5013BF3A" w14:textId="77777777" w:rsidR="0052574E" w:rsidRDefault="0052574E">
      <w:pPr>
        <w:rPr>
          <w:lang w:eastAsia="zh-CN"/>
        </w:rPr>
      </w:pPr>
    </w:p>
    <w:p w14:paraId="209BE1C6" w14:textId="77777777" w:rsidR="0052574E" w:rsidRDefault="00000000">
      <w:pPr>
        <w:pStyle w:val="1"/>
      </w:pPr>
      <w:r>
        <w:t xml:space="preserve">6. </w:t>
      </w:r>
      <w:proofErr w:type="spellStart"/>
      <w:r>
        <w:t>验收标准</w:t>
      </w:r>
      <w:proofErr w:type="spellEnd"/>
    </w:p>
    <w:p w14:paraId="17312A45" w14:textId="77777777" w:rsidR="0052574E" w:rsidRDefault="00000000">
      <w:pPr>
        <w:pStyle w:val="a"/>
        <w:spacing w:after="80"/>
      </w:pPr>
      <w:r>
        <w:t xml:space="preserve">HDFS </w:t>
      </w:r>
      <w:r>
        <w:t>中存在</w:t>
      </w:r>
      <w:r>
        <w:t xml:space="preserve"> users.csv</w:t>
      </w:r>
      <w:r>
        <w:t>、</w:t>
      </w:r>
      <w:r>
        <w:t>products.csv</w:t>
      </w:r>
      <w:r>
        <w:t>、</w:t>
      </w:r>
      <w:r>
        <w:t>orders.csv</w:t>
      </w:r>
      <w:r>
        <w:t>、</w:t>
      </w:r>
      <w:r>
        <w:t xml:space="preserve">order_items.csv </w:t>
      </w:r>
      <w:r>
        <w:t>四个离线输入文件。</w:t>
      </w:r>
    </w:p>
    <w:p w14:paraId="542F5B87" w14:textId="77777777" w:rsidR="0052574E" w:rsidRDefault="00000000">
      <w:pPr>
        <w:pStyle w:val="a"/>
        <w:spacing w:after="80"/>
      </w:pPr>
      <w:r>
        <w:t xml:space="preserve">OfflineJob </w:t>
      </w:r>
      <w:r>
        <w:t>使用</w:t>
      </w:r>
      <w:r>
        <w:t xml:space="preserve"> spark-submit --master yarn </w:t>
      </w:r>
      <w:r>
        <w:t>执行成功，并写入</w:t>
      </w:r>
      <w:r>
        <w:t xml:space="preserve"> 4 </w:t>
      </w:r>
      <w:r>
        <w:t>张</w:t>
      </w:r>
      <w:r>
        <w:t xml:space="preserve"> ADS </w:t>
      </w:r>
      <w:r>
        <w:t>表。</w:t>
      </w:r>
    </w:p>
    <w:p w14:paraId="37D7284E" w14:textId="77777777" w:rsidR="0052574E" w:rsidRDefault="00000000">
      <w:pPr>
        <w:pStyle w:val="a"/>
        <w:spacing w:after="80"/>
      </w:pPr>
      <w:r>
        <w:t xml:space="preserve">StreamingJob </w:t>
      </w:r>
      <w:r>
        <w:t>启动后，</w:t>
      </w:r>
      <w:r>
        <w:t xml:space="preserve">producer </w:t>
      </w:r>
      <w:r>
        <w:t>发送事件，</w:t>
      </w:r>
      <w:r>
        <w:t xml:space="preserve">rt_category_window_sales </w:t>
      </w:r>
      <w:r>
        <w:t>能持续更新。</w:t>
      </w:r>
    </w:p>
    <w:p w14:paraId="5431FF24" w14:textId="77777777" w:rsidR="0052574E" w:rsidRDefault="00000000">
      <w:pPr>
        <w:pStyle w:val="a"/>
        <w:spacing w:after="80"/>
      </w:pPr>
      <w:r>
        <w:t xml:space="preserve">Web </w:t>
      </w:r>
      <w:r>
        <w:t>首页可以打开，</w:t>
      </w:r>
      <w:r>
        <w:t xml:space="preserve">/api/health </w:t>
      </w:r>
      <w:r>
        <w:t>显示</w:t>
      </w:r>
      <w:r>
        <w:t xml:space="preserve"> MySQL </w:t>
      </w:r>
      <w:r>
        <w:t>已连接并能返回</w:t>
      </w:r>
      <w:r>
        <w:t xml:space="preserve"> 5 </w:t>
      </w:r>
      <w:r>
        <w:t>张表行数。</w:t>
      </w:r>
    </w:p>
    <w:p w14:paraId="1D15FADF" w14:textId="77777777" w:rsidR="0052574E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页面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模块均从接口读取数据并渲染图表或表格，实时模块自动刷新。</w:t>
      </w:r>
    </w:p>
    <w:sectPr w:rsidR="0052574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7EEFE" w14:textId="77777777" w:rsidR="00406A33" w:rsidRDefault="00406A33">
      <w:pPr>
        <w:spacing w:after="0" w:line="240" w:lineRule="auto"/>
      </w:pPr>
      <w:r>
        <w:separator/>
      </w:r>
    </w:p>
  </w:endnote>
  <w:endnote w:type="continuationSeparator" w:id="0">
    <w:p w14:paraId="5F21AEFE" w14:textId="77777777" w:rsidR="00406A33" w:rsidRDefault="00406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11B31" w14:textId="77777777" w:rsidR="0052574E" w:rsidRDefault="00000000">
    <w:pPr>
      <w:pStyle w:val="a7"/>
      <w:jc w:val="center"/>
    </w:pPr>
    <w:proofErr w:type="spellStart"/>
    <w:r>
      <w:rPr>
        <w:color w:val="596675"/>
        <w:sz w:val="18"/>
      </w:rPr>
      <w:t>chzm</w:t>
    </w:r>
    <w:proofErr w:type="spellEnd"/>
    <w:r>
      <w:rPr>
        <w:color w:val="596675"/>
        <w:sz w:val="18"/>
      </w:rPr>
      <w:t xml:space="preserve"> </w:t>
    </w:r>
    <w:proofErr w:type="spellStart"/>
    <w:r>
      <w:rPr>
        <w:color w:val="596675"/>
        <w:sz w:val="18"/>
      </w:rPr>
      <w:t>项目提交文档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55ED2" w14:textId="77777777" w:rsidR="00406A33" w:rsidRDefault="00406A33">
      <w:pPr>
        <w:spacing w:after="0" w:line="240" w:lineRule="auto"/>
      </w:pPr>
      <w:r>
        <w:separator/>
      </w:r>
    </w:p>
  </w:footnote>
  <w:footnote w:type="continuationSeparator" w:id="0">
    <w:p w14:paraId="47FC3CAE" w14:textId="77777777" w:rsidR="00406A33" w:rsidRDefault="00406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66773" w14:textId="77777777" w:rsidR="0052574E" w:rsidRDefault="00000000">
    <w:pPr>
      <w:pStyle w:val="a5"/>
      <w:jc w:val="right"/>
    </w:pPr>
    <w:proofErr w:type="spellStart"/>
    <w:r>
      <w:rPr>
        <w:color w:val="596675"/>
        <w:sz w:val="18"/>
      </w:rPr>
      <w:t>电商</w:t>
    </w:r>
    <w:proofErr w:type="spellEnd"/>
    <w:r>
      <w:rPr>
        <w:color w:val="596675"/>
        <w:sz w:val="18"/>
      </w:rPr>
      <w:t xml:space="preserve"> Spark </w:t>
    </w:r>
    <w:proofErr w:type="spellStart"/>
    <w:r>
      <w:rPr>
        <w:color w:val="596675"/>
        <w:sz w:val="18"/>
      </w:rPr>
      <w:t>数据分析项目</w:t>
    </w:r>
    <w:proofErr w:type="spellEnd"/>
    <w:r>
      <w:rPr>
        <w:color w:val="596675"/>
        <w:sz w:val="18"/>
      </w:rPr>
      <w:t xml:space="preserve"> | </w:t>
    </w:r>
    <w:proofErr w:type="spellStart"/>
    <w:r>
      <w:rPr>
        <w:color w:val="596675"/>
        <w:sz w:val="18"/>
      </w:rPr>
      <w:t>需求分析报告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099520">
    <w:abstractNumId w:val="8"/>
  </w:num>
  <w:num w:numId="2" w16cid:durableId="859242783">
    <w:abstractNumId w:val="6"/>
  </w:num>
  <w:num w:numId="3" w16cid:durableId="941959094">
    <w:abstractNumId w:val="5"/>
  </w:num>
  <w:num w:numId="4" w16cid:durableId="399332849">
    <w:abstractNumId w:val="4"/>
  </w:num>
  <w:num w:numId="5" w16cid:durableId="1987083917">
    <w:abstractNumId w:val="7"/>
  </w:num>
  <w:num w:numId="6" w16cid:durableId="1263495656">
    <w:abstractNumId w:val="3"/>
  </w:num>
  <w:num w:numId="7" w16cid:durableId="1816868034">
    <w:abstractNumId w:val="2"/>
  </w:num>
  <w:num w:numId="8" w16cid:durableId="113909038">
    <w:abstractNumId w:val="1"/>
  </w:num>
  <w:num w:numId="9" w16cid:durableId="8935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A33"/>
    <w:rsid w:val="00433137"/>
    <w:rsid w:val="0052574E"/>
    <w:rsid w:val="00AA1D8D"/>
    <w:rsid w:val="00B26BC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FD0525"/>
  <w14:defaultImageDpi w14:val="300"/>
  <w15:docId w15:val="{71164746-C8EB-4E1F-B51F-73BC61D5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769</Words>
  <Characters>1508</Characters>
  <Application>Microsoft Office Word</Application>
  <DocSecurity>0</DocSecurity>
  <Lines>116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zhengming chen</cp:lastModifiedBy>
  <cp:revision>2</cp:revision>
  <dcterms:created xsi:type="dcterms:W3CDTF">2013-12-23T23:15:00Z</dcterms:created>
  <dcterms:modified xsi:type="dcterms:W3CDTF">2026-07-09T23:26:00Z</dcterms:modified>
  <cp:category/>
</cp:coreProperties>
</file>