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E281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eastAsia="宋体" w:cs="Times New Roman"/>
          <w:sz w:val="28"/>
          <w:szCs w:val="28"/>
          <w:lang w:val="en-US" w:eastAsia="zh-CN"/>
        </w:rPr>
        <w:t>聚类相关的问卷题目</w:t>
      </w:r>
    </w:p>
    <w:p w14:paraId="7A9DCE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6. </w:t>
      </w:r>
      <w:r>
        <w:rPr>
          <w:rFonts w:ascii="PMingLiU" w:hAnsi="PMingLiU" w:eastAsia="PMingLiU" w:cs="PMingLiU"/>
          <w:sz w:val="21"/>
          <w:szCs w:val="21"/>
        </w:rPr>
        <w:t>您是否在抖音直播上购买过商品</w:t>
      </w:r>
      <w:r>
        <w:rPr>
          <w:rFonts w:ascii="Times New Roman" w:hAnsi="Times New Roman" w:eastAsia="Times New Roman" w:cs="Times New Roman"/>
          <w:sz w:val="21"/>
          <w:szCs w:val="21"/>
        </w:rPr>
        <w:t>? [</w:t>
      </w:r>
      <w:r>
        <w:rPr>
          <w:rFonts w:ascii="PMingLiU" w:hAnsi="PMingLiU" w:eastAsia="PMingLiU" w:cs="PMingLiU"/>
          <w:sz w:val="21"/>
          <w:szCs w:val="21"/>
        </w:rPr>
        <w:t>单选题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BB4753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0581F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○A.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是</w:t>
            </w:r>
          </w:p>
        </w:tc>
      </w:tr>
      <w:tr w14:paraId="1BB97B86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7EF99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○B.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否</w:t>
            </w:r>
          </w:p>
        </w:tc>
      </w:tr>
    </w:tbl>
    <w:p w14:paraId="352BB7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0"/>
        <w:rPr>
          <w:sz w:val="21"/>
          <w:szCs w:val="21"/>
        </w:rPr>
      </w:pPr>
      <w:r>
        <w:rPr>
          <w:rFonts w:ascii="PMingLiU" w:hAnsi="PMingLiU" w:eastAsia="PMingLiU" w:cs="PMingLiU"/>
          <w:sz w:val="21"/>
          <w:szCs w:val="21"/>
        </w:rPr>
        <w:t>第四部分：潜在客户挖掘与客户建议</w:t>
      </w:r>
    </w:p>
    <w:p w14:paraId="3D7EB4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40A2E5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sz w:val="21"/>
          <w:szCs w:val="21"/>
        </w:rPr>
      </w:pPr>
      <w:bookmarkStart w:id="0" w:name="_Toc14716"/>
      <w:r>
        <w:rPr>
          <w:rFonts w:ascii="Times New Roman" w:hAnsi="Times New Roman" w:eastAsia="Times New Roman" w:cs="Times New Roman"/>
          <w:sz w:val="21"/>
          <w:szCs w:val="21"/>
        </w:rPr>
        <w:t xml:space="preserve">16. </w:t>
      </w:r>
      <w:r>
        <w:rPr>
          <w:rFonts w:ascii="PMingLiU" w:hAnsi="PMingLiU" w:eastAsia="PMingLiU" w:cs="PMingLiU"/>
          <w:sz w:val="21"/>
          <w:szCs w:val="21"/>
        </w:rPr>
        <w:t>在直播购物时，哪种性别的带货主播会更吸引您的关注呢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PMingLiU" w:hAnsi="PMingLiU" w:eastAsia="PMingLiU" w:cs="PMingLiU"/>
          <w:sz w:val="21"/>
          <w:szCs w:val="21"/>
        </w:rPr>
        <w:t>？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[</w:t>
      </w:r>
      <w:r>
        <w:rPr>
          <w:rFonts w:ascii="PMingLiU" w:hAnsi="PMingLiU" w:eastAsia="PMingLiU" w:cs="PMingLiU"/>
          <w:sz w:val="21"/>
          <w:szCs w:val="21"/>
        </w:rPr>
        <w:t>单选题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>*</w:t>
      </w:r>
      <w:bookmarkEnd w:id="0"/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7D34705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52EBD6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○A.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男</w:t>
            </w:r>
          </w:p>
        </w:tc>
      </w:tr>
      <w:tr w14:paraId="539DA0B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4D8D0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○B.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女</w:t>
            </w:r>
          </w:p>
        </w:tc>
      </w:tr>
    </w:tbl>
    <w:p w14:paraId="2A8AFC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bookmarkStart w:id="3" w:name="_GoBack"/>
    </w:p>
    <w:bookmarkEnd w:id="3"/>
    <w:p w14:paraId="417B6DB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jc w:val="left"/>
        <w:textAlignment w:val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hint="eastAsia" w:ascii="PMingLiU" w:hAnsi="PMingLiU" w:eastAsia="宋体" w:cs="PMingLiU"/>
          <w:sz w:val="21"/>
          <w:szCs w:val="21"/>
          <w:lang w:val="en-US" w:eastAsia="zh-CN"/>
        </w:rPr>
        <w:t xml:space="preserve"> </w:t>
      </w:r>
      <w:r>
        <w:rPr>
          <w:rFonts w:ascii="PMingLiU" w:hAnsi="PMingLiU" w:eastAsia="PMingLiU" w:cs="PMingLiU"/>
          <w:sz w:val="21"/>
          <w:szCs w:val="21"/>
        </w:rPr>
        <w:t>从您的角度出发，您认为带货主播具备什么程度的学历较为合适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PMingLiU" w:hAnsi="PMingLiU" w:eastAsia="PMingLiU" w:cs="PMingLiU"/>
          <w:sz w:val="21"/>
          <w:szCs w:val="21"/>
        </w:rPr>
        <w:t>？</w:t>
      </w:r>
    </w:p>
    <w:p w14:paraId="27106E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[</w:t>
      </w:r>
      <w:r>
        <w:rPr>
          <w:rFonts w:ascii="PMingLiU" w:hAnsi="PMingLiU" w:eastAsia="PMingLiU" w:cs="PMingLiU"/>
          <w:sz w:val="21"/>
          <w:szCs w:val="21"/>
        </w:rPr>
        <w:t>单选题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8D5D27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DADC2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○A.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大专以下</w:t>
            </w:r>
          </w:p>
        </w:tc>
      </w:tr>
      <w:tr w14:paraId="6C3534A6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41695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○B.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大专</w:t>
            </w:r>
          </w:p>
        </w:tc>
      </w:tr>
      <w:tr w14:paraId="702AC434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E5FEE0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○C.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本科</w:t>
            </w:r>
          </w:p>
        </w:tc>
      </w:tr>
      <w:tr w14:paraId="7B41EF9D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FD587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○D.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研究生及以上</w:t>
            </w:r>
          </w:p>
        </w:tc>
      </w:tr>
    </w:tbl>
    <w:p w14:paraId="164B75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68247CE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ascii="Times New Roman" w:hAnsi="Times New Roman" w:eastAsia="Times New Roman" w:cs="Times New Roman"/>
          <w:sz w:val="21"/>
          <w:szCs w:val="21"/>
        </w:rPr>
      </w:pPr>
      <w:bookmarkStart w:id="1" w:name="_Toc23308"/>
      <w:r>
        <w:rPr>
          <w:rFonts w:hint="eastAsia" w:ascii="PMingLiU" w:hAnsi="PMingLiU" w:eastAsia="宋体" w:cs="PMingLiU"/>
          <w:sz w:val="21"/>
          <w:szCs w:val="21"/>
          <w:lang w:val="en-US" w:eastAsia="zh-CN"/>
        </w:rPr>
        <w:t xml:space="preserve"> </w:t>
      </w:r>
      <w:r>
        <w:rPr>
          <w:rFonts w:ascii="PMingLiU" w:hAnsi="PMingLiU" w:eastAsia="PMingLiU" w:cs="PMingLiU"/>
          <w:sz w:val="21"/>
          <w:szCs w:val="21"/>
        </w:rPr>
        <w:t>您更喜欢哪个年龄段的带货主播呢？</w:t>
      </w:r>
      <w:bookmarkEnd w:id="1"/>
    </w:p>
    <w:p w14:paraId="2F1775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[</w:t>
      </w:r>
      <w:r>
        <w:rPr>
          <w:rFonts w:ascii="PMingLiU" w:hAnsi="PMingLiU" w:eastAsia="PMingLiU" w:cs="PMingLiU"/>
          <w:sz w:val="21"/>
          <w:szCs w:val="21"/>
        </w:rPr>
        <w:t>单选题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CF60321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CFADD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○A. 18-25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岁</w:t>
            </w:r>
          </w:p>
        </w:tc>
      </w:tr>
      <w:tr w14:paraId="38E87333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B59C8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○B. 26-35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岁</w:t>
            </w:r>
          </w:p>
        </w:tc>
      </w:tr>
      <w:tr w14:paraId="1CF1D97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4793A3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○C. 36-45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岁</w:t>
            </w:r>
          </w:p>
        </w:tc>
      </w:tr>
      <w:tr w14:paraId="1138B9B9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6F0D6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○D. 46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岁及以上</w:t>
            </w:r>
          </w:p>
        </w:tc>
      </w:tr>
    </w:tbl>
    <w:p w14:paraId="2AD9B7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270127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sz w:val="21"/>
          <w:szCs w:val="21"/>
        </w:rPr>
      </w:pPr>
      <w:bookmarkStart w:id="2" w:name="_Toc30453"/>
      <w:r>
        <w:rPr>
          <w:rFonts w:ascii="Times New Roman" w:hAnsi="Times New Roman" w:eastAsia="Times New Roman" w:cs="Times New Roman"/>
          <w:sz w:val="21"/>
          <w:szCs w:val="21"/>
        </w:rPr>
        <w:t>19.     </w:t>
      </w:r>
      <w:r>
        <w:rPr>
          <w:rFonts w:ascii="PMingLiU" w:hAnsi="PMingLiU" w:eastAsia="PMingLiU" w:cs="PMingLiU"/>
          <w:sz w:val="21"/>
          <w:szCs w:val="21"/>
        </w:rPr>
        <w:t>您更喜欢哪种类型的直播间</w:t>
      </w:r>
      <w:r>
        <w:rPr>
          <w:rFonts w:ascii="Times New Roman" w:hAnsi="Times New Roman" w:eastAsia="Times New Roman" w:cs="Times New Roman"/>
          <w:sz w:val="21"/>
          <w:szCs w:val="21"/>
        </w:rPr>
        <w:t>? [</w:t>
      </w:r>
      <w:r>
        <w:rPr>
          <w:rFonts w:ascii="PMingLiU" w:hAnsi="PMingLiU" w:eastAsia="PMingLiU" w:cs="PMingLiU"/>
          <w:sz w:val="21"/>
          <w:szCs w:val="21"/>
        </w:rPr>
        <w:t>多选题</w:t>
      </w:r>
      <w:r>
        <w:rPr>
          <w:rFonts w:ascii="Times New Roman" w:hAnsi="Times New Roman" w:eastAsia="Times New Roman" w:cs="Times New Roman"/>
          <w:sz w:val="21"/>
          <w:szCs w:val="21"/>
        </w:rPr>
        <w:t>]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 xml:space="preserve"> *</w:t>
      </w:r>
      <w:bookmarkEnd w:id="2"/>
    </w:p>
    <w:tbl>
      <w:tblPr>
        <w:tblStyle w:val="2"/>
        <w:tblpPr w:leftFromText="180" w:rightFromText="180" w:vertAnchor="text" w:horzAnchor="page" w:tblpX="1783" w:tblpY="476"/>
        <w:tblOverlap w:val="never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9CC8ACB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3A3B0F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□A.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品牌官方旗舰店</w:t>
            </w:r>
          </w:p>
        </w:tc>
      </w:tr>
      <w:tr w14:paraId="681DC75B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9F878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□B.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知识型主播</w:t>
            </w:r>
          </w:p>
        </w:tc>
      </w:tr>
      <w:tr w14:paraId="47623AC6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CF023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□C.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明星直播间</w:t>
            </w:r>
          </w:p>
        </w:tc>
      </w:tr>
      <w:tr w14:paraId="7F27F7DD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B9662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□D.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中小商家直播间</w:t>
            </w:r>
          </w:p>
        </w:tc>
      </w:tr>
      <w:tr w14:paraId="0B0906AB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AFABDE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□F.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搞笑欢快型直播间</w:t>
            </w:r>
          </w:p>
        </w:tc>
      </w:tr>
      <w:tr w14:paraId="1836C9E6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AB7587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□G.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公益助农直播间</w:t>
            </w:r>
          </w:p>
        </w:tc>
      </w:tr>
      <w:tr w14:paraId="0D05A52E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035ED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□H.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工厂直销直播间</w:t>
            </w:r>
          </w:p>
        </w:tc>
      </w:tr>
      <w:tr w14:paraId="7A98EFFF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05C6E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□E.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其他</w:t>
            </w:r>
          </w:p>
        </w:tc>
      </w:tr>
    </w:tbl>
    <w:p w14:paraId="3231D9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396179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20. </w:t>
      </w:r>
      <w:r>
        <w:rPr>
          <w:rFonts w:ascii="PMingLiU" w:hAnsi="PMingLiU" w:eastAsia="PMingLiU" w:cs="PMingLiU"/>
          <w:sz w:val="21"/>
          <w:szCs w:val="21"/>
        </w:rPr>
        <w:t>您认为未来直播带货应重点发展哪些方向</w:t>
      </w:r>
      <w:r>
        <w:rPr>
          <w:rFonts w:ascii="Times New Roman" w:hAnsi="Times New Roman" w:eastAsia="Times New Roman" w:cs="Times New Roman"/>
          <w:sz w:val="21"/>
          <w:szCs w:val="21"/>
        </w:rPr>
        <w:t>?</w:t>
      </w:r>
      <w:r>
        <w:rPr>
          <w:rFonts w:ascii="PMingLiU" w:hAnsi="PMingLiU" w:eastAsia="PMingLiU" w:cs="PMingLiU"/>
          <w:sz w:val="21"/>
          <w:szCs w:val="21"/>
        </w:rPr>
        <w:t>（多选）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[</w:t>
      </w:r>
      <w:r>
        <w:rPr>
          <w:rFonts w:ascii="PMingLiU" w:hAnsi="PMingLiU" w:eastAsia="PMingLiU" w:cs="PMingLiU"/>
          <w:sz w:val="21"/>
          <w:szCs w:val="21"/>
        </w:rPr>
        <w:t>多选题</w:t>
      </w:r>
      <w:r>
        <w:rPr>
          <w:rFonts w:ascii="Times New Roman" w:hAnsi="Times New Roman" w:eastAsia="Times New Roman" w:cs="Times New Roman"/>
          <w:sz w:val="21"/>
          <w:szCs w:val="21"/>
        </w:rPr>
        <w:t>]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 xml:space="preserve"> 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9A92B56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594151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□A.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原产地直供（如农产品）</w:t>
            </w:r>
          </w:p>
        </w:tc>
      </w:tr>
      <w:tr w14:paraId="4CF0867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01380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□B.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知识科普型带货</w:t>
            </w:r>
          </w:p>
        </w:tc>
      </w:tr>
      <w:tr w14:paraId="5A9AA759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65D29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□C.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绿色环保产品推广</w:t>
            </w:r>
          </w:p>
        </w:tc>
      </w:tr>
      <w:tr w14:paraId="6E91AC4F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115601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□D.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老年人友好型内容</w:t>
            </w:r>
          </w:p>
        </w:tc>
      </w:tr>
      <w:tr w14:paraId="30702664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666C50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□F.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虚拟现实（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VR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）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/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增强现实（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AR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）直播</w:t>
            </w:r>
          </w:p>
        </w:tc>
      </w:tr>
      <w:tr w14:paraId="1B347312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2EB11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□G.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健康养生直播</w:t>
            </w:r>
          </w:p>
        </w:tc>
      </w:tr>
      <w:tr w14:paraId="541D9E0C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B490B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□H.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其他</w:t>
            </w:r>
          </w:p>
        </w:tc>
      </w:tr>
    </w:tbl>
    <w:p w14:paraId="2917F7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PMingLiU" w:hAnsi="PMingLiU" w:eastAsia="PMingLiU" w:cs="PMingLiU"/>
          <w:color w:val="0066FF"/>
          <w:sz w:val="21"/>
          <w:szCs w:val="21"/>
        </w:rPr>
      </w:pPr>
    </w:p>
    <w:p w14:paraId="022938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21. </w:t>
      </w:r>
      <w:r>
        <w:rPr>
          <w:rFonts w:ascii="PMingLiU" w:hAnsi="PMingLiU" w:eastAsia="PMingLiU" w:cs="PMingLiU"/>
          <w:sz w:val="21"/>
          <w:szCs w:val="21"/>
        </w:rPr>
        <w:t>您认为抖音带货目前存在的主要问题是什么</w:t>
      </w:r>
      <w:r>
        <w:rPr>
          <w:rFonts w:ascii="Times New Roman" w:hAnsi="Times New Roman" w:eastAsia="Times New Roman" w:cs="Times New Roman"/>
          <w:sz w:val="21"/>
          <w:szCs w:val="21"/>
        </w:rPr>
        <w:t>?</w:t>
      </w:r>
      <w:r>
        <w:rPr>
          <w:rFonts w:ascii="PMingLiU" w:hAnsi="PMingLiU" w:eastAsia="PMingLiU" w:cs="PMingLiU"/>
          <w:sz w:val="21"/>
          <w:szCs w:val="21"/>
        </w:rPr>
        <w:t>（可多选）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[</w:t>
      </w:r>
      <w:r>
        <w:rPr>
          <w:rFonts w:ascii="PMingLiU" w:hAnsi="PMingLiU" w:eastAsia="PMingLiU" w:cs="PMingLiU"/>
          <w:sz w:val="21"/>
          <w:szCs w:val="21"/>
        </w:rPr>
        <w:t>多选题</w:t>
      </w:r>
      <w:r>
        <w:rPr>
          <w:rFonts w:ascii="Times New Roman" w:hAnsi="Times New Roman" w:eastAsia="Times New Roman" w:cs="Times New Roman"/>
          <w:sz w:val="21"/>
          <w:szCs w:val="21"/>
        </w:rPr>
        <w:t>]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 xml:space="preserve"> 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5B89A9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7E671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□A.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商品质量与描述不符</w:t>
            </w:r>
          </w:p>
        </w:tc>
      </w:tr>
      <w:tr w14:paraId="0D38666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F5F0C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□B.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虚假宣传</w:t>
            </w:r>
          </w:p>
        </w:tc>
      </w:tr>
      <w:tr w14:paraId="7490E20D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DD9A0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□C.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售后服务差（比如退换货难）</w:t>
            </w:r>
          </w:p>
        </w:tc>
      </w:tr>
      <w:tr w14:paraId="1F2A0AD8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4D0F4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□D.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平台监管不力</w:t>
            </w:r>
          </w:p>
        </w:tc>
      </w:tr>
      <w:tr w14:paraId="45B64BE5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9AADE1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□E.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价格虚高（直播间与日常价无差异）</w:t>
            </w:r>
          </w:p>
        </w:tc>
      </w:tr>
      <w:tr w14:paraId="1B6215C1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474A6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□F.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购物流程复杂（如跳转链接多）</w:t>
            </w:r>
          </w:p>
        </w:tc>
      </w:tr>
      <w:tr w14:paraId="71A94D99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D71CAA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□G.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其他（请注明）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 _________________*</w:t>
            </w:r>
          </w:p>
        </w:tc>
      </w:tr>
    </w:tbl>
    <w:p w14:paraId="06BE66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48386"/>
    <w:multiLevelType w:val="singleLevel"/>
    <w:tmpl w:val="0B348386"/>
    <w:lvl w:ilvl="0" w:tentative="0">
      <w:start w:val="1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85DBD"/>
    <w:rsid w:val="0A196F9E"/>
    <w:rsid w:val="7438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850</Words>
  <Characters>1070</Characters>
  <Lines>0</Lines>
  <Paragraphs>0</Paragraphs>
  <TotalTime>122</TotalTime>
  <ScaleCrop>false</ScaleCrop>
  <LinksUpToDate>false</LinksUpToDate>
  <CharactersWithSpaces>1157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2025-03-12T08:05:00Z</dcterms:created>
  <dc:creator>duan</dc:creator>
  <cp:lastModifiedBy>duan</cp:lastModifiedBy>
  <dcterms:modified xsi:type="dcterms:W3CDTF">2025-03-12T14:19:44Z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F9373C3BE31F4491A4827B25C7E4D3D4_11</vt:lpwstr>
  </property>
  <property fmtid="{D5CDD505-2E9C-101B-9397-08002B2CF9AE}" pid="4" name="KSOTemplateDocerSaveRecord">
    <vt:lpwstr>eyJoZGlkIjoiNWE1YTQzZDk2MTY3YmQyZmZmMWYzZGJjMDllYmFiYTYiLCJ1c2VySWQiOiI2NDE2Nzg2MTEifQ==</vt:lpwstr>
  </property>
</Properties>
</file>