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盲人查天气软件</w:t>
      </w:r>
    </w:p>
    <w:p>
      <w:pPr>
        <w:rPr>
          <w:rFonts w:hint="eastAsia"/>
          <w:sz w:val="28"/>
          <w:szCs w:val="28"/>
          <w:lang w:val="en-US" w:eastAsia="zh-CN"/>
        </w:rPr>
      </w:pPr>
      <w:r>
        <w:rPr>
          <w:rFonts w:hint="eastAsia"/>
          <w:sz w:val="28"/>
          <w:szCs w:val="28"/>
          <w:lang w:val="en-US" w:eastAsia="zh-CN"/>
        </w:rPr>
        <w:t>一．对pc分析：使用电脑时，首先在屏幕上要打开天气软件，使用鼠标时，点击左键即可语音询问需要打开什么，然后再点击Ctrl+Alt即可打开软件，天气软件具有定位功能和语音播报功能，但只播报当前页面的内容，当前页面应该是有当地当天的天气情况，包括阴晴雨雪、温度范围、当前温度、空气质量、湿度及风力，然后可以通过按键盘上的向下箭头或是鼠标向下划来使页面划到下面，并且每一步操作都会语音播报现在所要播报的内容是什么，使用Ctrl+右方向键可以查询未来十五天的天气情况，天气情况只包括温度情况和天气状态</w:t>
      </w:r>
    </w:p>
    <w:p>
      <w:pPr>
        <w:rPr>
          <w:rFonts w:hint="eastAsia"/>
          <w:lang w:val="en-US" w:eastAsia="zh-CN"/>
        </w:rPr>
      </w:pPr>
    </w:p>
    <w:p>
      <w:pPr>
        <w:numPr>
          <w:ilvl w:val="0"/>
          <w:numId w:val="1"/>
        </w:numPr>
        <w:rPr>
          <w:rFonts w:hint="eastAsia"/>
          <w:sz w:val="28"/>
          <w:szCs w:val="28"/>
          <w:lang w:val="en-US" w:eastAsia="zh-CN"/>
        </w:rPr>
      </w:pPr>
      <w:r>
        <w:rPr>
          <w:rFonts w:hint="eastAsia"/>
          <w:sz w:val="28"/>
          <w:szCs w:val="28"/>
          <w:lang w:val="en-US" w:eastAsia="zh-CN"/>
        </w:rPr>
        <w:t>对移动端分析：</w:t>
      </w:r>
    </w:p>
    <w:p>
      <w:pPr>
        <w:numPr>
          <w:numId w:val="0"/>
        </w:numPr>
        <w:rPr>
          <w:rFonts w:hint="eastAsia"/>
          <w:sz w:val="28"/>
          <w:szCs w:val="28"/>
          <w:lang w:val="en-US" w:eastAsia="zh-CN"/>
        </w:rPr>
      </w:pPr>
      <w:bookmarkStart w:id="0" w:name="_GoBack"/>
      <w:bookmarkEnd w:id="0"/>
      <w:r>
        <w:rPr>
          <w:rFonts w:hint="eastAsia"/>
          <w:sz w:val="28"/>
          <w:szCs w:val="28"/>
          <w:lang w:val="en-US" w:eastAsia="zh-CN"/>
        </w:rPr>
        <w:t>1.对于现在的智能机，开机使用面部识别然后说打开手机，打开后会有语音提示已开机，然后语音输入打开天气软件，然后进入到天气软件中，此时也会有语音提示，天气软件已打开，点击屏幕任何部位会进行播报，首先语音播报说当前定位为**城市，是否需要切换城市，若需要则回答需要然后语音输入要切换的城市，若不需要则开始播报天气，当前页面只有当地当天的天气情况，若是会下雨或下雪等则播报什么时候开始下雨等，然后在手机屏幕上向上划，下面会出现空气质量等数据，再点击屏幕任何部位开始语音播报，将屏幕左划则跳到未来十五天天气预报页面，点击任何部位开始播报未来十五天天气情况。</w:t>
      </w:r>
    </w:p>
    <w:p>
      <w:pPr>
        <w:rPr>
          <w:rFonts w:hint="eastAsia"/>
          <w:sz w:val="28"/>
          <w:szCs w:val="28"/>
          <w:lang w:val="en-US" w:eastAsia="zh-CN"/>
        </w:rPr>
      </w:pPr>
    </w:p>
    <w:p>
      <w:pPr>
        <w:numPr>
          <w:ilvl w:val="0"/>
          <w:numId w:val="2"/>
        </w:numPr>
        <w:rPr>
          <w:rFonts w:hint="eastAsia"/>
          <w:sz w:val="28"/>
          <w:szCs w:val="28"/>
          <w:lang w:val="en-US" w:eastAsia="zh-CN"/>
        </w:rPr>
      </w:pPr>
      <w:r>
        <w:rPr>
          <w:rFonts w:hint="eastAsia"/>
          <w:sz w:val="28"/>
          <w:szCs w:val="28"/>
          <w:lang w:val="en-US" w:eastAsia="zh-CN"/>
        </w:rPr>
        <w:t>对于按键式的手机，首先长按左上的按钮3秒后解锁，解锁后手机振动一下，若未解锁则手机无反应，按手机的快捷键打开天气软件，打开软件后左上的按钮表示确定，右上的按钮表示取消，中间的按钮包括上下左右四个键，进入软件后，按确定键开始播报当天当地天气，按左键表示切换城市，按下键页面向下，播报空气质量等情况，按右键跳到未来十五天天气情况页面，然后按确定键开始播报天气及温度情况，按两次取消键退出软件。</w:t>
      </w:r>
    </w:p>
    <w:p>
      <w:pPr>
        <w:numPr>
          <w:numId w:val="0"/>
        </w:num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6F1F3"/>
    <w:multiLevelType w:val="singleLevel"/>
    <w:tmpl w:val="3516F1F3"/>
    <w:lvl w:ilvl="0" w:tentative="0">
      <w:start w:val="2"/>
      <w:numFmt w:val="decimal"/>
      <w:lvlText w:val="%1."/>
      <w:lvlJc w:val="left"/>
      <w:pPr>
        <w:tabs>
          <w:tab w:val="left" w:pos="312"/>
        </w:tabs>
      </w:pPr>
    </w:lvl>
  </w:abstractNum>
  <w:abstractNum w:abstractNumId="1">
    <w:nsid w:val="494E0D30"/>
    <w:multiLevelType w:val="singleLevel"/>
    <w:tmpl w:val="494E0D30"/>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806A1"/>
    <w:rsid w:val="68E806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2018-11-28T13:32:00Z</dcterms:created>
  <dc:creator>段胜甜</dc:creator>
  <cp:lastModifiedBy>段胜甜</cp:lastModifiedBy>
  <dcterms:modified xsi:type="dcterms:W3CDTF">2018-11-28T14:20:37Z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