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BF7" w:rsidRDefault="007411F4">
      <w:pPr>
        <w:pStyle w:val="10"/>
        <w:numPr>
          <w:ilvl w:val="1"/>
          <w:numId w:val="2"/>
        </w:numPr>
        <w:spacing w:line="360" w:lineRule="auto"/>
        <w:ind w:firstLineChars="0"/>
        <w:rPr>
          <w:rFonts w:ascii="宋体" w:hAnsi="宋体"/>
          <w:b/>
          <w:sz w:val="24"/>
          <w:szCs w:val="24"/>
        </w:rPr>
      </w:pPr>
      <w:r>
        <w:rPr>
          <w:rFonts w:ascii="宋体" w:hAnsi="宋体" w:cs="Times New Roman" w:hint="eastAsia"/>
          <w:b/>
          <w:bCs/>
          <w:sz w:val="28"/>
          <w:szCs w:val="32"/>
        </w:rPr>
        <w:t>用户注册/登录</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用户注册、登录平台，成为平台会员。</w:t>
      </w:r>
    </w:p>
    <w:p w:rsidR="00907BF7" w:rsidRDefault="007411F4">
      <w:pPr>
        <w:pStyle w:val="10"/>
        <w:numPr>
          <w:ilvl w:val="1"/>
          <w:numId w:val="2"/>
        </w:numPr>
        <w:spacing w:line="360" w:lineRule="auto"/>
        <w:ind w:firstLineChars="0"/>
        <w:rPr>
          <w:rFonts w:ascii="宋体" w:hAnsi="宋体"/>
          <w:b/>
          <w:sz w:val="24"/>
          <w:szCs w:val="24"/>
        </w:rPr>
      </w:pPr>
      <w:r>
        <w:rPr>
          <w:rFonts w:ascii="宋体" w:hAnsi="宋体" w:hint="eastAsia"/>
          <w:b/>
          <w:sz w:val="24"/>
          <w:szCs w:val="24"/>
        </w:rPr>
        <w:t>模块业务流程</w:t>
      </w:r>
    </w:p>
    <w:p w:rsidR="00907BF7" w:rsidRDefault="00907BF7">
      <w:pPr>
        <w:spacing w:line="360" w:lineRule="auto"/>
        <w:jc w:val="center"/>
      </w:pPr>
      <w:r w:rsidRPr="00907BF7">
        <w:object w:dxaOrig="14234" w:dyaOrig="6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96.6pt" o:ole="">
            <v:imagedata r:id="rId6" o:title=""/>
          </v:shape>
          <o:OLEObject Type="Embed" ShapeID="_x0000_i1025" DrawAspect="Content" ObjectID="_1512839737" r:id="rId7"/>
        </w:object>
      </w:r>
    </w:p>
    <w:p w:rsidR="00907BF7" w:rsidRDefault="007411F4">
      <w:pPr>
        <w:pStyle w:val="10"/>
        <w:numPr>
          <w:ilvl w:val="2"/>
          <w:numId w:val="2"/>
        </w:numPr>
        <w:spacing w:line="360" w:lineRule="auto"/>
        <w:ind w:firstLineChars="0"/>
        <w:rPr>
          <w:rFonts w:ascii="宋体" w:hAnsi="宋体"/>
          <w:b/>
          <w:sz w:val="24"/>
          <w:szCs w:val="24"/>
        </w:rPr>
      </w:pPr>
      <w:r>
        <w:rPr>
          <w:rFonts w:ascii="宋体" w:hAnsi="宋体" w:hint="eastAsia"/>
          <w:b/>
          <w:sz w:val="24"/>
          <w:szCs w:val="24"/>
        </w:rPr>
        <w:t>用户注册</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用户填写注册信息，完成平台会员注册。</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个人借贷用户</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企业借贷用户</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游客（非注册用户）进入注册界面；</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输入</w:t>
      </w:r>
    </w:p>
    <w:tbl>
      <w:tblPr>
        <w:tblW w:w="8756" w:type="dxa"/>
        <w:tblInd w:w="93" w:type="dxa"/>
        <w:tblLayout w:type="fixed"/>
        <w:tblLook w:val="04A0"/>
      </w:tblPr>
      <w:tblGrid>
        <w:gridCol w:w="856"/>
        <w:gridCol w:w="1427"/>
        <w:gridCol w:w="2127"/>
        <w:gridCol w:w="2078"/>
        <w:gridCol w:w="1134"/>
        <w:gridCol w:w="1134"/>
      </w:tblGrid>
      <w:tr w:rsidR="00907BF7">
        <w:trPr>
          <w:trHeight w:val="482"/>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1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207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用户类型</w:t>
            </w:r>
          </w:p>
        </w:tc>
        <w:tc>
          <w:tcPr>
            <w:tcW w:w="21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单选选项：个人/企业，默认为个人</w:t>
            </w: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4位字符</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必选</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1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唯一标识，检查是否已被注册</w:t>
            </w: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手机</w:t>
            </w:r>
          </w:p>
        </w:tc>
        <w:tc>
          <w:tcPr>
            <w:tcW w:w="21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唯一标识，检查是否已被注册</w:t>
            </w: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11位数字</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密码</w:t>
            </w:r>
          </w:p>
        </w:tc>
        <w:tc>
          <w:tcPr>
            <w:tcW w:w="2127"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6-15位字符、数字</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5</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127"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6-15位字符、数字</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短信验证码</w:t>
            </w:r>
          </w:p>
        </w:tc>
        <w:tc>
          <w:tcPr>
            <w:tcW w:w="2127" w:type="dxa"/>
            <w:tcBorders>
              <w:top w:val="nil"/>
              <w:left w:val="nil"/>
              <w:bottom w:val="single" w:sz="4" w:space="0" w:color="auto"/>
              <w:right w:val="single" w:sz="4" w:space="0" w:color="auto"/>
            </w:tcBorders>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通过手机号码获取的验证码</w:t>
            </w:r>
          </w:p>
        </w:tc>
        <w:tc>
          <w:tcPr>
            <w:tcW w:w="207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6位数字</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lastRenderedPageBreak/>
              <w:t>7</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阅读并同意使用条款协议</w:t>
            </w:r>
          </w:p>
        </w:tc>
        <w:tc>
          <w:tcPr>
            <w:tcW w:w="2127" w:type="dxa"/>
            <w:tcBorders>
              <w:top w:val="nil"/>
              <w:left w:val="nil"/>
              <w:bottom w:val="single" w:sz="4" w:space="0" w:color="auto"/>
              <w:right w:val="single" w:sz="4" w:space="0" w:color="auto"/>
            </w:tcBorders>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点击“条款协议”，弹出条款协议内容框</w:t>
            </w:r>
          </w:p>
        </w:tc>
        <w:tc>
          <w:tcPr>
            <w:tcW w:w="3212" w:type="dxa"/>
            <w:gridSpan w:val="2"/>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勾选</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处理</w:t>
      </w:r>
    </w:p>
    <w:p w:rsidR="00907BF7" w:rsidRDefault="007411F4">
      <w:pPr>
        <w:spacing w:line="360" w:lineRule="auto"/>
        <w:ind w:firstLineChars="200" w:firstLine="440"/>
        <w:rPr>
          <w:rFonts w:ascii="宋体" w:hAnsi="宋体"/>
          <w:sz w:val="22"/>
        </w:rPr>
      </w:pPr>
      <w:r>
        <w:rPr>
          <w:rFonts w:ascii="宋体" w:hAnsi="宋体" w:hint="eastAsia"/>
          <w:sz w:val="22"/>
        </w:rPr>
        <w:t>1、游客（非注册用户）进入平台，填写注册信息。</w:t>
      </w:r>
    </w:p>
    <w:p w:rsidR="00907BF7" w:rsidRDefault="007411F4">
      <w:pPr>
        <w:spacing w:line="360" w:lineRule="auto"/>
        <w:ind w:left="440"/>
        <w:rPr>
          <w:rFonts w:ascii="宋体" w:hAnsi="宋体"/>
          <w:sz w:val="22"/>
        </w:rPr>
      </w:pPr>
      <w:r>
        <w:rPr>
          <w:rFonts w:ascii="宋体" w:hAnsi="宋体" w:hint="eastAsia"/>
          <w:sz w:val="22"/>
        </w:rPr>
        <w:t>游客（非注册用户）进入平台，直接点击“注册新用户”按钮进入注册页面。</w:t>
      </w:r>
    </w:p>
    <w:p w:rsidR="00907BF7" w:rsidRDefault="007411F4">
      <w:pPr>
        <w:spacing w:line="360" w:lineRule="auto"/>
        <w:ind w:left="440"/>
        <w:rPr>
          <w:rFonts w:ascii="宋体" w:hAnsi="宋体"/>
          <w:sz w:val="22"/>
          <w:szCs w:val="24"/>
        </w:rPr>
      </w:pPr>
      <w:r>
        <w:rPr>
          <w:rFonts w:ascii="宋体" w:hAnsi="宋体" w:hint="eastAsia"/>
          <w:sz w:val="22"/>
          <w:szCs w:val="24"/>
        </w:rPr>
        <w:t>2、用户进入注册页面，鼠标点击每项注册信息的输入框时，输入框后提示关于该项信息的填写要求信息；</w:t>
      </w:r>
    </w:p>
    <w:p w:rsidR="00907BF7" w:rsidRDefault="007411F4">
      <w:pPr>
        <w:spacing w:line="360" w:lineRule="auto"/>
        <w:ind w:left="440" w:firstLine="420"/>
        <w:rPr>
          <w:rFonts w:ascii="宋体" w:hAnsi="宋体"/>
          <w:sz w:val="22"/>
          <w:szCs w:val="24"/>
        </w:rPr>
      </w:pPr>
      <w:r>
        <w:rPr>
          <w:rFonts w:ascii="宋体" w:hAnsi="宋体" w:hint="eastAsia"/>
          <w:sz w:val="22"/>
          <w:szCs w:val="24"/>
        </w:rPr>
        <w:t>用户每填写一项信息，系统自动检查所填信息是否符合规定，若不符合规定，输入框后提示错误信息；</w:t>
      </w:r>
    </w:p>
    <w:p w:rsidR="00907BF7" w:rsidRDefault="007411F4">
      <w:pPr>
        <w:spacing w:line="360" w:lineRule="auto"/>
        <w:ind w:left="440" w:firstLine="420"/>
        <w:rPr>
          <w:rFonts w:ascii="宋体" w:hAnsi="宋体"/>
          <w:sz w:val="22"/>
          <w:szCs w:val="24"/>
        </w:rPr>
      </w:pPr>
      <w:r>
        <w:rPr>
          <w:rFonts w:ascii="宋体" w:hAnsi="宋体" w:hint="eastAsia"/>
          <w:sz w:val="22"/>
          <w:szCs w:val="24"/>
        </w:rPr>
        <w:t>用户名和手机号码不能重复注册，若已被注册，提示“该用户名/手机号码已被注册”；</w:t>
      </w:r>
    </w:p>
    <w:p w:rsidR="00907BF7" w:rsidRDefault="007411F4">
      <w:pPr>
        <w:spacing w:line="360" w:lineRule="auto"/>
        <w:ind w:left="440" w:firstLine="420"/>
        <w:rPr>
          <w:rFonts w:ascii="宋体" w:hAnsi="宋体"/>
          <w:sz w:val="22"/>
          <w:szCs w:val="24"/>
        </w:rPr>
      </w:pPr>
      <w:r>
        <w:rPr>
          <w:rFonts w:ascii="宋体" w:hAnsi="宋体" w:hint="eastAsia"/>
          <w:sz w:val="22"/>
          <w:szCs w:val="24"/>
        </w:rPr>
        <w:t>某项必填信息没有填写，用户点击下一项信息输入框时，该项信息的输入框后提示信息不能为空；</w:t>
      </w:r>
    </w:p>
    <w:p w:rsidR="00907BF7" w:rsidRDefault="007411F4">
      <w:pPr>
        <w:spacing w:line="360" w:lineRule="auto"/>
        <w:ind w:left="440" w:firstLine="420"/>
        <w:rPr>
          <w:rFonts w:ascii="宋体" w:hAnsi="宋体"/>
          <w:sz w:val="22"/>
          <w:szCs w:val="24"/>
        </w:rPr>
      </w:pPr>
      <w:r>
        <w:rPr>
          <w:rFonts w:ascii="宋体" w:hAnsi="宋体" w:hint="eastAsia"/>
          <w:sz w:val="22"/>
          <w:szCs w:val="24"/>
        </w:rPr>
        <w:t>具体提示内容见下表：</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4"/>
        <w:gridCol w:w="1407"/>
        <w:gridCol w:w="1984"/>
        <w:gridCol w:w="2552"/>
        <w:gridCol w:w="1891"/>
      </w:tblGrid>
      <w:tr w:rsidR="00907BF7">
        <w:trPr>
          <w:trHeight w:val="500"/>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07"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鼠标点击输入框时</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“用户名长度为4-10个字符”</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“用户名长度为4-10个字符”</w:t>
            </w:r>
          </w:p>
          <w:p w:rsidR="00907BF7" w:rsidRDefault="007411F4">
            <w:pPr>
              <w:jc w:val="center"/>
              <w:rPr>
                <w:rFonts w:ascii="宋体" w:hAnsi="宋体"/>
                <w:sz w:val="20"/>
                <w:szCs w:val="20"/>
              </w:rPr>
            </w:pPr>
            <w:r>
              <w:rPr>
                <w:rFonts w:ascii="宋体" w:hAnsi="宋体" w:hint="eastAsia"/>
                <w:sz w:val="20"/>
                <w:szCs w:val="20"/>
              </w:rPr>
              <w:t>“该用户名已被注册”</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手机</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“请输入11位手机号码”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“手机输入有误，请核实正确后输入”</w:t>
            </w:r>
          </w:p>
          <w:p w:rsidR="00907BF7" w:rsidRDefault="007411F4">
            <w:pPr>
              <w:jc w:val="center"/>
              <w:rPr>
                <w:rFonts w:ascii="宋体" w:hAnsi="宋体"/>
                <w:sz w:val="20"/>
                <w:szCs w:val="20"/>
              </w:rPr>
            </w:pPr>
            <w:r>
              <w:rPr>
                <w:rFonts w:ascii="宋体" w:hAnsi="宋体" w:hint="eastAsia"/>
                <w:sz w:val="20"/>
                <w:szCs w:val="20"/>
              </w:rPr>
              <w:t>“该手机号码已被注册”</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“手机号码不能为空，请输入</w:t>
            </w:r>
            <w:r>
              <w:rPr>
                <w:rFonts w:ascii="宋体" w:hAnsi="宋体"/>
                <w:sz w:val="20"/>
                <w:szCs w:val="20"/>
              </w:rPr>
              <w:t>”</w:t>
            </w:r>
          </w:p>
        </w:tc>
      </w:tr>
      <w:tr w:rsidR="00907BF7">
        <w:trPr>
          <w:trHeight w:val="941"/>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密码</w:t>
            </w:r>
          </w:p>
        </w:tc>
        <w:tc>
          <w:tcPr>
            <w:tcW w:w="1984" w:type="dxa"/>
            <w:vAlign w:val="center"/>
          </w:tcPr>
          <w:p w:rsidR="00907BF7" w:rsidRDefault="007411F4">
            <w:pPr>
              <w:jc w:val="center"/>
              <w:rPr>
                <w:rFonts w:ascii="宋体" w:hAnsi="宋体"/>
                <w:sz w:val="20"/>
                <w:szCs w:val="20"/>
              </w:rPr>
            </w:pPr>
            <w:r>
              <w:rPr>
                <w:rFonts w:ascii="宋体" w:hAnsi="宋体" w:cs="宋体" w:hint="eastAsia"/>
                <w:kern w:val="0"/>
                <w:sz w:val="20"/>
                <w:szCs w:val="20"/>
              </w:rPr>
              <w:t>“6-15位字符，建议使用字母加数字的组合密码”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“密码长度6-15位”</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“密码不能为空”</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4</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确认密码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“请再次输入密码”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“密码不一致”</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“请输入确认密码”</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5</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短信验证码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“请输入6位短信验证码”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“验证码输入错误”</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“请输入6位数短信验证码”</w:t>
            </w:r>
          </w:p>
        </w:tc>
      </w:tr>
    </w:tbl>
    <w:p w:rsidR="00907BF7" w:rsidRDefault="007411F4">
      <w:pPr>
        <w:spacing w:line="360" w:lineRule="auto"/>
        <w:rPr>
          <w:rFonts w:ascii="宋体" w:hAnsi="宋体" w:cs="宋体"/>
          <w:kern w:val="0"/>
          <w:sz w:val="22"/>
        </w:rPr>
      </w:pPr>
      <w:r>
        <w:rPr>
          <w:rFonts w:ascii="宋体" w:hAnsi="宋体" w:hint="eastAsia"/>
          <w:sz w:val="22"/>
          <w:szCs w:val="24"/>
        </w:rPr>
        <w:t>3、注册信息填写时，</w:t>
      </w:r>
      <w:r>
        <w:rPr>
          <w:rFonts w:ascii="宋体" w:hAnsi="宋体" w:cs="宋体" w:hint="eastAsia"/>
          <w:kern w:val="0"/>
          <w:sz w:val="22"/>
        </w:rPr>
        <w:t>点击 “条款协议”，弹出条款协议内容显示界面。</w:t>
      </w:r>
    </w:p>
    <w:p w:rsidR="00907BF7" w:rsidRDefault="007411F4">
      <w:pPr>
        <w:spacing w:line="360" w:lineRule="auto"/>
        <w:rPr>
          <w:rFonts w:ascii="宋体" w:hAnsi="宋体"/>
          <w:sz w:val="22"/>
          <w:szCs w:val="24"/>
        </w:rPr>
      </w:pPr>
      <w:r>
        <w:rPr>
          <w:rFonts w:ascii="宋体" w:hAnsi="宋体" w:hint="eastAsia"/>
          <w:sz w:val="22"/>
          <w:szCs w:val="24"/>
        </w:rPr>
        <w:t>4、注册信息下提示用户“完成平台注册后将会同步注册第三方支付账号”。</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输出</w:t>
      </w:r>
    </w:p>
    <w:p w:rsidR="00907BF7" w:rsidRDefault="007411F4">
      <w:pPr>
        <w:spacing w:line="360" w:lineRule="auto"/>
        <w:ind w:left="440"/>
        <w:rPr>
          <w:rFonts w:ascii="宋体" w:hAnsi="宋体"/>
          <w:sz w:val="22"/>
          <w:szCs w:val="24"/>
        </w:rPr>
      </w:pPr>
      <w:r>
        <w:rPr>
          <w:rFonts w:ascii="宋体" w:hAnsi="宋体" w:hint="eastAsia"/>
          <w:sz w:val="22"/>
          <w:szCs w:val="24"/>
        </w:rPr>
        <w:t>用户注册成功后，页面自动跳转至会员中心的实名认证/企业认证页面。</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后置条件</w:t>
      </w:r>
    </w:p>
    <w:p w:rsidR="00907BF7" w:rsidRDefault="007411F4">
      <w:pPr>
        <w:spacing w:line="360" w:lineRule="auto"/>
        <w:ind w:left="440"/>
        <w:rPr>
          <w:rFonts w:ascii="宋体" w:hAnsi="宋体"/>
          <w:sz w:val="22"/>
          <w:szCs w:val="24"/>
        </w:rPr>
      </w:pPr>
      <w:r>
        <w:rPr>
          <w:rFonts w:ascii="宋体" w:hAnsi="宋体" w:hint="eastAsia"/>
          <w:sz w:val="22"/>
          <w:szCs w:val="24"/>
        </w:rPr>
        <w:t>（1）注册用户信息添加至后台系统的“个人/企业会员列表”。</w:t>
      </w:r>
    </w:p>
    <w:p w:rsidR="00907BF7" w:rsidRDefault="007411F4">
      <w:pPr>
        <w:spacing w:line="360" w:lineRule="auto"/>
        <w:ind w:left="440"/>
        <w:rPr>
          <w:rFonts w:ascii="宋体" w:hAnsi="宋体"/>
          <w:sz w:val="22"/>
          <w:szCs w:val="24"/>
        </w:rPr>
      </w:pPr>
      <w:r>
        <w:rPr>
          <w:rFonts w:ascii="宋体" w:hAnsi="宋体" w:hint="eastAsia"/>
          <w:sz w:val="22"/>
          <w:szCs w:val="24"/>
        </w:rPr>
        <w:lastRenderedPageBreak/>
        <w:t>（2）平台为每位注册成功的用户自动分配一名客户经理；</w:t>
      </w:r>
    </w:p>
    <w:p w:rsidR="00907BF7" w:rsidRDefault="007411F4">
      <w:pPr>
        <w:spacing w:line="360" w:lineRule="auto"/>
        <w:ind w:left="440"/>
        <w:rPr>
          <w:rFonts w:ascii="宋体" w:hAnsi="宋体"/>
          <w:sz w:val="22"/>
          <w:szCs w:val="24"/>
        </w:rPr>
      </w:pPr>
      <w:r>
        <w:rPr>
          <w:rFonts w:ascii="宋体" w:hAnsi="宋体" w:hint="eastAsia"/>
          <w:sz w:val="22"/>
          <w:szCs w:val="24"/>
        </w:rPr>
        <w:t>（3）若注册客户是亿铂客内部的客户经理（通过注册手机号码与后台内部用户的手机号码匹配），则分配其自身作为客户经理；同时在会员中心中生成一串隶属于该客户经理的亿铂客链接地址，客户经理可通过该链接邀请客户进入平台；</w:t>
      </w:r>
    </w:p>
    <w:p w:rsidR="00907BF7" w:rsidRDefault="007411F4">
      <w:pPr>
        <w:spacing w:line="360" w:lineRule="auto"/>
        <w:ind w:left="440"/>
        <w:rPr>
          <w:rFonts w:ascii="宋体" w:hAnsi="宋体"/>
          <w:sz w:val="22"/>
          <w:szCs w:val="24"/>
        </w:rPr>
      </w:pPr>
      <w:r>
        <w:rPr>
          <w:rFonts w:ascii="宋体" w:hAnsi="宋体" w:hint="eastAsia"/>
          <w:sz w:val="22"/>
          <w:szCs w:val="24"/>
        </w:rPr>
        <w:t>（4）若客户通过某位客户经理的链接进入平台，则分配给该位客户经理；</w:t>
      </w:r>
    </w:p>
    <w:p w:rsidR="00907BF7" w:rsidRDefault="007411F4">
      <w:pPr>
        <w:pStyle w:val="10"/>
        <w:numPr>
          <w:ilvl w:val="2"/>
          <w:numId w:val="2"/>
        </w:numPr>
        <w:spacing w:line="360" w:lineRule="auto"/>
        <w:ind w:firstLineChars="0"/>
        <w:rPr>
          <w:rFonts w:ascii="宋体" w:hAnsi="宋体"/>
          <w:b/>
          <w:sz w:val="24"/>
          <w:szCs w:val="24"/>
        </w:rPr>
      </w:pPr>
      <w:r>
        <w:rPr>
          <w:rFonts w:ascii="宋体" w:hAnsi="宋体" w:hint="eastAsia"/>
          <w:b/>
          <w:sz w:val="24"/>
          <w:szCs w:val="24"/>
        </w:rPr>
        <w:t>用户登录</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用户填写登录信息，完成平台会员登录。</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用户角色</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个人借贷用户</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企业借贷用户</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前置条件</w:t>
      </w:r>
    </w:p>
    <w:p w:rsidR="00907BF7" w:rsidRDefault="007411F4">
      <w:pPr>
        <w:numPr>
          <w:ilvl w:val="0"/>
          <w:numId w:val="3"/>
        </w:numPr>
        <w:spacing w:line="360" w:lineRule="auto"/>
        <w:ind w:firstLineChars="200" w:firstLine="440"/>
        <w:rPr>
          <w:rFonts w:ascii="宋体" w:hAnsi="宋体"/>
          <w:sz w:val="22"/>
          <w:szCs w:val="24"/>
        </w:rPr>
      </w:pPr>
      <w:r>
        <w:rPr>
          <w:rFonts w:ascii="宋体" w:hAnsi="宋体" w:hint="eastAsia"/>
          <w:sz w:val="22"/>
          <w:szCs w:val="24"/>
        </w:rPr>
        <w:t>用户已注册成为平台会员，进入登录界面；</w:t>
      </w:r>
    </w:p>
    <w:p w:rsidR="00907BF7" w:rsidRDefault="007411F4">
      <w:pPr>
        <w:numPr>
          <w:ilvl w:val="0"/>
          <w:numId w:val="3"/>
        </w:numPr>
        <w:spacing w:line="360" w:lineRule="auto"/>
        <w:ind w:firstLineChars="200" w:firstLine="440"/>
        <w:rPr>
          <w:rFonts w:ascii="宋体" w:hAnsi="宋体"/>
          <w:sz w:val="22"/>
          <w:szCs w:val="24"/>
        </w:rPr>
      </w:pPr>
      <w:r>
        <w:rPr>
          <w:rFonts w:ascii="宋体" w:hAnsi="宋体" w:hint="eastAsia"/>
          <w:sz w:val="22"/>
          <w:szCs w:val="24"/>
        </w:rPr>
        <w:t>用户未注册平台会员，可选择使用QQ账号登录平台；</w:t>
      </w:r>
    </w:p>
    <w:p w:rsidR="00907BF7" w:rsidRDefault="007411F4">
      <w:pPr>
        <w:numPr>
          <w:ilvl w:val="0"/>
          <w:numId w:val="3"/>
        </w:numPr>
        <w:spacing w:line="360" w:lineRule="auto"/>
        <w:ind w:firstLineChars="200" w:firstLine="440"/>
        <w:rPr>
          <w:rFonts w:ascii="宋体" w:hAnsi="宋体"/>
          <w:sz w:val="22"/>
          <w:szCs w:val="24"/>
        </w:rPr>
      </w:pPr>
      <w:r>
        <w:rPr>
          <w:rFonts w:ascii="宋体" w:hAnsi="宋体" w:hint="eastAsia"/>
          <w:sz w:val="22"/>
          <w:szCs w:val="24"/>
        </w:rPr>
        <w:t>用户未注册平台会员，可选择使用微信扫描二维码登录平台；</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输入</w:t>
      </w:r>
    </w:p>
    <w:p w:rsidR="00907BF7" w:rsidRDefault="007411F4">
      <w:pPr>
        <w:pStyle w:val="10"/>
        <w:spacing w:line="360" w:lineRule="auto"/>
        <w:ind w:firstLineChars="0" w:firstLine="0"/>
        <w:rPr>
          <w:rFonts w:ascii="宋体" w:hAnsi="宋体"/>
          <w:sz w:val="24"/>
          <w:szCs w:val="24"/>
        </w:rPr>
      </w:pPr>
      <w:r>
        <w:rPr>
          <w:rFonts w:ascii="宋体" w:hAnsi="宋体" w:hint="eastAsia"/>
          <w:sz w:val="22"/>
        </w:rPr>
        <w:t xml:space="preserve">   1.普通登录：</w:t>
      </w:r>
    </w:p>
    <w:tbl>
      <w:tblPr>
        <w:tblW w:w="5849" w:type="dxa"/>
        <w:jc w:val="center"/>
        <w:tblLayout w:type="fixed"/>
        <w:tblLook w:val="04A0"/>
      </w:tblPr>
      <w:tblGrid>
        <w:gridCol w:w="856"/>
        <w:gridCol w:w="1427"/>
        <w:gridCol w:w="2301"/>
        <w:gridCol w:w="1265"/>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30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26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用户类型</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单选选项：个人/企业，默认为个人</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必选</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用户名\手机号码</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密码</w:t>
            </w:r>
          </w:p>
        </w:tc>
        <w:tc>
          <w:tcPr>
            <w:tcW w:w="2301"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501"/>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验证码</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系统随机生成</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756"/>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5</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记住用户名</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勾选“记住我”，下次登录则无需输入用户名</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bl>
    <w:p w:rsidR="00907BF7" w:rsidRDefault="007411F4">
      <w:pPr>
        <w:pStyle w:val="10"/>
        <w:numPr>
          <w:ilvl w:val="0"/>
          <w:numId w:val="4"/>
        </w:numPr>
        <w:spacing w:line="360" w:lineRule="auto"/>
        <w:ind w:firstLineChars="0"/>
        <w:rPr>
          <w:rFonts w:ascii="宋体" w:hAnsi="宋体"/>
          <w:sz w:val="22"/>
        </w:rPr>
      </w:pPr>
      <w:r>
        <w:rPr>
          <w:rFonts w:ascii="宋体" w:hAnsi="宋体" w:hint="eastAsia"/>
          <w:sz w:val="22"/>
        </w:rPr>
        <w:t>QQ登录：</w:t>
      </w:r>
    </w:p>
    <w:tbl>
      <w:tblPr>
        <w:tblW w:w="5849" w:type="dxa"/>
        <w:jc w:val="center"/>
        <w:tblLayout w:type="fixed"/>
        <w:tblLook w:val="04A0"/>
      </w:tblPr>
      <w:tblGrid>
        <w:gridCol w:w="856"/>
        <w:gridCol w:w="1427"/>
        <w:gridCol w:w="2301"/>
        <w:gridCol w:w="1265"/>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30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26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QQ帐号</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用户QQ号码</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密码</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用户QQ密码</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numPr>
          <w:ilvl w:val="0"/>
          <w:numId w:val="4"/>
        </w:numPr>
        <w:spacing w:line="360" w:lineRule="auto"/>
        <w:ind w:firstLineChars="0"/>
        <w:rPr>
          <w:rFonts w:ascii="宋体" w:hAnsi="宋体"/>
          <w:sz w:val="22"/>
        </w:rPr>
      </w:pPr>
      <w:r>
        <w:rPr>
          <w:rFonts w:ascii="宋体" w:hAnsi="宋体" w:hint="eastAsia"/>
          <w:sz w:val="22"/>
        </w:rPr>
        <w:t>微信登录：</w:t>
      </w:r>
    </w:p>
    <w:tbl>
      <w:tblPr>
        <w:tblW w:w="5849" w:type="dxa"/>
        <w:jc w:val="center"/>
        <w:tblLayout w:type="fixed"/>
        <w:tblLook w:val="04A0"/>
      </w:tblPr>
      <w:tblGrid>
        <w:gridCol w:w="856"/>
        <w:gridCol w:w="1427"/>
        <w:gridCol w:w="2301"/>
        <w:gridCol w:w="1265"/>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lastRenderedPageBreak/>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30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26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扫描二维码</w:t>
            </w:r>
          </w:p>
        </w:tc>
        <w:tc>
          <w:tcPr>
            <w:tcW w:w="2301"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通过微信扫描二维码登录</w:t>
            </w:r>
          </w:p>
        </w:tc>
        <w:tc>
          <w:tcPr>
            <w:tcW w:w="1265"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处理</w:t>
      </w:r>
    </w:p>
    <w:p w:rsidR="00907BF7" w:rsidRDefault="007411F4">
      <w:pPr>
        <w:pStyle w:val="10"/>
        <w:spacing w:line="360" w:lineRule="auto"/>
        <w:ind w:firstLineChars="0"/>
        <w:rPr>
          <w:rFonts w:ascii="宋体" w:hAnsi="宋体"/>
          <w:b/>
          <w:bCs/>
          <w:sz w:val="22"/>
        </w:rPr>
      </w:pPr>
      <w:r>
        <w:rPr>
          <w:rFonts w:ascii="宋体" w:hAnsi="宋体" w:hint="eastAsia"/>
          <w:b/>
          <w:bCs/>
          <w:sz w:val="22"/>
        </w:rPr>
        <w:t>普通登录：</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1、会员（已注册用户）进入平台，填写登录信息。</w:t>
      </w:r>
    </w:p>
    <w:p w:rsidR="00907BF7" w:rsidRDefault="007411F4">
      <w:pPr>
        <w:spacing w:line="360" w:lineRule="auto"/>
        <w:ind w:leftChars="210" w:left="441" w:firstLineChars="200" w:firstLine="440"/>
        <w:rPr>
          <w:rFonts w:ascii="宋体" w:hAnsi="宋体"/>
          <w:sz w:val="22"/>
          <w:szCs w:val="24"/>
        </w:rPr>
      </w:pPr>
      <w:r>
        <w:rPr>
          <w:rFonts w:ascii="宋体" w:hAnsi="宋体" w:hint="eastAsia"/>
          <w:sz w:val="22"/>
          <w:szCs w:val="24"/>
        </w:rPr>
        <w:t>会员（已注册用户）进入平台，直接点击“立刻登录”按钮进入登录页面。</w:t>
      </w:r>
    </w:p>
    <w:p w:rsidR="00907BF7" w:rsidRDefault="007411F4">
      <w:pPr>
        <w:spacing w:line="360" w:lineRule="auto"/>
        <w:ind w:left="440"/>
        <w:rPr>
          <w:rFonts w:ascii="宋体" w:hAnsi="宋体"/>
          <w:sz w:val="22"/>
          <w:szCs w:val="24"/>
        </w:rPr>
      </w:pPr>
      <w:r>
        <w:rPr>
          <w:rFonts w:ascii="宋体" w:hAnsi="宋体" w:hint="eastAsia"/>
          <w:sz w:val="22"/>
          <w:szCs w:val="24"/>
        </w:rPr>
        <w:t>2、用户进入登录页面，鼠标未点击输入框时，输入框内提示关于该项信息的填写要求信息；</w:t>
      </w:r>
    </w:p>
    <w:p w:rsidR="00907BF7" w:rsidRDefault="007411F4">
      <w:pPr>
        <w:spacing w:line="360" w:lineRule="auto"/>
        <w:ind w:left="440" w:firstLine="420"/>
        <w:rPr>
          <w:rFonts w:ascii="宋体" w:hAnsi="宋体"/>
          <w:sz w:val="22"/>
          <w:szCs w:val="24"/>
        </w:rPr>
      </w:pPr>
      <w:r>
        <w:rPr>
          <w:rFonts w:ascii="宋体" w:hAnsi="宋体" w:hint="eastAsia"/>
          <w:sz w:val="22"/>
          <w:szCs w:val="24"/>
        </w:rPr>
        <w:t>某项信息没有填写，点击“登录”按钮后，该项信息的输入框后提示信息不为空；</w:t>
      </w:r>
    </w:p>
    <w:p w:rsidR="00907BF7" w:rsidRDefault="007411F4">
      <w:pPr>
        <w:spacing w:line="360" w:lineRule="auto"/>
        <w:ind w:left="440" w:firstLine="420"/>
        <w:rPr>
          <w:rFonts w:ascii="宋体" w:hAnsi="宋体"/>
          <w:sz w:val="22"/>
          <w:szCs w:val="24"/>
        </w:rPr>
      </w:pPr>
      <w:r>
        <w:rPr>
          <w:rFonts w:ascii="宋体" w:hAnsi="宋体" w:hint="eastAsia"/>
          <w:sz w:val="22"/>
          <w:szCs w:val="24"/>
        </w:rPr>
        <w:t>某项信息填写错误时，点击“登录”按钮后，该项信息的输入框后提示信息错误；</w:t>
      </w:r>
    </w:p>
    <w:p w:rsidR="00907BF7" w:rsidRDefault="007411F4">
      <w:pPr>
        <w:spacing w:line="360" w:lineRule="auto"/>
        <w:ind w:left="440" w:firstLine="420"/>
        <w:rPr>
          <w:rFonts w:ascii="宋体" w:hAnsi="宋体"/>
          <w:sz w:val="22"/>
          <w:szCs w:val="24"/>
        </w:rPr>
      </w:pPr>
      <w:r>
        <w:rPr>
          <w:rFonts w:ascii="宋体" w:hAnsi="宋体" w:hint="eastAsia"/>
          <w:sz w:val="22"/>
          <w:szCs w:val="24"/>
        </w:rPr>
        <w:t>具体提示内容见下表：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2095"/>
        <w:gridCol w:w="2096"/>
        <w:gridCol w:w="2096"/>
      </w:tblGrid>
      <w:tr w:rsidR="00907BF7">
        <w:trPr>
          <w:trHeight w:val="497"/>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鼠标未点击输入框时</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信息项填写错误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“用户名/手机号”</w:t>
            </w:r>
          </w:p>
        </w:tc>
        <w:tc>
          <w:tcPr>
            <w:tcW w:w="2096" w:type="dxa"/>
            <w:vMerge w:val="restart"/>
            <w:vAlign w:val="center"/>
          </w:tcPr>
          <w:p w:rsidR="00907BF7" w:rsidRDefault="007411F4">
            <w:pPr>
              <w:jc w:val="center"/>
              <w:rPr>
                <w:rFonts w:ascii="宋体" w:hAnsi="宋体"/>
                <w:sz w:val="20"/>
                <w:szCs w:val="20"/>
              </w:rPr>
            </w:pPr>
            <w:r>
              <w:rPr>
                <w:rFonts w:ascii="宋体" w:hAnsi="宋体" w:hint="eastAsia"/>
                <w:sz w:val="20"/>
                <w:szCs w:val="20"/>
              </w:rPr>
              <w:t>“帐号或密码错误”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密码</w:t>
            </w:r>
          </w:p>
        </w:tc>
        <w:tc>
          <w:tcPr>
            <w:tcW w:w="2095" w:type="dxa"/>
            <w:vAlign w:val="center"/>
          </w:tcPr>
          <w:p w:rsidR="00907BF7" w:rsidRDefault="00907BF7">
            <w:pPr>
              <w:jc w:val="center"/>
              <w:rPr>
                <w:rFonts w:ascii="宋体" w:hAnsi="宋体"/>
                <w:sz w:val="20"/>
                <w:szCs w:val="20"/>
              </w:rPr>
            </w:pPr>
          </w:p>
        </w:tc>
        <w:tc>
          <w:tcPr>
            <w:tcW w:w="2096" w:type="dxa"/>
            <w:vMerge/>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“密码不能为空，请输入</w:t>
            </w:r>
            <w:r>
              <w:rPr>
                <w:rFonts w:ascii="宋体" w:hAnsi="宋体"/>
                <w:sz w:val="20"/>
                <w:szCs w:val="20"/>
              </w:rPr>
              <w:t>”</w:t>
            </w:r>
          </w:p>
        </w:tc>
      </w:tr>
      <w:tr w:rsidR="00907BF7">
        <w:trPr>
          <w:trHeight w:val="626"/>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验证码</w:t>
            </w:r>
          </w:p>
        </w:tc>
        <w:tc>
          <w:tcPr>
            <w:tcW w:w="2095" w:type="dxa"/>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cs="宋体" w:hint="eastAsia"/>
                <w:sz w:val="20"/>
                <w:szCs w:val="20"/>
              </w:rPr>
              <w:t>“验证码输入有误</w:t>
            </w:r>
            <w:r>
              <w:rPr>
                <w:rFonts w:ascii="宋体" w:hAnsi="宋体" w:cs="宋体"/>
                <w:sz w:val="20"/>
                <w:szCs w:val="20"/>
              </w:rPr>
              <w:t>，请核实正确后输入</w:t>
            </w:r>
            <w:r>
              <w:rPr>
                <w:rFonts w:ascii="宋体" w:hAnsi="宋体" w:cs="宋体" w:hint="eastAsia"/>
                <w:sz w:val="20"/>
                <w:szCs w:val="20"/>
              </w:rPr>
              <w:t>”</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“验证码不能为空，请输入</w:t>
            </w:r>
            <w:r>
              <w:rPr>
                <w:rFonts w:ascii="宋体" w:hAnsi="宋体"/>
                <w:sz w:val="20"/>
                <w:szCs w:val="20"/>
              </w:rPr>
              <w:t>”</w:t>
            </w:r>
          </w:p>
        </w:tc>
      </w:tr>
    </w:tbl>
    <w:p w:rsidR="00907BF7" w:rsidRDefault="007411F4">
      <w:pPr>
        <w:spacing w:line="360" w:lineRule="auto"/>
        <w:ind w:firstLine="420"/>
        <w:rPr>
          <w:rFonts w:ascii="宋体" w:hAnsi="宋体"/>
          <w:b/>
          <w:bCs/>
          <w:sz w:val="22"/>
          <w:szCs w:val="24"/>
        </w:rPr>
      </w:pPr>
      <w:r>
        <w:rPr>
          <w:rFonts w:ascii="宋体" w:hAnsi="宋体" w:hint="eastAsia"/>
          <w:b/>
          <w:bCs/>
          <w:sz w:val="22"/>
          <w:szCs w:val="24"/>
        </w:rPr>
        <w:t>QQ登录：</w:t>
      </w:r>
    </w:p>
    <w:p w:rsidR="00907BF7" w:rsidRDefault="007411F4">
      <w:pPr>
        <w:pStyle w:val="60"/>
        <w:numPr>
          <w:ilvl w:val="1"/>
          <w:numId w:val="5"/>
        </w:numPr>
        <w:spacing w:line="360" w:lineRule="auto"/>
        <w:ind w:firstLineChars="0"/>
        <w:rPr>
          <w:rFonts w:ascii="宋体" w:hAnsi="宋体"/>
          <w:sz w:val="22"/>
          <w:szCs w:val="24"/>
        </w:rPr>
      </w:pPr>
      <w:r>
        <w:rPr>
          <w:rFonts w:ascii="宋体" w:hAnsi="宋体" w:hint="eastAsia"/>
          <w:sz w:val="22"/>
          <w:szCs w:val="24"/>
        </w:rPr>
        <w:t>若该用户使用PC端上的QQ已经在线，则在“快速登录”下，通过扫描二维码</w:t>
      </w:r>
    </w:p>
    <w:p w:rsidR="00907BF7" w:rsidRDefault="007411F4">
      <w:pPr>
        <w:spacing w:line="360" w:lineRule="auto"/>
        <w:rPr>
          <w:rFonts w:ascii="宋体" w:hAnsi="宋体"/>
          <w:sz w:val="22"/>
          <w:szCs w:val="24"/>
        </w:rPr>
      </w:pPr>
      <w:r>
        <w:rPr>
          <w:rFonts w:ascii="宋体" w:hAnsi="宋体" w:hint="eastAsia"/>
          <w:sz w:val="22"/>
          <w:szCs w:val="24"/>
        </w:rPr>
        <w:t>或点击QQ图像，即可实现登录；</w:t>
      </w:r>
    </w:p>
    <w:p w:rsidR="00907BF7" w:rsidRDefault="007411F4">
      <w:pPr>
        <w:spacing w:line="360" w:lineRule="auto"/>
        <w:ind w:left="440"/>
        <w:rPr>
          <w:rFonts w:ascii="宋体" w:hAnsi="宋体"/>
          <w:sz w:val="22"/>
          <w:szCs w:val="24"/>
        </w:rPr>
      </w:pPr>
      <w:r>
        <w:rPr>
          <w:rFonts w:ascii="宋体" w:hAnsi="宋体" w:hint="eastAsia"/>
          <w:sz w:val="22"/>
          <w:szCs w:val="24"/>
        </w:rPr>
        <w:t>2、若该用户使用PC端上未检测到QQ在线，也可在“帐号密码登录”下，输入QQ</w:t>
      </w:r>
    </w:p>
    <w:p w:rsidR="00907BF7" w:rsidRDefault="007411F4">
      <w:pPr>
        <w:spacing w:line="360" w:lineRule="auto"/>
        <w:rPr>
          <w:rFonts w:ascii="宋体" w:hAnsi="宋体"/>
          <w:sz w:val="22"/>
          <w:szCs w:val="24"/>
        </w:rPr>
      </w:pPr>
      <w:r>
        <w:rPr>
          <w:rFonts w:ascii="宋体" w:hAnsi="宋体" w:hint="eastAsia"/>
          <w:sz w:val="22"/>
          <w:szCs w:val="24"/>
        </w:rPr>
        <w:t>帐号和密码进行登录；</w:t>
      </w:r>
    </w:p>
    <w:p w:rsidR="00907BF7" w:rsidRDefault="007411F4">
      <w:pPr>
        <w:spacing w:line="360" w:lineRule="auto"/>
        <w:ind w:firstLine="420"/>
        <w:rPr>
          <w:rFonts w:ascii="宋体" w:hAnsi="宋体"/>
          <w:b/>
          <w:bCs/>
          <w:sz w:val="22"/>
          <w:szCs w:val="24"/>
        </w:rPr>
      </w:pPr>
      <w:r>
        <w:rPr>
          <w:rFonts w:ascii="宋体" w:hAnsi="宋体" w:hint="eastAsia"/>
          <w:b/>
          <w:bCs/>
          <w:sz w:val="22"/>
          <w:szCs w:val="24"/>
        </w:rPr>
        <w:t>微信登录：</w:t>
      </w:r>
    </w:p>
    <w:p w:rsidR="00907BF7" w:rsidRDefault="007411F4">
      <w:pPr>
        <w:spacing w:line="360" w:lineRule="auto"/>
        <w:ind w:left="440"/>
        <w:rPr>
          <w:rFonts w:ascii="宋体" w:hAnsi="宋体"/>
          <w:sz w:val="22"/>
          <w:szCs w:val="24"/>
        </w:rPr>
      </w:pPr>
      <w:r>
        <w:rPr>
          <w:rFonts w:ascii="宋体" w:hAnsi="宋体" w:hint="eastAsia"/>
          <w:sz w:val="22"/>
          <w:szCs w:val="24"/>
        </w:rPr>
        <w:t>可通过微信扫描二维码登录；</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输出</w:t>
      </w:r>
    </w:p>
    <w:p w:rsidR="00907BF7" w:rsidRDefault="007411F4">
      <w:pPr>
        <w:spacing w:line="360" w:lineRule="auto"/>
        <w:ind w:left="440"/>
        <w:rPr>
          <w:rFonts w:ascii="宋体" w:hAnsi="宋体"/>
          <w:sz w:val="22"/>
          <w:szCs w:val="24"/>
        </w:rPr>
      </w:pPr>
      <w:r>
        <w:rPr>
          <w:rFonts w:ascii="宋体" w:hAnsi="宋体" w:hint="eastAsia"/>
          <w:sz w:val="22"/>
          <w:szCs w:val="24"/>
        </w:rPr>
        <w:t>用户登录成功后，页面自动跳转至我要理财页面；</w:t>
      </w:r>
    </w:p>
    <w:p w:rsidR="00907BF7" w:rsidRDefault="007411F4">
      <w:pPr>
        <w:spacing w:line="360" w:lineRule="auto"/>
        <w:ind w:left="440"/>
        <w:rPr>
          <w:rFonts w:ascii="宋体" w:hAnsi="宋体"/>
          <w:sz w:val="22"/>
          <w:szCs w:val="24"/>
        </w:rPr>
      </w:pPr>
      <w:r>
        <w:rPr>
          <w:rFonts w:ascii="宋体" w:hAnsi="宋体" w:hint="eastAsia"/>
          <w:sz w:val="22"/>
          <w:szCs w:val="24"/>
        </w:rPr>
        <w:t>若输入的账号和密码不匹配，点击登录按钮，提示“账号或密码输入错误”。</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后置条件</w:t>
      </w:r>
    </w:p>
    <w:p w:rsidR="00907BF7" w:rsidRDefault="007411F4">
      <w:pPr>
        <w:pStyle w:val="10"/>
        <w:numPr>
          <w:ilvl w:val="2"/>
          <w:numId w:val="2"/>
        </w:numPr>
        <w:spacing w:line="360" w:lineRule="auto"/>
        <w:ind w:firstLineChars="0"/>
        <w:rPr>
          <w:rFonts w:ascii="宋体" w:hAnsi="宋体"/>
          <w:b/>
          <w:sz w:val="24"/>
          <w:szCs w:val="24"/>
          <w:highlight w:val="red"/>
        </w:rPr>
      </w:pPr>
      <w:r>
        <w:rPr>
          <w:rFonts w:ascii="宋体" w:hAnsi="宋体" w:hint="eastAsia"/>
          <w:b/>
          <w:sz w:val="24"/>
          <w:szCs w:val="24"/>
          <w:highlight w:val="red"/>
        </w:rPr>
        <w:lastRenderedPageBreak/>
        <w:t>找回密码</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已注册用户忘记密码，通过该项功能重置密码。</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用户角色</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个人借贷用户</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企业借贷用户</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用户已注册成为平台会员，进入登录界面，点击“忘记密码”按钮；</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用户进入找回密码界面，输入找回密码的验证信息：</w:t>
      </w:r>
    </w:p>
    <w:tbl>
      <w:tblPr>
        <w:tblW w:w="5707" w:type="dxa"/>
        <w:jc w:val="center"/>
        <w:tblLayout w:type="fixed"/>
        <w:tblLook w:val="04A0"/>
      </w:tblPr>
      <w:tblGrid>
        <w:gridCol w:w="856"/>
        <w:gridCol w:w="1427"/>
        <w:gridCol w:w="2290"/>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29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290"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手机号码</w:t>
            </w:r>
          </w:p>
        </w:tc>
        <w:tc>
          <w:tcPr>
            <w:tcW w:w="2290"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501"/>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短信验证码</w:t>
            </w:r>
          </w:p>
        </w:tc>
        <w:tc>
          <w:tcPr>
            <w:tcW w:w="2290" w:type="dxa"/>
            <w:tcBorders>
              <w:top w:val="nil"/>
              <w:left w:val="nil"/>
              <w:bottom w:val="single" w:sz="4" w:space="0" w:color="auto"/>
              <w:right w:val="single" w:sz="4" w:space="0" w:color="auto"/>
            </w:tcBorders>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通过手机号码获取的验证码</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spacing w:line="360" w:lineRule="auto"/>
        <w:ind w:left="440"/>
        <w:rPr>
          <w:rFonts w:ascii="宋体" w:hAnsi="宋体"/>
          <w:sz w:val="22"/>
          <w:szCs w:val="24"/>
        </w:rPr>
      </w:pPr>
      <w:r>
        <w:rPr>
          <w:rFonts w:ascii="宋体" w:hAnsi="宋体" w:hint="eastAsia"/>
          <w:sz w:val="22"/>
          <w:szCs w:val="24"/>
        </w:rPr>
        <w:t>验证信息通过校验，进入重置密码界面，输入重置密码：</w:t>
      </w:r>
    </w:p>
    <w:tbl>
      <w:tblPr>
        <w:tblW w:w="5683" w:type="dxa"/>
        <w:jc w:val="center"/>
        <w:tblLayout w:type="fixed"/>
        <w:tblLook w:val="04A0"/>
      </w:tblPr>
      <w:tblGrid>
        <w:gridCol w:w="856"/>
        <w:gridCol w:w="1427"/>
        <w:gridCol w:w="2266"/>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26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请输入新密码</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1、会员（已注册用户）填写找回密码验证信息。</w:t>
      </w:r>
    </w:p>
    <w:p w:rsidR="00907BF7" w:rsidRDefault="007411F4">
      <w:pPr>
        <w:spacing w:line="360" w:lineRule="auto"/>
        <w:ind w:left="440"/>
        <w:rPr>
          <w:rFonts w:ascii="宋体" w:hAnsi="宋体"/>
          <w:sz w:val="22"/>
          <w:szCs w:val="24"/>
        </w:rPr>
      </w:pPr>
      <w:r>
        <w:rPr>
          <w:rFonts w:ascii="宋体" w:hAnsi="宋体" w:hint="eastAsia"/>
          <w:sz w:val="22"/>
          <w:szCs w:val="24"/>
        </w:rPr>
        <w:t>会员（已注册用户）进入登录界面，点击“忘记密码”按钮，进入找回密码界面。</w:t>
      </w:r>
    </w:p>
    <w:p w:rsidR="00907BF7" w:rsidRDefault="007411F4">
      <w:pPr>
        <w:spacing w:line="360" w:lineRule="auto"/>
        <w:ind w:left="440"/>
        <w:rPr>
          <w:rFonts w:ascii="宋体" w:hAnsi="宋体"/>
          <w:sz w:val="22"/>
          <w:szCs w:val="24"/>
        </w:rPr>
      </w:pPr>
      <w:r>
        <w:rPr>
          <w:rFonts w:ascii="宋体" w:hAnsi="宋体" w:hint="eastAsia"/>
          <w:sz w:val="22"/>
          <w:szCs w:val="24"/>
        </w:rPr>
        <w:t>2、用户每输入一项验证信息，系统自动检验该项信息的有效性，若输入有误，提示错误信息：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2095"/>
        <w:gridCol w:w="2096"/>
        <w:gridCol w:w="2096"/>
      </w:tblGrid>
      <w:tr w:rsidR="00907BF7">
        <w:trPr>
          <w:trHeight w:val="497"/>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输入用户信息不存在</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信息项填写错误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“用户名不存在”</w:t>
            </w:r>
          </w:p>
        </w:tc>
        <w:tc>
          <w:tcPr>
            <w:tcW w:w="2096" w:type="dxa"/>
            <w:vMerge w:val="restart"/>
            <w:vAlign w:val="center"/>
          </w:tcPr>
          <w:p w:rsidR="00907BF7" w:rsidRDefault="007411F4">
            <w:pPr>
              <w:jc w:val="center"/>
              <w:rPr>
                <w:rFonts w:ascii="宋体" w:hAnsi="宋体"/>
                <w:sz w:val="20"/>
                <w:szCs w:val="20"/>
              </w:rPr>
            </w:pPr>
            <w:r>
              <w:rPr>
                <w:rFonts w:ascii="宋体" w:hAnsi="宋体" w:hint="eastAsia"/>
                <w:sz w:val="20"/>
                <w:szCs w:val="20"/>
              </w:rPr>
              <w:t>“</w:t>
            </w:r>
            <w:r>
              <w:rPr>
                <w:rFonts w:ascii="宋体" w:hAnsi="宋体" w:cs="宋体" w:hint="eastAsia"/>
                <w:kern w:val="0"/>
                <w:sz w:val="20"/>
                <w:szCs w:val="20"/>
              </w:rPr>
              <w:t>用户名和手机号码不匹配</w:t>
            </w:r>
            <w:r>
              <w:rPr>
                <w:rFonts w:ascii="宋体" w:hAnsi="宋体" w:hint="eastAsia"/>
                <w:sz w:val="20"/>
                <w:szCs w:val="20"/>
              </w:rPr>
              <w:t>”</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手机号码</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“手机号码不存在”</w:t>
            </w:r>
          </w:p>
        </w:tc>
        <w:tc>
          <w:tcPr>
            <w:tcW w:w="2096" w:type="dxa"/>
            <w:vMerge/>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“手机号码不能为空，请输入</w:t>
            </w:r>
            <w:r>
              <w:rPr>
                <w:rFonts w:ascii="宋体" w:hAnsi="宋体"/>
                <w:sz w:val="20"/>
                <w:szCs w:val="20"/>
              </w:rPr>
              <w:t>”</w:t>
            </w:r>
          </w:p>
        </w:tc>
      </w:tr>
      <w:tr w:rsidR="00907BF7">
        <w:trPr>
          <w:trHeight w:val="626"/>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短信验证码</w:t>
            </w:r>
          </w:p>
        </w:tc>
        <w:tc>
          <w:tcPr>
            <w:tcW w:w="2095" w:type="dxa"/>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cs="宋体" w:hint="eastAsia"/>
                <w:sz w:val="20"/>
                <w:szCs w:val="20"/>
              </w:rPr>
              <w:t>“验证码输入有误</w:t>
            </w:r>
            <w:r>
              <w:rPr>
                <w:rFonts w:ascii="宋体" w:hAnsi="宋体" w:cs="宋体"/>
                <w:sz w:val="20"/>
                <w:szCs w:val="20"/>
              </w:rPr>
              <w:t>，请核实正确后输入</w:t>
            </w:r>
            <w:r>
              <w:rPr>
                <w:rFonts w:ascii="宋体" w:hAnsi="宋体" w:cs="宋体" w:hint="eastAsia"/>
                <w:sz w:val="20"/>
                <w:szCs w:val="20"/>
              </w:rPr>
              <w:t>”</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“验证码不能为空，请输入</w:t>
            </w:r>
            <w:r>
              <w:rPr>
                <w:rFonts w:ascii="宋体" w:hAnsi="宋体"/>
                <w:sz w:val="20"/>
                <w:szCs w:val="20"/>
              </w:rPr>
              <w:t>”</w:t>
            </w:r>
          </w:p>
        </w:tc>
      </w:tr>
    </w:tbl>
    <w:p w:rsidR="00907BF7" w:rsidRDefault="007411F4">
      <w:pPr>
        <w:spacing w:line="360" w:lineRule="auto"/>
        <w:ind w:left="440"/>
        <w:rPr>
          <w:rFonts w:ascii="宋体" w:hAnsi="宋体"/>
          <w:sz w:val="22"/>
          <w:szCs w:val="24"/>
        </w:rPr>
      </w:pPr>
      <w:r>
        <w:rPr>
          <w:rFonts w:ascii="宋体" w:hAnsi="宋体" w:hint="eastAsia"/>
          <w:sz w:val="22"/>
          <w:szCs w:val="24"/>
        </w:rPr>
        <w:lastRenderedPageBreak/>
        <w:t>3、重置密码输入有误时，提示错误信息：</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5"/>
        <w:gridCol w:w="1418"/>
        <w:gridCol w:w="2098"/>
        <w:gridCol w:w="2098"/>
        <w:gridCol w:w="2098"/>
      </w:tblGrid>
      <w:tr w:rsidR="00907BF7">
        <w:trPr>
          <w:trHeight w:val="500"/>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鼠标未点击输入框时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请输入新密码</w:t>
            </w:r>
          </w:p>
        </w:tc>
        <w:tc>
          <w:tcPr>
            <w:tcW w:w="2098" w:type="dxa"/>
            <w:vAlign w:val="center"/>
          </w:tcPr>
          <w:p w:rsidR="00907BF7" w:rsidRDefault="007411F4">
            <w:pPr>
              <w:jc w:val="center"/>
              <w:rPr>
                <w:rFonts w:ascii="宋体" w:hAnsi="宋体"/>
                <w:sz w:val="20"/>
                <w:szCs w:val="20"/>
              </w:rPr>
            </w:pPr>
            <w:r>
              <w:rPr>
                <w:rFonts w:ascii="宋体" w:hAnsi="宋体" w:cs="宋体" w:hint="eastAsia"/>
                <w:kern w:val="0"/>
                <w:sz w:val="20"/>
                <w:szCs w:val="20"/>
              </w:rPr>
              <w:t>“6-15位字符，建议使用字母加数字的组合密码”</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“密码长度6-15位”</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“密码不能为空”</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098" w:type="dxa"/>
            <w:vAlign w:val="center"/>
          </w:tcPr>
          <w:p w:rsidR="00907BF7" w:rsidRDefault="00907BF7">
            <w:pPr>
              <w:jc w:val="center"/>
              <w:rPr>
                <w:rFonts w:ascii="宋体" w:hAnsi="宋体"/>
                <w:sz w:val="20"/>
                <w:szCs w:val="20"/>
              </w:rPr>
            </w:pP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“密码不一致”</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“请再次输入确认密码”</w:t>
            </w:r>
          </w:p>
        </w:tc>
      </w:tr>
    </w:tbl>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输出</w:t>
      </w:r>
    </w:p>
    <w:p w:rsidR="00907BF7" w:rsidRDefault="007411F4">
      <w:pPr>
        <w:spacing w:line="360" w:lineRule="auto"/>
        <w:ind w:left="440"/>
        <w:rPr>
          <w:rFonts w:ascii="宋体" w:hAnsi="宋体"/>
          <w:sz w:val="22"/>
          <w:szCs w:val="24"/>
        </w:rPr>
      </w:pPr>
      <w:r>
        <w:rPr>
          <w:rFonts w:ascii="宋体" w:hAnsi="宋体" w:hint="eastAsia"/>
          <w:sz w:val="22"/>
          <w:szCs w:val="24"/>
        </w:rPr>
        <w:t>用户密码重置成功后，提示“密码重置成功”，页面自动跳转至登录页面。</w:t>
      </w:r>
    </w:p>
    <w:p w:rsidR="00907BF7" w:rsidRDefault="007411F4">
      <w:pPr>
        <w:pStyle w:val="10"/>
        <w:numPr>
          <w:ilvl w:val="3"/>
          <w:numId w:val="2"/>
        </w:numPr>
        <w:spacing w:line="360" w:lineRule="auto"/>
        <w:ind w:left="1077" w:firstLineChars="0" w:hanging="1077"/>
        <w:rPr>
          <w:rFonts w:ascii="宋体" w:hAnsi="宋体"/>
          <w:sz w:val="24"/>
          <w:szCs w:val="24"/>
        </w:rPr>
      </w:pPr>
      <w:r>
        <w:rPr>
          <w:rFonts w:ascii="宋体" w:hAnsi="宋体" w:hint="eastAsia"/>
          <w:sz w:val="24"/>
          <w:szCs w:val="24"/>
        </w:rPr>
        <w:t>后置条件</w:t>
      </w:r>
    </w:p>
    <w:p w:rsidR="00907BF7" w:rsidRDefault="007411F4">
      <w:pPr>
        <w:pStyle w:val="10"/>
        <w:numPr>
          <w:ilvl w:val="0"/>
          <w:numId w:val="5"/>
        </w:numPr>
        <w:spacing w:line="360" w:lineRule="auto"/>
        <w:ind w:firstLineChars="0"/>
        <w:rPr>
          <w:rFonts w:ascii="宋体" w:hAnsi="宋体" w:cs="Times New Roman"/>
          <w:b/>
          <w:bCs/>
          <w:sz w:val="28"/>
          <w:szCs w:val="32"/>
        </w:rPr>
      </w:pPr>
      <w:r>
        <w:rPr>
          <w:rFonts w:ascii="宋体" w:hAnsi="宋体" w:cs="Times New Roman" w:hint="eastAsia"/>
          <w:b/>
          <w:bCs/>
          <w:sz w:val="28"/>
          <w:szCs w:val="32"/>
        </w:rPr>
        <w:t>会员中心</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2.1模块描述</w:t>
      </w:r>
    </w:p>
    <w:p w:rsidR="00907BF7" w:rsidRDefault="007411F4">
      <w:pPr>
        <w:spacing w:line="360" w:lineRule="auto"/>
        <w:ind w:firstLineChars="200" w:firstLine="440"/>
        <w:rPr>
          <w:rFonts w:ascii="宋体" w:hAnsi="宋体"/>
          <w:b/>
          <w:sz w:val="24"/>
          <w:szCs w:val="24"/>
        </w:rPr>
      </w:pPr>
      <w:r>
        <w:rPr>
          <w:rFonts w:ascii="宋体" w:hAnsi="宋体" w:hint="eastAsia"/>
          <w:sz w:val="22"/>
          <w:szCs w:val="24"/>
        </w:rPr>
        <w:t>用户在会员中心界面对基本信息进行管理，对借款和理财业务办理情况进行统计。</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2.1.1个人主页/企业主页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对已经完成的投资、借款进行汇总，列示未来还款提醒等内容。</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2.1.1.2用户角色</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个人借贷用户</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企业借贷用户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用户登录平台后，进入会员中心主页；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2.1.1.5处理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2.1.1.6输出</w:t>
      </w:r>
    </w:p>
    <w:p w:rsidR="00907BF7" w:rsidRDefault="007411F4">
      <w:pPr>
        <w:spacing w:line="360" w:lineRule="auto"/>
        <w:ind w:firstLine="420"/>
        <w:rPr>
          <w:rFonts w:ascii="宋体" w:hAnsi="宋体"/>
          <w:sz w:val="22"/>
          <w:szCs w:val="24"/>
        </w:rPr>
      </w:pPr>
      <w:r>
        <w:rPr>
          <w:rFonts w:ascii="宋体" w:hAnsi="宋体" w:hint="eastAsia"/>
          <w:sz w:val="22"/>
          <w:szCs w:val="24"/>
        </w:rPr>
        <w:t>1、账户信息</w:t>
      </w:r>
    </w:p>
    <w:tbl>
      <w:tblPr>
        <w:tblW w:w="8509" w:type="dxa"/>
        <w:jc w:val="center"/>
        <w:tblLayout w:type="fixed"/>
        <w:tblLook w:val="04A0"/>
      </w:tblPr>
      <w:tblGrid>
        <w:gridCol w:w="856"/>
        <w:gridCol w:w="1744"/>
        <w:gridCol w:w="2507"/>
        <w:gridCol w:w="3402"/>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340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50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注册时填写的用户名</w:t>
            </w:r>
          </w:p>
        </w:tc>
        <w:tc>
          <w:tcPr>
            <w:tcW w:w="340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自动显示</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邀请码</w:t>
            </w:r>
          </w:p>
        </w:tc>
        <w:tc>
          <w:tcPr>
            <w:tcW w:w="250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6位字符+数字组合</w:t>
            </w:r>
          </w:p>
        </w:tc>
        <w:tc>
          <w:tcPr>
            <w:tcW w:w="3402" w:type="dxa"/>
            <w:vMerge w:val="restart"/>
            <w:tcBorders>
              <w:top w:val="nil"/>
              <w:left w:val="nil"/>
              <w:right w:val="single" w:sz="4" w:space="0" w:color="auto"/>
            </w:tcBorders>
            <w:vAlign w:val="center"/>
          </w:tcPr>
          <w:p w:rsidR="00907BF7" w:rsidRDefault="007411F4">
            <w:pPr>
              <w:jc w:val="center"/>
              <w:rPr>
                <w:rFonts w:ascii="宋体" w:hAnsi="宋体" w:cs="宋体"/>
                <w:kern w:val="0"/>
                <w:sz w:val="20"/>
                <w:szCs w:val="20"/>
              </w:rPr>
            </w:pPr>
            <w:r>
              <w:rPr>
                <w:rFonts w:ascii="宋体" w:hAnsi="宋体" w:cs="宋体" w:hint="eastAsia"/>
                <w:kern w:val="0"/>
                <w:sz w:val="20"/>
                <w:szCs w:val="20"/>
              </w:rPr>
              <w:t>用户在平台完成一笔投资后，平台自动生成</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二维码</w:t>
            </w:r>
          </w:p>
        </w:tc>
        <w:tc>
          <w:tcPr>
            <w:tcW w:w="2507"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3402" w:type="dxa"/>
            <w:vMerge/>
            <w:tcBorders>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r>
      <w:tr w:rsidR="00907BF7">
        <w:trPr>
          <w:trHeight w:val="501"/>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您的金融专员是</w:t>
            </w:r>
          </w:p>
        </w:tc>
        <w:tc>
          <w:tcPr>
            <w:tcW w:w="250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用户对应的客户经理信息，包括工号、QQ、手机</w:t>
            </w:r>
          </w:p>
        </w:tc>
        <w:tc>
          <w:tcPr>
            <w:tcW w:w="340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平台自动分配,若客户通过某位客户经理的链接进入平台，则分配给该位</w:t>
            </w:r>
            <w:r>
              <w:rPr>
                <w:rFonts w:ascii="宋体" w:hAnsi="宋体" w:cs="宋体" w:hint="eastAsia"/>
                <w:kern w:val="0"/>
                <w:sz w:val="20"/>
                <w:szCs w:val="20"/>
              </w:rPr>
              <w:lastRenderedPageBreak/>
              <w:t>客户经理</w:t>
            </w:r>
          </w:p>
        </w:tc>
      </w:tr>
      <w:tr w:rsidR="00907BF7">
        <w:trPr>
          <w:trHeight w:val="756"/>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lastRenderedPageBreak/>
              <w:t>5</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注册日期</w:t>
            </w:r>
          </w:p>
        </w:tc>
        <w:tc>
          <w:tcPr>
            <w:tcW w:w="2507" w:type="dxa"/>
            <w:tcBorders>
              <w:top w:val="nil"/>
              <w:left w:val="nil"/>
              <w:bottom w:val="single" w:sz="4" w:space="0" w:color="auto"/>
              <w:right w:val="single" w:sz="4" w:space="0" w:color="auto"/>
            </w:tcBorders>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日期格式</w:t>
            </w:r>
            <w:r>
              <w:rPr>
                <w:rFonts w:ascii="宋体" w:hAnsi="宋体" w:hint="eastAsia"/>
                <w:sz w:val="16"/>
                <w:szCs w:val="20"/>
              </w:rPr>
              <w:t>（示例：2014-03-24）</w:t>
            </w:r>
          </w:p>
        </w:tc>
        <w:tc>
          <w:tcPr>
            <w:tcW w:w="340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平台自动生成</w:t>
            </w:r>
          </w:p>
        </w:tc>
      </w:tr>
      <w:tr w:rsidR="00907BF7">
        <w:trPr>
          <w:trHeight w:val="640"/>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最后登录日期</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日期格式</w:t>
            </w:r>
          </w:p>
          <w:p w:rsidR="00907BF7" w:rsidRDefault="007411F4">
            <w:pPr>
              <w:widowControl/>
              <w:jc w:val="center"/>
              <w:rPr>
                <w:rFonts w:ascii="宋体" w:hAnsi="宋体" w:cs="宋体"/>
                <w:kern w:val="0"/>
                <w:sz w:val="20"/>
                <w:szCs w:val="20"/>
              </w:rPr>
            </w:pPr>
            <w:r>
              <w:rPr>
                <w:rFonts w:ascii="宋体" w:hAnsi="宋体" w:hint="eastAsia"/>
                <w:sz w:val="16"/>
                <w:szCs w:val="20"/>
              </w:rPr>
              <w:t>（示例：2014-03-24 20:39:11）</w:t>
            </w:r>
          </w:p>
        </w:tc>
        <w:tc>
          <w:tcPr>
            <w:tcW w:w="340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平台自动生成</w:t>
            </w:r>
          </w:p>
        </w:tc>
      </w:tr>
      <w:tr w:rsidR="00907BF7">
        <w:trPr>
          <w:trHeight w:val="564"/>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7</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信用等级</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A-E级</w:t>
            </w:r>
          </w:p>
        </w:tc>
        <w:tc>
          <w:tcPr>
            <w:tcW w:w="3402" w:type="dxa"/>
            <w:vMerge w:val="restart"/>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平台自动计算，后续补充算法，默认初始注册用户全部显示C级，360分</w:t>
            </w:r>
          </w:p>
        </w:tc>
      </w:tr>
      <w:tr w:rsidR="00907BF7">
        <w:trPr>
          <w:trHeight w:val="564"/>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8</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信用得分</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0-900分，整数数值</w:t>
            </w:r>
          </w:p>
        </w:tc>
        <w:tc>
          <w:tcPr>
            <w:tcW w:w="3402" w:type="dxa"/>
            <w:vMerge/>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r>
      <w:tr w:rsidR="00907BF7">
        <w:trPr>
          <w:trHeight w:val="564"/>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9</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传播奖励</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2位小数，单位：元</w:t>
            </w:r>
          </w:p>
        </w:tc>
        <w:tc>
          <w:tcPr>
            <w:tcW w:w="340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分级代理机制中，由于客户传播获得的酬金奖励</w:t>
            </w:r>
          </w:p>
        </w:tc>
      </w:tr>
      <w:tr w:rsidR="00907BF7">
        <w:trPr>
          <w:trHeight w:val="564"/>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10</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可用投资券</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2位小数，单位：元</w:t>
            </w:r>
          </w:p>
        </w:tc>
        <w:tc>
          <w:tcPr>
            <w:tcW w:w="340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用户获得的可用投资券金额</w:t>
            </w:r>
          </w:p>
        </w:tc>
      </w:tr>
      <w:tr w:rsidR="00907BF7">
        <w:trPr>
          <w:trHeight w:val="564"/>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平台地址链接</w:t>
            </w:r>
          </w:p>
        </w:tc>
        <w:tc>
          <w:tcPr>
            <w:tcW w:w="25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点击“点击复制链接”按钮，复制带有个人信息的平台地址</w:t>
            </w:r>
          </w:p>
        </w:tc>
        <w:tc>
          <w:tcPr>
            <w:tcW w:w="340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只有客户经理有此链接，客户经理可用此链接邀请客户进入平台</w:t>
            </w:r>
          </w:p>
        </w:tc>
      </w:tr>
    </w:tbl>
    <w:p w:rsidR="00907BF7" w:rsidRDefault="007411F4">
      <w:pPr>
        <w:spacing w:line="360" w:lineRule="auto"/>
        <w:ind w:firstLine="420"/>
        <w:rPr>
          <w:rFonts w:ascii="宋体" w:hAnsi="宋体"/>
          <w:sz w:val="22"/>
          <w:szCs w:val="24"/>
        </w:rPr>
      </w:pPr>
      <w:r>
        <w:rPr>
          <w:rFonts w:ascii="宋体" w:hAnsi="宋体" w:hint="eastAsia"/>
          <w:sz w:val="22"/>
          <w:szCs w:val="24"/>
        </w:rPr>
        <w:t>2、账户信息：</w:t>
      </w:r>
    </w:p>
    <w:tbl>
      <w:tblPr>
        <w:tblW w:w="8465" w:type="dxa"/>
        <w:jc w:val="center"/>
        <w:tblLayout w:type="fixed"/>
        <w:tblLook w:val="04A0"/>
      </w:tblPr>
      <w:tblGrid>
        <w:gridCol w:w="856"/>
        <w:gridCol w:w="1744"/>
        <w:gridCol w:w="1875"/>
        <w:gridCol w:w="3990"/>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187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c>
          <w:tcPr>
            <w:tcW w:w="399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资金总额</w:t>
            </w:r>
          </w:p>
        </w:tc>
        <w:tc>
          <w:tcPr>
            <w:tcW w:w="187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2位小数，单位：元</w:t>
            </w:r>
          </w:p>
        </w:tc>
        <w:tc>
          <w:tcPr>
            <w:tcW w:w="3990"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第三方支付账户上的资金余额</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可用资金</w:t>
            </w:r>
          </w:p>
        </w:tc>
        <w:tc>
          <w:tcPr>
            <w:tcW w:w="187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2位小数，单位：元</w:t>
            </w:r>
          </w:p>
        </w:tc>
        <w:tc>
          <w:tcPr>
            <w:tcW w:w="3990"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第三方支付账户上的资金余额-冻结资金</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74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冻结资金</w:t>
            </w:r>
          </w:p>
        </w:tc>
        <w:tc>
          <w:tcPr>
            <w:tcW w:w="1875"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2位小数，单位：元</w:t>
            </w:r>
          </w:p>
        </w:tc>
        <w:tc>
          <w:tcPr>
            <w:tcW w:w="3990"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第三方支付账户上冻结的资金余额（已投资未满标的金额）</w:t>
            </w:r>
          </w:p>
        </w:tc>
      </w:tr>
    </w:tbl>
    <w:p w:rsidR="00907BF7" w:rsidRDefault="007411F4">
      <w:pPr>
        <w:spacing w:line="360" w:lineRule="auto"/>
        <w:ind w:firstLine="420"/>
        <w:rPr>
          <w:rFonts w:ascii="宋体" w:hAnsi="宋体"/>
          <w:sz w:val="22"/>
          <w:szCs w:val="24"/>
        </w:rPr>
      </w:pPr>
      <w:r>
        <w:rPr>
          <w:rFonts w:ascii="宋体" w:hAnsi="宋体" w:hint="eastAsia"/>
          <w:sz w:val="22"/>
          <w:szCs w:val="24"/>
        </w:rPr>
        <w:t xml:space="preserve">点击账户总览列表右侧的“充值”按钮，跳转至第三方支付平台进行充值；点击“提现”按钮，跳转至第三方支付平台进行提现； </w:t>
      </w:r>
    </w:p>
    <w:p w:rsidR="00907BF7" w:rsidRDefault="007411F4">
      <w:pPr>
        <w:spacing w:line="360" w:lineRule="auto"/>
        <w:ind w:firstLine="420"/>
        <w:rPr>
          <w:rFonts w:ascii="宋体" w:hAnsi="宋体"/>
          <w:sz w:val="22"/>
          <w:szCs w:val="24"/>
        </w:rPr>
      </w:pPr>
      <w:r>
        <w:rPr>
          <w:rFonts w:ascii="宋体" w:hAnsi="宋体" w:hint="eastAsia"/>
          <w:sz w:val="22"/>
          <w:szCs w:val="24"/>
        </w:rPr>
        <w:t>（1）第三方支付账号注册：</w:t>
      </w:r>
    </w:p>
    <w:p w:rsidR="00907BF7" w:rsidRDefault="007411F4">
      <w:pPr>
        <w:spacing w:line="360" w:lineRule="auto"/>
        <w:ind w:firstLine="420"/>
        <w:rPr>
          <w:rFonts w:ascii="宋体" w:hAnsi="宋体"/>
          <w:sz w:val="22"/>
          <w:szCs w:val="24"/>
        </w:rPr>
      </w:pPr>
      <w:r>
        <w:rPr>
          <w:rFonts w:ascii="宋体" w:hAnsi="宋体" w:hint="eastAsia"/>
          <w:sz w:val="22"/>
          <w:szCs w:val="24"/>
        </w:rPr>
        <w:t>点击账户信息后的“第三方支付“按钮，系统自动判断若用户没有进行实名认证/企业认证，跳转至实名认证/企业认证页面；若用户已经完成实名认证/企业认证，但没有注册第三方支付，自动跳转进入第三方支付平台的注册页面，需要设置交易密码、输入手机验证码，第三方支付账号默认为亿铂客平台的注册用户名，平台提交用户信息（个人：身份信息、手机号码、邮箱；企业：企业名称、营业执照号码、五证资料）给第三方支付平台进行认证；若用户已经注册了第三方支付，该按钮不可点击；</w:t>
      </w:r>
    </w:p>
    <w:p w:rsidR="00907BF7" w:rsidRDefault="007411F4">
      <w:pPr>
        <w:tabs>
          <w:tab w:val="left" w:pos="1905"/>
        </w:tabs>
        <w:spacing w:line="360" w:lineRule="auto"/>
        <w:ind w:firstLine="420"/>
        <w:rPr>
          <w:rFonts w:ascii="宋体" w:hAnsi="宋体"/>
          <w:sz w:val="22"/>
          <w:szCs w:val="24"/>
        </w:rPr>
      </w:pPr>
      <w:r>
        <w:rPr>
          <w:rFonts w:ascii="宋体" w:hAnsi="宋体" w:hint="eastAsia"/>
          <w:sz w:val="22"/>
          <w:szCs w:val="24"/>
        </w:rPr>
        <w:t>（2）点击“充值”按钮，进入第三方支付平台的充值页面，选择银行类别，登录网上银行充值；</w:t>
      </w:r>
    </w:p>
    <w:p w:rsidR="00907BF7" w:rsidRDefault="007411F4">
      <w:pPr>
        <w:tabs>
          <w:tab w:val="left" w:pos="1905"/>
        </w:tabs>
        <w:spacing w:line="360" w:lineRule="auto"/>
        <w:ind w:firstLine="420"/>
        <w:rPr>
          <w:rFonts w:ascii="宋体" w:hAnsi="宋体"/>
          <w:sz w:val="22"/>
          <w:szCs w:val="24"/>
        </w:rPr>
      </w:pPr>
      <w:r>
        <w:rPr>
          <w:rFonts w:ascii="宋体" w:hAnsi="宋体" w:hint="eastAsia"/>
          <w:sz w:val="22"/>
          <w:szCs w:val="24"/>
        </w:rPr>
        <w:t>（3）点击“提现”按钮，进入第三方支付平台的提现页面，可将入第三方支付账户中的可用资金提现至银行卡；</w:t>
      </w:r>
    </w:p>
    <w:p w:rsidR="00907BF7" w:rsidRDefault="007411F4">
      <w:pPr>
        <w:spacing w:line="360" w:lineRule="auto"/>
        <w:ind w:firstLine="420"/>
        <w:rPr>
          <w:rFonts w:ascii="宋体" w:hAnsi="宋体"/>
          <w:sz w:val="22"/>
          <w:szCs w:val="24"/>
        </w:rPr>
      </w:pPr>
      <w:r>
        <w:rPr>
          <w:rFonts w:ascii="宋体" w:hAnsi="宋体" w:hint="eastAsia"/>
          <w:sz w:val="22"/>
          <w:szCs w:val="24"/>
        </w:rPr>
        <w:lastRenderedPageBreak/>
        <w:t>3、生活理财汇总列表（除代理商外的其他用户主页展示此列表）：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购买产品总数</w:t>
            </w:r>
          </w:p>
        </w:tc>
        <w:tc>
          <w:tcPr>
            <w:tcW w:w="1842" w:type="dxa"/>
            <w:vAlign w:val="center"/>
          </w:tcPr>
          <w:p w:rsidR="00907BF7" w:rsidRDefault="007411F4">
            <w:pPr>
              <w:jc w:val="center"/>
              <w:rPr>
                <w:sz w:val="20"/>
                <w:szCs w:val="20"/>
              </w:rPr>
            </w:pPr>
            <w:r>
              <w:rPr>
                <w:rFonts w:ascii="宋体" w:hAnsi="宋体" w:hint="eastAsia"/>
                <w:sz w:val="20"/>
                <w:szCs w:val="20"/>
              </w:rPr>
              <w:t>整数，单位件</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在生活理财场景下购买的产品总次数</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购买产品金额</w:t>
            </w:r>
          </w:p>
        </w:tc>
        <w:tc>
          <w:tcPr>
            <w:tcW w:w="1842" w:type="dxa"/>
            <w:vAlign w:val="center"/>
          </w:tcPr>
          <w:p w:rsidR="00907BF7" w:rsidRDefault="007411F4">
            <w:pPr>
              <w:jc w:val="center"/>
              <w:rPr>
                <w:sz w:val="20"/>
                <w:szCs w:val="20"/>
              </w:rPr>
            </w:pPr>
            <w:r>
              <w:rPr>
                <w:rFonts w:ascii="宋体" w:hAnsi="宋体" w:hint="eastAsia"/>
                <w:sz w:val="20"/>
                <w:szCs w:val="20"/>
              </w:rPr>
              <w:t>2位小数，单位元</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在生活理财场景下购买的产品总金额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回馈收益</w:t>
            </w:r>
          </w:p>
        </w:tc>
        <w:tc>
          <w:tcPr>
            <w:tcW w:w="1842" w:type="dxa"/>
            <w:vAlign w:val="center"/>
          </w:tcPr>
          <w:p w:rsidR="00907BF7" w:rsidRDefault="007411F4">
            <w:pPr>
              <w:jc w:val="center"/>
              <w:rPr>
                <w:sz w:val="20"/>
                <w:szCs w:val="20"/>
              </w:rPr>
            </w:pPr>
            <w:r>
              <w:rPr>
                <w:rFonts w:ascii="宋体" w:hAnsi="宋体" w:hint="eastAsia"/>
                <w:sz w:val="20"/>
                <w:szCs w:val="20"/>
              </w:rPr>
              <w:t>2位小数，单位元</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列示所有产品获得的回馈收益总金额（不同回馈方式的金额加总）</w:t>
            </w:r>
          </w:p>
        </w:tc>
      </w:tr>
    </w:tbl>
    <w:p w:rsidR="00907BF7" w:rsidRDefault="007411F4">
      <w:pPr>
        <w:spacing w:line="360" w:lineRule="auto"/>
        <w:ind w:firstLine="420"/>
        <w:rPr>
          <w:rFonts w:ascii="宋体" w:hAnsi="宋体"/>
          <w:sz w:val="22"/>
          <w:szCs w:val="24"/>
        </w:rPr>
      </w:pPr>
      <w:r>
        <w:rPr>
          <w:rFonts w:ascii="宋体" w:hAnsi="宋体" w:hint="eastAsia"/>
          <w:sz w:val="22"/>
          <w:szCs w:val="24"/>
        </w:rPr>
        <w:t>4、产品汇总列表（代理商主页展示此列表）：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已发布产品数量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整数，单位个</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代理商在所有场景下发布的产品总个数</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已售出产品件数</w:t>
            </w:r>
          </w:p>
        </w:tc>
        <w:tc>
          <w:tcPr>
            <w:tcW w:w="1842" w:type="dxa"/>
            <w:vAlign w:val="center"/>
          </w:tcPr>
          <w:p w:rsidR="00907BF7" w:rsidRDefault="007411F4">
            <w:pPr>
              <w:jc w:val="center"/>
              <w:rPr>
                <w:sz w:val="20"/>
                <w:szCs w:val="20"/>
              </w:rPr>
            </w:pPr>
            <w:r>
              <w:rPr>
                <w:rFonts w:ascii="宋体" w:hAnsi="宋体" w:hint="eastAsia"/>
                <w:sz w:val="20"/>
                <w:szCs w:val="20"/>
              </w:rPr>
              <w:t>整数，单位件</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代理商发布的产品中，售出总件数</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已售出产品金额</w:t>
            </w:r>
          </w:p>
        </w:tc>
        <w:tc>
          <w:tcPr>
            <w:tcW w:w="1842" w:type="dxa"/>
            <w:vAlign w:val="center"/>
          </w:tcPr>
          <w:p w:rsidR="00907BF7" w:rsidRDefault="007411F4">
            <w:pPr>
              <w:jc w:val="center"/>
              <w:rPr>
                <w:sz w:val="20"/>
                <w:szCs w:val="20"/>
              </w:rPr>
            </w:pPr>
            <w:r>
              <w:rPr>
                <w:rFonts w:ascii="宋体" w:hAnsi="宋体" w:hint="eastAsia"/>
                <w:sz w:val="20"/>
                <w:szCs w:val="20"/>
              </w:rPr>
              <w:t>2位小数，单位元</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代理商发布的产品中，售出总金额</w:t>
            </w:r>
          </w:p>
        </w:tc>
      </w:tr>
    </w:tbl>
    <w:p w:rsidR="00907BF7" w:rsidRDefault="007411F4">
      <w:pPr>
        <w:spacing w:line="360" w:lineRule="auto"/>
        <w:ind w:firstLine="420"/>
        <w:rPr>
          <w:rFonts w:ascii="宋体" w:hAnsi="宋体"/>
          <w:sz w:val="22"/>
          <w:szCs w:val="24"/>
        </w:rPr>
      </w:pPr>
      <w:r>
        <w:rPr>
          <w:rFonts w:ascii="宋体" w:hAnsi="宋体" w:hint="eastAsia"/>
          <w:sz w:val="22"/>
          <w:szCs w:val="24"/>
        </w:rPr>
        <w:t>5、交易历史汇总：</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984"/>
        <w:gridCol w:w="4870"/>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4870"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累计收益</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2位小数，单位：元</w:t>
            </w:r>
          </w:p>
        </w:tc>
        <w:tc>
          <w:tcPr>
            <w:tcW w:w="4870" w:type="dxa"/>
            <w:vAlign w:val="center"/>
          </w:tcPr>
          <w:p w:rsidR="00907BF7" w:rsidRDefault="007411F4">
            <w:pPr>
              <w:jc w:val="center"/>
              <w:rPr>
                <w:rFonts w:ascii="宋体" w:hAnsi="宋体"/>
                <w:sz w:val="20"/>
                <w:szCs w:val="20"/>
              </w:rPr>
            </w:pPr>
            <w:r>
              <w:rPr>
                <w:rFonts w:ascii="宋体" w:hAnsi="宋体" w:hint="eastAsia"/>
                <w:sz w:val="20"/>
                <w:szCs w:val="20"/>
              </w:rPr>
              <w:t>从投资金额中累计获得的利息收入</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已完成投资金额</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2位小数，单位：元</w:t>
            </w:r>
          </w:p>
        </w:tc>
        <w:tc>
          <w:tcPr>
            <w:tcW w:w="4870" w:type="dxa"/>
            <w:vAlign w:val="center"/>
          </w:tcPr>
          <w:p w:rsidR="00907BF7" w:rsidRDefault="007411F4">
            <w:pPr>
              <w:jc w:val="center"/>
              <w:rPr>
                <w:rFonts w:ascii="宋体" w:hAnsi="宋体"/>
                <w:sz w:val="20"/>
                <w:szCs w:val="20"/>
              </w:rPr>
            </w:pPr>
            <w:r>
              <w:rPr>
                <w:rFonts w:ascii="宋体" w:hAnsi="宋体" w:hint="eastAsia"/>
                <w:sz w:val="20"/>
                <w:szCs w:val="20"/>
              </w:rPr>
              <w:t>已成功投资的总投资金额</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已完成借款金额</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2位小数，单位：元</w:t>
            </w:r>
          </w:p>
        </w:tc>
        <w:tc>
          <w:tcPr>
            <w:tcW w:w="4870" w:type="dxa"/>
            <w:vAlign w:val="center"/>
          </w:tcPr>
          <w:p w:rsidR="00907BF7" w:rsidRDefault="007411F4">
            <w:pPr>
              <w:jc w:val="center"/>
              <w:rPr>
                <w:rFonts w:ascii="宋体" w:hAnsi="宋体"/>
                <w:sz w:val="20"/>
                <w:szCs w:val="20"/>
              </w:rPr>
            </w:pPr>
            <w:r>
              <w:rPr>
                <w:rFonts w:ascii="宋体" w:hAnsi="宋体" w:hint="eastAsia"/>
                <w:sz w:val="20"/>
                <w:szCs w:val="20"/>
              </w:rPr>
              <w:t>已成功借款的总借款金额</w:t>
            </w:r>
          </w:p>
        </w:tc>
      </w:tr>
    </w:tbl>
    <w:p w:rsidR="00907BF7" w:rsidRDefault="007411F4">
      <w:pPr>
        <w:spacing w:line="360" w:lineRule="auto"/>
        <w:ind w:firstLine="420"/>
        <w:rPr>
          <w:rFonts w:ascii="宋体" w:hAnsi="宋体"/>
          <w:sz w:val="22"/>
          <w:szCs w:val="24"/>
        </w:rPr>
      </w:pPr>
      <w:r>
        <w:rPr>
          <w:rFonts w:ascii="宋体" w:hAnsi="宋体" w:hint="eastAsia"/>
          <w:sz w:val="22"/>
          <w:szCs w:val="24"/>
        </w:rPr>
        <w:t>6、投资汇总列表：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已回收金额</w:t>
            </w:r>
          </w:p>
        </w:tc>
        <w:tc>
          <w:tcPr>
            <w:tcW w:w="1842" w:type="dxa"/>
            <w:vMerge w:val="restart"/>
            <w:vAlign w:val="center"/>
          </w:tcPr>
          <w:p w:rsidR="00907BF7" w:rsidRDefault="007411F4">
            <w:pPr>
              <w:jc w:val="center"/>
              <w:rPr>
                <w:sz w:val="20"/>
                <w:szCs w:val="20"/>
              </w:rPr>
            </w:pPr>
            <w:r>
              <w:rPr>
                <w:rFonts w:ascii="宋体" w:hAnsi="宋体" w:hint="eastAsia"/>
                <w:sz w:val="20"/>
                <w:szCs w:val="20"/>
              </w:rPr>
              <w:t>2位小数，单位元</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从已成功投资的借款标中返还的总金额（本金+利息）</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已回收本金</w:t>
            </w:r>
          </w:p>
        </w:tc>
        <w:tc>
          <w:tcPr>
            <w:tcW w:w="1842" w:type="dxa"/>
            <w:vMerge/>
            <w:vAlign w:val="center"/>
          </w:tcPr>
          <w:p w:rsidR="00907BF7" w:rsidRDefault="00907BF7">
            <w:pPr>
              <w:spacing w:line="360" w:lineRule="auto"/>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从已成功投资的借款标中返还的本金金额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已回收利息</w:t>
            </w:r>
          </w:p>
        </w:tc>
        <w:tc>
          <w:tcPr>
            <w:tcW w:w="1842" w:type="dxa"/>
            <w:vMerge/>
            <w:vAlign w:val="center"/>
          </w:tcPr>
          <w:p w:rsidR="00907BF7" w:rsidRDefault="00907BF7">
            <w:pPr>
              <w:spacing w:line="360" w:lineRule="auto"/>
              <w:jc w:val="center"/>
              <w:rPr>
                <w:rFonts w:ascii="宋体" w:hAnsi="宋体"/>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从已成功投资的借款标中返还的利息金额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待回收金额</w:t>
            </w:r>
          </w:p>
        </w:tc>
        <w:tc>
          <w:tcPr>
            <w:tcW w:w="1842" w:type="dxa"/>
            <w:vMerge/>
            <w:vAlign w:val="center"/>
          </w:tcPr>
          <w:p w:rsidR="00907BF7" w:rsidRDefault="00907BF7">
            <w:pPr>
              <w:spacing w:line="360" w:lineRule="auto"/>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已成功投资的借款标中待返还的总金额（本金+利息）</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待回收本金</w:t>
            </w:r>
          </w:p>
        </w:tc>
        <w:tc>
          <w:tcPr>
            <w:tcW w:w="1842" w:type="dxa"/>
            <w:vMerge/>
            <w:vAlign w:val="center"/>
          </w:tcPr>
          <w:p w:rsidR="00907BF7" w:rsidRDefault="00907BF7">
            <w:pPr>
              <w:spacing w:line="360" w:lineRule="auto"/>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已成功投资的借款标中待返还的本金金额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待回收利息</w:t>
            </w:r>
          </w:p>
        </w:tc>
        <w:tc>
          <w:tcPr>
            <w:tcW w:w="1842" w:type="dxa"/>
            <w:vMerge/>
            <w:vAlign w:val="center"/>
          </w:tcPr>
          <w:p w:rsidR="00907BF7" w:rsidRDefault="00907BF7">
            <w:pPr>
              <w:spacing w:line="360" w:lineRule="auto"/>
              <w:jc w:val="center"/>
              <w:rPr>
                <w:rFonts w:ascii="宋体" w:hAnsi="宋体"/>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已成功投资的借款标中待返还的利息金额</w:t>
            </w:r>
          </w:p>
        </w:tc>
      </w:tr>
    </w:tbl>
    <w:p w:rsidR="00907BF7" w:rsidRDefault="007411F4">
      <w:pPr>
        <w:spacing w:line="360" w:lineRule="auto"/>
        <w:ind w:firstLine="420"/>
        <w:rPr>
          <w:rFonts w:ascii="宋体" w:hAnsi="宋体"/>
          <w:sz w:val="22"/>
          <w:szCs w:val="24"/>
        </w:rPr>
      </w:pPr>
      <w:r>
        <w:rPr>
          <w:rFonts w:ascii="宋体" w:hAnsi="宋体" w:hint="eastAsia"/>
          <w:sz w:val="22"/>
          <w:szCs w:val="24"/>
        </w:rPr>
        <w:t>7、借款汇总列表：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已还金额</w:t>
            </w:r>
          </w:p>
        </w:tc>
        <w:tc>
          <w:tcPr>
            <w:tcW w:w="1842" w:type="dxa"/>
            <w:vMerge w:val="restart"/>
            <w:vAlign w:val="center"/>
          </w:tcPr>
          <w:p w:rsidR="00907BF7" w:rsidRDefault="007411F4">
            <w:pPr>
              <w:jc w:val="center"/>
              <w:rPr>
                <w:sz w:val="20"/>
                <w:szCs w:val="20"/>
              </w:rPr>
            </w:pPr>
            <w:r>
              <w:rPr>
                <w:rFonts w:ascii="宋体" w:hAnsi="宋体" w:hint="eastAsia"/>
                <w:sz w:val="20"/>
                <w:szCs w:val="20"/>
              </w:rPr>
              <w:t>2位小数，单位元</w:t>
            </w: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已成功借款的借款标中已偿还的总金额（本金+利息）</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已还本金</w:t>
            </w:r>
          </w:p>
        </w:tc>
        <w:tc>
          <w:tcPr>
            <w:tcW w:w="1842" w:type="dxa"/>
            <w:vMerge/>
            <w:vAlign w:val="center"/>
          </w:tcPr>
          <w:p w:rsidR="00907BF7" w:rsidRDefault="00907BF7">
            <w:pPr>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已成功借款的借款标中已偿还的本金金额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已还利息</w:t>
            </w:r>
          </w:p>
        </w:tc>
        <w:tc>
          <w:tcPr>
            <w:tcW w:w="1842" w:type="dxa"/>
            <w:vMerge/>
            <w:vAlign w:val="center"/>
          </w:tcPr>
          <w:p w:rsidR="00907BF7" w:rsidRDefault="00907BF7">
            <w:pPr>
              <w:spacing w:line="360" w:lineRule="auto"/>
              <w:jc w:val="center"/>
              <w:rPr>
                <w:rFonts w:ascii="宋体" w:hAnsi="宋体"/>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已成功借款的借款标中已偿还的利息金额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lastRenderedPageBreak/>
              <w:t>待还金额</w:t>
            </w:r>
          </w:p>
        </w:tc>
        <w:tc>
          <w:tcPr>
            <w:tcW w:w="1842" w:type="dxa"/>
            <w:vMerge/>
            <w:vAlign w:val="center"/>
          </w:tcPr>
          <w:p w:rsidR="00907BF7" w:rsidRDefault="00907BF7">
            <w:pPr>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已成功借款的标期限内待偿还的总金额（本金+利息）</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待还本金</w:t>
            </w:r>
          </w:p>
        </w:tc>
        <w:tc>
          <w:tcPr>
            <w:tcW w:w="1842" w:type="dxa"/>
            <w:vMerge/>
            <w:vAlign w:val="center"/>
          </w:tcPr>
          <w:p w:rsidR="00907BF7" w:rsidRDefault="00907BF7">
            <w:pPr>
              <w:jc w:val="center"/>
              <w:rPr>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已成功借款的标期限内待偿还的本金金额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待还利息</w:t>
            </w:r>
          </w:p>
        </w:tc>
        <w:tc>
          <w:tcPr>
            <w:tcW w:w="1842" w:type="dxa"/>
            <w:vMerge/>
            <w:vAlign w:val="center"/>
          </w:tcPr>
          <w:p w:rsidR="00907BF7" w:rsidRDefault="00907BF7">
            <w:pPr>
              <w:spacing w:line="360" w:lineRule="auto"/>
              <w:jc w:val="center"/>
              <w:rPr>
                <w:rFonts w:ascii="宋体" w:hAnsi="宋体"/>
                <w:sz w:val="20"/>
                <w:szCs w:val="20"/>
              </w:rPr>
            </w:pPr>
          </w:p>
        </w:tc>
        <w:tc>
          <w:tcPr>
            <w:tcW w:w="5012"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已成功借款的标期限内待偿还的利息金额</w:t>
            </w:r>
          </w:p>
        </w:tc>
      </w:tr>
    </w:tbl>
    <w:p w:rsidR="00907BF7" w:rsidRDefault="007411F4">
      <w:pPr>
        <w:spacing w:line="360" w:lineRule="auto"/>
        <w:ind w:firstLine="420"/>
        <w:rPr>
          <w:rFonts w:ascii="宋体" w:hAnsi="宋体"/>
          <w:sz w:val="22"/>
          <w:szCs w:val="24"/>
        </w:rPr>
      </w:pPr>
      <w:r>
        <w:rPr>
          <w:rFonts w:ascii="宋体" w:hAnsi="宋体" w:hint="eastAsia"/>
          <w:sz w:val="22"/>
          <w:szCs w:val="24"/>
        </w:rPr>
        <w:t>8、还款提醒：</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126"/>
        <w:gridCol w:w="4728"/>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2126"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4728"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最近还款日</w:t>
            </w:r>
          </w:p>
        </w:tc>
        <w:tc>
          <w:tcPr>
            <w:tcW w:w="2126"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日期</w:t>
            </w:r>
            <w:r>
              <w:rPr>
                <w:rFonts w:ascii="宋体" w:hAnsi="宋体" w:hint="eastAsia"/>
                <w:sz w:val="16"/>
                <w:szCs w:val="20"/>
              </w:rPr>
              <w:t>（示例：2014-03-24）</w:t>
            </w:r>
          </w:p>
        </w:tc>
        <w:tc>
          <w:tcPr>
            <w:tcW w:w="4728" w:type="dxa"/>
            <w:vMerge w:val="restart"/>
            <w:vAlign w:val="center"/>
          </w:tcPr>
          <w:p w:rsidR="00907BF7" w:rsidRDefault="007411F4">
            <w:pPr>
              <w:spacing w:line="360" w:lineRule="auto"/>
              <w:jc w:val="center"/>
              <w:rPr>
                <w:rFonts w:ascii="宋体" w:hAnsi="宋体"/>
                <w:sz w:val="20"/>
                <w:szCs w:val="20"/>
              </w:rPr>
            </w:pPr>
            <w:r>
              <w:rPr>
                <w:rFonts w:ascii="宋体" w:hAnsi="宋体" w:hint="eastAsia"/>
                <w:sz w:val="20"/>
                <w:szCs w:val="20"/>
              </w:rPr>
              <w:t>列示未来一年内每个月的还款日期和应还款金额</w:t>
            </w:r>
          </w:p>
        </w:tc>
      </w:tr>
      <w:tr w:rsidR="00907BF7">
        <w:trPr>
          <w:jc w:val="center"/>
        </w:trPr>
        <w:tc>
          <w:tcPr>
            <w:tcW w:w="1668"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还款金额</w:t>
            </w:r>
          </w:p>
        </w:tc>
        <w:tc>
          <w:tcPr>
            <w:tcW w:w="2126"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2位小数，单位元</w:t>
            </w:r>
          </w:p>
        </w:tc>
        <w:tc>
          <w:tcPr>
            <w:tcW w:w="4728" w:type="dxa"/>
            <w:vMerge/>
            <w:vAlign w:val="center"/>
          </w:tcPr>
          <w:p w:rsidR="00907BF7" w:rsidRDefault="00907BF7">
            <w:pPr>
              <w:spacing w:line="360" w:lineRule="auto"/>
              <w:jc w:val="center"/>
              <w:rPr>
                <w:rFonts w:ascii="宋体" w:hAnsi="宋体"/>
                <w:sz w:val="20"/>
                <w:szCs w:val="20"/>
              </w:rPr>
            </w:pP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2.1.1.7后置条件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2.1.2我的认证（个人借贷用户）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包括实名认证、用户基本信息、信用认证资料上传等内容。</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2.1.2.2用户角色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个人借贷用户：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用户登录平台后，进入会员中心的个人主页；</w:t>
      </w:r>
    </w:p>
    <w:p w:rsidR="00907BF7" w:rsidRDefault="007411F4">
      <w:pPr>
        <w:spacing w:line="360" w:lineRule="auto"/>
        <w:rPr>
          <w:rFonts w:ascii="宋体" w:hAnsi="宋体"/>
          <w:sz w:val="24"/>
          <w:szCs w:val="24"/>
        </w:rPr>
      </w:pPr>
      <w:r>
        <w:rPr>
          <w:rFonts w:ascii="宋体" w:hAnsi="宋体" w:hint="eastAsia"/>
          <w:sz w:val="24"/>
          <w:szCs w:val="24"/>
        </w:rPr>
        <w:t>2.1.2.4输入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实名认证输入：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资料完整度栏目，完成三项认证中的一项，完整度增加1/3；</w:t>
      </w:r>
    </w:p>
    <w:tbl>
      <w:tblPr>
        <w:tblW w:w="8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8"/>
        <w:gridCol w:w="1276"/>
        <w:gridCol w:w="2126"/>
        <w:gridCol w:w="2665"/>
        <w:gridCol w:w="2088"/>
      </w:tblGrid>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绑定类别</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绑定内容</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操作</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状态</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绑定手机</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手机号码为注册时填写的手机号码，中间四位数字显示为****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 “修改”按钮，弹出手机号码修改弹窗</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状态条显示为绿色代表已绑定</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绑定邮箱</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绑定后，邮箱地址完全显示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点击“绑定”按钮，弹出邮箱地址输入弹窗，保存邮箱地址后，该按钮变为“修改”，可对绑定的邮箱地址进行修改</w:t>
            </w:r>
          </w:p>
        </w:tc>
        <w:tc>
          <w:tcPr>
            <w:tcW w:w="2088" w:type="dxa"/>
            <w:vAlign w:val="center"/>
          </w:tcPr>
          <w:p w:rsidR="00907BF7" w:rsidRDefault="007411F4">
            <w:pPr>
              <w:pStyle w:val="10"/>
              <w:ind w:firstLineChars="0" w:firstLine="0"/>
              <w:rPr>
                <w:rFonts w:ascii="宋体" w:hAnsi="宋体"/>
                <w:sz w:val="20"/>
                <w:szCs w:val="20"/>
              </w:rPr>
            </w:pPr>
            <w:r>
              <w:rPr>
                <w:rFonts w:ascii="宋体" w:hAnsi="宋体" w:hint="eastAsia"/>
                <w:sz w:val="20"/>
                <w:szCs w:val="20"/>
              </w:rPr>
              <w:t>未绑定时状态条显示为灰色，绑定后状态条显示为绿色</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实名认证</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绑定后，真实姓名显示为姓**，身份证号显示前6位和后4位，中间数字显示为***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点击“认证”按钮，弹出实名认证信息输入弹窗，输入信息包括真实姓名和身份证号，确定保存后，认证按钮变为灰色不可点击，第三方支付平台实名认证通过后，该按钮变为“已认证”</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未通过认证时状态条显示为灰色，第三方支付平台认证通过后状态条显示为绿色</w:t>
            </w:r>
          </w:p>
        </w:tc>
      </w:tr>
    </w:tbl>
    <w:p w:rsidR="00907BF7" w:rsidRDefault="007411F4">
      <w:pPr>
        <w:spacing w:line="360" w:lineRule="auto"/>
        <w:ind w:firstLine="420"/>
        <w:rPr>
          <w:rFonts w:ascii="宋体" w:hAnsi="宋体"/>
          <w:sz w:val="22"/>
          <w:szCs w:val="24"/>
        </w:rPr>
      </w:pPr>
      <w:r>
        <w:rPr>
          <w:rFonts w:ascii="宋体" w:hAnsi="宋体" w:hint="eastAsia"/>
          <w:sz w:val="22"/>
          <w:szCs w:val="24"/>
        </w:rPr>
        <w:lastRenderedPageBreak/>
        <w:t>三项认证信息均填写完成后，右下角的“开通第三方支付”按钮变为蓝色可点击，点击进入第三方支付的注册页面，需要设置交易密码、输入手机验证码，第三方支付账号默认为亿铂客平台的注册用户名，平台提交用户信息（身份信息、手机号码、邮箱）给第三方支付平台进行认证；</w:t>
      </w:r>
      <w:r>
        <w:rPr>
          <w:rFonts w:ascii="宋体" w:hAnsi="宋体"/>
          <w:sz w:val="22"/>
          <w:szCs w:val="24"/>
        </w:rPr>
        <w:t xml:space="preserve"> </w:t>
      </w:r>
      <w:r>
        <w:rPr>
          <w:rFonts w:ascii="宋体" w:hAnsi="宋体" w:hint="eastAsia"/>
          <w:sz w:val="22"/>
          <w:szCs w:val="24"/>
        </w:rPr>
        <w:t>第三方支付认证通过后，结果返回给平台，第三方支付注册成功；</w:t>
      </w:r>
    </w:p>
    <w:p w:rsidR="00907BF7" w:rsidRDefault="007411F4">
      <w:pPr>
        <w:spacing w:line="360" w:lineRule="auto"/>
        <w:ind w:firstLineChars="200" w:firstLine="440"/>
        <w:rPr>
          <w:rFonts w:ascii="宋体" w:hAnsi="宋体"/>
          <w:sz w:val="24"/>
          <w:szCs w:val="24"/>
        </w:rPr>
      </w:pPr>
      <w:r>
        <w:rPr>
          <w:rFonts w:ascii="宋体" w:hAnsi="宋体" w:hint="eastAsia"/>
          <w:sz w:val="22"/>
          <w:szCs w:val="24"/>
        </w:rPr>
        <w:t xml:space="preserve">基本信息输入：                                                                                                                                                                       </w:t>
      </w:r>
    </w:p>
    <w:tbl>
      <w:tblPr>
        <w:tblW w:w="7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222"/>
        <w:gridCol w:w="2385"/>
        <w:gridCol w:w="1276"/>
        <w:gridCol w:w="1134"/>
        <w:gridCol w:w="1005"/>
      </w:tblGrid>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名称</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说明</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长度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建议类型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备注</w:t>
            </w:r>
          </w:p>
        </w:tc>
      </w:tr>
      <w:tr w:rsidR="00907BF7">
        <w:trPr>
          <w:trHeight w:val="468"/>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姓名</w:t>
            </w:r>
          </w:p>
        </w:tc>
        <w:tc>
          <w:tcPr>
            <w:tcW w:w="5800" w:type="dxa"/>
            <w:gridSpan w:val="4"/>
            <w:vMerge w:val="restart"/>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实名认证页面自动读入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身份证号码</w:t>
            </w:r>
          </w:p>
        </w:tc>
        <w:tc>
          <w:tcPr>
            <w:tcW w:w="5800" w:type="dxa"/>
            <w:gridSpan w:val="4"/>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手机号码</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注册时自动读入，QQ登录用户不显示</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客户经理工号</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注册成功后系统自动分配</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第三方支付账号</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注册第三方支付账号后自动读入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联系邮箱</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实名认证页面动读入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性别</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单选选项（男、女）</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7</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出生日期</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下拉日期列表选择，若已输入过身份证号，则从身份证号中自动提取显示</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日期型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883"/>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8</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学历</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下拉框选择（初中及以下、高中/中专、专科、本科、硕士及以上）</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65"/>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9</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婚姻状况</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单选选项（已婚、未婚）</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有无子女</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单选选项（有、无）</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籍贯</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下拉框选择省、市，输入街道地址</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12</w:t>
            </w:r>
          </w:p>
        </w:tc>
        <w:tc>
          <w:tcPr>
            <w:tcW w:w="1222"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户口所在地</w:t>
            </w:r>
          </w:p>
        </w:tc>
        <w:tc>
          <w:tcPr>
            <w:tcW w:w="2385"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下拉框选择省、市，输入街道地址</w:t>
            </w:r>
          </w:p>
        </w:tc>
        <w:tc>
          <w:tcPr>
            <w:tcW w:w="1276"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20位字符</w:t>
            </w:r>
          </w:p>
        </w:tc>
        <w:tc>
          <w:tcPr>
            <w:tcW w:w="1134"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13</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家庭住址</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下拉框选择（选择省、市）</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883"/>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14</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家庭电话</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区号+电话号码</w:t>
            </w:r>
          </w:p>
          <w:p w:rsidR="00907BF7" w:rsidRDefault="007411F4">
            <w:pPr>
              <w:pStyle w:val="10"/>
              <w:ind w:firstLineChars="0" w:firstLine="0"/>
              <w:jc w:val="center"/>
              <w:rPr>
                <w:rFonts w:ascii="宋体" w:hAnsi="宋体"/>
                <w:sz w:val="20"/>
                <w:szCs w:val="20"/>
              </w:rPr>
            </w:pPr>
            <w:r>
              <w:rPr>
                <w:rFonts w:ascii="宋体" w:hAnsi="宋体" w:hint="eastAsia"/>
                <w:sz w:val="18"/>
                <w:szCs w:val="20"/>
              </w:rPr>
              <w:t>示例：029-8827561</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10-20位字符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15</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工作年限</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下拉框选择（2年以下、2-5年、5年以上）</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16</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职业</w:t>
            </w:r>
          </w:p>
        </w:tc>
        <w:tc>
          <w:tcPr>
            <w:tcW w:w="2385" w:type="dxa"/>
            <w:tcBorders>
              <w:top w:val="single" w:sz="4" w:space="0" w:color="auto"/>
              <w:bottom w:val="single" w:sz="4" w:space="0" w:color="auto"/>
            </w:tcBorders>
            <w:vAlign w:val="center"/>
          </w:tcPr>
          <w:p w:rsidR="00907BF7" w:rsidRDefault="00907BF7">
            <w:pPr>
              <w:pStyle w:val="10"/>
              <w:ind w:firstLineChars="0" w:firstLine="0"/>
              <w:jc w:val="center"/>
              <w:rPr>
                <w:rFonts w:ascii="宋体" w:hAnsi="宋体"/>
                <w:sz w:val="20"/>
                <w:szCs w:val="20"/>
              </w:rPr>
            </w:pP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17</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工作单位</w:t>
            </w:r>
          </w:p>
        </w:tc>
        <w:tc>
          <w:tcPr>
            <w:tcW w:w="2385" w:type="dxa"/>
            <w:tcBorders>
              <w:top w:val="single" w:sz="4" w:space="0" w:color="auto"/>
              <w:bottom w:val="single" w:sz="4" w:space="0" w:color="auto"/>
            </w:tcBorders>
            <w:vAlign w:val="center"/>
          </w:tcPr>
          <w:p w:rsidR="00907BF7" w:rsidRDefault="00907BF7">
            <w:pPr>
              <w:pStyle w:val="10"/>
              <w:ind w:firstLineChars="0" w:firstLine="0"/>
              <w:jc w:val="center"/>
              <w:rPr>
                <w:rFonts w:ascii="宋体" w:hAnsi="宋体"/>
                <w:sz w:val="20"/>
                <w:szCs w:val="20"/>
              </w:rPr>
            </w:pP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883"/>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lastRenderedPageBreak/>
              <w:t>18</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单位性质</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下拉框选择（机关事业、国有企业、外资、中外合资、个体、其他）</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904"/>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19</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单位电话</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区号+电话号码</w:t>
            </w:r>
          </w:p>
          <w:p w:rsidR="00907BF7" w:rsidRDefault="007411F4">
            <w:pPr>
              <w:pStyle w:val="10"/>
              <w:ind w:firstLineChars="0" w:firstLine="0"/>
              <w:jc w:val="center"/>
              <w:rPr>
                <w:rFonts w:ascii="宋体" w:hAnsi="宋体"/>
                <w:sz w:val="20"/>
                <w:szCs w:val="20"/>
              </w:rPr>
            </w:pPr>
            <w:r>
              <w:rPr>
                <w:rFonts w:ascii="宋体" w:hAnsi="宋体" w:hint="eastAsia"/>
                <w:sz w:val="18"/>
                <w:szCs w:val="20"/>
              </w:rPr>
              <w:t>示例：029-8827561</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10-20位字符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883"/>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月收入</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下拉框选择（2000以下、2000-5000、5000-8000、8000-10000、10000-20000、20000以上）</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21</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是否有房</w:t>
            </w:r>
          </w:p>
        </w:tc>
        <w:tc>
          <w:tcPr>
            <w:tcW w:w="2385" w:type="dxa"/>
            <w:tcBorders>
              <w:top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单选选项（有、无）</w:t>
            </w:r>
          </w:p>
        </w:tc>
        <w:tc>
          <w:tcPr>
            <w:tcW w:w="1276" w:type="dxa"/>
            <w:tcBorders>
              <w:top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tcBorders>
              <w:top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22</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有无房贷</w:t>
            </w:r>
          </w:p>
        </w:tc>
        <w:tc>
          <w:tcPr>
            <w:tcW w:w="2385"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单选选项（有、无）</w:t>
            </w:r>
          </w:p>
        </w:tc>
        <w:tc>
          <w:tcPr>
            <w:tcW w:w="1276"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23</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是否有车</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单选选项（有、无）</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24</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有无车贷</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单选选项（有、无）</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25</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联系人姓名</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输入框填写</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1-10位字符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714"/>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26</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联系人关系</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下拉框选择（爱人、父母、亲戚、朋友、同事、同学、其他）</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4位字符</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696"/>
          <w:jc w:val="center"/>
        </w:trPr>
        <w:tc>
          <w:tcPr>
            <w:tcW w:w="858" w:type="dxa"/>
            <w:tcBorders>
              <w:top w:val="single" w:sz="4" w:space="0" w:color="auto"/>
              <w:left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27</w:t>
            </w:r>
          </w:p>
        </w:tc>
        <w:tc>
          <w:tcPr>
            <w:tcW w:w="1222"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联系人电话</w:t>
            </w:r>
          </w:p>
        </w:tc>
        <w:tc>
          <w:tcPr>
            <w:tcW w:w="2385"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输入框（电话号码）</w:t>
            </w:r>
          </w:p>
        </w:tc>
        <w:tc>
          <w:tcPr>
            <w:tcW w:w="1276"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11位数字</w:t>
            </w:r>
          </w:p>
        </w:tc>
        <w:tc>
          <w:tcPr>
            <w:tcW w:w="1134" w:type="dxa"/>
            <w:tcBorders>
              <w:top w:val="single" w:sz="4" w:space="0" w:color="auto"/>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tcBorders>
              <w:top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信用认证输入：</w:t>
      </w:r>
    </w:p>
    <w:tbl>
      <w:tblPr>
        <w:tblW w:w="5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222"/>
        <w:gridCol w:w="2385"/>
        <w:gridCol w:w="1005"/>
      </w:tblGrid>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名称</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说明</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备注</w:t>
            </w:r>
          </w:p>
        </w:tc>
      </w:tr>
      <w:tr w:rsidR="00907BF7">
        <w:trPr>
          <w:trHeight w:val="468"/>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身份认证</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提供正反面照片信息</w:t>
            </w:r>
          </w:p>
        </w:tc>
        <w:tc>
          <w:tcPr>
            <w:tcW w:w="1005" w:type="dxa"/>
            <w:vMerge w:val="restart"/>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上传资料图片</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工作认证</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工作状况证明文件照片信息</w:t>
            </w:r>
          </w:p>
        </w:tc>
        <w:tc>
          <w:tcPr>
            <w:tcW w:w="1005" w:type="dxa"/>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收入认证</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提供银行流水单信息</w:t>
            </w:r>
          </w:p>
        </w:tc>
        <w:tc>
          <w:tcPr>
            <w:tcW w:w="1005" w:type="dxa"/>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信用认证</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个人信用报告信息</w:t>
            </w:r>
          </w:p>
        </w:tc>
        <w:tc>
          <w:tcPr>
            <w:tcW w:w="1005" w:type="dxa"/>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资产认证</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房产信息、车产信息</w:t>
            </w:r>
          </w:p>
        </w:tc>
        <w:tc>
          <w:tcPr>
            <w:tcW w:w="1005" w:type="dxa"/>
            <w:vMerge/>
            <w:vAlign w:val="center"/>
          </w:tcPr>
          <w:p w:rsidR="00907BF7" w:rsidRDefault="00907BF7">
            <w:pPr>
              <w:pStyle w:val="10"/>
              <w:ind w:firstLineChars="0" w:firstLine="0"/>
              <w:jc w:val="center"/>
              <w:rPr>
                <w:rFonts w:ascii="宋体" w:hAnsi="宋体"/>
                <w:sz w:val="20"/>
                <w:szCs w:val="20"/>
              </w:rPr>
            </w:pP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2.1.2.5处理</w:t>
      </w:r>
    </w:p>
    <w:p w:rsidR="00907BF7" w:rsidRDefault="007411F4">
      <w:pPr>
        <w:pStyle w:val="10"/>
        <w:spacing w:line="360" w:lineRule="auto"/>
        <w:ind w:left="440" w:firstLineChars="0" w:firstLine="0"/>
        <w:rPr>
          <w:rFonts w:ascii="宋体" w:hAnsi="宋体"/>
          <w:sz w:val="22"/>
        </w:rPr>
      </w:pPr>
      <w:r>
        <w:rPr>
          <w:rFonts w:ascii="宋体" w:hAnsi="宋体" w:hint="eastAsia"/>
          <w:sz w:val="22"/>
        </w:rPr>
        <w:t>1、输入项填写不规范时，该项输入框后会提示“输入有误，请重新填写”；</w:t>
      </w:r>
    </w:p>
    <w:p w:rsidR="00907BF7" w:rsidRDefault="007411F4">
      <w:pPr>
        <w:pStyle w:val="10"/>
        <w:spacing w:line="360" w:lineRule="auto"/>
        <w:ind w:left="440" w:firstLineChars="0" w:firstLine="0"/>
        <w:rPr>
          <w:rFonts w:ascii="宋体" w:hAnsi="宋体"/>
          <w:sz w:val="22"/>
        </w:rPr>
      </w:pPr>
      <w:r>
        <w:rPr>
          <w:rFonts w:ascii="宋体" w:hAnsi="宋体" w:hint="eastAsia"/>
          <w:sz w:val="22"/>
        </w:rPr>
        <w:t>2、下拉选项框的默认显示为“请选择”；</w:t>
      </w:r>
    </w:p>
    <w:p w:rsidR="00907BF7" w:rsidRDefault="007411F4">
      <w:pPr>
        <w:pStyle w:val="10"/>
        <w:spacing w:line="360" w:lineRule="auto"/>
        <w:ind w:left="440" w:firstLineChars="0" w:firstLine="0"/>
        <w:rPr>
          <w:rFonts w:ascii="宋体" w:hAnsi="宋体"/>
          <w:sz w:val="22"/>
        </w:rPr>
      </w:pPr>
      <w:r>
        <w:rPr>
          <w:rFonts w:ascii="宋体" w:hAnsi="宋体" w:hint="eastAsia"/>
          <w:sz w:val="22"/>
        </w:rPr>
        <w:t>3、必选\必填选项未选或者未填时，未选或未填的选项后会提示“请输入/请选择”；</w:t>
      </w:r>
    </w:p>
    <w:p w:rsidR="00907BF7" w:rsidRDefault="007411F4">
      <w:pPr>
        <w:pStyle w:val="30"/>
        <w:spacing w:line="360" w:lineRule="auto"/>
        <w:ind w:firstLineChars="0" w:firstLine="0"/>
        <w:rPr>
          <w:rFonts w:ascii="宋体" w:hAnsi="宋体"/>
          <w:sz w:val="24"/>
          <w:szCs w:val="24"/>
        </w:rPr>
      </w:pPr>
      <w:r>
        <w:rPr>
          <w:rFonts w:ascii="宋体" w:hAnsi="宋体" w:hint="eastAsia"/>
          <w:sz w:val="24"/>
          <w:szCs w:val="24"/>
        </w:rPr>
        <w:t>2.1.2.6输出</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2.1.2.7后置条件</w:t>
      </w:r>
    </w:p>
    <w:p w:rsidR="00907BF7" w:rsidRDefault="007411F4">
      <w:pPr>
        <w:spacing w:line="360" w:lineRule="auto"/>
        <w:ind w:left="440"/>
        <w:rPr>
          <w:rFonts w:ascii="宋体" w:hAnsi="宋体"/>
          <w:sz w:val="22"/>
          <w:szCs w:val="24"/>
        </w:rPr>
      </w:pPr>
      <w:r>
        <w:rPr>
          <w:rFonts w:ascii="宋体" w:hAnsi="宋体" w:hint="eastAsia"/>
          <w:sz w:val="22"/>
          <w:szCs w:val="24"/>
        </w:rPr>
        <w:lastRenderedPageBreak/>
        <w:t>用户基本信息保存至后台数据库中。</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2.1.2我的认证（企业借贷用户）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包括企业认证、用户基本信息、信用认证资料上传等内容。</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2.1.2.2用户角色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企业借贷用户</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企业借款用户需企业认证、基本信息补充后，才可进行借款申请；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用户登录平台后，进入会员中心的企业主页；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企业认证输入：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资料完整度栏目，完成三项认证中的一项，完整度增加1/3；</w:t>
      </w:r>
    </w:p>
    <w:tbl>
      <w:tblPr>
        <w:tblW w:w="8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8"/>
        <w:gridCol w:w="1276"/>
        <w:gridCol w:w="2126"/>
        <w:gridCol w:w="2665"/>
        <w:gridCol w:w="2088"/>
      </w:tblGrid>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绑定类别</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绑定内容</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操作</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状态</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绑定手机</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手机号码为注册时填写的手机号码，中间四位数字显示为****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 “修改”按钮，弹出手机号码修改弹窗</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状态条显示为绿色代表已绑定</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绑定邮箱</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绑定后，邮箱地址完全显示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点击“绑定”按钮，弹出邮箱地址输入弹窗，保存邮箱地址后，该按钮变为“修改”，可对绑定的邮箱地址进行修改</w:t>
            </w:r>
          </w:p>
        </w:tc>
        <w:tc>
          <w:tcPr>
            <w:tcW w:w="2088" w:type="dxa"/>
            <w:vAlign w:val="center"/>
          </w:tcPr>
          <w:p w:rsidR="00907BF7" w:rsidRDefault="007411F4">
            <w:pPr>
              <w:pStyle w:val="10"/>
              <w:ind w:firstLineChars="0" w:firstLine="0"/>
              <w:rPr>
                <w:rFonts w:ascii="宋体" w:hAnsi="宋体"/>
                <w:sz w:val="20"/>
                <w:szCs w:val="20"/>
              </w:rPr>
            </w:pPr>
            <w:r>
              <w:rPr>
                <w:rFonts w:ascii="宋体" w:hAnsi="宋体" w:hint="eastAsia"/>
                <w:sz w:val="20"/>
                <w:szCs w:val="20"/>
              </w:rPr>
              <w:t>未绑定时状态条显示为灰色，绑定后状态条显示为绿色</w:t>
            </w:r>
          </w:p>
        </w:tc>
      </w:tr>
      <w:tr w:rsidR="00907BF7">
        <w:trPr>
          <w:trHeight w:val="446"/>
          <w:jc w:val="center"/>
        </w:trPr>
        <w:tc>
          <w:tcPr>
            <w:tcW w:w="7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企业认证</w:t>
            </w:r>
          </w:p>
        </w:tc>
        <w:tc>
          <w:tcPr>
            <w:tcW w:w="212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绑定后，企业名称只显示前三个字+****，营业执照号码显示前4位和后4位，中间数字显示为***</w:t>
            </w:r>
          </w:p>
        </w:tc>
        <w:tc>
          <w:tcPr>
            <w:tcW w:w="266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点击“认证”按钮，弹出企业认证信息输入弹窗，输入信息包括企业名称和营业执照号码，还需上传企业五证材料，确定保存后，认证按钮变为灰色不可点击，第三方支付平台认证通过后，该按钮变为“已认证”</w:t>
            </w:r>
          </w:p>
        </w:tc>
        <w:tc>
          <w:tcPr>
            <w:tcW w:w="208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未通过认证时状态条显示为灰色，第三方支付平台认证通过后状态条显示为绿色</w:t>
            </w:r>
          </w:p>
        </w:tc>
      </w:tr>
    </w:tbl>
    <w:p w:rsidR="00907BF7" w:rsidRDefault="007411F4">
      <w:pPr>
        <w:spacing w:line="360" w:lineRule="auto"/>
        <w:ind w:firstLine="420"/>
        <w:rPr>
          <w:rFonts w:ascii="宋体" w:hAnsi="宋体"/>
          <w:sz w:val="22"/>
          <w:szCs w:val="24"/>
        </w:rPr>
      </w:pPr>
      <w:r>
        <w:rPr>
          <w:rFonts w:ascii="宋体" w:hAnsi="宋体" w:hint="eastAsia"/>
          <w:sz w:val="22"/>
          <w:szCs w:val="24"/>
        </w:rPr>
        <w:t>其中，企业认证输入信息：</w:t>
      </w:r>
    </w:p>
    <w:tbl>
      <w:tblPr>
        <w:tblW w:w="7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222"/>
        <w:gridCol w:w="2385"/>
        <w:gridCol w:w="1276"/>
        <w:gridCol w:w="1134"/>
        <w:gridCol w:w="1005"/>
      </w:tblGrid>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名称</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说明</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长度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建议类型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备注</w:t>
            </w:r>
          </w:p>
        </w:tc>
      </w:tr>
      <w:tr w:rsidR="00907BF7">
        <w:trPr>
          <w:trHeight w:val="599"/>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企业名称</w:t>
            </w:r>
          </w:p>
        </w:tc>
        <w:tc>
          <w:tcPr>
            <w:tcW w:w="2385" w:type="dxa"/>
            <w:vAlign w:val="center"/>
          </w:tcPr>
          <w:p w:rsidR="00907BF7" w:rsidRDefault="00907BF7">
            <w:pPr>
              <w:pStyle w:val="10"/>
              <w:spacing w:line="360" w:lineRule="auto"/>
              <w:ind w:firstLineChars="0" w:firstLine="0"/>
              <w:jc w:val="center"/>
              <w:rPr>
                <w:rFonts w:ascii="宋体" w:hAnsi="宋体"/>
                <w:sz w:val="20"/>
                <w:szCs w:val="20"/>
              </w:rPr>
            </w:pPr>
          </w:p>
        </w:tc>
        <w:tc>
          <w:tcPr>
            <w:tcW w:w="1276" w:type="dxa"/>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40位字符</w:t>
            </w:r>
          </w:p>
        </w:tc>
        <w:tc>
          <w:tcPr>
            <w:tcW w:w="1134" w:type="dxa"/>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营业执照号码</w:t>
            </w:r>
          </w:p>
        </w:tc>
        <w:tc>
          <w:tcPr>
            <w:tcW w:w="2385" w:type="dxa"/>
            <w:vAlign w:val="center"/>
          </w:tcPr>
          <w:p w:rsidR="00907BF7" w:rsidRDefault="00907BF7">
            <w:pPr>
              <w:pStyle w:val="10"/>
              <w:spacing w:line="360" w:lineRule="auto"/>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15位数数字</w:t>
            </w:r>
          </w:p>
        </w:tc>
        <w:tc>
          <w:tcPr>
            <w:tcW w:w="1134" w:type="dxa"/>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法人姓名</w:t>
            </w:r>
          </w:p>
        </w:tc>
        <w:tc>
          <w:tcPr>
            <w:tcW w:w="2385" w:type="dxa"/>
            <w:vAlign w:val="center"/>
          </w:tcPr>
          <w:p w:rsidR="00907BF7" w:rsidRDefault="00907BF7">
            <w:pPr>
              <w:pStyle w:val="10"/>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lastRenderedPageBreak/>
              <w:t>4</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法人身份证号</w:t>
            </w:r>
          </w:p>
        </w:tc>
        <w:tc>
          <w:tcPr>
            <w:tcW w:w="2385" w:type="dxa"/>
            <w:vAlign w:val="center"/>
          </w:tcPr>
          <w:p w:rsidR="00907BF7" w:rsidRDefault="00907BF7">
            <w:pPr>
              <w:pStyle w:val="10"/>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18位字符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联系人姓名</w:t>
            </w:r>
          </w:p>
        </w:tc>
        <w:tc>
          <w:tcPr>
            <w:tcW w:w="2385" w:type="dxa"/>
            <w:vAlign w:val="center"/>
          </w:tcPr>
          <w:p w:rsidR="00907BF7" w:rsidRDefault="00907BF7">
            <w:pPr>
              <w:pStyle w:val="10"/>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联系人电话</w:t>
            </w:r>
          </w:p>
        </w:tc>
        <w:tc>
          <w:tcPr>
            <w:tcW w:w="2385" w:type="dxa"/>
            <w:vAlign w:val="center"/>
          </w:tcPr>
          <w:p w:rsidR="00907BF7" w:rsidRDefault="00907BF7">
            <w:pPr>
              <w:pStyle w:val="10"/>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11位数字</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7</w:t>
            </w:r>
          </w:p>
        </w:tc>
        <w:tc>
          <w:tcPr>
            <w:tcW w:w="1222"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企业五证材料</w:t>
            </w:r>
          </w:p>
        </w:tc>
        <w:tc>
          <w:tcPr>
            <w:tcW w:w="4795" w:type="dxa"/>
            <w:gridSpan w:val="3"/>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以图片形式上传文件</w:t>
            </w:r>
          </w:p>
        </w:tc>
        <w:tc>
          <w:tcPr>
            <w:tcW w:w="1005"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必传</w:t>
            </w:r>
          </w:p>
        </w:tc>
      </w:tr>
    </w:tbl>
    <w:p w:rsidR="00907BF7" w:rsidRDefault="007411F4">
      <w:pPr>
        <w:spacing w:line="360" w:lineRule="auto"/>
        <w:ind w:firstLine="420"/>
        <w:rPr>
          <w:rFonts w:ascii="宋体" w:hAnsi="宋体"/>
          <w:i/>
          <w:szCs w:val="24"/>
        </w:rPr>
      </w:pPr>
      <w:r>
        <w:rPr>
          <w:rFonts w:ascii="宋体" w:hAnsi="宋体" w:hint="eastAsia"/>
          <w:i/>
          <w:szCs w:val="24"/>
        </w:rPr>
        <w:t>注：企业五证包括营业执照、税务登记证、组织机构代码证、银行开户许可证、财政登记证；</w:t>
      </w:r>
    </w:p>
    <w:p w:rsidR="00907BF7" w:rsidRDefault="007411F4">
      <w:pPr>
        <w:spacing w:line="360" w:lineRule="auto"/>
        <w:ind w:firstLine="420"/>
        <w:rPr>
          <w:rFonts w:ascii="宋体" w:hAnsi="宋体"/>
          <w:sz w:val="22"/>
          <w:szCs w:val="24"/>
        </w:rPr>
      </w:pPr>
      <w:r>
        <w:rPr>
          <w:rFonts w:ascii="宋体" w:hAnsi="宋体" w:hint="eastAsia"/>
          <w:sz w:val="22"/>
          <w:szCs w:val="24"/>
        </w:rPr>
        <w:t>三项认证信息均填写完成后，右下角的“开通第三方支付”按钮变为蓝色可点击，点击进入第三方支付的注册页面，需要设置交易密码、输入手机验证码（此处的手机号码是注册平台账号时的手机号码），第三方支付账号默认为亿铂客平台的注册用户名，平台提交用户信息（企业名称、营业执照号码、五证资料）给第三方支付平台进行认证；第三方支付认证通过后，结果返回给平台，第三方支付注册成功；</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基本信息输入：</w:t>
      </w:r>
    </w:p>
    <w:tbl>
      <w:tblPr>
        <w:tblW w:w="7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222"/>
        <w:gridCol w:w="2385"/>
        <w:gridCol w:w="1276"/>
        <w:gridCol w:w="1134"/>
        <w:gridCol w:w="1005"/>
      </w:tblGrid>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名称</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说明</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长度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建议类型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备注</w:t>
            </w:r>
          </w:p>
        </w:tc>
      </w:tr>
      <w:tr w:rsidR="00907BF7">
        <w:trPr>
          <w:trHeight w:val="599"/>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企业名称</w:t>
            </w:r>
          </w:p>
        </w:tc>
        <w:tc>
          <w:tcPr>
            <w:tcW w:w="5800" w:type="dxa"/>
            <w:gridSpan w:val="4"/>
            <w:vMerge w:val="restart"/>
            <w:vAlign w:val="center"/>
          </w:tcPr>
          <w:p w:rsidR="00907BF7" w:rsidRDefault="007411F4">
            <w:pPr>
              <w:pStyle w:val="10"/>
              <w:spacing w:line="360" w:lineRule="auto"/>
              <w:ind w:firstLineChars="0" w:firstLine="0"/>
              <w:jc w:val="center"/>
              <w:rPr>
                <w:rFonts w:ascii="宋体" w:hAnsi="宋体"/>
                <w:sz w:val="20"/>
                <w:szCs w:val="20"/>
              </w:rPr>
            </w:pPr>
            <w:r>
              <w:rPr>
                <w:rFonts w:ascii="宋体" w:hAnsi="宋体" w:hint="eastAsia"/>
                <w:sz w:val="20"/>
                <w:szCs w:val="20"/>
              </w:rPr>
              <w:t>从企业认证页面自动读入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营业执照号码</w:t>
            </w:r>
          </w:p>
        </w:tc>
        <w:tc>
          <w:tcPr>
            <w:tcW w:w="5800" w:type="dxa"/>
            <w:gridSpan w:val="4"/>
            <w:vMerge/>
            <w:vAlign w:val="center"/>
          </w:tcPr>
          <w:p w:rsidR="00907BF7" w:rsidRDefault="00907BF7">
            <w:pPr>
              <w:pStyle w:val="10"/>
              <w:spacing w:line="360" w:lineRule="auto"/>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手机号码</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注册时自动读入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客户经理工号</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注册成功后系统自动分配</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第三方支付账号</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注册第三方支付账号后自动读入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联系邮箱</w:t>
            </w:r>
          </w:p>
        </w:tc>
        <w:tc>
          <w:tcPr>
            <w:tcW w:w="5800" w:type="dxa"/>
            <w:gridSpan w:val="4"/>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从企业认证页面自动读入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7</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企业座机</w:t>
            </w:r>
          </w:p>
        </w:tc>
        <w:tc>
          <w:tcPr>
            <w:tcW w:w="2385" w:type="dxa"/>
            <w:vAlign w:val="center"/>
          </w:tcPr>
          <w:p w:rsidR="00907BF7" w:rsidRDefault="00907BF7">
            <w:pPr>
              <w:pStyle w:val="10"/>
              <w:ind w:firstLineChars="0" w:firstLine="0"/>
              <w:jc w:val="center"/>
              <w:rPr>
                <w:rFonts w:ascii="宋体" w:hAnsi="宋体"/>
                <w:sz w:val="20"/>
                <w:szCs w:val="20"/>
              </w:rPr>
            </w:pP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1-15位字符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8</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所属行业</w:t>
            </w:r>
          </w:p>
        </w:tc>
        <w:tc>
          <w:tcPr>
            <w:tcW w:w="3661" w:type="dxa"/>
            <w:gridSpan w:val="2"/>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下拉框选项（详细内容见表下备注）</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9</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营业执照注册时间</w:t>
            </w:r>
          </w:p>
        </w:tc>
        <w:tc>
          <w:tcPr>
            <w:tcW w:w="3661" w:type="dxa"/>
            <w:gridSpan w:val="2"/>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10</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截止时间</w:t>
            </w:r>
          </w:p>
        </w:tc>
        <w:tc>
          <w:tcPr>
            <w:tcW w:w="3661" w:type="dxa"/>
            <w:gridSpan w:val="2"/>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下拉框选择</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1325"/>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企业类型</w:t>
            </w:r>
          </w:p>
        </w:tc>
        <w:tc>
          <w:tcPr>
            <w:tcW w:w="3661" w:type="dxa"/>
            <w:gridSpan w:val="2"/>
            <w:vAlign w:val="center"/>
          </w:tcPr>
          <w:p w:rsidR="00907BF7" w:rsidRDefault="007411F4">
            <w:pPr>
              <w:pStyle w:val="10"/>
              <w:ind w:firstLineChars="0" w:firstLine="0"/>
              <w:rPr>
                <w:rFonts w:ascii="宋体" w:hAnsi="宋体"/>
                <w:sz w:val="20"/>
                <w:szCs w:val="20"/>
              </w:rPr>
            </w:pPr>
            <w:r>
              <w:rPr>
                <w:rFonts w:ascii="宋体" w:hAnsi="宋体" w:hint="eastAsia"/>
                <w:sz w:val="20"/>
                <w:szCs w:val="20"/>
              </w:rPr>
              <w:t>下拉框选择：企业：（机关事业、国有企业、外资、中外合资、个体、其他）</w:t>
            </w:r>
          </w:p>
          <w:p w:rsidR="00907BF7" w:rsidRDefault="007411F4">
            <w:pPr>
              <w:pStyle w:val="10"/>
              <w:ind w:firstLineChars="0" w:firstLine="0"/>
              <w:rPr>
                <w:rFonts w:ascii="宋体" w:hAnsi="宋体"/>
                <w:sz w:val="20"/>
                <w:szCs w:val="20"/>
              </w:rPr>
            </w:pPr>
            <w:r>
              <w:rPr>
                <w:rFonts w:ascii="宋体" w:hAnsi="宋体" w:hint="eastAsia"/>
                <w:sz w:val="20"/>
                <w:szCs w:val="20"/>
              </w:rPr>
              <w:t>类金融机构：（小贷、担保、租赁、典当行、村镇银行、投资公司）</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12</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注册地址</w:t>
            </w:r>
          </w:p>
        </w:tc>
        <w:tc>
          <w:tcPr>
            <w:tcW w:w="3661" w:type="dxa"/>
            <w:gridSpan w:val="2"/>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省市区三级下拉框选择</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必选</w:t>
            </w:r>
          </w:p>
        </w:tc>
      </w:tr>
      <w:tr w:rsidR="00907BF7">
        <w:trPr>
          <w:trHeight w:val="71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lastRenderedPageBreak/>
              <w:t>13</w:t>
            </w:r>
          </w:p>
        </w:tc>
        <w:tc>
          <w:tcPr>
            <w:tcW w:w="1222" w:type="dxa"/>
            <w:vAlign w:val="center"/>
          </w:tcPr>
          <w:p w:rsidR="00907BF7" w:rsidRDefault="007411F4">
            <w:pPr>
              <w:pStyle w:val="10"/>
              <w:tabs>
                <w:tab w:val="left" w:pos="282"/>
              </w:tabs>
              <w:ind w:firstLineChars="0" w:firstLine="0"/>
              <w:jc w:val="left"/>
              <w:rPr>
                <w:rFonts w:ascii="宋体" w:hAnsi="宋体"/>
                <w:sz w:val="20"/>
                <w:szCs w:val="20"/>
              </w:rPr>
            </w:pPr>
            <w:r>
              <w:rPr>
                <w:rFonts w:ascii="宋体" w:hAnsi="宋体" w:hint="eastAsia"/>
                <w:sz w:val="20"/>
                <w:szCs w:val="20"/>
              </w:rPr>
              <w:t xml:space="preserve"> 经营范围</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输入框填写</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40位字符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663"/>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14</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注册资本</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输入框：单位万元</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5位字符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65"/>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15</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法人姓名</w:t>
            </w:r>
          </w:p>
        </w:tc>
        <w:tc>
          <w:tcPr>
            <w:tcW w:w="5800" w:type="dxa"/>
            <w:gridSpan w:val="4"/>
            <w:vMerge w:val="restart"/>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从企业认证页面自动读入</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16</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法人身份证号</w:t>
            </w:r>
          </w:p>
        </w:tc>
        <w:tc>
          <w:tcPr>
            <w:tcW w:w="5800" w:type="dxa"/>
            <w:gridSpan w:val="4"/>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17</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员工人数</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输入框填写</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数值型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18</w:t>
            </w:r>
          </w:p>
        </w:tc>
        <w:tc>
          <w:tcPr>
            <w:tcW w:w="1222" w:type="dxa"/>
            <w:vAlign w:val="center"/>
          </w:tcPr>
          <w:p w:rsidR="00907BF7" w:rsidRDefault="007411F4">
            <w:pPr>
              <w:pStyle w:val="10"/>
              <w:tabs>
                <w:tab w:val="left" w:pos="342"/>
              </w:tabs>
              <w:ind w:firstLineChars="0" w:firstLine="0"/>
              <w:jc w:val="center"/>
              <w:rPr>
                <w:rFonts w:ascii="宋体" w:hAnsi="宋体"/>
                <w:sz w:val="20"/>
                <w:szCs w:val="20"/>
              </w:rPr>
            </w:pPr>
            <w:r>
              <w:rPr>
                <w:rFonts w:ascii="宋体" w:hAnsi="宋体" w:hint="eastAsia"/>
                <w:sz w:val="20"/>
                <w:szCs w:val="20"/>
              </w:rPr>
              <w:t>通讯地址</w:t>
            </w:r>
          </w:p>
        </w:tc>
        <w:tc>
          <w:tcPr>
            <w:tcW w:w="3661" w:type="dxa"/>
            <w:gridSpan w:val="2"/>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ab/>
              <w:t>省市区三级下拉框选择</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19</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企业简介</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输入框填写</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200位字符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选填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20</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联系人姓名</w:t>
            </w:r>
          </w:p>
        </w:tc>
        <w:tc>
          <w:tcPr>
            <w:tcW w:w="238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输入框：企业联系人名称</w:t>
            </w:r>
          </w:p>
        </w:tc>
        <w:tc>
          <w:tcPr>
            <w:tcW w:w="1276"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6位字符</w:t>
            </w:r>
          </w:p>
        </w:tc>
        <w:tc>
          <w:tcPr>
            <w:tcW w:w="1134"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字符型</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必填</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21</w:t>
            </w:r>
          </w:p>
        </w:tc>
        <w:tc>
          <w:tcPr>
            <w:tcW w:w="1222"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联系人关系</w:t>
            </w:r>
          </w:p>
        </w:tc>
        <w:tc>
          <w:tcPr>
            <w:tcW w:w="5800" w:type="dxa"/>
            <w:gridSpan w:val="4"/>
            <w:vMerge w:val="restart"/>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从企业认证页面自动读入</w:t>
            </w:r>
          </w:p>
        </w:tc>
      </w:tr>
      <w:tr w:rsidR="00907BF7">
        <w:trPr>
          <w:trHeight w:val="446"/>
          <w:jc w:val="center"/>
        </w:trPr>
        <w:tc>
          <w:tcPr>
            <w:tcW w:w="858"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22</w:t>
            </w:r>
          </w:p>
        </w:tc>
        <w:tc>
          <w:tcPr>
            <w:tcW w:w="1222" w:type="dxa"/>
            <w:tcBorders>
              <w:bottom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联系人电话</w:t>
            </w:r>
          </w:p>
        </w:tc>
        <w:tc>
          <w:tcPr>
            <w:tcW w:w="5800" w:type="dxa"/>
            <w:gridSpan w:val="4"/>
            <w:vMerge/>
            <w:tcBorders>
              <w:bottom w:val="single" w:sz="4" w:space="0" w:color="auto"/>
            </w:tcBorders>
            <w:vAlign w:val="center"/>
          </w:tcPr>
          <w:p w:rsidR="00907BF7" w:rsidRDefault="00907BF7">
            <w:pPr>
              <w:pStyle w:val="10"/>
              <w:ind w:firstLineChars="0" w:firstLine="0"/>
              <w:jc w:val="center"/>
              <w:rPr>
                <w:rFonts w:ascii="宋体" w:hAnsi="宋体"/>
                <w:sz w:val="20"/>
                <w:szCs w:val="20"/>
              </w:rPr>
            </w:pPr>
          </w:p>
        </w:tc>
      </w:tr>
    </w:tbl>
    <w:p w:rsidR="00907BF7" w:rsidRDefault="007411F4">
      <w:pPr>
        <w:rPr>
          <w:sz w:val="18"/>
          <w:szCs w:val="18"/>
        </w:rPr>
      </w:pPr>
      <w:r>
        <w:rPr>
          <w:rFonts w:hint="eastAsia"/>
          <w:sz w:val="18"/>
          <w:szCs w:val="18"/>
        </w:rPr>
        <w:t>备注：农、林、牧、渔业、金融业、房地产、租赁和商务服务业、科学研究和地质勘探业、公共设备管理业、居民服务业、教育业、社会保障和社会福利业、娱乐业、公共管理和社会组织、采矿业、国际组织、制造业、电力燃气及水的供应业、建筑业、交通运输业、计算机服务和软件业、批发和零售业、住宿和餐饮业、其他。</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上传资料输入：</w:t>
      </w:r>
    </w:p>
    <w:p w:rsidR="00907BF7" w:rsidRDefault="007411F4">
      <w:pPr>
        <w:spacing w:line="360" w:lineRule="auto"/>
        <w:ind w:firstLine="420"/>
        <w:rPr>
          <w:rFonts w:ascii="宋体" w:hAnsi="宋体"/>
          <w:sz w:val="22"/>
          <w:szCs w:val="24"/>
        </w:rPr>
      </w:pPr>
      <w:r>
        <w:rPr>
          <w:rFonts w:ascii="宋体" w:hAnsi="宋体" w:hint="eastAsia"/>
          <w:sz w:val="22"/>
          <w:szCs w:val="24"/>
        </w:rPr>
        <w:t>必传页面列示在企业认证页面上传的五证材料，可点击操作栏的“查看”按钮，可查看上传的图片；</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选传页面输入：</w:t>
      </w:r>
    </w:p>
    <w:tbl>
      <w:tblPr>
        <w:tblW w:w="5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2260"/>
        <w:gridCol w:w="1347"/>
        <w:gridCol w:w="1005"/>
      </w:tblGrid>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序号</w:t>
            </w:r>
          </w:p>
        </w:tc>
        <w:tc>
          <w:tcPr>
            <w:tcW w:w="2260"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名称</w:t>
            </w:r>
          </w:p>
        </w:tc>
        <w:tc>
          <w:tcPr>
            <w:tcW w:w="1347"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说明</w:t>
            </w:r>
          </w:p>
        </w:tc>
        <w:tc>
          <w:tcPr>
            <w:tcW w:w="1005"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备注</w:t>
            </w:r>
          </w:p>
        </w:tc>
      </w:tr>
      <w:tr w:rsidR="00907BF7">
        <w:trPr>
          <w:trHeight w:val="468"/>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1</w:t>
            </w:r>
          </w:p>
        </w:tc>
        <w:tc>
          <w:tcPr>
            <w:tcW w:w="2260"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生产经营许可证</w:t>
            </w:r>
          </w:p>
        </w:tc>
        <w:tc>
          <w:tcPr>
            <w:tcW w:w="1347" w:type="dxa"/>
            <w:vAlign w:val="center"/>
          </w:tcPr>
          <w:p w:rsidR="00907BF7" w:rsidRDefault="00907BF7">
            <w:pPr>
              <w:pStyle w:val="10"/>
              <w:ind w:firstLineChars="0" w:firstLine="0"/>
              <w:jc w:val="center"/>
              <w:rPr>
                <w:rFonts w:ascii="宋体" w:hAnsi="宋体"/>
                <w:sz w:val="20"/>
                <w:szCs w:val="20"/>
              </w:rPr>
            </w:pPr>
          </w:p>
        </w:tc>
        <w:tc>
          <w:tcPr>
            <w:tcW w:w="1005" w:type="dxa"/>
            <w:vMerge w:val="restart"/>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上传资料图片</w:t>
            </w: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2</w:t>
            </w:r>
          </w:p>
        </w:tc>
        <w:tc>
          <w:tcPr>
            <w:tcW w:w="2260"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财务报表（审计报告）</w:t>
            </w:r>
          </w:p>
        </w:tc>
        <w:tc>
          <w:tcPr>
            <w:tcW w:w="1347" w:type="dxa"/>
            <w:vAlign w:val="center"/>
          </w:tcPr>
          <w:p w:rsidR="00907BF7" w:rsidRDefault="00907BF7">
            <w:pPr>
              <w:pStyle w:val="10"/>
              <w:ind w:firstLineChars="0" w:firstLine="0"/>
              <w:jc w:val="center"/>
              <w:rPr>
                <w:rFonts w:ascii="宋体" w:hAnsi="宋体"/>
                <w:sz w:val="20"/>
                <w:szCs w:val="20"/>
              </w:rPr>
            </w:pPr>
          </w:p>
        </w:tc>
        <w:tc>
          <w:tcPr>
            <w:tcW w:w="1005" w:type="dxa"/>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3</w:t>
            </w:r>
          </w:p>
        </w:tc>
        <w:tc>
          <w:tcPr>
            <w:tcW w:w="2260"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公司章程</w:t>
            </w:r>
          </w:p>
        </w:tc>
        <w:tc>
          <w:tcPr>
            <w:tcW w:w="1347" w:type="dxa"/>
            <w:vAlign w:val="center"/>
          </w:tcPr>
          <w:p w:rsidR="00907BF7" w:rsidRDefault="00907BF7">
            <w:pPr>
              <w:pStyle w:val="10"/>
              <w:ind w:firstLineChars="0" w:firstLine="0"/>
              <w:jc w:val="center"/>
              <w:rPr>
                <w:rFonts w:ascii="宋体" w:hAnsi="宋体"/>
                <w:sz w:val="20"/>
                <w:szCs w:val="20"/>
              </w:rPr>
            </w:pPr>
          </w:p>
        </w:tc>
        <w:tc>
          <w:tcPr>
            <w:tcW w:w="1005" w:type="dxa"/>
            <w:vMerge/>
            <w:vAlign w:val="center"/>
          </w:tcPr>
          <w:p w:rsidR="00907BF7" w:rsidRDefault="00907BF7">
            <w:pPr>
              <w:pStyle w:val="10"/>
              <w:ind w:firstLineChars="0" w:firstLine="0"/>
              <w:jc w:val="center"/>
              <w:rPr>
                <w:rFonts w:ascii="宋体" w:hAnsi="宋体"/>
                <w:sz w:val="20"/>
                <w:szCs w:val="20"/>
              </w:rPr>
            </w:pPr>
          </w:p>
        </w:tc>
      </w:tr>
      <w:tr w:rsidR="00907BF7">
        <w:trPr>
          <w:trHeight w:val="446"/>
          <w:jc w:val="center"/>
        </w:trPr>
        <w:tc>
          <w:tcPr>
            <w:tcW w:w="858"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4</w:t>
            </w:r>
          </w:p>
        </w:tc>
        <w:tc>
          <w:tcPr>
            <w:tcW w:w="2260" w:type="dxa"/>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企业资质等级证明</w:t>
            </w:r>
          </w:p>
        </w:tc>
        <w:tc>
          <w:tcPr>
            <w:tcW w:w="1347" w:type="dxa"/>
            <w:vAlign w:val="center"/>
          </w:tcPr>
          <w:p w:rsidR="00907BF7" w:rsidRDefault="00907BF7">
            <w:pPr>
              <w:pStyle w:val="10"/>
              <w:ind w:firstLineChars="0" w:firstLine="0"/>
              <w:jc w:val="center"/>
              <w:rPr>
                <w:rFonts w:ascii="宋体" w:hAnsi="宋体"/>
                <w:sz w:val="20"/>
                <w:szCs w:val="20"/>
              </w:rPr>
            </w:pPr>
          </w:p>
        </w:tc>
        <w:tc>
          <w:tcPr>
            <w:tcW w:w="1005" w:type="dxa"/>
            <w:vMerge/>
            <w:vAlign w:val="center"/>
          </w:tcPr>
          <w:p w:rsidR="00907BF7" w:rsidRDefault="00907BF7">
            <w:pPr>
              <w:pStyle w:val="10"/>
              <w:ind w:firstLineChars="0" w:firstLine="0"/>
              <w:jc w:val="center"/>
              <w:rPr>
                <w:rFonts w:ascii="宋体" w:hAnsi="宋体"/>
                <w:sz w:val="20"/>
                <w:szCs w:val="20"/>
              </w:rPr>
            </w:pPr>
          </w:p>
        </w:tc>
      </w:tr>
    </w:tbl>
    <w:p w:rsidR="00907BF7" w:rsidRDefault="007411F4">
      <w:pPr>
        <w:spacing w:line="360" w:lineRule="auto"/>
        <w:rPr>
          <w:rFonts w:ascii="宋体" w:hAnsi="宋体"/>
          <w:sz w:val="24"/>
          <w:szCs w:val="24"/>
        </w:rPr>
      </w:pPr>
      <w:r>
        <w:rPr>
          <w:rFonts w:ascii="宋体" w:hAnsi="宋体" w:hint="eastAsia"/>
          <w:sz w:val="24"/>
          <w:szCs w:val="24"/>
        </w:rPr>
        <w:t>2.1.2.5处理</w:t>
      </w:r>
    </w:p>
    <w:p w:rsidR="00907BF7" w:rsidRDefault="007411F4">
      <w:pPr>
        <w:pStyle w:val="10"/>
        <w:spacing w:line="360" w:lineRule="auto"/>
        <w:ind w:left="440" w:firstLineChars="0" w:firstLine="0"/>
        <w:rPr>
          <w:rFonts w:ascii="宋体" w:hAnsi="宋体"/>
          <w:sz w:val="22"/>
        </w:rPr>
      </w:pPr>
      <w:r>
        <w:rPr>
          <w:rFonts w:ascii="宋体" w:hAnsi="宋体" w:hint="eastAsia"/>
          <w:sz w:val="22"/>
        </w:rPr>
        <w:t>1、输入项填写不规范时，该项输入框后会提示“输入有误，请重新填写”；</w:t>
      </w:r>
    </w:p>
    <w:p w:rsidR="00907BF7" w:rsidRDefault="007411F4">
      <w:pPr>
        <w:pStyle w:val="10"/>
        <w:spacing w:line="360" w:lineRule="auto"/>
        <w:ind w:firstLineChars="0"/>
        <w:rPr>
          <w:rFonts w:ascii="宋体" w:hAnsi="宋体"/>
          <w:sz w:val="22"/>
        </w:rPr>
      </w:pPr>
      <w:r>
        <w:rPr>
          <w:rFonts w:ascii="宋体" w:hAnsi="宋体" w:hint="eastAsia"/>
          <w:sz w:val="22"/>
        </w:rPr>
        <w:t>2、下拉选项框的默认显示为“请选择”；</w:t>
      </w:r>
    </w:p>
    <w:p w:rsidR="00907BF7" w:rsidRDefault="007411F4">
      <w:pPr>
        <w:pStyle w:val="10"/>
        <w:spacing w:line="360" w:lineRule="auto"/>
        <w:ind w:left="440" w:firstLineChars="0" w:firstLine="0"/>
        <w:rPr>
          <w:rFonts w:ascii="宋体" w:hAnsi="宋体"/>
          <w:sz w:val="22"/>
        </w:rPr>
      </w:pPr>
      <w:r>
        <w:rPr>
          <w:rFonts w:ascii="宋体" w:hAnsi="宋体" w:hint="eastAsia"/>
          <w:sz w:val="22"/>
        </w:rPr>
        <w:t>3、必选\必填选项未选或者未填时，未选或未填的选项后会提示“请输入/请选择”；</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2.1.2.6输出</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2.1.2.7后置条件</w:t>
      </w:r>
    </w:p>
    <w:p w:rsidR="00907BF7" w:rsidRDefault="007411F4">
      <w:pPr>
        <w:spacing w:line="360" w:lineRule="auto"/>
        <w:ind w:left="440"/>
        <w:rPr>
          <w:rFonts w:ascii="宋体" w:hAnsi="宋体"/>
          <w:sz w:val="22"/>
          <w:szCs w:val="24"/>
        </w:rPr>
      </w:pPr>
      <w:r>
        <w:rPr>
          <w:rFonts w:ascii="宋体" w:hAnsi="宋体" w:hint="eastAsia"/>
          <w:sz w:val="22"/>
          <w:szCs w:val="24"/>
        </w:rPr>
        <w:t>用户基本信息保存至后台数据库中。</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lastRenderedPageBreak/>
        <w:t>2.1.3理财管理</w:t>
      </w:r>
    </w:p>
    <w:p w:rsidR="00907BF7" w:rsidRDefault="007411F4">
      <w:pPr>
        <w:spacing w:line="360" w:lineRule="auto"/>
        <w:rPr>
          <w:rFonts w:ascii="宋体" w:hAnsi="宋体"/>
          <w:sz w:val="24"/>
          <w:szCs w:val="24"/>
        </w:rPr>
      </w:pPr>
      <w:r>
        <w:rPr>
          <w:rFonts w:ascii="宋体" w:hAnsi="宋体" w:hint="eastAsia"/>
          <w:sz w:val="24"/>
          <w:szCs w:val="24"/>
        </w:rPr>
        <w:t>2.1.3.1功能概述</w:t>
      </w:r>
    </w:p>
    <w:p w:rsidR="00907BF7" w:rsidRDefault="007411F4">
      <w:pPr>
        <w:spacing w:line="360" w:lineRule="auto"/>
        <w:ind w:firstLineChars="200" w:firstLine="440"/>
        <w:rPr>
          <w:rFonts w:ascii="宋体" w:hAnsi="宋体"/>
          <w:sz w:val="22"/>
        </w:rPr>
      </w:pPr>
      <w:r>
        <w:rPr>
          <w:rFonts w:ascii="宋体" w:hAnsi="宋体" w:hint="eastAsia"/>
          <w:sz w:val="22"/>
        </w:rPr>
        <w:t>用户可以对个人投资的借款标、收益情况进行查看、统计；</w:t>
      </w:r>
    </w:p>
    <w:p w:rsidR="00907BF7" w:rsidRDefault="007411F4">
      <w:pPr>
        <w:spacing w:line="360" w:lineRule="auto"/>
        <w:rPr>
          <w:rFonts w:ascii="宋体" w:hAnsi="宋体"/>
          <w:sz w:val="24"/>
          <w:szCs w:val="24"/>
        </w:rPr>
      </w:pPr>
      <w:r>
        <w:rPr>
          <w:rFonts w:ascii="宋体" w:hAnsi="宋体" w:hint="eastAsia"/>
          <w:sz w:val="24"/>
          <w:szCs w:val="24"/>
        </w:rPr>
        <w:t>2.1.3.2用户角色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投资方：个人/企业投资用户</w:t>
      </w:r>
    </w:p>
    <w:p w:rsidR="00907BF7" w:rsidRDefault="007411F4">
      <w:pPr>
        <w:spacing w:line="360" w:lineRule="auto"/>
        <w:rPr>
          <w:rFonts w:ascii="宋体" w:hAnsi="宋体"/>
          <w:sz w:val="24"/>
          <w:szCs w:val="24"/>
        </w:rPr>
      </w:pPr>
      <w:r>
        <w:rPr>
          <w:rFonts w:ascii="宋体" w:hAnsi="宋体" w:hint="eastAsia"/>
          <w:sz w:val="24"/>
          <w:szCs w:val="24"/>
        </w:rPr>
        <w:t>2.1.3.3前置条件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用户登录平台后，进入会员中心主页，查看理财管理模块下的页面；</w:t>
      </w:r>
    </w:p>
    <w:p w:rsidR="00907BF7" w:rsidRDefault="007411F4">
      <w:pPr>
        <w:spacing w:line="360" w:lineRule="auto"/>
        <w:rPr>
          <w:rFonts w:ascii="宋体" w:hAnsi="宋体"/>
          <w:sz w:val="24"/>
          <w:szCs w:val="24"/>
        </w:rPr>
      </w:pPr>
      <w:r>
        <w:rPr>
          <w:rFonts w:ascii="宋体" w:hAnsi="宋体" w:hint="eastAsia"/>
          <w:sz w:val="24"/>
          <w:szCs w:val="24"/>
        </w:rPr>
        <w:t>2.1.3.4输入</w:t>
      </w:r>
    </w:p>
    <w:p w:rsidR="00907BF7" w:rsidRDefault="007411F4">
      <w:pPr>
        <w:spacing w:line="360" w:lineRule="auto"/>
        <w:rPr>
          <w:rFonts w:ascii="宋体" w:hAnsi="宋体"/>
          <w:sz w:val="24"/>
          <w:szCs w:val="24"/>
        </w:rPr>
      </w:pPr>
      <w:r>
        <w:rPr>
          <w:rFonts w:ascii="宋体" w:hAnsi="宋体" w:hint="eastAsia"/>
          <w:sz w:val="24"/>
          <w:szCs w:val="24"/>
        </w:rPr>
        <w:t>2.1.3.5处理</w:t>
      </w:r>
    </w:p>
    <w:p w:rsidR="00907BF7" w:rsidRDefault="007411F4">
      <w:pPr>
        <w:spacing w:line="360" w:lineRule="auto"/>
        <w:rPr>
          <w:rFonts w:ascii="宋体" w:hAnsi="宋体"/>
          <w:sz w:val="24"/>
          <w:szCs w:val="24"/>
        </w:rPr>
      </w:pPr>
      <w:r>
        <w:rPr>
          <w:rFonts w:ascii="宋体" w:hAnsi="宋体" w:hint="eastAsia"/>
          <w:sz w:val="24"/>
          <w:szCs w:val="24"/>
        </w:rPr>
        <w:t>2.1.3.6输出（点击列表中的</w:t>
      </w:r>
      <w:r>
        <w:rPr>
          <w:rFonts w:ascii="宋体" w:hAnsi="宋体" w:hint="eastAsia"/>
          <w:sz w:val="22"/>
        </w:rPr>
        <w:t>“查看详情”，进入该项借款标的详细信息页面）</w:t>
      </w:r>
    </w:p>
    <w:p w:rsidR="00907BF7" w:rsidRDefault="007411F4">
      <w:pPr>
        <w:spacing w:line="360" w:lineRule="auto"/>
        <w:ind w:firstLine="420"/>
        <w:rPr>
          <w:rFonts w:ascii="宋体" w:hAnsi="宋体"/>
          <w:sz w:val="22"/>
          <w:szCs w:val="24"/>
        </w:rPr>
      </w:pPr>
      <w:r>
        <w:rPr>
          <w:rFonts w:ascii="宋体" w:hAnsi="宋体" w:hint="eastAsia"/>
          <w:sz w:val="22"/>
          <w:szCs w:val="24"/>
        </w:rPr>
        <w:t>1、我的投资</w:t>
      </w:r>
    </w:p>
    <w:p w:rsidR="00907BF7" w:rsidRDefault="007411F4">
      <w:pPr>
        <w:spacing w:line="360" w:lineRule="auto"/>
        <w:ind w:firstLine="420"/>
        <w:rPr>
          <w:rFonts w:ascii="宋体" w:hAnsi="宋体"/>
          <w:sz w:val="22"/>
          <w:szCs w:val="24"/>
        </w:rPr>
      </w:pPr>
      <w:r>
        <w:rPr>
          <w:rFonts w:ascii="宋体" w:hAnsi="宋体" w:hint="eastAsia"/>
          <w:sz w:val="22"/>
          <w:szCs w:val="24"/>
        </w:rPr>
        <w:t>（1）已关注的借款标列表</w:t>
      </w:r>
    </w:p>
    <w:p w:rsidR="00907BF7" w:rsidRDefault="007411F4">
      <w:pPr>
        <w:spacing w:line="360" w:lineRule="auto"/>
        <w:ind w:firstLineChars="200" w:firstLine="440"/>
        <w:rPr>
          <w:rFonts w:ascii="宋体" w:hAnsi="宋体"/>
          <w:sz w:val="24"/>
          <w:szCs w:val="24"/>
        </w:rPr>
      </w:pPr>
      <w:r>
        <w:rPr>
          <w:rFonts w:ascii="宋体" w:hAnsi="宋体" w:hint="eastAsia"/>
          <w:sz w:val="22"/>
        </w:rPr>
        <w:t>列示已经被关注过的借款标：</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3"/>
        <w:gridCol w:w="665"/>
        <w:gridCol w:w="665"/>
        <w:gridCol w:w="665"/>
        <w:gridCol w:w="663"/>
        <w:gridCol w:w="664"/>
        <w:gridCol w:w="664"/>
        <w:gridCol w:w="664"/>
        <w:gridCol w:w="664"/>
        <w:gridCol w:w="664"/>
        <w:gridCol w:w="664"/>
        <w:gridCol w:w="665"/>
        <w:gridCol w:w="665"/>
        <w:gridCol w:w="665"/>
      </w:tblGrid>
      <w:tr w:rsidR="00907BF7">
        <w:trPr>
          <w:trHeight w:val="1384"/>
          <w:jc w:val="center"/>
        </w:trPr>
        <w:tc>
          <w:tcPr>
            <w:tcW w:w="663"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标题</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借款人</w:t>
            </w:r>
            <w:r>
              <w:rPr>
                <w:rFonts w:ascii="宋体" w:eastAsia="Times New Roman" w:hAnsi="宋体" w:hint="eastAsia"/>
                <w:sz w:val="20"/>
              </w:rPr>
              <w:t>类型</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6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年利率</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w:t>
            </w:r>
            <w:r>
              <w:rPr>
                <w:rFonts w:ascii="宋体" w:eastAsia="Times New Roman" w:hAnsi="宋体" w:hint="eastAsia"/>
                <w:sz w:val="20"/>
              </w:rPr>
              <w:t>期限</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6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关注</w:t>
            </w:r>
            <w:r>
              <w:rPr>
                <w:rFonts w:ascii="宋体" w:eastAsia="Times New Roman" w:hAnsi="宋体" w:hint="eastAsia"/>
                <w:sz w:val="20"/>
              </w:rPr>
              <w:t>日期</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65" w:type="dxa"/>
            <w:tcBorders>
              <w:top w:val="single" w:sz="4" w:space="0" w:color="auto"/>
              <w:left w:val="nil"/>
              <w:bottom w:val="single" w:sz="4" w:space="0" w:color="auto"/>
              <w:right w:val="single" w:sz="4" w:space="0" w:color="auto"/>
            </w:tcBorders>
            <w:vAlign w:val="center"/>
          </w:tcPr>
          <w:p w:rsidR="00907BF7" w:rsidRDefault="007411F4">
            <w:pPr>
              <w:tabs>
                <w:tab w:val="left" w:pos="275"/>
              </w:tabs>
              <w:spacing w:line="45" w:lineRule="atLeast"/>
              <w:jc w:val="left"/>
              <w:rPr>
                <w:rFonts w:ascii="宋体" w:hAnsi="宋体"/>
                <w:sz w:val="20"/>
              </w:rPr>
            </w:pPr>
            <w:r>
              <w:rPr>
                <w:rFonts w:ascii="宋体" w:hAnsi="宋体" w:hint="eastAsia"/>
                <w:sz w:val="20"/>
              </w:rPr>
              <w:t>删除</w:t>
            </w:r>
          </w:p>
        </w:tc>
      </w:tr>
      <w:tr w:rsidR="00907BF7">
        <w:trPr>
          <w:trHeight w:val="843"/>
          <w:jc w:val="center"/>
        </w:trPr>
        <w:tc>
          <w:tcPr>
            <w:tcW w:w="663"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65" w:type="dxa"/>
            <w:tcBorders>
              <w:top w:val="single" w:sz="4" w:space="0" w:color="auto"/>
              <w:left w:val="nil"/>
              <w:bottom w:val="single" w:sz="4" w:space="0" w:color="auto"/>
              <w:right w:val="single" w:sz="4" w:space="0" w:color="auto"/>
            </w:tcBorders>
            <w:vAlign w:val="center"/>
          </w:tcPr>
          <w:p w:rsidR="00907BF7" w:rsidRDefault="00907BF7">
            <w:pPr>
              <w:spacing w:line="360" w:lineRule="auto"/>
              <w:rPr>
                <w:rFonts w:ascii="宋体" w:hAnsi="宋体"/>
                <w:sz w:val="20"/>
              </w:rPr>
            </w:pP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360" w:lineRule="auto"/>
              <w:rPr>
                <w:rFonts w:ascii="宋体" w:hAnsi="宋体"/>
                <w:sz w:val="20"/>
              </w:rPr>
            </w:pPr>
            <w:r>
              <w:rPr>
                <w:rFonts w:ascii="宋体" w:hAnsi="宋体" w:hint="eastAsia"/>
                <w:sz w:val="20"/>
              </w:rPr>
              <w:t>查看</w:t>
            </w:r>
          </w:p>
        </w:tc>
        <w:tc>
          <w:tcPr>
            <w:tcW w:w="665"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删除</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spacing w:line="360" w:lineRule="auto"/>
        <w:ind w:left="420" w:firstLine="420"/>
        <w:rPr>
          <w:rFonts w:ascii="宋体" w:hAnsi="宋体"/>
          <w:sz w:val="22"/>
          <w:szCs w:val="24"/>
        </w:rPr>
      </w:pPr>
      <w:r>
        <w:rPr>
          <w:rFonts w:ascii="宋体" w:hAnsi="宋体" w:hint="eastAsia"/>
          <w:sz w:val="22"/>
          <w:szCs w:val="24"/>
        </w:rPr>
        <w:t xml:space="preserve"> 1、个人/企业投资客户可以在已关注的借款标列表里，删除某条关注的借款标信息；</w:t>
      </w:r>
    </w:p>
    <w:p w:rsidR="00907BF7" w:rsidRDefault="007411F4">
      <w:pPr>
        <w:spacing w:line="360" w:lineRule="auto"/>
        <w:ind w:left="420" w:firstLine="420"/>
        <w:rPr>
          <w:rFonts w:ascii="宋体" w:hAnsi="宋体"/>
          <w:sz w:val="22"/>
          <w:szCs w:val="24"/>
        </w:rPr>
      </w:pPr>
      <w:r>
        <w:rPr>
          <w:rFonts w:ascii="宋体" w:hAnsi="宋体" w:hint="eastAsia"/>
          <w:sz w:val="22"/>
          <w:szCs w:val="24"/>
        </w:rPr>
        <w:t xml:space="preserve"> 2、点击操作下的“查看”，进入借款标详情页面后，可以对该标进行投资；</w:t>
      </w:r>
    </w:p>
    <w:p w:rsidR="00907BF7" w:rsidRDefault="007411F4">
      <w:pPr>
        <w:spacing w:line="360" w:lineRule="auto"/>
        <w:ind w:left="420" w:firstLine="420"/>
        <w:rPr>
          <w:rFonts w:ascii="宋体" w:hAnsi="宋体"/>
          <w:sz w:val="22"/>
          <w:szCs w:val="24"/>
        </w:rPr>
      </w:pPr>
      <w:r>
        <w:rPr>
          <w:rFonts w:ascii="宋体" w:hAnsi="宋体" w:hint="eastAsia"/>
          <w:sz w:val="22"/>
          <w:szCs w:val="24"/>
        </w:rPr>
        <w:t xml:space="preserve"> 3、按发布日期、标题关键字、借款人类型、借款标类型、还款方式、借款期限（3个月以下、3-6个月、6-12个月、1-2年、2年以上）、进度筛选借款标；</w:t>
      </w:r>
    </w:p>
    <w:p w:rsidR="00907BF7" w:rsidRDefault="007411F4">
      <w:pPr>
        <w:spacing w:line="360" w:lineRule="auto"/>
        <w:ind w:left="420" w:firstLine="420"/>
        <w:rPr>
          <w:rFonts w:ascii="宋体" w:hAnsi="宋体"/>
          <w:sz w:val="22"/>
          <w:szCs w:val="24"/>
        </w:rPr>
      </w:pPr>
      <w:r>
        <w:rPr>
          <w:rFonts w:ascii="宋体" w:hAnsi="宋体" w:hint="eastAsia"/>
          <w:sz w:val="22"/>
          <w:szCs w:val="24"/>
        </w:rPr>
        <w:t xml:space="preserve"> 4、当关注的借款标筹资期限已过，则该标自动从列表中清除，删除前提示用户再次确认删除操作，提示信息“您要确认此次操作吗？”；</w:t>
      </w:r>
    </w:p>
    <w:p w:rsidR="00907BF7" w:rsidRDefault="007411F4">
      <w:pPr>
        <w:spacing w:line="360" w:lineRule="auto"/>
        <w:ind w:firstLine="420"/>
        <w:rPr>
          <w:rFonts w:ascii="宋体" w:hAnsi="宋体"/>
          <w:sz w:val="22"/>
          <w:szCs w:val="24"/>
        </w:rPr>
      </w:pPr>
      <w:r>
        <w:rPr>
          <w:rFonts w:ascii="宋体" w:hAnsi="宋体" w:hint="eastAsia"/>
          <w:sz w:val="22"/>
          <w:szCs w:val="24"/>
        </w:rPr>
        <w:t>（2）招标中的借款标列表</w:t>
      </w:r>
    </w:p>
    <w:p w:rsidR="00907BF7" w:rsidRDefault="007411F4">
      <w:pPr>
        <w:spacing w:line="360" w:lineRule="auto"/>
        <w:ind w:firstLineChars="200" w:firstLine="440"/>
        <w:rPr>
          <w:rFonts w:ascii="宋体" w:hAnsi="宋体"/>
          <w:sz w:val="22"/>
        </w:rPr>
      </w:pPr>
      <w:r>
        <w:rPr>
          <w:rFonts w:ascii="宋体" w:hAnsi="宋体" w:hint="eastAsia"/>
          <w:sz w:val="22"/>
        </w:rPr>
        <w:t>列示已投资、尚未满标的借款标信息：</w:t>
      </w: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0"/>
        <w:gridCol w:w="672"/>
        <w:gridCol w:w="672"/>
        <w:gridCol w:w="673"/>
        <w:gridCol w:w="670"/>
        <w:gridCol w:w="671"/>
        <w:gridCol w:w="671"/>
        <w:gridCol w:w="671"/>
        <w:gridCol w:w="671"/>
        <w:gridCol w:w="671"/>
        <w:gridCol w:w="672"/>
        <w:gridCol w:w="672"/>
        <w:gridCol w:w="672"/>
      </w:tblGrid>
      <w:tr w:rsidR="00907BF7">
        <w:trPr>
          <w:trHeight w:val="1380"/>
          <w:jc w:val="center"/>
        </w:trPr>
        <w:tc>
          <w:tcPr>
            <w:tcW w:w="67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lastRenderedPageBreak/>
              <w:t>标题</w:t>
            </w: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借款人</w:t>
            </w:r>
            <w:r>
              <w:rPr>
                <w:rFonts w:ascii="宋体" w:eastAsia="Times New Roman" w:hAnsi="宋体" w:hint="eastAsia"/>
                <w:sz w:val="20"/>
              </w:rPr>
              <w:t>类型</w:t>
            </w:r>
          </w:p>
        </w:tc>
        <w:tc>
          <w:tcPr>
            <w:tcW w:w="67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7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年利率</w:t>
            </w:r>
          </w:p>
        </w:tc>
        <w:tc>
          <w:tcPr>
            <w:tcW w:w="67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67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w:t>
            </w:r>
            <w:r>
              <w:rPr>
                <w:rFonts w:ascii="宋体" w:eastAsia="Times New Roman" w:hAnsi="宋体" w:hint="eastAsia"/>
                <w:sz w:val="20"/>
              </w:rPr>
              <w:t>期限</w:t>
            </w:r>
          </w:p>
        </w:tc>
        <w:tc>
          <w:tcPr>
            <w:tcW w:w="67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7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7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关注</w:t>
            </w:r>
            <w:r>
              <w:rPr>
                <w:rFonts w:ascii="宋体" w:eastAsia="Times New Roman" w:hAnsi="宋体" w:hint="eastAsia"/>
                <w:sz w:val="20"/>
              </w:rPr>
              <w:t>日期</w:t>
            </w: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875"/>
          <w:jc w:val="center"/>
        </w:trPr>
        <w:tc>
          <w:tcPr>
            <w:tcW w:w="67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2"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2"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0"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2"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72" w:type="dxa"/>
            <w:tcBorders>
              <w:top w:val="single" w:sz="4" w:space="0" w:color="auto"/>
              <w:left w:val="nil"/>
              <w:bottom w:val="single" w:sz="4" w:space="0" w:color="auto"/>
              <w:right w:val="single" w:sz="4" w:space="0" w:color="auto"/>
            </w:tcBorders>
            <w:vAlign w:val="center"/>
          </w:tcPr>
          <w:p w:rsidR="00907BF7" w:rsidRDefault="00907BF7">
            <w:pPr>
              <w:spacing w:line="360" w:lineRule="auto"/>
              <w:rPr>
                <w:rFonts w:ascii="宋体" w:hAnsi="宋体"/>
                <w:sz w:val="20"/>
              </w:rPr>
            </w:pPr>
          </w:p>
        </w:tc>
        <w:tc>
          <w:tcPr>
            <w:tcW w:w="672" w:type="dxa"/>
            <w:tcBorders>
              <w:top w:val="single" w:sz="4" w:space="0" w:color="auto"/>
              <w:left w:val="nil"/>
              <w:bottom w:val="single" w:sz="4" w:space="0" w:color="auto"/>
              <w:right w:val="single" w:sz="4" w:space="0" w:color="auto"/>
            </w:tcBorders>
            <w:vAlign w:val="center"/>
          </w:tcPr>
          <w:p w:rsidR="00907BF7" w:rsidRDefault="007411F4">
            <w:pPr>
              <w:spacing w:line="360" w:lineRule="auto"/>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w:t>
      </w:r>
    </w:p>
    <w:p w:rsidR="00907BF7" w:rsidRDefault="007411F4">
      <w:pPr>
        <w:spacing w:line="360" w:lineRule="auto"/>
        <w:ind w:left="420" w:firstLineChars="200" w:firstLine="440"/>
        <w:rPr>
          <w:rFonts w:ascii="宋体" w:hAnsi="宋体"/>
          <w:sz w:val="22"/>
        </w:rPr>
      </w:pPr>
      <w:r>
        <w:rPr>
          <w:rFonts w:ascii="宋体" w:hAnsi="宋体" w:hint="eastAsia"/>
          <w:sz w:val="22"/>
        </w:rPr>
        <w:t>1、当借款标进度为100%即满标后，该借款标进入回收中的借款标列表，并在此列表中清除，开始进行利息回收；</w:t>
      </w:r>
    </w:p>
    <w:p w:rsidR="00907BF7" w:rsidRDefault="007411F4">
      <w:pPr>
        <w:spacing w:line="360" w:lineRule="auto"/>
        <w:ind w:left="420" w:firstLineChars="200" w:firstLine="440"/>
        <w:rPr>
          <w:rFonts w:ascii="宋体" w:hAnsi="宋体"/>
          <w:sz w:val="22"/>
        </w:rPr>
      </w:pPr>
      <w:r>
        <w:rPr>
          <w:rFonts w:ascii="宋体" w:hAnsi="宋体" w:hint="eastAsia"/>
          <w:sz w:val="22"/>
        </w:rPr>
        <w:t>2、当该借款标流标，该标自动从此列表中清除；</w:t>
      </w:r>
    </w:p>
    <w:p w:rsidR="00907BF7" w:rsidRDefault="007411F4">
      <w:pPr>
        <w:spacing w:line="360" w:lineRule="auto"/>
        <w:ind w:firstLineChars="200" w:firstLine="440"/>
        <w:rPr>
          <w:rFonts w:ascii="宋体" w:hAnsi="宋体"/>
          <w:sz w:val="22"/>
          <w:szCs w:val="24"/>
        </w:rPr>
      </w:pPr>
      <w:r>
        <w:rPr>
          <w:rFonts w:ascii="宋体" w:hAnsi="宋体" w:hint="eastAsia"/>
          <w:sz w:val="22"/>
        </w:rPr>
        <w:t xml:space="preserve">    3、</w:t>
      </w:r>
      <w:r>
        <w:rPr>
          <w:rFonts w:ascii="宋体" w:hAnsi="宋体" w:hint="eastAsia"/>
          <w:sz w:val="22"/>
          <w:szCs w:val="24"/>
        </w:rPr>
        <w:t>点击操作下的“查看”，进入借款标详情页面后，可以对该标进行再投资；</w:t>
      </w:r>
    </w:p>
    <w:p w:rsidR="00907BF7" w:rsidRDefault="007411F4">
      <w:pPr>
        <w:spacing w:line="360" w:lineRule="auto"/>
        <w:rPr>
          <w:rFonts w:ascii="宋体" w:hAnsi="宋体"/>
          <w:sz w:val="22"/>
          <w:szCs w:val="24"/>
        </w:rPr>
      </w:pPr>
      <w:r>
        <w:rPr>
          <w:rFonts w:ascii="宋体" w:hAnsi="宋体" w:hint="eastAsia"/>
          <w:sz w:val="22"/>
          <w:szCs w:val="24"/>
        </w:rPr>
        <w:t xml:space="preserve">        4、可以按照投资日期、标题关键字、借款人类型、借款标类型、还款方式、进度筛选借款标等；</w:t>
      </w:r>
    </w:p>
    <w:p w:rsidR="00907BF7" w:rsidRDefault="007411F4">
      <w:pPr>
        <w:spacing w:line="360" w:lineRule="auto"/>
        <w:ind w:firstLine="420"/>
        <w:rPr>
          <w:rFonts w:ascii="宋体" w:hAnsi="宋体"/>
          <w:sz w:val="22"/>
          <w:szCs w:val="24"/>
        </w:rPr>
      </w:pPr>
      <w:r>
        <w:rPr>
          <w:rFonts w:ascii="宋体" w:hAnsi="宋体" w:hint="eastAsia"/>
          <w:sz w:val="22"/>
          <w:szCs w:val="24"/>
        </w:rPr>
        <w:t>（3）回收中的借款标列表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列示投资期限未到、正在回收利息的借款标：</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
        <w:gridCol w:w="698"/>
        <w:gridCol w:w="698"/>
        <w:gridCol w:w="697"/>
        <w:gridCol w:w="696"/>
        <w:gridCol w:w="697"/>
        <w:gridCol w:w="697"/>
        <w:gridCol w:w="697"/>
        <w:gridCol w:w="697"/>
        <w:gridCol w:w="697"/>
        <w:gridCol w:w="697"/>
        <w:gridCol w:w="698"/>
      </w:tblGrid>
      <w:tr w:rsidR="00907BF7">
        <w:trPr>
          <w:trHeight w:val="1281"/>
          <w:jc w:val="center"/>
        </w:trPr>
        <w:tc>
          <w:tcPr>
            <w:tcW w:w="696"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标题</w:t>
            </w:r>
          </w:p>
        </w:tc>
        <w:tc>
          <w:tcPr>
            <w:tcW w:w="69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9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借款人</w:t>
            </w:r>
            <w:r>
              <w:rPr>
                <w:rFonts w:ascii="宋体" w:eastAsia="Times New Roman" w:hAnsi="宋体" w:hint="eastAsia"/>
                <w:sz w:val="20"/>
              </w:rPr>
              <w:t>类型</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9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年利率</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w:t>
            </w:r>
            <w:r>
              <w:rPr>
                <w:rFonts w:ascii="宋体" w:eastAsia="Times New Roman" w:hAnsi="宋体" w:hint="eastAsia"/>
                <w:sz w:val="20"/>
              </w:rPr>
              <w:t>期限</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投资金额</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已回收金额</w:t>
            </w:r>
          </w:p>
        </w:tc>
        <w:tc>
          <w:tcPr>
            <w:tcW w:w="69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待回收金额</w:t>
            </w:r>
          </w:p>
        </w:tc>
        <w:tc>
          <w:tcPr>
            <w:tcW w:w="69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81"/>
          <w:jc w:val="center"/>
        </w:trPr>
        <w:tc>
          <w:tcPr>
            <w:tcW w:w="696"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8"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8"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6"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7"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98" w:type="dxa"/>
            <w:tcBorders>
              <w:top w:val="single" w:sz="4" w:space="0" w:color="auto"/>
              <w:left w:val="nil"/>
              <w:bottom w:val="single" w:sz="4" w:space="0" w:color="auto"/>
              <w:right w:val="single" w:sz="4" w:space="0" w:color="auto"/>
            </w:tcBorders>
            <w:vAlign w:val="center"/>
          </w:tcPr>
          <w:p w:rsidR="00907BF7" w:rsidRDefault="007411F4">
            <w:pPr>
              <w:spacing w:line="360" w:lineRule="auto"/>
              <w:rPr>
                <w:rFonts w:ascii="宋体" w:hAnsi="宋体"/>
                <w:sz w:val="20"/>
              </w:rPr>
            </w:pPr>
            <w:r>
              <w:rPr>
                <w:rFonts w:ascii="宋体" w:hAnsi="宋体" w:hint="eastAsia"/>
                <w:sz w:val="20"/>
              </w:rPr>
              <w:t>查看</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numPr>
          <w:ilvl w:val="0"/>
          <w:numId w:val="6"/>
        </w:numPr>
        <w:spacing w:line="360" w:lineRule="auto"/>
        <w:ind w:left="420" w:firstLine="420"/>
        <w:rPr>
          <w:rFonts w:ascii="宋体" w:hAnsi="宋体"/>
          <w:sz w:val="22"/>
          <w:szCs w:val="24"/>
        </w:rPr>
      </w:pPr>
      <w:r>
        <w:rPr>
          <w:rFonts w:ascii="宋体" w:hAnsi="宋体" w:hint="eastAsia"/>
          <w:sz w:val="22"/>
          <w:szCs w:val="24"/>
        </w:rPr>
        <w:t>按开始日期、标题关键字、借款人类型、借款标类型、还款方式筛选借款标；</w:t>
      </w:r>
    </w:p>
    <w:p w:rsidR="00907BF7" w:rsidRDefault="007411F4">
      <w:pPr>
        <w:numPr>
          <w:ilvl w:val="0"/>
          <w:numId w:val="6"/>
        </w:numPr>
        <w:spacing w:line="360" w:lineRule="auto"/>
        <w:ind w:left="420" w:firstLine="420"/>
        <w:rPr>
          <w:rFonts w:ascii="宋体" w:hAnsi="宋体"/>
          <w:sz w:val="22"/>
          <w:szCs w:val="24"/>
        </w:rPr>
      </w:pPr>
      <w:r>
        <w:rPr>
          <w:rFonts w:ascii="宋体" w:hAnsi="宋体" w:hint="eastAsia"/>
          <w:sz w:val="22"/>
          <w:szCs w:val="24"/>
        </w:rPr>
        <w:t>点击操作栏下的“查看”按钮，进入借款标详情页面，增加“回账列表：查看回账列表”，点击“查看回账列表”，弹出回账详情页面（回账日期、回账金额、回账利息、回账本金、状态）；若</w:t>
      </w:r>
      <w:r>
        <w:rPr>
          <w:rFonts w:ascii="宋体" w:hAnsi="宋体" w:hint="eastAsia"/>
          <w:sz w:val="22"/>
        </w:rPr>
        <w:t>当期收益未回收，状态字段显示为“待回账”；若当期收益已回收，状态字段更新为“已回账”；</w:t>
      </w:r>
    </w:p>
    <w:p w:rsidR="00907BF7" w:rsidRDefault="007411F4">
      <w:pPr>
        <w:spacing w:line="360" w:lineRule="auto"/>
        <w:ind w:firstLine="420"/>
        <w:rPr>
          <w:rFonts w:ascii="宋体" w:hAnsi="宋体"/>
          <w:sz w:val="22"/>
          <w:szCs w:val="24"/>
        </w:rPr>
      </w:pPr>
      <w:r>
        <w:rPr>
          <w:rFonts w:ascii="宋体" w:hAnsi="宋体" w:hint="eastAsia"/>
          <w:sz w:val="22"/>
          <w:szCs w:val="24"/>
        </w:rPr>
        <w:t>（4）已回收的借款标列表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列示投资期限已到、已经回收完本金和利息的借款标：</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2"/>
        <w:gridCol w:w="753"/>
        <w:gridCol w:w="754"/>
        <w:gridCol w:w="753"/>
        <w:gridCol w:w="751"/>
        <w:gridCol w:w="753"/>
        <w:gridCol w:w="752"/>
        <w:gridCol w:w="753"/>
        <w:gridCol w:w="753"/>
        <w:gridCol w:w="752"/>
        <w:gridCol w:w="754"/>
      </w:tblGrid>
      <w:tr w:rsidR="00907BF7">
        <w:trPr>
          <w:trHeight w:val="940"/>
          <w:jc w:val="center"/>
        </w:trPr>
        <w:tc>
          <w:tcPr>
            <w:tcW w:w="75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标题</w:t>
            </w:r>
          </w:p>
        </w:tc>
        <w:tc>
          <w:tcPr>
            <w:tcW w:w="7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5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借款人</w:t>
            </w:r>
            <w:r>
              <w:rPr>
                <w:rFonts w:ascii="宋体" w:eastAsia="Times New Roman" w:hAnsi="宋体" w:hint="eastAsia"/>
                <w:sz w:val="20"/>
              </w:rPr>
              <w:t>类型</w:t>
            </w:r>
          </w:p>
        </w:tc>
        <w:tc>
          <w:tcPr>
            <w:tcW w:w="7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年利率</w:t>
            </w:r>
          </w:p>
        </w:tc>
        <w:tc>
          <w:tcPr>
            <w:tcW w:w="7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7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w:t>
            </w:r>
            <w:r>
              <w:rPr>
                <w:rFonts w:ascii="宋体" w:eastAsia="Times New Roman" w:hAnsi="宋体" w:hint="eastAsia"/>
                <w:sz w:val="20"/>
              </w:rPr>
              <w:t>期限</w:t>
            </w:r>
          </w:p>
        </w:tc>
        <w:tc>
          <w:tcPr>
            <w:tcW w:w="7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投资金额</w:t>
            </w:r>
          </w:p>
        </w:tc>
        <w:tc>
          <w:tcPr>
            <w:tcW w:w="7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7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回收金额</w:t>
            </w:r>
          </w:p>
        </w:tc>
        <w:tc>
          <w:tcPr>
            <w:tcW w:w="75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83"/>
          <w:jc w:val="center"/>
        </w:trPr>
        <w:tc>
          <w:tcPr>
            <w:tcW w:w="752"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1"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2"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2"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754" w:type="dxa"/>
            <w:tcBorders>
              <w:top w:val="single" w:sz="4" w:space="0" w:color="auto"/>
              <w:left w:val="nil"/>
              <w:bottom w:val="single" w:sz="4" w:space="0" w:color="auto"/>
              <w:right w:val="single" w:sz="4" w:space="0" w:color="auto"/>
            </w:tcBorders>
            <w:vAlign w:val="center"/>
          </w:tcPr>
          <w:p w:rsidR="00907BF7" w:rsidRDefault="007411F4">
            <w:pPr>
              <w:spacing w:line="360" w:lineRule="auto"/>
              <w:rPr>
                <w:rFonts w:ascii="宋体" w:hAnsi="宋体"/>
                <w:sz w:val="20"/>
              </w:rPr>
            </w:pPr>
            <w:r>
              <w:rPr>
                <w:rFonts w:ascii="宋体" w:hAnsi="宋体" w:hint="eastAsia"/>
                <w:sz w:val="20"/>
              </w:rPr>
              <w:t>查看</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numPr>
          <w:ilvl w:val="0"/>
          <w:numId w:val="7"/>
        </w:numPr>
        <w:spacing w:line="360" w:lineRule="auto"/>
        <w:ind w:left="420" w:firstLine="420"/>
        <w:rPr>
          <w:rFonts w:ascii="宋体" w:hAnsi="宋体"/>
          <w:sz w:val="22"/>
          <w:szCs w:val="24"/>
        </w:rPr>
      </w:pPr>
      <w:r>
        <w:rPr>
          <w:rFonts w:ascii="宋体" w:hAnsi="宋体" w:hint="eastAsia"/>
          <w:sz w:val="22"/>
          <w:szCs w:val="24"/>
        </w:rPr>
        <w:t>按开始日期、标题关键字、借款人类型、借款标类型、还款方式筛选借款标；</w:t>
      </w:r>
    </w:p>
    <w:p w:rsidR="00907BF7" w:rsidRDefault="007411F4">
      <w:pPr>
        <w:numPr>
          <w:ilvl w:val="0"/>
          <w:numId w:val="7"/>
        </w:numPr>
        <w:spacing w:line="360" w:lineRule="auto"/>
        <w:ind w:left="420" w:firstLine="420"/>
        <w:rPr>
          <w:rFonts w:ascii="宋体" w:hAnsi="宋体"/>
          <w:sz w:val="22"/>
          <w:szCs w:val="24"/>
        </w:rPr>
      </w:pPr>
      <w:r>
        <w:rPr>
          <w:rFonts w:ascii="宋体" w:hAnsi="宋体" w:hint="eastAsia"/>
          <w:sz w:val="22"/>
          <w:szCs w:val="24"/>
        </w:rPr>
        <w:t>点击操作栏下的“查看”按钮，进入借款标详情页面，增加“回账列表：查看回账列表”，点击“查看回账列表”，弹出回帐详情页面（回账日期、回账金额、回账利息、回账本金）；</w:t>
      </w:r>
    </w:p>
    <w:p w:rsidR="00907BF7" w:rsidRDefault="007411F4">
      <w:pPr>
        <w:spacing w:line="360" w:lineRule="auto"/>
        <w:ind w:firstLine="420"/>
        <w:rPr>
          <w:rFonts w:ascii="宋体" w:hAnsi="宋体"/>
          <w:sz w:val="22"/>
          <w:szCs w:val="24"/>
        </w:rPr>
      </w:pPr>
      <w:r>
        <w:rPr>
          <w:rFonts w:ascii="宋体" w:hAnsi="宋体" w:hint="eastAsia"/>
          <w:sz w:val="22"/>
          <w:szCs w:val="24"/>
        </w:rPr>
        <w:t>（5）未完成的投标列表</w:t>
      </w:r>
    </w:p>
    <w:p w:rsidR="00907BF7" w:rsidRDefault="007411F4">
      <w:pPr>
        <w:spacing w:line="360" w:lineRule="auto"/>
        <w:ind w:firstLine="420"/>
        <w:rPr>
          <w:rFonts w:ascii="宋体" w:hAnsi="宋体"/>
          <w:sz w:val="22"/>
          <w:szCs w:val="24"/>
        </w:rPr>
      </w:pPr>
      <w:r>
        <w:rPr>
          <w:rFonts w:ascii="宋体" w:hAnsi="宋体" w:hint="eastAsia"/>
          <w:sz w:val="22"/>
          <w:szCs w:val="24"/>
        </w:rPr>
        <w:t>列示已经投资但最终流标的借款标列表：</w:t>
      </w: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4"/>
        <w:gridCol w:w="655"/>
        <w:gridCol w:w="656"/>
        <w:gridCol w:w="655"/>
        <w:gridCol w:w="653"/>
        <w:gridCol w:w="655"/>
        <w:gridCol w:w="654"/>
        <w:gridCol w:w="655"/>
        <w:gridCol w:w="655"/>
        <w:gridCol w:w="654"/>
        <w:gridCol w:w="656"/>
        <w:gridCol w:w="656"/>
        <w:gridCol w:w="656"/>
      </w:tblGrid>
      <w:tr w:rsidR="00907BF7">
        <w:trPr>
          <w:trHeight w:val="940"/>
          <w:jc w:val="center"/>
        </w:trPr>
        <w:tc>
          <w:tcPr>
            <w:tcW w:w="654"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借款人</w:t>
            </w:r>
            <w:r>
              <w:rPr>
                <w:rFonts w:ascii="宋体" w:eastAsia="Times New Roman" w:hAnsi="宋体" w:hint="eastAsia"/>
                <w:sz w:val="20"/>
              </w:rPr>
              <w:t>类型</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eastAsia="Times New Roman" w:hAnsi="宋体" w:hint="eastAsia"/>
                <w:sz w:val="20"/>
              </w:rPr>
              <w:t>年利率</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65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eastAsia="Times New Roman" w:hAnsi="宋体"/>
                <w:sz w:val="20"/>
              </w:rPr>
            </w:pPr>
            <w:r>
              <w:rPr>
                <w:rFonts w:ascii="宋体" w:hAnsi="宋体" w:hint="eastAsia"/>
                <w:sz w:val="20"/>
              </w:rPr>
              <w:t>借款</w:t>
            </w:r>
            <w:r>
              <w:rPr>
                <w:rFonts w:ascii="宋体" w:eastAsia="Times New Roman" w:hAnsi="宋体" w:hint="eastAsia"/>
                <w:sz w:val="20"/>
              </w:rPr>
              <w:t>期限</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4"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83"/>
          <w:jc w:val="center"/>
        </w:trPr>
        <w:tc>
          <w:tcPr>
            <w:tcW w:w="654"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3"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4" w:type="dxa"/>
            <w:tcBorders>
              <w:top w:val="single" w:sz="4" w:space="0" w:color="auto"/>
              <w:left w:val="nil"/>
              <w:bottom w:val="single" w:sz="4" w:space="0" w:color="auto"/>
              <w:right w:val="single" w:sz="4" w:space="0" w:color="auto"/>
            </w:tcBorders>
            <w:vAlign w:val="center"/>
          </w:tcPr>
          <w:p w:rsidR="00907BF7" w:rsidRDefault="00907BF7">
            <w:pPr>
              <w:spacing w:line="360" w:lineRule="auto"/>
              <w:ind w:firstLineChars="200" w:firstLine="400"/>
              <w:jc w:val="center"/>
              <w:rPr>
                <w:rFonts w:ascii="宋体" w:eastAsia="Times New Roman"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rPr>
                <w:rFonts w:ascii="宋体" w:hAnsi="宋体"/>
                <w:sz w:val="20"/>
              </w:rPr>
            </w:pPr>
            <w:r>
              <w:rPr>
                <w:rFonts w:ascii="宋体" w:hAnsi="宋体" w:hint="eastAsia"/>
                <w:sz w:val="20"/>
              </w:rPr>
              <w:t>查看</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spacing w:line="360" w:lineRule="auto"/>
        <w:ind w:firstLine="420"/>
        <w:rPr>
          <w:rFonts w:ascii="宋体" w:hAnsi="宋体"/>
          <w:sz w:val="22"/>
          <w:szCs w:val="24"/>
        </w:rPr>
      </w:pPr>
      <w:r>
        <w:rPr>
          <w:rFonts w:ascii="宋体" w:hAnsi="宋体" w:hint="eastAsia"/>
          <w:sz w:val="22"/>
          <w:szCs w:val="24"/>
        </w:rPr>
        <w:t>按发布日期、标题关键字、借款人类型、借款标类型、还款方式筛选借款标；</w:t>
      </w:r>
    </w:p>
    <w:p w:rsidR="00907BF7" w:rsidRDefault="007411F4">
      <w:pPr>
        <w:spacing w:line="360" w:lineRule="auto"/>
        <w:rPr>
          <w:rFonts w:ascii="宋体" w:hAnsi="宋体"/>
          <w:sz w:val="22"/>
          <w:szCs w:val="24"/>
        </w:rPr>
      </w:pPr>
      <w:r>
        <w:rPr>
          <w:rFonts w:ascii="宋体" w:hAnsi="宋体" w:hint="eastAsia"/>
          <w:sz w:val="22"/>
          <w:szCs w:val="24"/>
        </w:rPr>
        <w:t>点击操作栏下的“查看”按钮，进入借款标详情页面；</w:t>
      </w:r>
    </w:p>
    <w:p w:rsidR="00907BF7" w:rsidRDefault="007411F4">
      <w:pPr>
        <w:spacing w:line="360" w:lineRule="auto"/>
        <w:ind w:firstLine="420"/>
        <w:rPr>
          <w:rFonts w:ascii="宋体" w:hAnsi="宋体"/>
          <w:sz w:val="22"/>
          <w:szCs w:val="24"/>
        </w:rPr>
      </w:pPr>
      <w:r>
        <w:rPr>
          <w:rFonts w:ascii="宋体" w:hAnsi="宋体" w:hint="eastAsia"/>
          <w:sz w:val="22"/>
          <w:szCs w:val="24"/>
        </w:rPr>
        <w:t>2、收益管理</w:t>
      </w:r>
    </w:p>
    <w:p w:rsidR="00907BF7" w:rsidRDefault="007411F4">
      <w:pPr>
        <w:spacing w:line="360" w:lineRule="auto"/>
        <w:ind w:firstLine="420"/>
        <w:rPr>
          <w:rFonts w:ascii="宋体" w:hAnsi="宋体"/>
          <w:sz w:val="22"/>
          <w:szCs w:val="24"/>
        </w:rPr>
      </w:pPr>
      <w:r>
        <w:rPr>
          <w:rFonts w:ascii="宋体" w:hAnsi="宋体" w:hint="eastAsia"/>
          <w:sz w:val="22"/>
          <w:szCs w:val="24"/>
        </w:rPr>
        <w:t>（1）待回账统计</w:t>
      </w:r>
    </w:p>
    <w:p w:rsidR="00907BF7" w:rsidRDefault="007411F4">
      <w:pPr>
        <w:spacing w:line="360" w:lineRule="auto"/>
        <w:ind w:firstLine="420"/>
        <w:rPr>
          <w:rFonts w:ascii="宋体" w:hAnsi="宋体"/>
          <w:sz w:val="22"/>
          <w:szCs w:val="24"/>
        </w:rPr>
      </w:pPr>
      <w:r>
        <w:rPr>
          <w:rFonts w:ascii="宋体" w:hAnsi="宋体" w:hint="eastAsia"/>
          <w:sz w:val="22"/>
          <w:szCs w:val="24"/>
        </w:rPr>
        <w:t>按时间段列示待收本息金额，即统计未来各个时间段内的待收本息金额：</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907BF7">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时间</w:t>
            </w:r>
          </w:p>
        </w:tc>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未来一个月</w:t>
            </w:r>
          </w:p>
        </w:tc>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未来三个月</w:t>
            </w:r>
          </w:p>
        </w:tc>
        <w:tc>
          <w:tcPr>
            <w:tcW w:w="1705"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未来半年</w:t>
            </w:r>
          </w:p>
        </w:tc>
        <w:tc>
          <w:tcPr>
            <w:tcW w:w="1705"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未来一年</w:t>
            </w:r>
          </w:p>
        </w:tc>
      </w:tr>
      <w:tr w:rsidR="00907BF7">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待收本息</w:t>
            </w:r>
          </w:p>
        </w:tc>
        <w:tc>
          <w:tcPr>
            <w:tcW w:w="1704" w:type="dxa"/>
            <w:vAlign w:val="center"/>
          </w:tcPr>
          <w:p w:rsidR="00907BF7" w:rsidRDefault="00907BF7">
            <w:pPr>
              <w:spacing w:line="360" w:lineRule="auto"/>
              <w:jc w:val="center"/>
              <w:rPr>
                <w:rFonts w:ascii="宋体" w:hAnsi="宋体"/>
                <w:sz w:val="20"/>
                <w:szCs w:val="20"/>
              </w:rPr>
            </w:pPr>
          </w:p>
        </w:tc>
        <w:tc>
          <w:tcPr>
            <w:tcW w:w="1704" w:type="dxa"/>
            <w:vAlign w:val="center"/>
          </w:tcPr>
          <w:p w:rsidR="00907BF7" w:rsidRDefault="00907BF7">
            <w:pPr>
              <w:spacing w:line="360" w:lineRule="auto"/>
              <w:jc w:val="center"/>
              <w:rPr>
                <w:rFonts w:ascii="宋体" w:hAnsi="宋体"/>
                <w:sz w:val="20"/>
                <w:szCs w:val="20"/>
              </w:rPr>
            </w:pPr>
          </w:p>
        </w:tc>
        <w:tc>
          <w:tcPr>
            <w:tcW w:w="1705" w:type="dxa"/>
            <w:vAlign w:val="center"/>
          </w:tcPr>
          <w:p w:rsidR="00907BF7" w:rsidRDefault="00907BF7">
            <w:pPr>
              <w:spacing w:line="360" w:lineRule="auto"/>
              <w:jc w:val="center"/>
              <w:rPr>
                <w:rFonts w:ascii="宋体" w:hAnsi="宋体"/>
                <w:sz w:val="20"/>
                <w:szCs w:val="20"/>
              </w:rPr>
            </w:pPr>
          </w:p>
        </w:tc>
        <w:tc>
          <w:tcPr>
            <w:tcW w:w="1705" w:type="dxa"/>
            <w:vAlign w:val="center"/>
          </w:tcPr>
          <w:p w:rsidR="00907BF7" w:rsidRDefault="00907BF7">
            <w:pPr>
              <w:spacing w:line="360" w:lineRule="auto"/>
              <w:jc w:val="center"/>
              <w:rPr>
                <w:rFonts w:ascii="宋体" w:hAnsi="宋体"/>
                <w:sz w:val="20"/>
                <w:szCs w:val="20"/>
              </w:rPr>
            </w:pPr>
          </w:p>
        </w:tc>
      </w:tr>
    </w:tbl>
    <w:p w:rsidR="00907BF7" w:rsidRDefault="007411F4">
      <w:pPr>
        <w:spacing w:line="360" w:lineRule="auto"/>
        <w:ind w:firstLine="420"/>
        <w:rPr>
          <w:rFonts w:ascii="宋体" w:hAnsi="宋体"/>
          <w:sz w:val="22"/>
          <w:szCs w:val="24"/>
        </w:rPr>
      </w:pPr>
      <w:r>
        <w:rPr>
          <w:rFonts w:ascii="宋体" w:hAnsi="宋体" w:hint="eastAsia"/>
          <w:sz w:val="22"/>
          <w:szCs w:val="24"/>
        </w:rPr>
        <w:t>（2）收益回账列表</w:t>
      </w:r>
    </w:p>
    <w:p w:rsidR="00907BF7" w:rsidRDefault="007411F4">
      <w:pPr>
        <w:spacing w:line="360" w:lineRule="auto"/>
        <w:ind w:firstLineChars="200" w:firstLine="440"/>
        <w:rPr>
          <w:rFonts w:ascii="宋体" w:hAnsi="宋体"/>
          <w:sz w:val="22"/>
        </w:rPr>
      </w:pPr>
      <w:r>
        <w:rPr>
          <w:rFonts w:ascii="宋体" w:hAnsi="宋体" w:hint="eastAsia"/>
          <w:sz w:val="22"/>
        </w:rPr>
        <w:t>按回账日期顺序列示回账中各个标</w:t>
      </w:r>
      <w:r>
        <w:rPr>
          <w:rFonts w:ascii="宋体" w:hAnsi="宋体" w:hint="eastAsia"/>
          <w:sz w:val="22"/>
          <w:szCs w:val="24"/>
        </w:rPr>
        <w:t>在各个回帐日期的待</w:t>
      </w:r>
      <w:r>
        <w:rPr>
          <w:rFonts w:ascii="宋体" w:hAnsi="宋体" w:hint="eastAsia"/>
          <w:sz w:val="22"/>
        </w:rPr>
        <w:t>回账金额</w:t>
      </w:r>
      <w:r>
        <w:rPr>
          <w:rFonts w:ascii="宋体" w:hAnsi="宋体" w:hint="eastAsia"/>
          <w:sz w:val="22"/>
          <w:szCs w:val="24"/>
        </w:rPr>
        <w:t>明细</w:t>
      </w:r>
      <w:r>
        <w:rPr>
          <w:rFonts w:ascii="宋体" w:hAnsi="宋体" w:hint="eastAsia"/>
          <w:sz w:val="22"/>
        </w:rPr>
        <w:t>信息</w:t>
      </w:r>
      <w:r>
        <w:rPr>
          <w:rFonts w:ascii="宋体" w:hAnsi="宋体" w:hint="eastAsia"/>
          <w:sz w:val="22"/>
          <w:szCs w:val="24"/>
        </w:rPr>
        <w:t>（只列示还未回帐的各期回帐明细）：</w:t>
      </w:r>
    </w:p>
    <w:tbl>
      <w:tblPr>
        <w:tblW w:w="6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7"/>
        <w:gridCol w:w="1048"/>
        <w:gridCol w:w="1048"/>
        <w:gridCol w:w="1048"/>
        <w:gridCol w:w="1048"/>
        <w:gridCol w:w="1185"/>
      </w:tblGrid>
      <w:tr w:rsidR="00907BF7">
        <w:trPr>
          <w:trHeight w:val="465"/>
          <w:jc w:val="center"/>
        </w:trPr>
        <w:tc>
          <w:tcPr>
            <w:tcW w:w="1047" w:type="dxa"/>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1048" w:type="dxa"/>
            <w:vAlign w:val="center"/>
          </w:tcPr>
          <w:p w:rsidR="00907BF7" w:rsidRDefault="007411F4">
            <w:pPr>
              <w:spacing w:line="45" w:lineRule="atLeast"/>
              <w:jc w:val="center"/>
              <w:rPr>
                <w:rFonts w:ascii="宋体" w:hAnsi="宋体"/>
                <w:sz w:val="20"/>
              </w:rPr>
            </w:pPr>
            <w:r>
              <w:rPr>
                <w:rFonts w:ascii="宋体" w:hAnsi="宋体" w:hint="eastAsia"/>
                <w:sz w:val="20"/>
              </w:rPr>
              <w:t>回账日期</w:t>
            </w:r>
          </w:p>
        </w:tc>
        <w:tc>
          <w:tcPr>
            <w:tcW w:w="1048" w:type="dxa"/>
            <w:vAlign w:val="center"/>
          </w:tcPr>
          <w:p w:rsidR="00907BF7" w:rsidRDefault="007411F4">
            <w:pPr>
              <w:tabs>
                <w:tab w:val="left" w:pos="552"/>
              </w:tabs>
              <w:spacing w:line="45" w:lineRule="atLeast"/>
              <w:jc w:val="left"/>
              <w:rPr>
                <w:rFonts w:ascii="宋体" w:hAnsi="宋体"/>
                <w:sz w:val="20"/>
              </w:rPr>
            </w:pPr>
            <w:r>
              <w:rPr>
                <w:rFonts w:ascii="宋体" w:hAnsi="宋体" w:hint="eastAsia"/>
                <w:sz w:val="20"/>
              </w:rPr>
              <w:t>回账金额</w:t>
            </w:r>
          </w:p>
        </w:tc>
        <w:tc>
          <w:tcPr>
            <w:tcW w:w="1048" w:type="dxa"/>
            <w:vAlign w:val="center"/>
          </w:tcPr>
          <w:p w:rsidR="00907BF7" w:rsidRDefault="007411F4">
            <w:pPr>
              <w:spacing w:line="45" w:lineRule="atLeast"/>
              <w:jc w:val="center"/>
              <w:rPr>
                <w:rFonts w:ascii="宋体" w:hAnsi="宋体"/>
                <w:sz w:val="20"/>
              </w:rPr>
            </w:pPr>
            <w:r>
              <w:rPr>
                <w:rFonts w:ascii="宋体" w:hAnsi="宋体" w:hint="eastAsia"/>
                <w:sz w:val="20"/>
              </w:rPr>
              <w:t>回账利息</w:t>
            </w:r>
          </w:p>
        </w:tc>
        <w:tc>
          <w:tcPr>
            <w:tcW w:w="1048" w:type="dxa"/>
            <w:vAlign w:val="center"/>
          </w:tcPr>
          <w:p w:rsidR="00907BF7" w:rsidRDefault="007411F4">
            <w:pPr>
              <w:spacing w:line="45" w:lineRule="atLeast"/>
              <w:jc w:val="center"/>
              <w:rPr>
                <w:rFonts w:ascii="宋体" w:hAnsi="宋体"/>
                <w:sz w:val="20"/>
              </w:rPr>
            </w:pPr>
            <w:r>
              <w:rPr>
                <w:rFonts w:ascii="宋体" w:hAnsi="宋体" w:hint="eastAsia"/>
                <w:sz w:val="20"/>
              </w:rPr>
              <w:t>回账本金</w:t>
            </w:r>
          </w:p>
        </w:tc>
        <w:tc>
          <w:tcPr>
            <w:tcW w:w="1185" w:type="dxa"/>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465"/>
          <w:jc w:val="center"/>
        </w:trPr>
        <w:tc>
          <w:tcPr>
            <w:tcW w:w="1047" w:type="dxa"/>
            <w:vAlign w:val="center"/>
          </w:tcPr>
          <w:p w:rsidR="00907BF7" w:rsidRDefault="00907BF7">
            <w:pPr>
              <w:spacing w:line="360" w:lineRule="auto"/>
              <w:ind w:firstLineChars="200" w:firstLine="400"/>
              <w:jc w:val="center"/>
              <w:rPr>
                <w:rFonts w:ascii="宋体" w:eastAsia="Times New Roman" w:hAnsi="宋体"/>
                <w:sz w:val="20"/>
              </w:rPr>
            </w:pPr>
          </w:p>
        </w:tc>
        <w:tc>
          <w:tcPr>
            <w:tcW w:w="1048" w:type="dxa"/>
            <w:vAlign w:val="center"/>
          </w:tcPr>
          <w:p w:rsidR="00907BF7" w:rsidRDefault="00907BF7">
            <w:pPr>
              <w:spacing w:line="360" w:lineRule="auto"/>
              <w:ind w:firstLineChars="200" w:firstLine="400"/>
              <w:jc w:val="center"/>
              <w:rPr>
                <w:rFonts w:ascii="宋体" w:eastAsia="Times New Roman" w:hAnsi="宋体"/>
                <w:sz w:val="20"/>
              </w:rPr>
            </w:pPr>
          </w:p>
        </w:tc>
        <w:tc>
          <w:tcPr>
            <w:tcW w:w="1048" w:type="dxa"/>
            <w:vAlign w:val="center"/>
          </w:tcPr>
          <w:p w:rsidR="00907BF7" w:rsidRDefault="00907BF7">
            <w:pPr>
              <w:spacing w:line="360" w:lineRule="auto"/>
              <w:ind w:firstLineChars="200" w:firstLine="400"/>
              <w:jc w:val="center"/>
              <w:rPr>
                <w:rFonts w:ascii="宋体" w:eastAsia="Times New Roman" w:hAnsi="宋体"/>
                <w:sz w:val="20"/>
              </w:rPr>
            </w:pPr>
          </w:p>
        </w:tc>
        <w:tc>
          <w:tcPr>
            <w:tcW w:w="1048" w:type="dxa"/>
            <w:vAlign w:val="center"/>
          </w:tcPr>
          <w:p w:rsidR="00907BF7" w:rsidRDefault="00907BF7">
            <w:pPr>
              <w:spacing w:line="360" w:lineRule="auto"/>
              <w:ind w:firstLineChars="200" w:firstLine="400"/>
              <w:jc w:val="center"/>
              <w:rPr>
                <w:rFonts w:ascii="宋体" w:eastAsia="Times New Roman" w:hAnsi="宋体"/>
                <w:sz w:val="20"/>
              </w:rPr>
            </w:pPr>
          </w:p>
        </w:tc>
        <w:tc>
          <w:tcPr>
            <w:tcW w:w="1048" w:type="dxa"/>
            <w:vAlign w:val="center"/>
          </w:tcPr>
          <w:p w:rsidR="00907BF7" w:rsidRDefault="00907BF7">
            <w:pPr>
              <w:spacing w:line="360" w:lineRule="auto"/>
              <w:ind w:firstLineChars="200" w:firstLine="400"/>
              <w:jc w:val="center"/>
              <w:rPr>
                <w:rFonts w:ascii="宋体" w:eastAsia="Times New Roman" w:hAnsi="宋体"/>
                <w:sz w:val="20"/>
              </w:rPr>
            </w:pPr>
          </w:p>
        </w:tc>
        <w:tc>
          <w:tcPr>
            <w:tcW w:w="1185" w:type="dxa"/>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ind w:firstLine="420"/>
        <w:rPr>
          <w:rFonts w:ascii="宋体" w:hAnsi="宋体"/>
          <w:sz w:val="20"/>
          <w:szCs w:val="24"/>
        </w:rPr>
      </w:pPr>
      <w:r>
        <w:rPr>
          <w:rFonts w:ascii="宋体" w:hAnsi="宋体" w:hint="eastAsia"/>
          <w:sz w:val="20"/>
          <w:szCs w:val="24"/>
        </w:rPr>
        <w:t>处理：</w:t>
      </w:r>
    </w:p>
    <w:p w:rsidR="00907BF7" w:rsidRDefault="007411F4">
      <w:pPr>
        <w:spacing w:line="360" w:lineRule="auto"/>
        <w:ind w:left="840" w:firstLine="420"/>
        <w:rPr>
          <w:rFonts w:ascii="宋体" w:hAnsi="宋体"/>
          <w:sz w:val="22"/>
        </w:rPr>
      </w:pPr>
      <w:r>
        <w:rPr>
          <w:rFonts w:ascii="宋体" w:hAnsi="宋体" w:hint="eastAsia"/>
          <w:sz w:val="22"/>
        </w:rPr>
        <w:t>1、按标题关键字、回帐日期、状态筛选回账明细列表；</w:t>
      </w:r>
    </w:p>
    <w:p w:rsidR="00907BF7" w:rsidRDefault="007411F4">
      <w:pPr>
        <w:spacing w:line="360" w:lineRule="auto"/>
        <w:ind w:left="840" w:firstLine="420"/>
        <w:rPr>
          <w:rFonts w:ascii="宋体" w:hAnsi="宋体"/>
          <w:sz w:val="22"/>
        </w:rPr>
      </w:pPr>
      <w:r>
        <w:rPr>
          <w:rFonts w:ascii="宋体" w:hAnsi="宋体" w:hint="eastAsia"/>
          <w:sz w:val="22"/>
        </w:rPr>
        <w:t>2、点击操作下的“查看”按钮，可查看借款标详细信息；</w:t>
      </w:r>
    </w:p>
    <w:p w:rsidR="00907BF7" w:rsidRDefault="007411F4">
      <w:pPr>
        <w:spacing w:line="360" w:lineRule="auto"/>
        <w:ind w:left="840" w:firstLine="420"/>
        <w:rPr>
          <w:rFonts w:ascii="宋体" w:hAnsi="宋体"/>
          <w:sz w:val="22"/>
        </w:rPr>
      </w:pPr>
      <w:r>
        <w:rPr>
          <w:rFonts w:ascii="宋体" w:hAnsi="宋体" w:hint="eastAsia"/>
          <w:sz w:val="22"/>
        </w:rPr>
        <w:t>3、回帐后，该条记录从本列表中清除；</w:t>
      </w:r>
    </w:p>
    <w:p w:rsidR="00907BF7" w:rsidRDefault="007411F4">
      <w:pPr>
        <w:spacing w:line="360" w:lineRule="auto"/>
        <w:ind w:firstLine="420"/>
        <w:rPr>
          <w:rFonts w:ascii="宋体" w:hAnsi="宋体"/>
          <w:sz w:val="22"/>
        </w:rPr>
      </w:pPr>
      <w:r>
        <w:rPr>
          <w:rFonts w:ascii="宋体" w:hAnsi="宋体" w:hint="eastAsia"/>
          <w:sz w:val="22"/>
        </w:rPr>
        <w:lastRenderedPageBreak/>
        <w:t>3、理财统计</w:t>
      </w:r>
    </w:p>
    <w:p w:rsidR="00907BF7" w:rsidRDefault="007411F4">
      <w:pPr>
        <w:spacing w:line="360" w:lineRule="auto"/>
        <w:ind w:firstLineChars="200" w:firstLine="440"/>
        <w:rPr>
          <w:rFonts w:ascii="宋体" w:hAnsi="宋体"/>
          <w:sz w:val="22"/>
        </w:rPr>
      </w:pPr>
      <w:r>
        <w:rPr>
          <w:rFonts w:ascii="宋体" w:hAnsi="宋体" w:hint="eastAsia"/>
          <w:sz w:val="22"/>
        </w:rPr>
        <w:t>投资收益情况统计：</w:t>
      </w:r>
    </w:p>
    <w:tbl>
      <w:tblPr>
        <w:tblW w:w="8522" w:type="dxa"/>
        <w:jc w:val="center"/>
        <w:tblLayout w:type="fixed"/>
        <w:tblLook w:val="04A0"/>
      </w:tblPr>
      <w:tblGrid>
        <w:gridCol w:w="1668"/>
        <w:gridCol w:w="1842"/>
        <w:gridCol w:w="5012"/>
      </w:tblGrid>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统计变量</w:t>
            </w:r>
          </w:p>
        </w:tc>
        <w:tc>
          <w:tcPr>
            <w:tcW w:w="184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备注</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统计口径</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总投资笔数</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整数数值</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已成功投资的总笔数</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总投资金额</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已成功投资的总投资金额</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已回收笔数</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整数数值</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已完成回收的投资总笔数</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已回收本息</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已完成回收的投资的总回收金额（本金+利息）</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待回收笔数</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整数数值</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回收中的投资总笔数</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待回收本息</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回收中的投资的待回收总金额（本金+利息）</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已赚利息</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已回收的所有利息总金额（回收中+已回收）</w:t>
            </w:r>
          </w:p>
        </w:tc>
      </w:tr>
    </w:tbl>
    <w:p w:rsidR="00907BF7" w:rsidRDefault="007411F4">
      <w:pPr>
        <w:spacing w:line="360" w:lineRule="auto"/>
        <w:ind w:firstLine="420"/>
        <w:rPr>
          <w:rFonts w:ascii="宋体" w:hAnsi="宋体"/>
          <w:sz w:val="22"/>
        </w:rPr>
      </w:pPr>
      <w:r>
        <w:rPr>
          <w:rFonts w:ascii="宋体" w:hAnsi="宋体" w:hint="eastAsia"/>
          <w:sz w:val="22"/>
        </w:rPr>
        <w:t>4、消费理财</w:t>
      </w:r>
    </w:p>
    <w:p w:rsidR="00907BF7" w:rsidRDefault="007411F4">
      <w:pPr>
        <w:spacing w:line="360" w:lineRule="auto"/>
        <w:ind w:firstLineChars="200" w:firstLine="440"/>
        <w:rPr>
          <w:rFonts w:ascii="宋体" w:hAnsi="宋体"/>
          <w:sz w:val="22"/>
        </w:rPr>
      </w:pPr>
      <w:r>
        <w:rPr>
          <w:rFonts w:ascii="宋体" w:hAnsi="宋体" w:hint="eastAsia"/>
          <w:sz w:val="22"/>
        </w:rPr>
        <w:t>（1）待支付订单列表：</w:t>
      </w:r>
    </w:p>
    <w:p w:rsidR="00907BF7" w:rsidRDefault="007411F4">
      <w:pPr>
        <w:spacing w:line="360" w:lineRule="auto"/>
        <w:ind w:firstLineChars="200" w:firstLine="440"/>
        <w:rPr>
          <w:rFonts w:ascii="宋体" w:hAnsi="宋体"/>
          <w:sz w:val="22"/>
        </w:rPr>
      </w:pPr>
      <w:r>
        <w:rPr>
          <w:rFonts w:ascii="宋体" w:hAnsi="宋体" w:hint="eastAsia"/>
          <w:sz w:val="22"/>
        </w:rPr>
        <w:t>列示用户在场景下确认购买但未完成支付的产品，列表字段：</w:t>
      </w:r>
    </w:p>
    <w:tbl>
      <w:tblPr>
        <w:tblStyle w:val="a7"/>
        <w:tblW w:w="9016" w:type="dxa"/>
        <w:jc w:val="center"/>
        <w:tblLayout w:type="fixed"/>
        <w:tblLook w:val="04A0"/>
      </w:tblPr>
      <w:tblGrid>
        <w:gridCol w:w="1020"/>
        <w:gridCol w:w="1021"/>
        <w:gridCol w:w="1020"/>
        <w:gridCol w:w="1021"/>
        <w:gridCol w:w="1021"/>
        <w:gridCol w:w="1021"/>
        <w:gridCol w:w="1035"/>
        <w:gridCol w:w="1857"/>
      </w:tblGrid>
      <w:tr w:rsidR="00907BF7">
        <w:trPr>
          <w:trHeight w:val="468"/>
          <w:jc w:val="center"/>
        </w:trPr>
        <w:tc>
          <w:tcPr>
            <w:tcW w:w="1020"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购买日期</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产品名称</w:t>
            </w:r>
          </w:p>
        </w:tc>
        <w:tc>
          <w:tcPr>
            <w:tcW w:w="1020"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产品品牌</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产品型号</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价格</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回馈政策</w:t>
            </w:r>
          </w:p>
        </w:tc>
        <w:tc>
          <w:tcPr>
            <w:tcW w:w="1035" w:type="dxa"/>
            <w:vAlign w:val="center"/>
          </w:tcPr>
          <w:p w:rsidR="00907BF7" w:rsidRDefault="007411F4">
            <w:pPr>
              <w:jc w:val="center"/>
            </w:pPr>
            <w:r>
              <w:rPr>
                <w:rFonts w:ascii="Times New Roman" w:hAnsi="Times New Roman" w:cs="Times New Roman" w:hint="eastAsia"/>
                <w:kern w:val="0"/>
                <w:sz w:val="20"/>
                <w:szCs w:val="20"/>
                <w:highlight w:val="red"/>
              </w:rPr>
              <w:t>状态</w:t>
            </w:r>
          </w:p>
        </w:tc>
        <w:tc>
          <w:tcPr>
            <w:tcW w:w="1857" w:type="dxa"/>
            <w:vAlign w:val="center"/>
          </w:tcPr>
          <w:p w:rsidR="00907BF7" w:rsidRDefault="007411F4">
            <w:pPr>
              <w:jc w:val="center"/>
              <w:rPr>
                <w:highlight w:val="red"/>
              </w:rPr>
            </w:pPr>
            <w:r>
              <w:rPr>
                <w:rFonts w:ascii="Times New Roman" w:hAnsi="Times New Roman" w:cs="Times New Roman" w:hint="eastAsia"/>
                <w:kern w:val="0"/>
                <w:sz w:val="20"/>
                <w:szCs w:val="20"/>
                <w:highlight w:val="red"/>
              </w:rPr>
              <w:t>操作</w:t>
            </w:r>
          </w:p>
        </w:tc>
      </w:tr>
      <w:tr w:rsidR="00907BF7">
        <w:trPr>
          <w:trHeight w:val="468"/>
          <w:jc w:val="center"/>
        </w:trPr>
        <w:tc>
          <w:tcPr>
            <w:tcW w:w="1020"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20"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35" w:type="dxa"/>
            <w:vAlign w:val="center"/>
          </w:tcPr>
          <w:p w:rsidR="00907BF7" w:rsidRDefault="00907BF7">
            <w:pPr>
              <w:jc w:val="center"/>
            </w:pPr>
          </w:p>
        </w:tc>
        <w:tc>
          <w:tcPr>
            <w:tcW w:w="1857" w:type="dxa"/>
            <w:vAlign w:val="center"/>
          </w:tcPr>
          <w:p w:rsidR="00907BF7" w:rsidRDefault="007411F4">
            <w:pPr>
              <w:jc w:val="center"/>
              <w:rPr>
                <w:highlight w:val="red"/>
              </w:rPr>
            </w:pPr>
            <w:r>
              <w:rPr>
                <w:rFonts w:ascii="Times New Roman" w:hAnsi="Times New Roman" w:cs="Times New Roman" w:hint="eastAsia"/>
                <w:kern w:val="0"/>
                <w:sz w:val="20"/>
                <w:szCs w:val="20"/>
                <w:highlight w:val="red"/>
              </w:rPr>
              <w:t>支付</w:t>
            </w:r>
          </w:p>
        </w:tc>
      </w:tr>
      <w:tr w:rsidR="00907BF7">
        <w:trPr>
          <w:trHeight w:val="468"/>
          <w:jc w:val="center"/>
        </w:trPr>
        <w:tc>
          <w:tcPr>
            <w:tcW w:w="1020" w:type="dxa"/>
            <w:vAlign w:val="center"/>
          </w:tcPr>
          <w:p w:rsidR="00907BF7" w:rsidRDefault="007411F4">
            <w:pPr>
              <w:jc w:val="center"/>
            </w:pPr>
            <w:r>
              <w:rPr>
                <w:rFonts w:ascii="Times New Roman" w:hAnsi="Times New Roman" w:cs="Times New Roman" w:hint="eastAsia"/>
                <w:kern w:val="0"/>
                <w:sz w:val="20"/>
                <w:szCs w:val="20"/>
              </w:rPr>
              <w:t>规格参数</w:t>
            </w:r>
          </w:p>
        </w:tc>
        <w:tc>
          <w:tcPr>
            <w:tcW w:w="7996" w:type="dxa"/>
            <w:gridSpan w:val="7"/>
            <w:vAlign w:val="center"/>
          </w:tcPr>
          <w:p w:rsidR="00907BF7" w:rsidRDefault="00907BF7">
            <w:pPr>
              <w:jc w:val="center"/>
            </w:pPr>
          </w:p>
        </w:tc>
      </w:tr>
    </w:tbl>
    <w:p w:rsidR="00907BF7" w:rsidRDefault="007411F4">
      <w:pPr>
        <w:spacing w:line="360" w:lineRule="auto"/>
        <w:ind w:firstLineChars="200" w:firstLine="440"/>
        <w:rPr>
          <w:rFonts w:ascii="宋体" w:hAnsi="宋体"/>
          <w:sz w:val="22"/>
        </w:rPr>
      </w:pPr>
      <w:r>
        <w:rPr>
          <w:rFonts w:ascii="宋体" w:hAnsi="宋体" w:hint="eastAsia"/>
          <w:sz w:val="22"/>
        </w:rPr>
        <w:t>处理：</w:t>
      </w:r>
    </w:p>
    <w:p w:rsidR="00907BF7" w:rsidRDefault="007411F4">
      <w:pPr>
        <w:spacing w:line="360" w:lineRule="auto"/>
        <w:ind w:firstLine="420"/>
        <w:rPr>
          <w:rFonts w:ascii="宋体" w:hAnsi="宋体"/>
          <w:color w:val="000000"/>
          <w:sz w:val="22"/>
        </w:rPr>
      </w:pPr>
      <w:r>
        <w:rPr>
          <w:rFonts w:ascii="宋体" w:hAnsi="宋体" w:hint="eastAsia"/>
          <w:color w:val="000000"/>
          <w:sz w:val="22"/>
          <w:szCs w:val="24"/>
        </w:rPr>
        <w:t>（1）“规格参数”栏列示用户购买的产品除价格外的其他参数设置，规格参数示例：颜色：金色 内存：16G 月最低消费：￥288，不同参数间用一个空格隔开；</w:t>
      </w:r>
      <w:r>
        <w:rPr>
          <w:rFonts w:ascii="宋体" w:hAnsi="宋体"/>
          <w:color w:val="000000"/>
          <w:sz w:val="22"/>
        </w:rPr>
        <w:t xml:space="preserve"> </w:t>
      </w:r>
    </w:p>
    <w:p w:rsidR="00907BF7" w:rsidRDefault="007411F4">
      <w:pPr>
        <w:spacing w:line="360" w:lineRule="auto"/>
        <w:ind w:firstLine="420"/>
        <w:rPr>
          <w:rFonts w:ascii="宋体" w:hAnsi="宋体"/>
          <w:color w:val="000000"/>
          <w:sz w:val="22"/>
          <w:szCs w:val="24"/>
        </w:rPr>
      </w:pPr>
      <w:r>
        <w:rPr>
          <w:rFonts w:ascii="宋体" w:hAnsi="宋体" w:hint="eastAsia"/>
          <w:color w:val="000000"/>
          <w:sz w:val="22"/>
          <w:szCs w:val="24"/>
        </w:rPr>
        <w:t>（2）状态栏下显示当前购买申请订单状态（待审核、待支付、未通过、已失效），初始显示“待审核”；</w:t>
      </w:r>
    </w:p>
    <w:p w:rsidR="00907BF7" w:rsidRDefault="007411F4">
      <w:pPr>
        <w:spacing w:line="360" w:lineRule="auto"/>
        <w:ind w:firstLine="420"/>
        <w:rPr>
          <w:rFonts w:ascii="宋体" w:hAnsi="宋体"/>
          <w:color w:val="000000"/>
          <w:sz w:val="22"/>
          <w:szCs w:val="24"/>
        </w:rPr>
      </w:pPr>
      <w:r>
        <w:rPr>
          <w:rFonts w:ascii="宋体" w:hAnsi="宋体" w:hint="eastAsia"/>
          <w:color w:val="000000"/>
          <w:sz w:val="22"/>
          <w:szCs w:val="24"/>
        </w:rPr>
        <w:t>（3）操作栏下的“支付”初始默认为灰色不可点击，当后台审核通过后，状态栏下状态修改为“待支付”，同时操作栏下的“支付”按钮变为蓝色，可点击支付（新用户需同步选号）；点击支付按钮，进入支付确认页面进行付款；</w:t>
      </w:r>
      <w:r>
        <w:rPr>
          <w:rFonts w:ascii="宋体" w:hAnsi="宋体" w:hint="eastAsia"/>
          <w:sz w:val="22"/>
        </w:rPr>
        <w:t>用户需在24小时之内完成支付，支付成功</w:t>
      </w:r>
      <w:r>
        <w:rPr>
          <w:rFonts w:ascii="宋体" w:hAnsi="宋体" w:hint="eastAsia"/>
          <w:color w:val="000000"/>
          <w:sz w:val="22"/>
          <w:szCs w:val="24"/>
        </w:rPr>
        <w:t>订单进入“消费理财产品列表”；</w:t>
      </w:r>
      <w:r>
        <w:rPr>
          <w:rFonts w:ascii="宋体" w:hAnsi="宋体" w:hint="eastAsia"/>
          <w:sz w:val="22"/>
        </w:rPr>
        <w:t>若24小时之内未成功支付，订单失效，支付按钮变为灰色，状态修改为“已失效”；</w:t>
      </w:r>
      <w:r>
        <w:rPr>
          <w:rFonts w:ascii="宋体" w:hAnsi="宋体" w:hint="eastAsia"/>
          <w:color w:val="000000"/>
          <w:sz w:val="22"/>
          <w:szCs w:val="24"/>
        </w:rPr>
        <w:t>当后台审核未通过，状态栏修改为“未通过”；</w:t>
      </w:r>
    </w:p>
    <w:p w:rsidR="00907BF7" w:rsidRDefault="007411F4">
      <w:pPr>
        <w:spacing w:line="360" w:lineRule="auto"/>
        <w:ind w:firstLine="420"/>
        <w:rPr>
          <w:rFonts w:ascii="宋体" w:hAnsi="宋体"/>
          <w:color w:val="000000"/>
          <w:sz w:val="22"/>
          <w:szCs w:val="24"/>
        </w:rPr>
      </w:pPr>
      <w:r>
        <w:rPr>
          <w:rFonts w:ascii="宋体" w:hAnsi="宋体" w:hint="eastAsia"/>
          <w:color w:val="000000"/>
          <w:sz w:val="22"/>
          <w:szCs w:val="24"/>
        </w:rPr>
        <w:t>（4）若用户通过邀请链接进入平台申请并完成购买，支付时邀请码默认为邀请链接所属用户的邀请码，且不可修改；</w:t>
      </w:r>
    </w:p>
    <w:p w:rsidR="00907BF7" w:rsidRDefault="007411F4">
      <w:pPr>
        <w:spacing w:line="360" w:lineRule="auto"/>
        <w:ind w:firstLine="420"/>
        <w:rPr>
          <w:rFonts w:ascii="宋体" w:hAnsi="宋体"/>
          <w:color w:val="000000"/>
          <w:sz w:val="22"/>
          <w:szCs w:val="24"/>
        </w:rPr>
      </w:pPr>
      <w:r>
        <w:rPr>
          <w:rFonts w:ascii="宋体" w:hAnsi="宋体" w:hint="eastAsia"/>
          <w:color w:val="000000"/>
          <w:sz w:val="22"/>
          <w:szCs w:val="24"/>
        </w:rPr>
        <w:t>（5）支付成功后，弹窗提示：“支付成功，请于5个工作日内携带身份证前往营业</w:t>
      </w:r>
      <w:r>
        <w:rPr>
          <w:rFonts w:ascii="宋体" w:hAnsi="宋体" w:hint="eastAsia"/>
          <w:color w:val="000000"/>
          <w:sz w:val="22"/>
          <w:szCs w:val="24"/>
        </w:rPr>
        <w:lastRenderedPageBreak/>
        <w:t>厅自提”，弹窗内同时提示“个人邀请链接已生成，点此复制链接邀请好友吧”（“点此复制链接”为可点击按钮）；若客户选择委托代收，提示内容变为“支付成功，请联系您的客户经理办理业务”；</w:t>
      </w:r>
    </w:p>
    <w:p w:rsidR="00907BF7" w:rsidRDefault="007411F4">
      <w:pPr>
        <w:spacing w:line="360" w:lineRule="auto"/>
        <w:ind w:firstLine="420"/>
        <w:rPr>
          <w:rFonts w:ascii="宋体" w:hAnsi="宋体"/>
          <w:color w:val="000000"/>
          <w:sz w:val="22"/>
          <w:szCs w:val="24"/>
        </w:rPr>
      </w:pPr>
      <w:r>
        <w:rPr>
          <w:rFonts w:ascii="宋体" w:hAnsi="宋体" w:hint="eastAsia"/>
          <w:color w:val="000000"/>
          <w:sz w:val="22"/>
          <w:szCs w:val="24"/>
        </w:rPr>
        <w:t>（6）支付成功后，向用户发送短信（平台注册手机号码）提醒“尊敬的***（用户姓名），您的订单***（订单编号）已经支付成功，请于5个工作日内携带身份证前往***（自提地点）自提，届时请联系您的业务办理员***（客户经理/业务员姓名），联系电话：***（客户经理/业务员电话）”；若客户选择委托代收，短信内容变为“尊敬的***（用户姓名），您的订单***（订单编号）已经支付成功，请联系您的客户经理办理业务”；</w:t>
      </w:r>
    </w:p>
    <w:p w:rsidR="00907BF7" w:rsidRDefault="007411F4">
      <w:pPr>
        <w:spacing w:line="360" w:lineRule="auto"/>
        <w:ind w:firstLineChars="200" w:firstLine="440"/>
        <w:rPr>
          <w:color w:val="000000"/>
        </w:rPr>
      </w:pPr>
      <w:r>
        <w:rPr>
          <w:rFonts w:ascii="宋体" w:hAnsi="宋体" w:hint="eastAsia"/>
          <w:color w:val="000000"/>
          <w:sz w:val="22"/>
          <w:szCs w:val="24"/>
        </w:rPr>
        <w:t>同时向客户经理发送短信提醒“尊敬的***（用户姓名），</w:t>
      </w:r>
      <w:r>
        <w:rPr>
          <w:rFonts w:hint="eastAsia"/>
          <w:color w:val="000000"/>
        </w:rPr>
        <w:t>您有新的产品购买订单</w:t>
      </w:r>
      <w:r>
        <w:rPr>
          <w:rFonts w:hint="eastAsia"/>
          <w:color w:val="000000"/>
        </w:rPr>
        <w:t>***</w:t>
      </w:r>
      <w:r>
        <w:rPr>
          <w:rFonts w:hint="eastAsia"/>
          <w:color w:val="000000"/>
        </w:rPr>
        <w:t>（订单编号），请登录平台查看”，或向业务员</w:t>
      </w:r>
      <w:r>
        <w:rPr>
          <w:rFonts w:ascii="宋体" w:hAnsi="宋体" w:hint="eastAsia"/>
          <w:color w:val="000000"/>
          <w:sz w:val="22"/>
          <w:szCs w:val="24"/>
        </w:rPr>
        <w:t>发送短信提醒“尊敬的***（用户姓名），</w:t>
      </w:r>
      <w:r>
        <w:rPr>
          <w:rFonts w:hint="eastAsia"/>
          <w:color w:val="000000"/>
        </w:rPr>
        <w:t>您有新的产品服务订单</w:t>
      </w:r>
      <w:r>
        <w:rPr>
          <w:rFonts w:hint="eastAsia"/>
          <w:color w:val="000000"/>
        </w:rPr>
        <w:t>***</w:t>
      </w:r>
      <w:r>
        <w:rPr>
          <w:rFonts w:hint="eastAsia"/>
          <w:color w:val="000000"/>
        </w:rPr>
        <w:t>（订单编号），请登录平台查看”；</w:t>
      </w:r>
    </w:p>
    <w:p w:rsidR="00907BF7" w:rsidRDefault="007411F4">
      <w:pPr>
        <w:spacing w:line="360" w:lineRule="auto"/>
        <w:ind w:firstLineChars="200" w:firstLine="440"/>
        <w:rPr>
          <w:rFonts w:ascii="宋体" w:hAnsi="宋体"/>
          <w:sz w:val="22"/>
        </w:rPr>
      </w:pPr>
      <w:r>
        <w:rPr>
          <w:rFonts w:ascii="宋体" w:hAnsi="宋体" w:hint="eastAsia"/>
          <w:sz w:val="22"/>
        </w:rPr>
        <w:t>（2）消费理财产品列表：</w:t>
      </w:r>
    </w:p>
    <w:p w:rsidR="00907BF7" w:rsidRDefault="007411F4">
      <w:pPr>
        <w:spacing w:line="360" w:lineRule="auto"/>
        <w:ind w:firstLineChars="200" w:firstLine="440"/>
        <w:rPr>
          <w:rFonts w:ascii="宋体" w:hAnsi="宋体"/>
          <w:sz w:val="22"/>
        </w:rPr>
      </w:pPr>
      <w:r>
        <w:rPr>
          <w:rFonts w:ascii="宋体" w:hAnsi="宋体" w:hint="eastAsia"/>
          <w:sz w:val="22"/>
        </w:rPr>
        <w:t>用户确认列示用户在场景下购买不同产品的情况，列表字段：</w:t>
      </w:r>
    </w:p>
    <w:tbl>
      <w:tblPr>
        <w:tblStyle w:val="a7"/>
        <w:tblW w:w="9612" w:type="dxa"/>
        <w:jc w:val="center"/>
        <w:tblLayout w:type="fixed"/>
        <w:tblLook w:val="04A0"/>
      </w:tblPr>
      <w:tblGrid>
        <w:gridCol w:w="1020"/>
        <w:gridCol w:w="48"/>
        <w:gridCol w:w="973"/>
        <w:gridCol w:w="1021"/>
        <w:gridCol w:w="1021"/>
        <w:gridCol w:w="1020"/>
        <w:gridCol w:w="1021"/>
        <w:gridCol w:w="1021"/>
        <w:gridCol w:w="1021"/>
        <w:gridCol w:w="1446"/>
      </w:tblGrid>
      <w:tr w:rsidR="00907BF7">
        <w:trPr>
          <w:trHeight w:val="468"/>
          <w:jc w:val="center"/>
        </w:trPr>
        <w:tc>
          <w:tcPr>
            <w:tcW w:w="1020"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购买日期</w:t>
            </w:r>
          </w:p>
        </w:tc>
        <w:tc>
          <w:tcPr>
            <w:tcW w:w="1021" w:type="dxa"/>
            <w:gridSpan w:val="2"/>
            <w:vAlign w:val="center"/>
          </w:tcPr>
          <w:p w:rsidR="00907BF7" w:rsidRDefault="007411F4">
            <w:pPr>
              <w:jc w:val="center"/>
            </w:pPr>
            <w:r>
              <w:rPr>
                <w:rFonts w:ascii="Times New Roman" w:hAnsi="Times New Roman" w:cs="Times New Roman" w:hint="eastAsia"/>
                <w:kern w:val="0"/>
                <w:sz w:val="20"/>
                <w:szCs w:val="20"/>
              </w:rPr>
              <w:t>订单编号</w:t>
            </w:r>
          </w:p>
        </w:tc>
        <w:tc>
          <w:tcPr>
            <w:tcW w:w="1021" w:type="dxa"/>
            <w:vAlign w:val="center"/>
          </w:tcPr>
          <w:p w:rsidR="00907BF7" w:rsidRDefault="007411F4">
            <w:pPr>
              <w:jc w:val="center"/>
            </w:pPr>
            <w:r>
              <w:rPr>
                <w:rFonts w:ascii="Times New Roman" w:hAnsi="Times New Roman" w:cs="Times New Roman" w:hint="eastAsia"/>
                <w:kern w:val="0"/>
                <w:sz w:val="20"/>
                <w:szCs w:val="20"/>
              </w:rPr>
              <w:t>场景名称</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产品名称</w:t>
            </w:r>
          </w:p>
        </w:tc>
        <w:tc>
          <w:tcPr>
            <w:tcW w:w="1020"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产品品牌</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产品型号</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价格</w:t>
            </w:r>
          </w:p>
        </w:tc>
        <w:tc>
          <w:tcPr>
            <w:tcW w:w="1021" w:type="dxa"/>
            <w:vAlign w:val="center"/>
          </w:tcPr>
          <w:p w:rsidR="00907BF7" w:rsidRDefault="007411F4">
            <w:pPr>
              <w:jc w:val="center"/>
              <w:rPr>
                <w:rFonts w:ascii="Times New Roman" w:hAnsi="Times New Roman" w:cs="Times New Roman"/>
                <w:kern w:val="0"/>
                <w:sz w:val="22"/>
              </w:rPr>
            </w:pPr>
            <w:r>
              <w:rPr>
                <w:rFonts w:ascii="Times New Roman" w:hAnsi="Times New Roman" w:cs="Times New Roman" w:hint="eastAsia"/>
                <w:kern w:val="0"/>
                <w:sz w:val="20"/>
                <w:szCs w:val="20"/>
              </w:rPr>
              <w:t>回馈政策</w:t>
            </w:r>
          </w:p>
        </w:tc>
        <w:tc>
          <w:tcPr>
            <w:tcW w:w="1446" w:type="dxa"/>
            <w:vAlign w:val="center"/>
          </w:tcPr>
          <w:p w:rsidR="00907BF7" w:rsidRDefault="007411F4">
            <w:pPr>
              <w:jc w:val="center"/>
            </w:pPr>
            <w:r>
              <w:rPr>
                <w:rFonts w:ascii="Times New Roman" w:hAnsi="Times New Roman" w:cs="Times New Roman" w:hint="eastAsia"/>
                <w:kern w:val="0"/>
                <w:sz w:val="20"/>
                <w:szCs w:val="20"/>
              </w:rPr>
              <w:t>操作</w:t>
            </w:r>
          </w:p>
        </w:tc>
      </w:tr>
      <w:tr w:rsidR="00907BF7">
        <w:trPr>
          <w:trHeight w:val="468"/>
          <w:jc w:val="center"/>
        </w:trPr>
        <w:tc>
          <w:tcPr>
            <w:tcW w:w="1020" w:type="dxa"/>
            <w:vAlign w:val="center"/>
          </w:tcPr>
          <w:p w:rsidR="00907BF7" w:rsidRDefault="00907BF7">
            <w:pPr>
              <w:jc w:val="center"/>
              <w:rPr>
                <w:rFonts w:ascii="Times New Roman" w:hAnsi="Times New Roman" w:cs="Times New Roman"/>
                <w:kern w:val="0"/>
                <w:sz w:val="22"/>
              </w:rPr>
            </w:pPr>
          </w:p>
        </w:tc>
        <w:tc>
          <w:tcPr>
            <w:tcW w:w="1021" w:type="dxa"/>
            <w:gridSpan w:val="2"/>
            <w:vAlign w:val="center"/>
          </w:tcPr>
          <w:p w:rsidR="00907BF7" w:rsidRDefault="00907BF7">
            <w:pPr>
              <w:jc w:val="center"/>
              <w:rPr>
                <w:rFonts w:ascii="Times New Roman" w:hAnsi="Times New Roman" w:cs="Times New Roman"/>
                <w:kern w:val="0"/>
                <w:sz w:val="22"/>
                <w:szCs w:val="20"/>
              </w:rPr>
            </w:pPr>
          </w:p>
        </w:tc>
        <w:tc>
          <w:tcPr>
            <w:tcW w:w="1021" w:type="dxa"/>
            <w:vAlign w:val="center"/>
          </w:tcPr>
          <w:p w:rsidR="00907BF7" w:rsidRDefault="00907BF7">
            <w:pPr>
              <w:jc w:val="center"/>
              <w:rPr>
                <w:rFonts w:ascii="Times New Roman" w:hAnsi="Times New Roman" w:cs="Times New Roman"/>
                <w:kern w:val="0"/>
                <w:sz w:val="22"/>
                <w:szCs w:val="20"/>
              </w:rPr>
            </w:pPr>
          </w:p>
        </w:tc>
        <w:tc>
          <w:tcPr>
            <w:tcW w:w="1021" w:type="dxa"/>
            <w:vAlign w:val="center"/>
          </w:tcPr>
          <w:p w:rsidR="00907BF7" w:rsidRDefault="00907BF7">
            <w:pPr>
              <w:jc w:val="center"/>
              <w:rPr>
                <w:rFonts w:ascii="Times New Roman" w:hAnsi="Times New Roman" w:cs="Times New Roman"/>
                <w:kern w:val="0"/>
                <w:sz w:val="22"/>
              </w:rPr>
            </w:pPr>
          </w:p>
        </w:tc>
        <w:tc>
          <w:tcPr>
            <w:tcW w:w="1020"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021" w:type="dxa"/>
            <w:vAlign w:val="center"/>
          </w:tcPr>
          <w:p w:rsidR="00907BF7" w:rsidRDefault="00907BF7">
            <w:pPr>
              <w:jc w:val="center"/>
              <w:rPr>
                <w:rFonts w:ascii="Times New Roman" w:hAnsi="Times New Roman" w:cs="Times New Roman"/>
                <w:kern w:val="0"/>
                <w:sz w:val="22"/>
              </w:rPr>
            </w:pPr>
          </w:p>
        </w:tc>
        <w:tc>
          <w:tcPr>
            <w:tcW w:w="1446" w:type="dxa"/>
            <w:vAlign w:val="center"/>
          </w:tcPr>
          <w:p w:rsidR="00907BF7" w:rsidRDefault="007411F4">
            <w:pPr>
              <w:jc w:val="center"/>
            </w:pPr>
            <w:r>
              <w:rPr>
                <w:rFonts w:ascii="Times New Roman" w:hAnsi="Times New Roman" w:cs="Times New Roman" w:hint="eastAsia"/>
                <w:kern w:val="0"/>
                <w:sz w:val="20"/>
                <w:szCs w:val="20"/>
              </w:rPr>
              <w:t>查看</w:t>
            </w:r>
          </w:p>
          <w:p w:rsidR="00907BF7" w:rsidRDefault="007411F4">
            <w:pPr>
              <w:jc w:val="center"/>
            </w:pPr>
            <w:r>
              <w:rPr>
                <w:rFonts w:ascii="Times New Roman" w:hAnsi="Times New Roman" w:cs="Times New Roman" w:hint="eastAsia"/>
                <w:kern w:val="0"/>
                <w:sz w:val="20"/>
                <w:szCs w:val="20"/>
              </w:rPr>
              <w:t>确认收货</w:t>
            </w:r>
          </w:p>
        </w:tc>
      </w:tr>
      <w:tr w:rsidR="00907BF7">
        <w:trPr>
          <w:trHeight w:val="468"/>
          <w:jc w:val="center"/>
        </w:trPr>
        <w:tc>
          <w:tcPr>
            <w:tcW w:w="1068" w:type="dxa"/>
            <w:gridSpan w:val="2"/>
            <w:vAlign w:val="center"/>
          </w:tcPr>
          <w:p w:rsidR="00907BF7" w:rsidRDefault="007411F4">
            <w:pPr>
              <w:jc w:val="center"/>
            </w:pPr>
            <w:r>
              <w:rPr>
                <w:rFonts w:ascii="Times New Roman" w:hAnsi="Times New Roman" w:cs="Times New Roman" w:hint="eastAsia"/>
                <w:kern w:val="0"/>
                <w:sz w:val="20"/>
                <w:szCs w:val="20"/>
              </w:rPr>
              <w:t>规格参数</w:t>
            </w:r>
          </w:p>
        </w:tc>
        <w:tc>
          <w:tcPr>
            <w:tcW w:w="8544" w:type="dxa"/>
            <w:gridSpan w:val="8"/>
          </w:tcPr>
          <w:p w:rsidR="00907BF7" w:rsidRDefault="00907BF7">
            <w:pPr>
              <w:jc w:val="center"/>
              <w:rPr>
                <w:rFonts w:ascii="Times New Roman" w:hAnsi="Times New Roman" w:cs="Times New Roman"/>
                <w:kern w:val="0"/>
                <w:sz w:val="22"/>
                <w:szCs w:val="20"/>
              </w:rPr>
            </w:pP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spacing w:line="360" w:lineRule="auto"/>
        <w:ind w:firstLine="420"/>
        <w:rPr>
          <w:rFonts w:ascii="宋体" w:hAnsi="宋体"/>
          <w:sz w:val="22"/>
        </w:rPr>
      </w:pPr>
      <w:r>
        <w:rPr>
          <w:rFonts w:ascii="宋体" w:hAnsi="宋体" w:hint="eastAsia"/>
          <w:sz w:val="22"/>
          <w:szCs w:val="24"/>
        </w:rPr>
        <w:t>“规格参数”栏列示用户购买的产品除价格外的其他参数设置，如益购机场景下购买手机，规格参数示例：颜色：金色 内存：16G 月最低消费：￥288，不同参数间用一个空格隔开；如过没有规格参数，则不列示改行；</w:t>
      </w:r>
    </w:p>
    <w:p w:rsidR="00907BF7" w:rsidRDefault="007411F4">
      <w:pPr>
        <w:spacing w:line="360" w:lineRule="auto"/>
        <w:ind w:firstLine="420"/>
        <w:rPr>
          <w:rFonts w:ascii="宋体" w:hAnsi="宋体"/>
          <w:sz w:val="22"/>
          <w:szCs w:val="24"/>
        </w:rPr>
      </w:pPr>
      <w:r>
        <w:rPr>
          <w:rFonts w:ascii="宋体" w:hAnsi="宋体" w:hint="eastAsia"/>
          <w:sz w:val="22"/>
          <w:szCs w:val="24"/>
        </w:rPr>
        <w:t>点击操作栏下的“查看”按钮，进入产品购买页面；</w:t>
      </w:r>
    </w:p>
    <w:p w:rsidR="00907BF7" w:rsidRDefault="007411F4">
      <w:pPr>
        <w:spacing w:line="360" w:lineRule="auto"/>
        <w:ind w:firstLine="420"/>
        <w:rPr>
          <w:rFonts w:ascii="宋体" w:hAnsi="宋体"/>
          <w:sz w:val="22"/>
          <w:szCs w:val="24"/>
        </w:rPr>
      </w:pPr>
      <w:r>
        <w:rPr>
          <w:rFonts w:ascii="宋体" w:hAnsi="宋体" w:hint="eastAsia"/>
          <w:sz w:val="22"/>
          <w:szCs w:val="24"/>
        </w:rPr>
        <w:t>点击“确认收货”按钮，弹出二次确认收货弹窗，用户再次确认后，货物价钱支付给代理商账户，同时“确认收货”按钮消失；</w:t>
      </w:r>
    </w:p>
    <w:p w:rsidR="00907BF7" w:rsidRDefault="007411F4">
      <w:pPr>
        <w:spacing w:line="360" w:lineRule="auto"/>
        <w:ind w:firstLine="420"/>
        <w:rPr>
          <w:rFonts w:ascii="宋体" w:hAnsi="宋体"/>
          <w:sz w:val="22"/>
          <w:szCs w:val="24"/>
        </w:rPr>
      </w:pPr>
      <w:r>
        <w:rPr>
          <w:rFonts w:ascii="宋体" w:hAnsi="宋体" w:hint="eastAsia"/>
          <w:color w:val="000000"/>
          <w:sz w:val="22"/>
          <w:szCs w:val="24"/>
        </w:rPr>
        <w:t>支付日期</w:t>
      </w:r>
      <w:r>
        <w:rPr>
          <w:rFonts w:ascii="宋体" w:hAnsi="宋体" w:hint="eastAsia"/>
          <w:color w:val="000000"/>
          <w:sz w:val="22"/>
          <w:szCs w:val="24"/>
          <w:highlight w:val="red"/>
        </w:rPr>
        <w:t>7天</w:t>
      </w:r>
      <w:r>
        <w:rPr>
          <w:rFonts w:ascii="宋体" w:hAnsi="宋体" w:hint="eastAsia"/>
          <w:color w:val="000000"/>
          <w:sz w:val="22"/>
          <w:szCs w:val="24"/>
        </w:rPr>
        <w:t>后，用户没有确认收货，系统默认已收货，“确认收货”按钮消失；</w:t>
      </w:r>
    </w:p>
    <w:p w:rsidR="00907BF7" w:rsidRDefault="007411F4">
      <w:pPr>
        <w:spacing w:line="360" w:lineRule="auto"/>
        <w:ind w:firstLineChars="200" w:firstLine="440"/>
        <w:rPr>
          <w:rFonts w:ascii="宋体" w:hAnsi="宋体"/>
          <w:sz w:val="22"/>
        </w:rPr>
      </w:pPr>
      <w:r>
        <w:rPr>
          <w:rFonts w:ascii="宋体" w:hAnsi="宋体" w:hint="eastAsia"/>
          <w:sz w:val="22"/>
        </w:rPr>
        <w:t>（3）消费理财收益列表：</w:t>
      </w:r>
    </w:p>
    <w:p w:rsidR="00907BF7" w:rsidRDefault="007411F4">
      <w:pPr>
        <w:spacing w:line="360" w:lineRule="auto"/>
        <w:ind w:firstLineChars="200" w:firstLine="440"/>
        <w:rPr>
          <w:rFonts w:ascii="宋体" w:hAnsi="宋体" w:cs="宋体"/>
          <w:sz w:val="22"/>
        </w:rPr>
      </w:pPr>
      <w:r>
        <w:rPr>
          <w:rFonts w:ascii="宋体" w:hAnsi="宋体" w:cs="宋体" w:hint="eastAsia"/>
          <w:sz w:val="22"/>
        </w:rPr>
        <w:t>列示用户购买产品所获得收益及来源，列表字段：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1"/>
        <w:gridCol w:w="2130"/>
        <w:gridCol w:w="2131"/>
      </w:tblGrid>
      <w:tr w:rsidR="00907BF7">
        <w:tc>
          <w:tcPr>
            <w:tcW w:w="8522" w:type="dxa"/>
            <w:gridSpan w:val="4"/>
            <w:vAlign w:val="center"/>
          </w:tcPr>
          <w:p w:rsidR="00907BF7" w:rsidRDefault="007411F4">
            <w:pPr>
              <w:spacing w:line="360" w:lineRule="auto"/>
              <w:rPr>
                <w:rFonts w:ascii="宋体" w:hAnsi="宋体" w:cs="宋体"/>
                <w:sz w:val="20"/>
                <w:szCs w:val="20"/>
              </w:rPr>
            </w:pPr>
            <w:r>
              <w:rPr>
                <w:rFonts w:ascii="宋体" w:hAnsi="宋体" w:cs="宋体" w:hint="eastAsia"/>
                <w:sz w:val="20"/>
                <w:szCs w:val="20"/>
              </w:rPr>
              <w:t>收益类别：标签页选择（现金/投资券/话费等）</w:t>
            </w:r>
          </w:p>
        </w:tc>
      </w:tr>
      <w:tr w:rsidR="00907BF7">
        <w:tc>
          <w:tcPr>
            <w:tcW w:w="8522" w:type="dxa"/>
            <w:gridSpan w:val="4"/>
            <w:vAlign w:val="center"/>
          </w:tcPr>
          <w:p w:rsidR="00907BF7" w:rsidRDefault="007411F4">
            <w:pPr>
              <w:spacing w:line="360" w:lineRule="auto"/>
              <w:rPr>
                <w:rFonts w:ascii="宋体" w:hAnsi="宋体" w:cs="宋体"/>
                <w:sz w:val="20"/>
                <w:szCs w:val="20"/>
              </w:rPr>
            </w:pPr>
            <w:r>
              <w:rPr>
                <w:rFonts w:ascii="宋体" w:hAnsi="宋体" w:cs="宋体" w:hint="eastAsia"/>
                <w:sz w:val="20"/>
                <w:szCs w:val="20"/>
              </w:rPr>
              <w:t>总额：已获得的该收益类别总金额</w:t>
            </w:r>
          </w:p>
        </w:tc>
      </w:tr>
      <w:tr w:rsidR="00907BF7">
        <w:trPr>
          <w:trHeight w:val="473"/>
        </w:trPr>
        <w:tc>
          <w:tcPr>
            <w:tcW w:w="2130" w:type="dxa"/>
            <w:vAlign w:val="center"/>
          </w:tcPr>
          <w:p w:rsidR="00907BF7" w:rsidRDefault="007411F4">
            <w:pPr>
              <w:spacing w:line="360" w:lineRule="auto"/>
              <w:jc w:val="center"/>
              <w:rPr>
                <w:rFonts w:ascii="宋体" w:hAnsi="宋体" w:cs="宋体"/>
                <w:sz w:val="20"/>
                <w:szCs w:val="20"/>
              </w:rPr>
            </w:pPr>
            <w:r>
              <w:rPr>
                <w:rFonts w:ascii="宋体" w:hAnsi="宋体" w:cs="宋体" w:hint="eastAsia"/>
                <w:sz w:val="20"/>
                <w:szCs w:val="20"/>
              </w:rPr>
              <w:t>返还日期</w:t>
            </w:r>
          </w:p>
        </w:tc>
        <w:tc>
          <w:tcPr>
            <w:tcW w:w="2131" w:type="dxa"/>
            <w:vAlign w:val="center"/>
          </w:tcPr>
          <w:p w:rsidR="00907BF7" w:rsidRDefault="007411F4">
            <w:pPr>
              <w:spacing w:line="360" w:lineRule="auto"/>
              <w:jc w:val="center"/>
              <w:rPr>
                <w:rFonts w:ascii="宋体" w:hAnsi="宋体" w:cs="宋体"/>
                <w:sz w:val="20"/>
                <w:szCs w:val="20"/>
              </w:rPr>
            </w:pPr>
            <w:r>
              <w:rPr>
                <w:rFonts w:ascii="宋体" w:hAnsi="宋体" w:cs="宋体" w:hint="eastAsia"/>
                <w:sz w:val="20"/>
                <w:szCs w:val="20"/>
              </w:rPr>
              <w:t>单笔金额</w:t>
            </w:r>
          </w:p>
        </w:tc>
        <w:tc>
          <w:tcPr>
            <w:tcW w:w="2130" w:type="dxa"/>
            <w:vAlign w:val="center"/>
          </w:tcPr>
          <w:p w:rsidR="00907BF7" w:rsidRDefault="007411F4">
            <w:pPr>
              <w:spacing w:line="360" w:lineRule="auto"/>
              <w:jc w:val="center"/>
              <w:rPr>
                <w:rFonts w:ascii="宋体" w:hAnsi="宋体" w:cs="宋体"/>
                <w:sz w:val="20"/>
                <w:szCs w:val="20"/>
              </w:rPr>
            </w:pPr>
            <w:r>
              <w:rPr>
                <w:rFonts w:ascii="宋体" w:hAnsi="宋体" w:cs="宋体" w:hint="eastAsia"/>
                <w:sz w:val="20"/>
                <w:szCs w:val="20"/>
              </w:rPr>
              <w:t>订单编号</w:t>
            </w:r>
          </w:p>
        </w:tc>
        <w:tc>
          <w:tcPr>
            <w:tcW w:w="2131" w:type="dxa"/>
            <w:vAlign w:val="center"/>
          </w:tcPr>
          <w:p w:rsidR="00907BF7" w:rsidRDefault="007411F4">
            <w:pPr>
              <w:jc w:val="center"/>
              <w:rPr>
                <w:rFonts w:ascii="宋体" w:hAnsi="宋体" w:cs="宋体"/>
                <w:sz w:val="20"/>
                <w:szCs w:val="20"/>
              </w:rPr>
            </w:pPr>
            <w:r>
              <w:rPr>
                <w:rFonts w:ascii="宋体" w:hAnsi="宋体" w:cs="宋体" w:hint="eastAsia"/>
                <w:sz w:val="20"/>
                <w:szCs w:val="20"/>
              </w:rPr>
              <w:t>投资券到期日（只在投</w:t>
            </w:r>
            <w:r>
              <w:rPr>
                <w:rFonts w:ascii="宋体" w:hAnsi="宋体" w:cs="宋体" w:hint="eastAsia"/>
                <w:sz w:val="20"/>
                <w:szCs w:val="20"/>
              </w:rPr>
              <w:lastRenderedPageBreak/>
              <w:t>资券标签页下有次栏目）</w:t>
            </w:r>
          </w:p>
        </w:tc>
      </w:tr>
      <w:tr w:rsidR="00907BF7">
        <w:trPr>
          <w:trHeight w:val="472"/>
        </w:trPr>
        <w:tc>
          <w:tcPr>
            <w:tcW w:w="2130" w:type="dxa"/>
          </w:tcPr>
          <w:p w:rsidR="00907BF7" w:rsidRDefault="00907BF7">
            <w:pPr>
              <w:spacing w:line="360" w:lineRule="auto"/>
              <w:jc w:val="center"/>
              <w:rPr>
                <w:rFonts w:ascii="宋体" w:hAnsi="宋体" w:cs="宋体"/>
                <w:sz w:val="20"/>
                <w:szCs w:val="20"/>
              </w:rPr>
            </w:pPr>
          </w:p>
        </w:tc>
        <w:tc>
          <w:tcPr>
            <w:tcW w:w="2131" w:type="dxa"/>
          </w:tcPr>
          <w:p w:rsidR="00907BF7" w:rsidRDefault="00907BF7">
            <w:pPr>
              <w:spacing w:line="360" w:lineRule="auto"/>
              <w:jc w:val="center"/>
              <w:rPr>
                <w:rFonts w:ascii="宋体" w:hAnsi="宋体" w:cs="宋体"/>
                <w:sz w:val="20"/>
                <w:szCs w:val="20"/>
              </w:rPr>
            </w:pPr>
          </w:p>
        </w:tc>
        <w:tc>
          <w:tcPr>
            <w:tcW w:w="2130" w:type="dxa"/>
          </w:tcPr>
          <w:p w:rsidR="00907BF7" w:rsidRDefault="00907BF7">
            <w:pPr>
              <w:spacing w:line="360" w:lineRule="auto"/>
              <w:jc w:val="center"/>
              <w:rPr>
                <w:rFonts w:ascii="宋体" w:hAnsi="宋体" w:cs="宋体"/>
                <w:sz w:val="20"/>
                <w:szCs w:val="20"/>
              </w:rPr>
            </w:pPr>
          </w:p>
        </w:tc>
        <w:tc>
          <w:tcPr>
            <w:tcW w:w="2131" w:type="dxa"/>
          </w:tcPr>
          <w:p w:rsidR="00907BF7" w:rsidRDefault="00907BF7">
            <w:pPr>
              <w:spacing w:line="360" w:lineRule="auto"/>
              <w:jc w:val="center"/>
              <w:rPr>
                <w:rFonts w:ascii="宋体" w:hAnsi="宋体" w:cs="宋体"/>
                <w:sz w:val="20"/>
                <w:szCs w:val="20"/>
              </w:rPr>
            </w:pPr>
          </w:p>
        </w:tc>
      </w:tr>
    </w:tbl>
    <w:p w:rsidR="00907BF7" w:rsidRDefault="007411F4">
      <w:pPr>
        <w:spacing w:line="360" w:lineRule="auto"/>
        <w:ind w:firstLineChars="200" w:firstLine="440"/>
        <w:rPr>
          <w:rFonts w:ascii="宋体" w:hAnsi="宋体" w:cs="宋体"/>
          <w:sz w:val="22"/>
        </w:rPr>
      </w:pPr>
      <w:r>
        <w:rPr>
          <w:rFonts w:ascii="宋体" w:hAnsi="宋体" w:cs="宋体" w:hint="eastAsia"/>
          <w:sz w:val="22"/>
        </w:rPr>
        <w:t>处理：</w:t>
      </w:r>
    </w:p>
    <w:p w:rsidR="00907BF7" w:rsidRDefault="007411F4">
      <w:pPr>
        <w:spacing w:line="360" w:lineRule="auto"/>
        <w:ind w:firstLineChars="200" w:firstLine="440"/>
        <w:rPr>
          <w:rFonts w:ascii="宋体" w:hAnsi="宋体" w:cs="宋体"/>
          <w:sz w:val="22"/>
        </w:rPr>
      </w:pPr>
      <w:r>
        <w:rPr>
          <w:rFonts w:ascii="宋体" w:hAnsi="宋体" w:cs="宋体" w:hint="eastAsia"/>
          <w:sz w:val="22"/>
        </w:rPr>
        <w:t>用户已获得的收益按类别展示，选择不同的类别标签，显示不同的收益详情；</w:t>
      </w:r>
    </w:p>
    <w:p w:rsidR="00907BF7" w:rsidRDefault="007411F4">
      <w:pPr>
        <w:spacing w:line="360" w:lineRule="auto"/>
        <w:ind w:firstLineChars="200" w:firstLine="440"/>
        <w:rPr>
          <w:rFonts w:ascii="宋体" w:hAnsi="宋体" w:cs="宋体"/>
          <w:sz w:val="22"/>
        </w:rPr>
      </w:pPr>
      <w:r>
        <w:rPr>
          <w:rFonts w:ascii="宋体" w:hAnsi="宋体" w:cs="宋体" w:hint="eastAsia"/>
          <w:sz w:val="22"/>
        </w:rPr>
        <w:t>“投资券到期日”为投资券特有选项；</w:t>
      </w:r>
    </w:p>
    <w:p w:rsidR="00907BF7" w:rsidRDefault="007411F4">
      <w:pPr>
        <w:spacing w:line="360" w:lineRule="auto"/>
        <w:ind w:firstLineChars="200" w:firstLine="440"/>
        <w:rPr>
          <w:rFonts w:ascii="宋体" w:hAnsi="宋体" w:cs="宋体"/>
          <w:sz w:val="22"/>
        </w:rPr>
      </w:pPr>
      <w:r>
        <w:rPr>
          <w:rFonts w:ascii="宋体" w:hAnsi="宋体" w:cs="宋体" w:hint="eastAsia"/>
          <w:sz w:val="22"/>
        </w:rPr>
        <w:t>点击“订单编号”栏下订单编号，弹出订单详情页面，可以查看用户购买的产品详情：产品名称、产品品牌、产品型号、规格参数（包括产品购买时选择的参数配置，包括可选参数和价格参数，不同产品会有差异）、购买日期；</w:t>
      </w:r>
    </w:p>
    <w:p w:rsidR="00907BF7" w:rsidRDefault="007411F4">
      <w:pPr>
        <w:spacing w:line="360" w:lineRule="auto"/>
        <w:ind w:firstLine="420"/>
        <w:rPr>
          <w:rFonts w:ascii="宋体" w:hAnsi="宋体"/>
          <w:sz w:val="22"/>
          <w:highlight w:val="red"/>
        </w:rPr>
      </w:pPr>
      <w:r>
        <w:rPr>
          <w:rFonts w:ascii="宋体" w:hAnsi="宋体" w:hint="eastAsia"/>
          <w:sz w:val="22"/>
          <w:highlight w:val="red"/>
        </w:rPr>
        <w:t>5、公益历程</w:t>
      </w:r>
    </w:p>
    <w:p w:rsidR="00907BF7" w:rsidRDefault="007411F4">
      <w:pPr>
        <w:spacing w:line="360" w:lineRule="auto"/>
        <w:ind w:firstLineChars="200" w:firstLine="440"/>
        <w:rPr>
          <w:rFonts w:ascii="宋体" w:hAnsi="宋体"/>
          <w:sz w:val="22"/>
        </w:rPr>
      </w:pPr>
      <w:r>
        <w:rPr>
          <w:rFonts w:ascii="宋体" w:hAnsi="宋体" w:hint="eastAsia"/>
          <w:sz w:val="22"/>
        </w:rPr>
        <w:t>个人公益标投资统计和列表：</w:t>
      </w:r>
    </w:p>
    <w:p w:rsidR="00907BF7" w:rsidRDefault="007411F4">
      <w:pPr>
        <w:spacing w:line="360" w:lineRule="auto"/>
        <w:ind w:firstLineChars="200" w:firstLine="440"/>
        <w:rPr>
          <w:rFonts w:ascii="宋体" w:hAnsi="宋体"/>
          <w:sz w:val="22"/>
        </w:rPr>
      </w:pPr>
      <w:r>
        <w:rPr>
          <w:rFonts w:ascii="宋体" w:hAnsi="宋体" w:hint="eastAsia"/>
          <w:sz w:val="22"/>
        </w:rPr>
        <w:t>统计变量列示在页面显著位置：</w:t>
      </w:r>
    </w:p>
    <w:tbl>
      <w:tblPr>
        <w:tblW w:w="8522" w:type="dxa"/>
        <w:jc w:val="center"/>
        <w:tblLayout w:type="fixed"/>
        <w:tblLook w:val="04A0"/>
      </w:tblPr>
      <w:tblGrid>
        <w:gridCol w:w="1668"/>
        <w:gridCol w:w="1842"/>
        <w:gridCol w:w="5012"/>
      </w:tblGrid>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统计变量</w:t>
            </w:r>
          </w:p>
        </w:tc>
        <w:tc>
          <w:tcPr>
            <w:tcW w:w="184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备注</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统计口径</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总投资笔数</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整数数值</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已成功投资的公益标的总笔数</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总投资金额</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已成功投资的公益标总投资金额</w:t>
            </w:r>
          </w:p>
        </w:tc>
      </w:tr>
      <w:tr w:rsidR="00907BF7">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账户零钱</w:t>
            </w:r>
          </w:p>
        </w:tc>
        <w:tc>
          <w:tcPr>
            <w:tcW w:w="184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szCs w:val="20"/>
              </w:rPr>
              <w:t>2位小数，单位元</w:t>
            </w:r>
          </w:p>
        </w:tc>
        <w:tc>
          <w:tcPr>
            <w:tcW w:w="501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账户中可用于投资公益标的零钱金额</w:t>
            </w:r>
          </w:p>
        </w:tc>
      </w:tr>
    </w:tbl>
    <w:p w:rsidR="00907BF7" w:rsidRDefault="007411F4">
      <w:pPr>
        <w:spacing w:line="360" w:lineRule="auto"/>
        <w:ind w:firstLineChars="200" w:firstLine="440"/>
        <w:rPr>
          <w:rFonts w:ascii="宋体" w:hAnsi="宋体"/>
          <w:sz w:val="22"/>
        </w:rPr>
      </w:pPr>
      <w:r>
        <w:rPr>
          <w:rFonts w:ascii="宋体" w:hAnsi="宋体" w:hint="eastAsia"/>
          <w:sz w:val="22"/>
        </w:rPr>
        <w:t>列表字段：</w:t>
      </w:r>
    </w:p>
    <w:tbl>
      <w:tblPr>
        <w:tblW w:w="7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20"/>
        <w:gridCol w:w="1922"/>
        <w:gridCol w:w="1922"/>
        <w:gridCol w:w="1922"/>
      </w:tblGrid>
      <w:tr w:rsidR="00907BF7">
        <w:trPr>
          <w:trHeight w:val="465"/>
          <w:jc w:val="center"/>
        </w:trPr>
        <w:tc>
          <w:tcPr>
            <w:tcW w:w="1920" w:type="dxa"/>
            <w:vAlign w:val="center"/>
          </w:tcPr>
          <w:p w:rsidR="00907BF7" w:rsidRDefault="007411F4">
            <w:pPr>
              <w:spacing w:line="45" w:lineRule="atLeast"/>
              <w:jc w:val="center"/>
              <w:rPr>
                <w:rFonts w:ascii="宋体" w:hAnsi="宋体"/>
                <w:sz w:val="20"/>
              </w:rPr>
            </w:pPr>
            <w:r>
              <w:rPr>
                <w:rFonts w:ascii="宋体" w:hAnsi="宋体" w:hint="eastAsia"/>
                <w:sz w:val="20"/>
              </w:rPr>
              <w:t>投资时间</w:t>
            </w:r>
          </w:p>
        </w:tc>
        <w:tc>
          <w:tcPr>
            <w:tcW w:w="1922" w:type="dxa"/>
            <w:vAlign w:val="center"/>
          </w:tcPr>
          <w:p w:rsidR="00907BF7" w:rsidRDefault="007411F4">
            <w:pPr>
              <w:spacing w:line="45" w:lineRule="atLeast"/>
              <w:jc w:val="center"/>
              <w:rPr>
                <w:rFonts w:ascii="宋体" w:hAnsi="宋体"/>
                <w:sz w:val="20"/>
              </w:rPr>
            </w:pPr>
            <w:r>
              <w:rPr>
                <w:rFonts w:ascii="宋体" w:hAnsi="宋体" w:hint="eastAsia"/>
                <w:sz w:val="20"/>
              </w:rPr>
              <w:t>投资金额</w:t>
            </w:r>
          </w:p>
        </w:tc>
        <w:tc>
          <w:tcPr>
            <w:tcW w:w="1922" w:type="dxa"/>
            <w:vAlign w:val="center"/>
          </w:tcPr>
          <w:p w:rsidR="00907BF7" w:rsidRDefault="007411F4">
            <w:pPr>
              <w:spacing w:line="45" w:lineRule="atLeast"/>
              <w:jc w:val="center"/>
              <w:rPr>
                <w:rFonts w:ascii="宋体" w:hAnsi="宋体"/>
                <w:sz w:val="20"/>
              </w:rPr>
            </w:pPr>
            <w:r>
              <w:rPr>
                <w:rFonts w:ascii="宋体" w:hAnsi="宋体" w:hint="eastAsia"/>
                <w:sz w:val="20"/>
              </w:rPr>
              <w:t>公益标标题</w:t>
            </w:r>
          </w:p>
        </w:tc>
        <w:tc>
          <w:tcPr>
            <w:tcW w:w="1922" w:type="dxa"/>
            <w:vAlign w:val="center"/>
          </w:tcPr>
          <w:p w:rsidR="00907BF7" w:rsidRDefault="007411F4">
            <w:pPr>
              <w:spacing w:line="45" w:lineRule="atLeast"/>
              <w:jc w:val="center"/>
              <w:rPr>
                <w:rFonts w:ascii="宋体" w:hAnsi="宋体"/>
                <w:sz w:val="20"/>
              </w:rPr>
            </w:pPr>
            <w:r>
              <w:rPr>
                <w:rFonts w:ascii="宋体" w:hAnsi="宋体" w:hint="eastAsia"/>
                <w:sz w:val="20"/>
              </w:rPr>
              <w:t>资金用途</w:t>
            </w:r>
          </w:p>
        </w:tc>
      </w:tr>
      <w:tr w:rsidR="00907BF7">
        <w:trPr>
          <w:trHeight w:val="465"/>
          <w:jc w:val="center"/>
        </w:trPr>
        <w:tc>
          <w:tcPr>
            <w:tcW w:w="1920" w:type="dxa"/>
            <w:vAlign w:val="center"/>
          </w:tcPr>
          <w:p w:rsidR="00907BF7" w:rsidRDefault="00907BF7">
            <w:pPr>
              <w:spacing w:line="360" w:lineRule="auto"/>
              <w:ind w:firstLineChars="200" w:firstLine="400"/>
              <w:jc w:val="center"/>
              <w:rPr>
                <w:rFonts w:ascii="宋体" w:eastAsia="Times New Roman" w:hAnsi="宋体"/>
                <w:sz w:val="20"/>
              </w:rPr>
            </w:pPr>
          </w:p>
        </w:tc>
        <w:tc>
          <w:tcPr>
            <w:tcW w:w="1922" w:type="dxa"/>
            <w:vAlign w:val="center"/>
          </w:tcPr>
          <w:p w:rsidR="00907BF7" w:rsidRDefault="00907BF7">
            <w:pPr>
              <w:spacing w:line="360" w:lineRule="auto"/>
              <w:ind w:firstLineChars="200" w:firstLine="400"/>
              <w:jc w:val="center"/>
              <w:rPr>
                <w:rFonts w:ascii="宋体" w:eastAsia="Times New Roman" w:hAnsi="宋体"/>
                <w:sz w:val="20"/>
              </w:rPr>
            </w:pPr>
          </w:p>
        </w:tc>
        <w:tc>
          <w:tcPr>
            <w:tcW w:w="1922" w:type="dxa"/>
            <w:vAlign w:val="center"/>
          </w:tcPr>
          <w:p w:rsidR="00907BF7" w:rsidRDefault="00907BF7">
            <w:pPr>
              <w:spacing w:line="360" w:lineRule="auto"/>
              <w:ind w:firstLineChars="200" w:firstLine="400"/>
              <w:jc w:val="center"/>
              <w:rPr>
                <w:rFonts w:ascii="宋体" w:eastAsia="Times New Roman" w:hAnsi="宋体"/>
                <w:sz w:val="20"/>
              </w:rPr>
            </w:pPr>
          </w:p>
        </w:tc>
        <w:tc>
          <w:tcPr>
            <w:tcW w:w="1922" w:type="dxa"/>
            <w:vAlign w:val="center"/>
          </w:tcPr>
          <w:p w:rsidR="00907BF7" w:rsidRDefault="00907BF7">
            <w:pPr>
              <w:spacing w:line="360" w:lineRule="auto"/>
              <w:ind w:firstLineChars="200" w:firstLine="400"/>
              <w:jc w:val="center"/>
              <w:rPr>
                <w:rFonts w:ascii="宋体" w:eastAsia="Times New Roman"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点击公益标标题，弹出该标详细信息页面。</w:t>
      </w:r>
    </w:p>
    <w:p w:rsidR="00907BF7" w:rsidRDefault="007411F4">
      <w:pPr>
        <w:spacing w:line="360" w:lineRule="auto"/>
        <w:rPr>
          <w:rFonts w:ascii="宋体" w:hAnsi="宋体"/>
          <w:sz w:val="22"/>
        </w:rPr>
      </w:pPr>
      <w:r>
        <w:rPr>
          <w:rFonts w:ascii="宋体" w:hAnsi="宋体" w:hint="eastAsia"/>
          <w:sz w:val="24"/>
          <w:szCs w:val="24"/>
        </w:rPr>
        <w:t>2.1.3.7后置条件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2.1.4借款管理</w:t>
      </w:r>
    </w:p>
    <w:p w:rsidR="00907BF7" w:rsidRDefault="007411F4">
      <w:pPr>
        <w:spacing w:line="360" w:lineRule="auto"/>
        <w:rPr>
          <w:rFonts w:ascii="宋体" w:hAnsi="宋体"/>
          <w:sz w:val="24"/>
          <w:szCs w:val="24"/>
        </w:rPr>
      </w:pPr>
      <w:r>
        <w:rPr>
          <w:rFonts w:ascii="宋体" w:hAnsi="宋体" w:hint="eastAsia"/>
          <w:sz w:val="24"/>
          <w:szCs w:val="24"/>
        </w:rPr>
        <w:t>2.1.4.1功能概述</w:t>
      </w:r>
    </w:p>
    <w:p w:rsidR="00907BF7" w:rsidRDefault="007411F4">
      <w:pPr>
        <w:spacing w:line="360" w:lineRule="auto"/>
        <w:ind w:firstLineChars="200" w:firstLine="440"/>
        <w:rPr>
          <w:rFonts w:ascii="宋体" w:hAnsi="宋体"/>
          <w:sz w:val="22"/>
        </w:rPr>
      </w:pPr>
      <w:r>
        <w:rPr>
          <w:rFonts w:ascii="宋体" w:hAnsi="宋体" w:hint="eastAsia"/>
          <w:sz w:val="22"/>
        </w:rPr>
        <w:t>用户可以对个人借款标、还款情况进行查看、统计；</w:t>
      </w:r>
    </w:p>
    <w:p w:rsidR="00907BF7" w:rsidRDefault="007411F4">
      <w:pPr>
        <w:spacing w:line="360" w:lineRule="auto"/>
        <w:rPr>
          <w:rFonts w:ascii="宋体" w:hAnsi="宋体"/>
          <w:sz w:val="24"/>
          <w:szCs w:val="24"/>
        </w:rPr>
      </w:pPr>
      <w:r>
        <w:rPr>
          <w:rFonts w:ascii="宋体" w:hAnsi="宋体" w:hint="eastAsia"/>
          <w:sz w:val="24"/>
          <w:szCs w:val="24"/>
        </w:rPr>
        <w:t>2.1.4.2用户角色</w:t>
      </w:r>
    </w:p>
    <w:p w:rsidR="00907BF7" w:rsidRDefault="007411F4">
      <w:pPr>
        <w:spacing w:line="360" w:lineRule="auto"/>
        <w:ind w:firstLineChars="200" w:firstLine="440"/>
        <w:rPr>
          <w:rFonts w:ascii="宋体" w:hAnsi="宋体"/>
          <w:sz w:val="22"/>
        </w:rPr>
      </w:pPr>
      <w:r>
        <w:rPr>
          <w:rFonts w:ascii="宋体" w:hAnsi="宋体" w:hint="eastAsia"/>
          <w:sz w:val="22"/>
        </w:rPr>
        <w:t>融资方：个人/企业借款用户</w:t>
      </w:r>
    </w:p>
    <w:p w:rsidR="00907BF7" w:rsidRDefault="007411F4">
      <w:pPr>
        <w:spacing w:line="360" w:lineRule="auto"/>
        <w:rPr>
          <w:rFonts w:ascii="宋体" w:hAnsi="宋体"/>
          <w:sz w:val="24"/>
          <w:szCs w:val="24"/>
        </w:rPr>
      </w:pPr>
      <w:r>
        <w:rPr>
          <w:rFonts w:ascii="宋体" w:hAnsi="宋体" w:hint="eastAsia"/>
          <w:sz w:val="24"/>
          <w:szCs w:val="24"/>
        </w:rPr>
        <w:t>2.1.4.3前置条件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用户登录平台后，进入会员中心主页，查看借款管理模块下的页面；；</w:t>
      </w:r>
    </w:p>
    <w:p w:rsidR="00907BF7" w:rsidRDefault="007411F4">
      <w:pPr>
        <w:spacing w:line="360" w:lineRule="auto"/>
        <w:rPr>
          <w:rFonts w:ascii="宋体" w:hAnsi="宋体"/>
          <w:sz w:val="24"/>
          <w:szCs w:val="24"/>
        </w:rPr>
      </w:pPr>
      <w:r>
        <w:rPr>
          <w:rFonts w:ascii="宋体" w:hAnsi="宋体" w:hint="eastAsia"/>
          <w:sz w:val="24"/>
          <w:szCs w:val="24"/>
        </w:rPr>
        <w:t>2.1.4.4输入</w:t>
      </w:r>
    </w:p>
    <w:p w:rsidR="00907BF7" w:rsidRDefault="007411F4">
      <w:pPr>
        <w:spacing w:line="360" w:lineRule="auto"/>
        <w:rPr>
          <w:rFonts w:ascii="宋体" w:hAnsi="宋体"/>
          <w:sz w:val="24"/>
          <w:szCs w:val="24"/>
        </w:rPr>
      </w:pPr>
      <w:r>
        <w:rPr>
          <w:rFonts w:ascii="宋体" w:hAnsi="宋体" w:hint="eastAsia"/>
          <w:sz w:val="24"/>
          <w:szCs w:val="24"/>
        </w:rPr>
        <w:t>2.1.2.5处理</w:t>
      </w:r>
    </w:p>
    <w:p w:rsidR="00907BF7" w:rsidRDefault="007411F4">
      <w:pPr>
        <w:spacing w:line="360" w:lineRule="auto"/>
        <w:ind w:firstLine="420"/>
        <w:rPr>
          <w:rFonts w:ascii="宋体" w:hAnsi="宋体"/>
          <w:sz w:val="22"/>
          <w:szCs w:val="24"/>
        </w:rPr>
      </w:pPr>
      <w:r>
        <w:rPr>
          <w:rFonts w:ascii="宋体" w:hAnsi="宋体" w:hint="eastAsia"/>
          <w:sz w:val="22"/>
          <w:szCs w:val="24"/>
        </w:rPr>
        <w:lastRenderedPageBreak/>
        <w:t>1、所有借款标列表中，点击</w:t>
      </w:r>
      <w:r>
        <w:rPr>
          <w:rFonts w:ascii="宋体" w:hAnsi="宋体" w:hint="eastAsia"/>
          <w:sz w:val="22"/>
        </w:rPr>
        <w:t>“查看详情”按钮，进入该项借款标的详细信息页面；</w:t>
      </w:r>
    </w:p>
    <w:p w:rsidR="00907BF7" w:rsidRDefault="007411F4">
      <w:pPr>
        <w:spacing w:line="360" w:lineRule="auto"/>
        <w:ind w:firstLine="420"/>
        <w:rPr>
          <w:rFonts w:ascii="宋体" w:hAnsi="宋体"/>
          <w:sz w:val="22"/>
          <w:szCs w:val="24"/>
        </w:rPr>
      </w:pPr>
      <w:r>
        <w:rPr>
          <w:rFonts w:ascii="宋体" w:hAnsi="宋体" w:hint="eastAsia"/>
          <w:sz w:val="22"/>
          <w:szCs w:val="24"/>
        </w:rPr>
        <w:t>2、可按“开始日期”、借款标题“关键词”筛选借款标。</w:t>
      </w:r>
    </w:p>
    <w:p w:rsidR="00907BF7" w:rsidRDefault="007411F4">
      <w:pPr>
        <w:spacing w:line="360" w:lineRule="auto"/>
        <w:rPr>
          <w:rFonts w:ascii="宋体" w:hAnsi="宋体"/>
          <w:sz w:val="24"/>
          <w:szCs w:val="24"/>
        </w:rPr>
      </w:pPr>
      <w:r>
        <w:rPr>
          <w:rFonts w:ascii="宋体" w:hAnsi="宋体" w:hint="eastAsia"/>
          <w:sz w:val="24"/>
          <w:szCs w:val="24"/>
        </w:rPr>
        <w:t>2.1.2.6输出（点击列表中的</w:t>
      </w:r>
      <w:r>
        <w:rPr>
          <w:rFonts w:ascii="宋体" w:hAnsi="宋体" w:hint="eastAsia"/>
          <w:sz w:val="22"/>
        </w:rPr>
        <w:t>“查看详情”，进入该项借款标的详细信息页面）</w:t>
      </w:r>
    </w:p>
    <w:p w:rsidR="00907BF7" w:rsidRDefault="007411F4">
      <w:pPr>
        <w:spacing w:line="360" w:lineRule="auto"/>
        <w:ind w:firstLine="420"/>
        <w:rPr>
          <w:rFonts w:ascii="宋体" w:hAnsi="宋体"/>
          <w:sz w:val="22"/>
          <w:szCs w:val="24"/>
        </w:rPr>
      </w:pPr>
      <w:r>
        <w:rPr>
          <w:rFonts w:ascii="宋体" w:hAnsi="宋体" w:hint="eastAsia"/>
          <w:sz w:val="22"/>
          <w:szCs w:val="24"/>
        </w:rPr>
        <w:t>1.我的借款</w:t>
      </w:r>
    </w:p>
    <w:p w:rsidR="00907BF7" w:rsidRDefault="007411F4">
      <w:pPr>
        <w:spacing w:line="360" w:lineRule="auto"/>
        <w:ind w:left="420"/>
        <w:rPr>
          <w:rFonts w:ascii="宋体" w:hAnsi="宋体"/>
          <w:sz w:val="22"/>
          <w:szCs w:val="24"/>
        </w:rPr>
      </w:pPr>
      <w:r>
        <w:rPr>
          <w:rFonts w:ascii="宋体" w:hAnsi="宋体" w:hint="eastAsia"/>
          <w:sz w:val="22"/>
          <w:szCs w:val="24"/>
        </w:rPr>
        <w:t>（1）待发布的借款标列表：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列示借款申请已提交、还未发布的借款标列表：</w:t>
      </w:r>
    </w:p>
    <w:tbl>
      <w:tblPr>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2"/>
        <w:gridCol w:w="1062"/>
        <w:gridCol w:w="1062"/>
        <w:gridCol w:w="1063"/>
        <w:gridCol w:w="1062"/>
        <w:gridCol w:w="1062"/>
        <w:gridCol w:w="1063"/>
        <w:gridCol w:w="1063"/>
      </w:tblGrid>
      <w:tr w:rsidR="00907BF7">
        <w:trPr>
          <w:trHeight w:val="465"/>
          <w:jc w:val="center"/>
        </w:trPr>
        <w:tc>
          <w:tcPr>
            <w:tcW w:w="106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106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106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highlight w:val="red"/>
              </w:rPr>
              <w:t>状态</w:t>
            </w:r>
          </w:p>
        </w:tc>
        <w:tc>
          <w:tcPr>
            <w:tcW w:w="1063"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详情</w:t>
            </w:r>
          </w:p>
        </w:tc>
      </w:tr>
      <w:tr w:rsidR="00907BF7">
        <w:trPr>
          <w:trHeight w:val="465"/>
          <w:jc w:val="center"/>
        </w:trPr>
        <w:tc>
          <w:tcPr>
            <w:tcW w:w="1062"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3"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查看详情</w:t>
            </w:r>
          </w:p>
        </w:tc>
      </w:tr>
    </w:tbl>
    <w:p w:rsidR="00907BF7" w:rsidRDefault="007411F4">
      <w:pPr>
        <w:spacing w:line="360" w:lineRule="auto"/>
        <w:ind w:left="420"/>
        <w:rPr>
          <w:rFonts w:ascii="宋体" w:hAnsi="宋体"/>
          <w:sz w:val="22"/>
          <w:szCs w:val="24"/>
        </w:rPr>
      </w:pPr>
      <w:r>
        <w:rPr>
          <w:rFonts w:ascii="宋体" w:hAnsi="宋体" w:hint="eastAsia"/>
          <w:sz w:val="22"/>
          <w:szCs w:val="24"/>
        </w:rPr>
        <w:t>处理：</w:t>
      </w:r>
    </w:p>
    <w:p w:rsidR="00907BF7" w:rsidRDefault="007411F4">
      <w:pPr>
        <w:pStyle w:val="30"/>
        <w:numPr>
          <w:ilvl w:val="0"/>
          <w:numId w:val="8"/>
        </w:numPr>
        <w:spacing w:line="360" w:lineRule="auto"/>
        <w:ind w:firstLineChars="0"/>
        <w:rPr>
          <w:rFonts w:ascii="宋体" w:hAnsi="宋体"/>
          <w:sz w:val="22"/>
        </w:rPr>
      </w:pPr>
      <w:r>
        <w:rPr>
          <w:rFonts w:ascii="宋体" w:hAnsi="宋体" w:hint="eastAsia"/>
          <w:sz w:val="22"/>
        </w:rPr>
        <w:t>点击“查看详情”按钮，进入该标的详细信息页面，在后台客户经理编辑审核借款标之前，借款人可修改借款标信息；若客户经理已经编辑审核过该标，则借款人不可再修改；</w:t>
      </w:r>
    </w:p>
    <w:p w:rsidR="00907BF7" w:rsidRDefault="007411F4">
      <w:pPr>
        <w:pStyle w:val="30"/>
        <w:numPr>
          <w:ilvl w:val="0"/>
          <w:numId w:val="8"/>
        </w:numPr>
        <w:spacing w:line="360" w:lineRule="auto"/>
        <w:ind w:firstLineChars="0"/>
        <w:rPr>
          <w:rFonts w:ascii="宋体" w:hAnsi="宋体"/>
          <w:sz w:val="22"/>
        </w:rPr>
      </w:pPr>
      <w:r>
        <w:rPr>
          <w:rFonts w:ascii="宋体" w:hAnsi="宋体" w:hint="eastAsia"/>
          <w:sz w:val="22"/>
        </w:rPr>
        <w:t>“状态”字段默认为“待审核”，若后台客户经理、业务运营总监任一人审核未通过，状态修改为“未通过”；</w:t>
      </w:r>
    </w:p>
    <w:p w:rsidR="00907BF7" w:rsidRDefault="007411F4">
      <w:pPr>
        <w:pStyle w:val="30"/>
        <w:numPr>
          <w:ilvl w:val="0"/>
          <w:numId w:val="8"/>
        </w:numPr>
        <w:spacing w:line="360" w:lineRule="auto"/>
        <w:ind w:firstLineChars="0"/>
        <w:rPr>
          <w:rFonts w:ascii="宋体" w:hAnsi="宋体"/>
          <w:sz w:val="22"/>
        </w:rPr>
      </w:pPr>
      <w:r>
        <w:rPr>
          <w:rFonts w:ascii="宋体" w:hAnsi="宋体" w:hint="eastAsia"/>
          <w:sz w:val="22"/>
        </w:rPr>
        <w:t>发布完成后，该借款标自动进入“招标中的借款标列表”；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（2）招标中的借款标列表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列示已经发布、招标期未到或还未满标的借款标列表：</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2"/>
        <w:gridCol w:w="1062"/>
        <w:gridCol w:w="1062"/>
        <w:gridCol w:w="1063"/>
        <w:gridCol w:w="1062"/>
        <w:gridCol w:w="1062"/>
        <w:gridCol w:w="1062"/>
        <w:gridCol w:w="1063"/>
      </w:tblGrid>
      <w:tr w:rsidR="00907BF7">
        <w:trPr>
          <w:trHeight w:val="465"/>
          <w:jc w:val="center"/>
        </w:trPr>
        <w:tc>
          <w:tcPr>
            <w:tcW w:w="106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发标日期</w:t>
            </w:r>
          </w:p>
        </w:tc>
        <w:tc>
          <w:tcPr>
            <w:tcW w:w="106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106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c>
          <w:tcPr>
            <w:tcW w:w="106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详情</w:t>
            </w:r>
          </w:p>
        </w:tc>
      </w:tr>
      <w:tr w:rsidR="00907BF7">
        <w:trPr>
          <w:trHeight w:val="465"/>
          <w:jc w:val="center"/>
        </w:trPr>
        <w:tc>
          <w:tcPr>
            <w:tcW w:w="1062"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3"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查看详情</w:t>
            </w:r>
          </w:p>
        </w:tc>
      </w:tr>
    </w:tbl>
    <w:p w:rsidR="00907BF7" w:rsidRDefault="007411F4">
      <w:pPr>
        <w:spacing w:line="360" w:lineRule="auto"/>
        <w:ind w:firstLine="420"/>
        <w:rPr>
          <w:rFonts w:ascii="宋体" w:hAnsi="宋体"/>
          <w:sz w:val="22"/>
        </w:rPr>
      </w:pPr>
      <w:r>
        <w:rPr>
          <w:rFonts w:ascii="宋体" w:hAnsi="宋体" w:hint="eastAsia"/>
          <w:sz w:val="22"/>
        </w:rPr>
        <w:t>处理：</w:t>
      </w:r>
    </w:p>
    <w:p w:rsidR="00907BF7" w:rsidRDefault="007411F4">
      <w:pPr>
        <w:pStyle w:val="30"/>
        <w:numPr>
          <w:ilvl w:val="0"/>
          <w:numId w:val="9"/>
        </w:numPr>
        <w:spacing w:line="360" w:lineRule="auto"/>
        <w:ind w:firstLineChars="0"/>
        <w:rPr>
          <w:rFonts w:ascii="宋体" w:hAnsi="宋体"/>
          <w:sz w:val="22"/>
        </w:rPr>
      </w:pPr>
      <w:r>
        <w:rPr>
          <w:rFonts w:ascii="宋体" w:hAnsi="宋体" w:hint="eastAsia"/>
          <w:sz w:val="22"/>
        </w:rPr>
        <w:t>点击“查看详情”按钮，进入该标的详细信息页面，详细信息下增加“已投资该标的会员信息列表”；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（3）流标的借款标列表</w:t>
      </w:r>
    </w:p>
    <w:p w:rsidR="00907BF7" w:rsidRDefault="007411F4">
      <w:pPr>
        <w:spacing w:line="360" w:lineRule="auto"/>
        <w:ind w:firstLine="420"/>
        <w:rPr>
          <w:rFonts w:ascii="宋体" w:hAnsi="宋体"/>
          <w:sz w:val="22"/>
          <w:szCs w:val="24"/>
        </w:rPr>
      </w:pPr>
      <w:r>
        <w:rPr>
          <w:rFonts w:ascii="宋体" w:hAnsi="宋体" w:hint="eastAsia"/>
          <w:sz w:val="22"/>
          <w:szCs w:val="24"/>
        </w:rPr>
        <w:t>招标期限内未满标的借款标自动进入该列表：</w:t>
      </w:r>
    </w:p>
    <w:tbl>
      <w:tblPr>
        <w:tblW w:w="8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3"/>
        <w:gridCol w:w="1116"/>
        <w:gridCol w:w="1255"/>
        <w:gridCol w:w="1137"/>
        <w:gridCol w:w="1060"/>
        <w:gridCol w:w="1427"/>
        <w:gridCol w:w="1427"/>
      </w:tblGrid>
      <w:tr w:rsidR="00907BF7">
        <w:trPr>
          <w:trHeight w:val="465"/>
          <w:jc w:val="center"/>
        </w:trPr>
        <w:tc>
          <w:tcPr>
            <w:tcW w:w="1063"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111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12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发标日期</w:t>
            </w:r>
          </w:p>
        </w:tc>
        <w:tc>
          <w:tcPr>
            <w:tcW w:w="113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106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142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1427"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详情</w:t>
            </w:r>
          </w:p>
        </w:tc>
      </w:tr>
      <w:tr w:rsidR="00907BF7">
        <w:trPr>
          <w:trHeight w:val="465"/>
          <w:jc w:val="center"/>
        </w:trPr>
        <w:tc>
          <w:tcPr>
            <w:tcW w:w="1063"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1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2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37"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6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427"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427" w:type="dxa"/>
            <w:tcBorders>
              <w:top w:val="single" w:sz="4" w:space="0" w:color="auto"/>
              <w:left w:val="nil"/>
              <w:bottom w:val="single" w:sz="4" w:space="0" w:color="auto"/>
              <w:right w:val="single" w:sz="4" w:space="0" w:color="auto"/>
            </w:tcBorders>
            <w:vAlign w:val="center"/>
          </w:tcPr>
          <w:p w:rsidR="00907BF7" w:rsidRDefault="007411F4">
            <w:pPr>
              <w:spacing w:line="360" w:lineRule="auto"/>
              <w:ind w:firstLineChars="150" w:firstLine="300"/>
              <w:jc w:val="center"/>
              <w:rPr>
                <w:rFonts w:ascii="宋体" w:hAnsi="宋体"/>
                <w:sz w:val="20"/>
              </w:rPr>
            </w:pPr>
            <w:r>
              <w:rPr>
                <w:rFonts w:ascii="宋体" w:hAnsi="宋体" w:hint="eastAsia"/>
                <w:sz w:val="20"/>
              </w:rPr>
              <w:t>查看详情</w:t>
            </w:r>
          </w:p>
        </w:tc>
      </w:tr>
    </w:tbl>
    <w:p w:rsidR="00907BF7" w:rsidRDefault="007411F4">
      <w:pPr>
        <w:spacing w:line="360" w:lineRule="auto"/>
        <w:ind w:firstLine="420"/>
        <w:rPr>
          <w:rFonts w:ascii="宋体" w:hAnsi="宋体"/>
          <w:sz w:val="22"/>
          <w:szCs w:val="24"/>
        </w:rPr>
      </w:pPr>
      <w:r>
        <w:rPr>
          <w:rFonts w:ascii="宋体" w:hAnsi="宋体" w:hint="eastAsia"/>
          <w:sz w:val="22"/>
          <w:szCs w:val="24"/>
        </w:rPr>
        <w:t>2.还款管理：</w:t>
      </w:r>
    </w:p>
    <w:p w:rsidR="00907BF7" w:rsidRDefault="007411F4">
      <w:pPr>
        <w:spacing w:line="360" w:lineRule="auto"/>
        <w:ind w:firstLine="420"/>
        <w:rPr>
          <w:rFonts w:ascii="宋体" w:hAnsi="宋体"/>
          <w:sz w:val="22"/>
          <w:szCs w:val="24"/>
        </w:rPr>
      </w:pPr>
      <w:r>
        <w:rPr>
          <w:rFonts w:ascii="宋体" w:hAnsi="宋体" w:hint="eastAsia"/>
          <w:sz w:val="22"/>
          <w:szCs w:val="24"/>
        </w:rPr>
        <w:t>（1）成功借款列表</w:t>
      </w:r>
    </w:p>
    <w:p w:rsidR="00907BF7" w:rsidRDefault="007411F4">
      <w:pPr>
        <w:spacing w:line="360" w:lineRule="auto"/>
        <w:ind w:firstLine="420"/>
        <w:rPr>
          <w:rFonts w:ascii="宋体" w:hAnsi="宋体"/>
          <w:sz w:val="22"/>
          <w:szCs w:val="24"/>
        </w:rPr>
      </w:pPr>
      <w:r>
        <w:rPr>
          <w:rFonts w:ascii="宋体" w:hAnsi="宋体" w:hint="eastAsia"/>
          <w:sz w:val="22"/>
          <w:szCs w:val="24"/>
        </w:rPr>
        <w:t>列示已成功完成借款的标列表，包括还款中和已还完的借款：</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851"/>
        <w:gridCol w:w="851"/>
        <w:gridCol w:w="851"/>
        <w:gridCol w:w="852"/>
        <w:gridCol w:w="852"/>
        <w:gridCol w:w="852"/>
        <w:gridCol w:w="852"/>
        <w:gridCol w:w="852"/>
        <w:gridCol w:w="852"/>
      </w:tblGrid>
      <w:tr w:rsidR="00907BF7">
        <w:trPr>
          <w:trHeight w:val="54"/>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lastRenderedPageBreak/>
              <w:t>标题</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已还本息</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未还本息</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w:t>
      </w:r>
    </w:p>
    <w:p w:rsidR="00907BF7" w:rsidRDefault="007411F4">
      <w:pPr>
        <w:numPr>
          <w:ilvl w:val="0"/>
          <w:numId w:val="10"/>
        </w:numPr>
        <w:spacing w:line="360" w:lineRule="auto"/>
        <w:ind w:left="420" w:firstLine="420"/>
        <w:rPr>
          <w:rFonts w:ascii="宋体" w:hAnsi="宋体"/>
          <w:sz w:val="22"/>
          <w:szCs w:val="24"/>
        </w:rPr>
      </w:pPr>
      <w:r>
        <w:rPr>
          <w:rFonts w:ascii="宋体" w:hAnsi="宋体" w:hint="eastAsia"/>
          <w:sz w:val="22"/>
          <w:szCs w:val="24"/>
        </w:rPr>
        <w:t>按开始日期、标题关键字、借款标类型、还款方式筛选借款标；</w:t>
      </w:r>
    </w:p>
    <w:p w:rsidR="00907BF7" w:rsidRDefault="007411F4">
      <w:pPr>
        <w:numPr>
          <w:ilvl w:val="0"/>
          <w:numId w:val="10"/>
        </w:numPr>
        <w:spacing w:line="360" w:lineRule="auto"/>
        <w:ind w:left="420" w:firstLine="420"/>
        <w:rPr>
          <w:rFonts w:ascii="宋体" w:hAnsi="宋体"/>
          <w:sz w:val="22"/>
          <w:szCs w:val="24"/>
        </w:rPr>
      </w:pPr>
      <w:r>
        <w:rPr>
          <w:rFonts w:ascii="宋体" w:hAnsi="宋体" w:hint="eastAsia"/>
          <w:sz w:val="22"/>
          <w:szCs w:val="24"/>
        </w:rPr>
        <w:t>点击操作栏下的”查看“按钮，进入借款标详情页面，增加投资人信息和还款列表（还款日期、还款金额、还款利息、还款本金、状态）；</w:t>
      </w:r>
    </w:p>
    <w:p w:rsidR="00907BF7" w:rsidRDefault="007411F4">
      <w:pPr>
        <w:numPr>
          <w:ilvl w:val="0"/>
          <w:numId w:val="11"/>
        </w:numPr>
        <w:spacing w:line="360" w:lineRule="auto"/>
        <w:ind w:firstLine="420"/>
        <w:rPr>
          <w:rFonts w:ascii="宋体" w:hAnsi="宋体"/>
          <w:sz w:val="22"/>
          <w:szCs w:val="24"/>
        </w:rPr>
      </w:pPr>
      <w:r>
        <w:rPr>
          <w:rFonts w:ascii="宋体" w:hAnsi="宋体" w:hint="eastAsia"/>
          <w:sz w:val="22"/>
          <w:szCs w:val="24"/>
        </w:rPr>
        <w:t>正在还款的借款列表</w:t>
      </w:r>
    </w:p>
    <w:p w:rsidR="00907BF7" w:rsidRDefault="007411F4">
      <w:pPr>
        <w:spacing w:line="360" w:lineRule="auto"/>
        <w:ind w:left="420" w:firstLine="420"/>
        <w:rPr>
          <w:rFonts w:ascii="宋体" w:hAnsi="宋体"/>
          <w:sz w:val="22"/>
          <w:szCs w:val="24"/>
        </w:rPr>
      </w:pPr>
      <w:r>
        <w:rPr>
          <w:rFonts w:ascii="宋体" w:hAnsi="宋体" w:hint="eastAsia"/>
          <w:sz w:val="22"/>
          <w:szCs w:val="24"/>
        </w:rPr>
        <w:t>列示正处于还款期（期限未到）的借款标列表；</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851"/>
        <w:gridCol w:w="851"/>
        <w:gridCol w:w="851"/>
        <w:gridCol w:w="852"/>
        <w:gridCol w:w="852"/>
        <w:gridCol w:w="852"/>
        <w:gridCol w:w="852"/>
        <w:gridCol w:w="852"/>
        <w:gridCol w:w="852"/>
      </w:tblGrid>
      <w:tr w:rsidR="00907BF7">
        <w:trPr>
          <w:trHeight w:val="54"/>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已还本息</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未还本息</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1、按开始日期、标题关键字、借款标类型、还款方式筛选借款标；</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2、点击操作栏下的”查看“按钮，进入借款标详情页面，增加投资人信息和还款列表；</w:t>
      </w:r>
    </w:p>
    <w:p w:rsidR="00907BF7" w:rsidRDefault="007411F4">
      <w:pPr>
        <w:numPr>
          <w:ilvl w:val="0"/>
          <w:numId w:val="12"/>
        </w:numPr>
        <w:spacing w:line="360" w:lineRule="auto"/>
        <w:ind w:firstLine="420"/>
        <w:rPr>
          <w:rFonts w:ascii="宋体" w:hAnsi="宋体"/>
          <w:sz w:val="22"/>
          <w:szCs w:val="24"/>
        </w:rPr>
      </w:pPr>
      <w:r>
        <w:rPr>
          <w:rFonts w:ascii="宋体" w:hAnsi="宋体" w:hint="eastAsia"/>
          <w:sz w:val="22"/>
          <w:szCs w:val="24"/>
        </w:rPr>
        <w:t>还款明细列表</w:t>
      </w:r>
    </w:p>
    <w:p w:rsidR="00907BF7" w:rsidRDefault="007411F4">
      <w:pPr>
        <w:spacing w:line="360" w:lineRule="auto"/>
        <w:ind w:firstLine="420"/>
        <w:rPr>
          <w:rFonts w:ascii="宋体" w:hAnsi="宋体"/>
          <w:sz w:val="22"/>
          <w:szCs w:val="24"/>
        </w:rPr>
      </w:pPr>
      <w:r>
        <w:rPr>
          <w:rFonts w:ascii="宋体" w:hAnsi="宋体" w:hint="eastAsia"/>
          <w:sz w:val="22"/>
          <w:szCs w:val="24"/>
        </w:rPr>
        <w:t>待还本息统计：</w:t>
      </w:r>
    </w:p>
    <w:p w:rsidR="00907BF7" w:rsidRDefault="007411F4">
      <w:pPr>
        <w:spacing w:line="360" w:lineRule="auto"/>
        <w:ind w:firstLine="420"/>
        <w:rPr>
          <w:rFonts w:ascii="宋体" w:hAnsi="宋体"/>
          <w:sz w:val="22"/>
          <w:szCs w:val="24"/>
        </w:rPr>
      </w:pPr>
      <w:r>
        <w:rPr>
          <w:rFonts w:ascii="宋体" w:hAnsi="宋体" w:hint="eastAsia"/>
          <w:sz w:val="22"/>
          <w:szCs w:val="24"/>
        </w:rPr>
        <w:t>按时间段列示待还本息金额，即统计未来各个时间段内的待还本息金额：</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907BF7">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时间</w:t>
            </w:r>
          </w:p>
        </w:tc>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未来一个月</w:t>
            </w:r>
          </w:p>
        </w:tc>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未来三个月</w:t>
            </w:r>
          </w:p>
        </w:tc>
        <w:tc>
          <w:tcPr>
            <w:tcW w:w="1705"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未来半年</w:t>
            </w:r>
          </w:p>
        </w:tc>
        <w:tc>
          <w:tcPr>
            <w:tcW w:w="1705"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未来一年</w:t>
            </w:r>
          </w:p>
        </w:tc>
      </w:tr>
      <w:tr w:rsidR="00907BF7">
        <w:tc>
          <w:tcPr>
            <w:tcW w:w="1704" w:type="dxa"/>
            <w:vAlign w:val="center"/>
          </w:tcPr>
          <w:p w:rsidR="00907BF7" w:rsidRDefault="007411F4">
            <w:pPr>
              <w:spacing w:line="360" w:lineRule="auto"/>
              <w:jc w:val="center"/>
              <w:rPr>
                <w:rFonts w:ascii="宋体" w:hAnsi="宋体"/>
                <w:sz w:val="20"/>
                <w:szCs w:val="20"/>
              </w:rPr>
            </w:pPr>
            <w:r>
              <w:rPr>
                <w:rFonts w:ascii="宋体" w:hAnsi="宋体" w:hint="eastAsia"/>
                <w:sz w:val="20"/>
                <w:szCs w:val="20"/>
              </w:rPr>
              <w:t>待收本息</w:t>
            </w:r>
          </w:p>
        </w:tc>
        <w:tc>
          <w:tcPr>
            <w:tcW w:w="1704" w:type="dxa"/>
            <w:vAlign w:val="center"/>
          </w:tcPr>
          <w:p w:rsidR="00907BF7" w:rsidRDefault="00907BF7">
            <w:pPr>
              <w:spacing w:line="360" w:lineRule="auto"/>
              <w:jc w:val="center"/>
              <w:rPr>
                <w:rFonts w:ascii="宋体" w:hAnsi="宋体"/>
                <w:sz w:val="20"/>
                <w:szCs w:val="20"/>
              </w:rPr>
            </w:pPr>
          </w:p>
        </w:tc>
        <w:tc>
          <w:tcPr>
            <w:tcW w:w="1704" w:type="dxa"/>
            <w:vAlign w:val="center"/>
          </w:tcPr>
          <w:p w:rsidR="00907BF7" w:rsidRDefault="00907BF7">
            <w:pPr>
              <w:spacing w:line="360" w:lineRule="auto"/>
              <w:jc w:val="center"/>
              <w:rPr>
                <w:rFonts w:ascii="宋体" w:hAnsi="宋体"/>
                <w:sz w:val="20"/>
                <w:szCs w:val="20"/>
              </w:rPr>
            </w:pPr>
          </w:p>
        </w:tc>
        <w:tc>
          <w:tcPr>
            <w:tcW w:w="1705" w:type="dxa"/>
            <w:vAlign w:val="center"/>
          </w:tcPr>
          <w:p w:rsidR="00907BF7" w:rsidRDefault="00907BF7">
            <w:pPr>
              <w:spacing w:line="360" w:lineRule="auto"/>
              <w:jc w:val="center"/>
              <w:rPr>
                <w:rFonts w:ascii="宋体" w:hAnsi="宋体"/>
                <w:sz w:val="20"/>
                <w:szCs w:val="20"/>
              </w:rPr>
            </w:pPr>
          </w:p>
        </w:tc>
        <w:tc>
          <w:tcPr>
            <w:tcW w:w="1705" w:type="dxa"/>
            <w:vAlign w:val="center"/>
          </w:tcPr>
          <w:p w:rsidR="00907BF7" w:rsidRDefault="00907BF7">
            <w:pPr>
              <w:spacing w:line="360" w:lineRule="auto"/>
              <w:jc w:val="center"/>
              <w:rPr>
                <w:rFonts w:ascii="宋体" w:hAnsi="宋体"/>
                <w:sz w:val="20"/>
                <w:szCs w:val="20"/>
              </w:rPr>
            </w:pPr>
          </w:p>
        </w:tc>
      </w:tr>
    </w:tbl>
    <w:p w:rsidR="00907BF7" w:rsidRDefault="007411F4">
      <w:pPr>
        <w:spacing w:line="360" w:lineRule="auto"/>
        <w:rPr>
          <w:rFonts w:ascii="宋体" w:hAnsi="宋体"/>
          <w:sz w:val="22"/>
          <w:szCs w:val="24"/>
        </w:rPr>
      </w:pPr>
      <w:r>
        <w:rPr>
          <w:rFonts w:ascii="宋体" w:hAnsi="宋体" w:hint="eastAsia"/>
          <w:sz w:val="22"/>
          <w:szCs w:val="24"/>
        </w:rPr>
        <w:t>还款明细列表：</w:t>
      </w:r>
    </w:p>
    <w:p w:rsidR="00907BF7" w:rsidRDefault="007411F4">
      <w:pPr>
        <w:spacing w:line="360" w:lineRule="auto"/>
        <w:ind w:firstLine="420"/>
        <w:rPr>
          <w:rFonts w:ascii="宋体" w:hAnsi="宋体"/>
          <w:sz w:val="22"/>
          <w:szCs w:val="24"/>
        </w:rPr>
      </w:pPr>
      <w:r>
        <w:rPr>
          <w:rFonts w:ascii="宋体" w:hAnsi="宋体" w:hint="eastAsia"/>
          <w:sz w:val="22"/>
          <w:szCs w:val="24"/>
        </w:rPr>
        <w:t>按还款日期顺序列示还款中的各个借款标在各个还款日期的待还款金额明细信息（只列示还未还款的各期还款明细）：</w:t>
      </w:r>
    </w:p>
    <w:tbl>
      <w:tblPr>
        <w:tblW w:w="8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8"/>
        <w:gridCol w:w="938"/>
        <w:gridCol w:w="938"/>
        <w:gridCol w:w="938"/>
        <w:gridCol w:w="938"/>
        <w:gridCol w:w="938"/>
        <w:gridCol w:w="977"/>
        <w:gridCol w:w="977"/>
        <w:gridCol w:w="977"/>
      </w:tblGrid>
      <w:tr w:rsidR="00907BF7">
        <w:trPr>
          <w:trHeight w:val="465"/>
          <w:jc w:val="center"/>
        </w:trPr>
        <w:tc>
          <w:tcPr>
            <w:tcW w:w="938" w:type="dxa"/>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938" w:type="dxa"/>
            <w:vAlign w:val="center"/>
          </w:tcPr>
          <w:p w:rsidR="00907BF7" w:rsidRDefault="007411F4">
            <w:pPr>
              <w:spacing w:line="45" w:lineRule="atLeast"/>
              <w:jc w:val="center"/>
              <w:rPr>
                <w:rFonts w:ascii="宋体" w:hAnsi="宋体"/>
                <w:sz w:val="20"/>
              </w:rPr>
            </w:pPr>
            <w:r>
              <w:rPr>
                <w:rFonts w:ascii="宋体" w:hAnsi="宋体" w:hint="eastAsia"/>
                <w:sz w:val="20"/>
              </w:rPr>
              <w:t>还款日期</w:t>
            </w:r>
          </w:p>
        </w:tc>
        <w:tc>
          <w:tcPr>
            <w:tcW w:w="938" w:type="dxa"/>
            <w:vAlign w:val="center"/>
          </w:tcPr>
          <w:p w:rsidR="00907BF7" w:rsidRDefault="007411F4">
            <w:pPr>
              <w:tabs>
                <w:tab w:val="left" w:pos="341"/>
              </w:tabs>
              <w:spacing w:line="45" w:lineRule="atLeast"/>
              <w:jc w:val="left"/>
              <w:rPr>
                <w:rFonts w:ascii="宋体" w:hAnsi="宋体"/>
                <w:sz w:val="20"/>
              </w:rPr>
            </w:pPr>
            <w:r>
              <w:rPr>
                <w:rFonts w:ascii="宋体" w:hAnsi="宋体" w:hint="eastAsia"/>
                <w:sz w:val="20"/>
              </w:rPr>
              <w:t>还款金额</w:t>
            </w:r>
          </w:p>
        </w:tc>
        <w:tc>
          <w:tcPr>
            <w:tcW w:w="938" w:type="dxa"/>
            <w:vAlign w:val="center"/>
          </w:tcPr>
          <w:p w:rsidR="00907BF7" w:rsidRDefault="007411F4">
            <w:pPr>
              <w:spacing w:line="45" w:lineRule="atLeast"/>
              <w:jc w:val="center"/>
              <w:rPr>
                <w:rFonts w:ascii="宋体" w:hAnsi="宋体"/>
                <w:sz w:val="20"/>
              </w:rPr>
            </w:pPr>
            <w:r>
              <w:rPr>
                <w:rFonts w:ascii="宋体" w:hAnsi="宋体" w:hint="eastAsia"/>
                <w:sz w:val="20"/>
              </w:rPr>
              <w:t>还款利息</w:t>
            </w:r>
          </w:p>
        </w:tc>
        <w:tc>
          <w:tcPr>
            <w:tcW w:w="938" w:type="dxa"/>
            <w:vAlign w:val="center"/>
          </w:tcPr>
          <w:p w:rsidR="00907BF7" w:rsidRDefault="007411F4">
            <w:pPr>
              <w:spacing w:line="45" w:lineRule="atLeast"/>
              <w:jc w:val="center"/>
              <w:rPr>
                <w:rFonts w:ascii="宋体" w:hAnsi="宋体"/>
                <w:sz w:val="20"/>
              </w:rPr>
            </w:pPr>
            <w:r>
              <w:rPr>
                <w:rFonts w:ascii="宋体" w:hAnsi="宋体" w:hint="eastAsia"/>
                <w:sz w:val="20"/>
              </w:rPr>
              <w:t>还款本金</w:t>
            </w:r>
          </w:p>
        </w:tc>
        <w:tc>
          <w:tcPr>
            <w:tcW w:w="938" w:type="dxa"/>
            <w:vAlign w:val="center"/>
          </w:tcPr>
          <w:p w:rsidR="00907BF7" w:rsidRDefault="007411F4">
            <w:pPr>
              <w:spacing w:line="45" w:lineRule="atLeast"/>
              <w:jc w:val="center"/>
              <w:rPr>
                <w:rFonts w:ascii="宋体" w:hAnsi="宋体"/>
                <w:sz w:val="20"/>
              </w:rPr>
            </w:pPr>
            <w:r>
              <w:rPr>
                <w:rFonts w:ascii="宋体" w:hAnsi="宋体" w:hint="eastAsia"/>
                <w:sz w:val="20"/>
              </w:rPr>
              <w:t>逾期天数</w:t>
            </w:r>
          </w:p>
        </w:tc>
        <w:tc>
          <w:tcPr>
            <w:tcW w:w="977" w:type="dxa"/>
          </w:tcPr>
          <w:p w:rsidR="00907BF7" w:rsidRDefault="007411F4">
            <w:pPr>
              <w:spacing w:line="45" w:lineRule="atLeast"/>
              <w:jc w:val="center"/>
              <w:rPr>
                <w:rFonts w:ascii="宋体" w:hAnsi="宋体"/>
                <w:sz w:val="20"/>
              </w:rPr>
            </w:pPr>
            <w:r>
              <w:rPr>
                <w:rFonts w:ascii="宋体" w:hAnsi="宋体" w:hint="eastAsia"/>
                <w:sz w:val="20"/>
              </w:rPr>
              <w:t>逾期金额</w:t>
            </w:r>
          </w:p>
        </w:tc>
        <w:tc>
          <w:tcPr>
            <w:tcW w:w="977" w:type="dxa"/>
            <w:vAlign w:val="center"/>
          </w:tcPr>
          <w:p w:rsidR="00907BF7" w:rsidRDefault="007411F4">
            <w:pPr>
              <w:spacing w:line="45" w:lineRule="atLeast"/>
              <w:jc w:val="center"/>
              <w:rPr>
                <w:rFonts w:ascii="宋体" w:hAnsi="宋体"/>
                <w:sz w:val="20"/>
              </w:rPr>
            </w:pPr>
            <w:r>
              <w:rPr>
                <w:rFonts w:ascii="宋体" w:hAnsi="宋体" w:hint="eastAsia"/>
                <w:sz w:val="20"/>
              </w:rPr>
              <w:t>还款</w:t>
            </w:r>
          </w:p>
        </w:tc>
        <w:tc>
          <w:tcPr>
            <w:tcW w:w="977" w:type="dxa"/>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465"/>
          <w:jc w:val="center"/>
        </w:trPr>
        <w:tc>
          <w:tcPr>
            <w:tcW w:w="938" w:type="dxa"/>
            <w:vAlign w:val="center"/>
          </w:tcPr>
          <w:p w:rsidR="00907BF7" w:rsidRDefault="00907BF7">
            <w:pPr>
              <w:spacing w:line="360" w:lineRule="auto"/>
              <w:ind w:firstLineChars="200" w:firstLine="400"/>
              <w:jc w:val="center"/>
              <w:rPr>
                <w:rFonts w:ascii="宋体" w:hAnsi="宋体"/>
                <w:sz w:val="20"/>
              </w:rPr>
            </w:pPr>
          </w:p>
        </w:tc>
        <w:tc>
          <w:tcPr>
            <w:tcW w:w="938" w:type="dxa"/>
            <w:vAlign w:val="center"/>
          </w:tcPr>
          <w:p w:rsidR="00907BF7" w:rsidRDefault="00907BF7">
            <w:pPr>
              <w:spacing w:line="360" w:lineRule="auto"/>
              <w:ind w:firstLineChars="200" w:firstLine="400"/>
              <w:jc w:val="center"/>
              <w:rPr>
                <w:rFonts w:ascii="宋体" w:hAnsi="宋体"/>
                <w:sz w:val="20"/>
              </w:rPr>
            </w:pPr>
          </w:p>
        </w:tc>
        <w:tc>
          <w:tcPr>
            <w:tcW w:w="938" w:type="dxa"/>
            <w:vAlign w:val="center"/>
          </w:tcPr>
          <w:p w:rsidR="00907BF7" w:rsidRDefault="00907BF7">
            <w:pPr>
              <w:spacing w:line="360" w:lineRule="auto"/>
              <w:ind w:firstLineChars="200" w:firstLine="400"/>
              <w:jc w:val="center"/>
              <w:rPr>
                <w:rFonts w:ascii="宋体" w:hAnsi="宋体"/>
                <w:sz w:val="20"/>
              </w:rPr>
            </w:pPr>
          </w:p>
        </w:tc>
        <w:tc>
          <w:tcPr>
            <w:tcW w:w="938" w:type="dxa"/>
            <w:vAlign w:val="center"/>
          </w:tcPr>
          <w:p w:rsidR="00907BF7" w:rsidRDefault="00907BF7">
            <w:pPr>
              <w:spacing w:line="360" w:lineRule="auto"/>
              <w:ind w:firstLineChars="200" w:firstLine="400"/>
              <w:jc w:val="center"/>
              <w:rPr>
                <w:rFonts w:ascii="宋体" w:hAnsi="宋体"/>
                <w:sz w:val="20"/>
              </w:rPr>
            </w:pPr>
          </w:p>
        </w:tc>
        <w:tc>
          <w:tcPr>
            <w:tcW w:w="938" w:type="dxa"/>
            <w:vAlign w:val="center"/>
          </w:tcPr>
          <w:p w:rsidR="00907BF7" w:rsidRDefault="00907BF7">
            <w:pPr>
              <w:spacing w:line="360" w:lineRule="auto"/>
              <w:ind w:firstLineChars="200" w:firstLine="400"/>
              <w:jc w:val="center"/>
              <w:rPr>
                <w:rFonts w:ascii="宋体" w:hAnsi="宋体"/>
                <w:sz w:val="20"/>
              </w:rPr>
            </w:pPr>
          </w:p>
        </w:tc>
        <w:tc>
          <w:tcPr>
            <w:tcW w:w="938" w:type="dxa"/>
            <w:vAlign w:val="center"/>
          </w:tcPr>
          <w:p w:rsidR="00907BF7" w:rsidRDefault="00907BF7">
            <w:pPr>
              <w:spacing w:line="360" w:lineRule="auto"/>
              <w:ind w:firstLineChars="150" w:firstLine="300"/>
              <w:jc w:val="center"/>
              <w:rPr>
                <w:rFonts w:ascii="宋体" w:hAnsi="宋体"/>
                <w:sz w:val="20"/>
              </w:rPr>
            </w:pPr>
          </w:p>
        </w:tc>
        <w:tc>
          <w:tcPr>
            <w:tcW w:w="977" w:type="dxa"/>
          </w:tcPr>
          <w:p w:rsidR="00907BF7" w:rsidRDefault="00907BF7">
            <w:pPr>
              <w:spacing w:line="360" w:lineRule="auto"/>
              <w:jc w:val="center"/>
              <w:rPr>
                <w:rFonts w:ascii="宋体" w:hAnsi="宋体"/>
                <w:sz w:val="20"/>
              </w:rPr>
            </w:pPr>
          </w:p>
        </w:tc>
        <w:tc>
          <w:tcPr>
            <w:tcW w:w="977" w:type="dxa"/>
            <w:vAlign w:val="center"/>
          </w:tcPr>
          <w:p w:rsidR="00907BF7" w:rsidRDefault="007411F4">
            <w:pPr>
              <w:spacing w:line="360" w:lineRule="auto"/>
              <w:jc w:val="center"/>
              <w:rPr>
                <w:rFonts w:ascii="宋体" w:hAnsi="宋体"/>
                <w:sz w:val="20"/>
              </w:rPr>
            </w:pPr>
            <w:r>
              <w:rPr>
                <w:rFonts w:ascii="宋体" w:hAnsi="宋体" w:hint="eastAsia"/>
                <w:sz w:val="20"/>
              </w:rPr>
              <w:t>支付</w:t>
            </w:r>
          </w:p>
        </w:tc>
        <w:tc>
          <w:tcPr>
            <w:tcW w:w="977" w:type="dxa"/>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ind w:firstLine="420"/>
        <w:rPr>
          <w:rFonts w:ascii="宋体" w:hAnsi="宋体"/>
          <w:sz w:val="22"/>
        </w:rPr>
      </w:pPr>
      <w:r>
        <w:rPr>
          <w:rFonts w:ascii="宋体" w:hAnsi="宋体" w:hint="eastAsia"/>
          <w:sz w:val="22"/>
        </w:rPr>
        <w:t>处理：</w:t>
      </w:r>
    </w:p>
    <w:p w:rsidR="00907BF7" w:rsidRDefault="007411F4">
      <w:pPr>
        <w:spacing w:line="360" w:lineRule="auto"/>
        <w:ind w:left="420" w:firstLine="420"/>
        <w:rPr>
          <w:rFonts w:ascii="宋体" w:hAnsi="宋体"/>
          <w:sz w:val="22"/>
        </w:rPr>
      </w:pPr>
      <w:r>
        <w:rPr>
          <w:rFonts w:ascii="宋体" w:hAnsi="宋体" w:hint="eastAsia"/>
          <w:sz w:val="22"/>
        </w:rPr>
        <w:t>1、按标题关键字、还款日期、状态筛选还款明细列表；</w:t>
      </w:r>
    </w:p>
    <w:p w:rsidR="00907BF7" w:rsidRDefault="007411F4">
      <w:pPr>
        <w:spacing w:line="360" w:lineRule="auto"/>
        <w:ind w:left="420" w:firstLine="420"/>
        <w:rPr>
          <w:rFonts w:ascii="宋体" w:hAnsi="宋体"/>
          <w:sz w:val="22"/>
        </w:rPr>
      </w:pPr>
      <w:r>
        <w:rPr>
          <w:rFonts w:ascii="宋体" w:hAnsi="宋体" w:hint="eastAsia"/>
          <w:sz w:val="22"/>
        </w:rPr>
        <w:t>2、点击详情下的“查看”按钮，可查看借款标详细信息和“已投资该标的会员信息”；</w:t>
      </w:r>
    </w:p>
    <w:p w:rsidR="00907BF7" w:rsidRDefault="007411F4">
      <w:pPr>
        <w:spacing w:line="360" w:lineRule="auto"/>
        <w:ind w:left="420" w:firstLine="420"/>
        <w:rPr>
          <w:rFonts w:ascii="宋体" w:hAnsi="宋体"/>
          <w:sz w:val="22"/>
        </w:rPr>
      </w:pPr>
      <w:r>
        <w:rPr>
          <w:rFonts w:ascii="宋体" w:hAnsi="宋体" w:hint="eastAsia"/>
          <w:sz w:val="22"/>
        </w:rPr>
        <w:lastRenderedPageBreak/>
        <w:t>3、点击操作下的“支付”按钮，进入第三方支付平台，支付相应金额的还款；还款支付后，该条记录从本列表中清除（若借款标发布时，选择自动还款，支付按钮变为灰色不可点击，无需借款人确认每期还款，只要借款人第三方支付绑定的银行账户里有足够余额，第三方支付平台自动完成还款划拨）；</w:t>
      </w:r>
    </w:p>
    <w:p w:rsidR="00907BF7" w:rsidRDefault="007411F4">
      <w:pPr>
        <w:spacing w:line="360" w:lineRule="auto"/>
        <w:ind w:firstLine="420"/>
        <w:rPr>
          <w:rFonts w:ascii="宋体" w:hAnsi="宋体"/>
          <w:sz w:val="22"/>
          <w:szCs w:val="24"/>
        </w:rPr>
      </w:pPr>
      <w:r>
        <w:rPr>
          <w:rFonts w:ascii="宋体" w:hAnsi="宋体" w:hint="eastAsia"/>
          <w:sz w:val="22"/>
          <w:szCs w:val="24"/>
        </w:rPr>
        <w:t>（4）已还完的借款列表</w:t>
      </w:r>
    </w:p>
    <w:p w:rsidR="00907BF7" w:rsidRDefault="007411F4">
      <w:pPr>
        <w:spacing w:line="360" w:lineRule="auto"/>
        <w:ind w:firstLine="420"/>
        <w:rPr>
          <w:rFonts w:ascii="宋体" w:hAnsi="宋体"/>
          <w:sz w:val="22"/>
          <w:szCs w:val="24"/>
        </w:rPr>
      </w:pPr>
      <w:r>
        <w:rPr>
          <w:rFonts w:ascii="宋体" w:hAnsi="宋体" w:hint="eastAsia"/>
          <w:sz w:val="22"/>
          <w:szCs w:val="24"/>
        </w:rPr>
        <w:t>列示期限已到的借款标列表；</w:t>
      </w:r>
    </w:p>
    <w:tbl>
      <w:tblPr>
        <w:tblW w:w="7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851"/>
        <w:gridCol w:w="851"/>
        <w:gridCol w:w="851"/>
        <w:gridCol w:w="852"/>
        <w:gridCol w:w="852"/>
        <w:gridCol w:w="852"/>
        <w:gridCol w:w="852"/>
        <w:gridCol w:w="852"/>
      </w:tblGrid>
      <w:tr w:rsidR="00907BF7">
        <w:trPr>
          <w:trHeight w:val="54"/>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标题</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借款类型</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8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还款方式</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已还本息</w:t>
            </w: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851"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852"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1、按开始日期、标题关键字、借款标类型、还款方式筛选借款标；</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2、点击操作栏下的”查看“按钮，进入借款标详情页面，增加投资人信息和还款列表；</w:t>
      </w:r>
    </w:p>
    <w:p w:rsidR="00907BF7" w:rsidRDefault="007411F4">
      <w:pPr>
        <w:spacing w:line="360" w:lineRule="auto"/>
        <w:ind w:firstLine="420"/>
        <w:rPr>
          <w:rFonts w:ascii="宋体" w:hAnsi="宋体"/>
          <w:sz w:val="22"/>
          <w:szCs w:val="24"/>
        </w:rPr>
      </w:pPr>
      <w:r>
        <w:rPr>
          <w:rFonts w:ascii="宋体" w:hAnsi="宋体" w:hint="eastAsia"/>
          <w:sz w:val="22"/>
          <w:szCs w:val="24"/>
        </w:rPr>
        <w:t>（5）借款统计：</w:t>
      </w:r>
    </w:p>
    <w:p w:rsidR="00907BF7" w:rsidRDefault="007411F4">
      <w:pPr>
        <w:spacing w:line="360" w:lineRule="auto"/>
        <w:ind w:firstLine="420"/>
        <w:rPr>
          <w:rFonts w:ascii="宋体" w:hAnsi="宋体"/>
          <w:sz w:val="22"/>
          <w:szCs w:val="24"/>
        </w:rPr>
      </w:pPr>
      <w:r>
        <w:rPr>
          <w:rFonts w:ascii="宋体" w:hAnsi="宋体" w:hint="eastAsia"/>
          <w:sz w:val="22"/>
          <w:szCs w:val="24"/>
        </w:rPr>
        <w:t>投资收益金额情况统计：</w:t>
      </w:r>
    </w:p>
    <w:tbl>
      <w:tblPr>
        <w:tblW w:w="8537" w:type="dxa"/>
        <w:jc w:val="center"/>
        <w:tblLayout w:type="fixed"/>
        <w:tblLook w:val="04A0"/>
      </w:tblPr>
      <w:tblGrid>
        <w:gridCol w:w="1671"/>
        <w:gridCol w:w="1277"/>
        <w:gridCol w:w="5589"/>
      </w:tblGrid>
      <w:tr w:rsidR="00907BF7">
        <w:trPr>
          <w:trHeight w:val="275"/>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统计变量</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备注</w:t>
            </w:r>
          </w:p>
        </w:tc>
        <w:tc>
          <w:tcPr>
            <w:tcW w:w="55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统计口径</w:t>
            </w:r>
          </w:p>
        </w:tc>
      </w:tr>
      <w:tr w:rsidR="00907BF7">
        <w:trPr>
          <w:trHeight w:val="427"/>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总借款笔数</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整数数值</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借款客户的所有借款标的笔数</w:t>
            </w:r>
          </w:p>
        </w:tc>
      </w:tr>
      <w:tr w:rsidR="00907BF7">
        <w:trPr>
          <w:trHeight w:val="578"/>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总借款金额</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2位小数，单位万元</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借款客户的所有借款标的金额</w:t>
            </w:r>
          </w:p>
        </w:tc>
      </w:tr>
      <w:tr w:rsidR="00907BF7">
        <w:trPr>
          <w:trHeight w:val="413"/>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已还完笔数</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整数数值</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借款客户已还完的所有借款标本息的笔数</w:t>
            </w:r>
          </w:p>
        </w:tc>
      </w:tr>
      <w:tr w:rsidR="00907BF7">
        <w:trPr>
          <w:trHeight w:val="578"/>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已还完本息</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2位小数，单位万元</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借款客户已还完的所有借款标本息的金额</w:t>
            </w:r>
          </w:p>
        </w:tc>
      </w:tr>
      <w:tr w:rsidR="00907BF7">
        <w:trPr>
          <w:trHeight w:val="427"/>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待还笔数</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整数数值</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借款客户未还的所有借款标本息的笔数</w:t>
            </w:r>
          </w:p>
        </w:tc>
      </w:tr>
      <w:tr w:rsidR="00907BF7">
        <w:trPr>
          <w:trHeight w:val="602"/>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待还本息</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2位小数，单位万元</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借款客户未还的所有借款标本息的金额</w:t>
            </w:r>
          </w:p>
        </w:tc>
      </w:tr>
      <w:tr w:rsidR="00907BF7">
        <w:trPr>
          <w:trHeight w:val="594"/>
          <w:jc w:val="center"/>
        </w:trPr>
        <w:tc>
          <w:tcPr>
            <w:tcW w:w="1671"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已还利息</w:t>
            </w:r>
          </w:p>
        </w:tc>
        <w:tc>
          <w:tcPr>
            <w:tcW w:w="1277"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rPr>
            </w:pPr>
            <w:r>
              <w:rPr>
                <w:rFonts w:ascii="宋体" w:hAnsi="宋体" w:hint="eastAsia"/>
                <w:sz w:val="20"/>
              </w:rPr>
              <w:t>2位小数，单位万元</w:t>
            </w:r>
          </w:p>
        </w:tc>
        <w:tc>
          <w:tcPr>
            <w:tcW w:w="558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2"/>
              </w:rPr>
            </w:pPr>
            <w:r>
              <w:rPr>
                <w:rFonts w:ascii="宋体" w:hAnsi="宋体" w:hint="eastAsia"/>
                <w:sz w:val="20"/>
              </w:rPr>
              <w:t>理财客户已回收的所有借款标利息的金额</w:t>
            </w:r>
          </w:p>
        </w:tc>
      </w:tr>
    </w:tbl>
    <w:p w:rsidR="00907BF7" w:rsidRDefault="007411F4">
      <w:pPr>
        <w:spacing w:line="360" w:lineRule="auto"/>
        <w:rPr>
          <w:rFonts w:ascii="宋体" w:hAnsi="宋体"/>
          <w:sz w:val="24"/>
          <w:szCs w:val="24"/>
        </w:rPr>
      </w:pPr>
      <w:r>
        <w:rPr>
          <w:rFonts w:ascii="宋体" w:hAnsi="宋体" w:hint="eastAsia"/>
          <w:sz w:val="24"/>
          <w:szCs w:val="24"/>
        </w:rPr>
        <w:t>2.1.2.7后置条件</w:t>
      </w:r>
    </w:p>
    <w:p w:rsidR="00907BF7" w:rsidRDefault="007411F4">
      <w:pPr>
        <w:spacing w:line="360" w:lineRule="auto"/>
        <w:rPr>
          <w:rFonts w:ascii="宋体" w:hAnsi="宋体"/>
          <w:b/>
          <w:bCs/>
          <w:sz w:val="24"/>
          <w:szCs w:val="24"/>
        </w:rPr>
      </w:pPr>
      <w:r>
        <w:rPr>
          <w:rFonts w:ascii="宋体" w:hAnsi="宋体" w:hint="eastAsia"/>
          <w:b/>
          <w:bCs/>
          <w:sz w:val="24"/>
          <w:szCs w:val="24"/>
        </w:rPr>
        <w:t>2.1.5安全中心</w:t>
      </w:r>
    </w:p>
    <w:p w:rsidR="00907BF7" w:rsidRDefault="007411F4">
      <w:pPr>
        <w:spacing w:line="360" w:lineRule="auto"/>
        <w:rPr>
          <w:rFonts w:ascii="宋体" w:hAnsi="宋体"/>
          <w:sz w:val="24"/>
          <w:szCs w:val="24"/>
        </w:rPr>
      </w:pPr>
      <w:r>
        <w:rPr>
          <w:rFonts w:ascii="宋体" w:hAnsi="宋体" w:hint="eastAsia"/>
          <w:sz w:val="24"/>
          <w:szCs w:val="24"/>
        </w:rPr>
        <w:t>2.1.5.1功能概述</w:t>
      </w:r>
    </w:p>
    <w:p w:rsidR="00907BF7" w:rsidRDefault="007411F4">
      <w:pPr>
        <w:spacing w:line="360" w:lineRule="auto"/>
        <w:ind w:firstLineChars="200" w:firstLine="440"/>
        <w:rPr>
          <w:rFonts w:ascii="宋体" w:hAnsi="宋体"/>
          <w:sz w:val="22"/>
        </w:rPr>
      </w:pPr>
      <w:r>
        <w:rPr>
          <w:rFonts w:ascii="宋体" w:hAnsi="宋体" w:hint="eastAsia"/>
          <w:sz w:val="22"/>
        </w:rPr>
        <w:t>用户修改登录密码和手机号码；</w:t>
      </w:r>
    </w:p>
    <w:p w:rsidR="00907BF7" w:rsidRDefault="007411F4">
      <w:pPr>
        <w:spacing w:line="360" w:lineRule="auto"/>
        <w:rPr>
          <w:rFonts w:ascii="宋体" w:hAnsi="宋体"/>
          <w:sz w:val="24"/>
          <w:szCs w:val="24"/>
        </w:rPr>
      </w:pPr>
      <w:r>
        <w:rPr>
          <w:rFonts w:ascii="宋体" w:hAnsi="宋体" w:hint="eastAsia"/>
          <w:sz w:val="24"/>
          <w:szCs w:val="24"/>
        </w:rPr>
        <w:t>2.1.5.2用户角色</w:t>
      </w:r>
    </w:p>
    <w:p w:rsidR="00907BF7" w:rsidRDefault="007411F4">
      <w:pPr>
        <w:spacing w:line="360" w:lineRule="auto"/>
        <w:ind w:firstLineChars="200" w:firstLine="440"/>
        <w:rPr>
          <w:rFonts w:ascii="宋体" w:hAnsi="宋体"/>
          <w:sz w:val="22"/>
        </w:rPr>
      </w:pPr>
      <w:r>
        <w:rPr>
          <w:rFonts w:ascii="宋体" w:hAnsi="宋体" w:hint="eastAsia"/>
          <w:sz w:val="22"/>
        </w:rPr>
        <w:t>融资方：个人/企业借款用户；</w:t>
      </w:r>
    </w:p>
    <w:p w:rsidR="00907BF7" w:rsidRDefault="007411F4">
      <w:pPr>
        <w:spacing w:line="360" w:lineRule="auto"/>
        <w:ind w:firstLineChars="200" w:firstLine="440"/>
        <w:rPr>
          <w:rFonts w:ascii="宋体" w:hAnsi="宋体"/>
          <w:sz w:val="22"/>
        </w:rPr>
      </w:pPr>
      <w:r>
        <w:rPr>
          <w:rFonts w:ascii="宋体" w:hAnsi="宋体" w:hint="eastAsia"/>
          <w:sz w:val="22"/>
        </w:rPr>
        <w:lastRenderedPageBreak/>
        <w:t>投资方：个人/企业理财用户；</w:t>
      </w:r>
    </w:p>
    <w:p w:rsidR="00907BF7" w:rsidRDefault="007411F4">
      <w:pPr>
        <w:spacing w:line="360" w:lineRule="auto"/>
        <w:rPr>
          <w:rFonts w:ascii="宋体" w:hAnsi="宋体"/>
          <w:sz w:val="24"/>
          <w:szCs w:val="24"/>
        </w:rPr>
      </w:pPr>
      <w:r>
        <w:rPr>
          <w:rFonts w:ascii="宋体" w:hAnsi="宋体" w:hint="eastAsia"/>
          <w:sz w:val="24"/>
          <w:szCs w:val="24"/>
        </w:rPr>
        <w:t>2.1.5.3前置条件</w:t>
      </w:r>
    </w:p>
    <w:p w:rsidR="00907BF7" w:rsidRDefault="007411F4">
      <w:pPr>
        <w:spacing w:line="360" w:lineRule="auto"/>
        <w:ind w:firstLineChars="200" w:firstLine="440"/>
        <w:rPr>
          <w:rFonts w:ascii="宋体" w:hAnsi="宋体"/>
          <w:sz w:val="22"/>
        </w:rPr>
      </w:pPr>
      <w:r>
        <w:rPr>
          <w:rFonts w:ascii="宋体" w:hAnsi="宋体" w:hint="eastAsia"/>
          <w:sz w:val="22"/>
        </w:rPr>
        <w:t>用户进入会员中心主页，</w:t>
      </w:r>
      <w:r>
        <w:rPr>
          <w:rFonts w:ascii="宋体" w:hAnsi="宋体" w:hint="eastAsia"/>
          <w:sz w:val="22"/>
          <w:szCs w:val="24"/>
        </w:rPr>
        <w:t>，查看安全中心模块下的页面；</w:t>
      </w:r>
      <w:r>
        <w:rPr>
          <w:rFonts w:ascii="宋体" w:hAnsi="宋体" w:hint="eastAsia"/>
          <w:sz w:val="22"/>
        </w:rPr>
        <w:t>；</w:t>
      </w:r>
    </w:p>
    <w:p w:rsidR="00907BF7" w:rsidRDefault="007411F4">
      <w:pPr>
        <w:spacing w:line="360" w:lineRule="auto"/>
        <w:rPr>
          <w:rFonts w:ascii="宋体" w:hAnsi="宋体"/>
          <w:sz w:val="24"/>
          <w:szCs w:val="24"/>
        </w:rPr>
      </w:pPr>
      <w:r>
        <w:rPr>
          <w:rFonts w:ascii="宋体" w:hAnsi="宋体" w:hint="eastAsia"/>
          <w:sz w:val="24"/>
          <w:szCs w:val="24"/>
        </w:rPr>
        <w:t>2.1.5.4输入</w:t>
      </w:r>
    </w:p>
    <w:p w:rsidR="00907BF7" w:rsidRDefault="007411F4">
      <w:pPr>
        <w:spacing w:line="360" w:lineRule="auto"/>
        <w:ind w:firstLine="420"/>
        <w:rPr>
          <w:rFonts w:ascii="宋体" w:hAnsi="宋体"/>
          <w:sz w:val="22"/>
          <w:szCs w:val="24"/>
        </w:rPr>
      </w:pPr>
      <w:r>
        <w:rPr>
          <w:rFonts w:ascii="宋体" w:hAnsi="宋体" w:hint="eastAsia"/>
          <w:sz w:val="22"/>
          <w:szCs w:val="24"/>
        </w:rPr>
        <w:t>1、修改登录密码：</w:t>
      </w:r>
    </w:p>
    <w:tbl>
      <w:tblPr>
        <w:tblW w:w="5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266"/>
        <w:gridCol w:w="1134"/>
      </w:tblGrid>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序号</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名称</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说明</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备注</w:t>
            </w:r>
          </w:p>
        </w:tc>
      </w:tr>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1</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原密码</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4-10位字符+数字组合</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必填</w:t>
            </w:r>
          </w:p>
        </w:tc>
      </w:tr>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2</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新密码</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4-10位字符+数字组合</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必填</w:t>
            </w:r>
          </w:p>
        </w:tc>
      </w:tr>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3</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确认密码</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4-10位字符+数字组合</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必填</w:t>
            </w:r>
          </w:p>
        </w:tc>
      </w:tr>
    </w:tbl>
    <w:p w:rsidR="00907BF7" w:rsidRDefault="007411F4">
      <w:pPr>
        <w:spacing w:line="360" w:lineRule="auto"/>
        <w:ind w:firstLine="420"/>
        <w:rPr>
          <w:rFonts w:ascii="宋体" w:hAnsi="宋体"/>
          <w:sz w:val="22"/>
          <w:szCs w:val="24"/>
        </w:rPr>
      </w:pPr>
      <w:r>
        <w:rPr>
          <w:rFonts w:ascii="宋体" w:hAnsi="宋体" w:hint="eastAsia"/>
          <w:sz w:val="22"/>
          <w:szCs w:val="24"/>
        </w:rPr>
        <w:t>2、修改手机号码：</w:t>
      </w:r>
    </w:p>
    <w:tbl>
      <w:tblPr>
        <w:tblW w:w="5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266"/>
        <w:gridCol w:w="1134"/>
      </w:tblGrid>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序号</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名称</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说明</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备注</w:t>
            </w:r>
          </w:p>
        </w:tc>
      </w:tr>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1</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新手机号码</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11位数字</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必填</w:t>
            </w:r>
          </w:p>
        </w:tc>
      </w:tr>
      <w:tr w:rsidR="00907BF7">
        <w:trPr>
          <w:trHeight w:val="482"/>
          <w:jc w:val="center"/>
        </w:trPr>
        <w:tc>
          <w:tcPr>
            <w:tcW w:w="856" w:type="dxa"/>
            <w:vAlign w:val="center"/>
          </w:tcPr>
          <w:p w:rsidR="00907BF7" w:rsidRDefault="007411F4">
            <w:pPr>
              <w:widowControl/>
              <w:jc w:val="center"/>
              <w:rPr>
                <w:rFonts w:ascii="宋体" w:hAnsi="宋体"/>
                <w:kern w:val="0"/>
                <w:sz w:val="20"/>
              </w:rPr>
            </w:pPr>
            <w:r>
              <w:rPr>
                <w:rFonts w:ascii="宋体" w:hAnsi="宋体" w:hint="eastAsia"/>
                <w:kern w:val="0"/>
                <w:sz w:val="20"/>
              </w:rPr>
              <w:t>2</w:t>
            </w:r>
          </w:p>
        </w:tc>
        <w:tc>
          <w:tcPr>
            <w:tcW w:w="1427" w:type="dxa"/>
            <w:vAlign w:val="center"/>
          </w:tcPr>
          <w:p w:rsidR="00907BF7" w:rsidRDefault="007411F4">
            <w:pPr>
              <w:widowControl/>
              <w:jc w:val="center"/>
              <w:rPr>
                <w:rFonts w:ascii="宋体" w:hAnsi="宋体"/>
                <w:kern w:val="0"/>
                <w:sz w:val="20"/>
              </w:rPr>
            </w:pPr>
            <w:r>
              <w:rPr>
                <w:rFonts w:ascii="宋体" w:hAnsi="宋体" w:hint="eastAsia"/>
                <w:kern w:val="0"/>
                <w:sz w:val="20"/>
              </w:rPr>
              <w:t>短信验证码</w:t>
            </w:r>
          </w:p>
        </w:tc>
        <w:tc>
          <w:tcPr>
            <w:tcW w:w="2266" w:type="dxa"/>
            <w:vAlign w:val="center"/>
          </w:tcPr>
          <w:p w:rsidR="00907BF7" w:rsidRDefault="007411F4">
            <w:pPr>
              <w:widowControl/>
              <w:jc w:val="center"/>
              <w:rPr>
                <w:rFonts w:ascii="宋体" w:hAnsi="宋体"/>
                <w:kern w:val="0"/>
                <w:sz w:val="20"/>
              </w:rPr>
            </w:pPr>
            <w:r>
              <w:rPr>
                <w:rFonts w:ascii="宋体" w:hAnsi="宋体" w:hint="eastAsia"/>
                <w:kern w:val="0"/>
                <w:sz w:val="20"/>
              </w:rPr>
              <w:t>6位数字</w:t>
            </w:r>
          </w:p>
        </w:tc>
        <w:tc>
          <w:tcPr>
            <w:tcW w:w="1134" w:type="dxa"/>
            <w:vAlign w:val="center"/>
          </w:tcPr>
          <w:p w:rsidR="00907BF7" w:rsidRDefault="007411F4">
            <w:pPr>
              <w:widowControl/>
              <w:jc w:val="center"/>
              <w:rPr>
                <w:rFonts w:ascii="宋体" w:hAnsi="宋体"/>
                <w:kern w:val="0"/>
                <w:sz w:val="20"/>
              </w:rPr>
            </w:pPr>
            <w:r>
              <w:rPr>
                <w:rFonts w:ascii="宋体" w:hAnsi="宋体" w:hint="eastAsia"/>
                <w:kern w:val="0"/>
                <w:sz w:val="20"/>
              </w:rPr>
              <w:t>必填</w:t>
            </w:r>
          </w:p>
        </w:tc>
      </w:tr>
    </w:tbl>
    <w:p w:rsidR="00907BF7" w:rsidRDefault="007411F4">
      <w:pPr>
        <w:spacing w:line="360" w:lineRule="auto"/>
        <w:rPr>
          <w:rFonts w:ascii="宋体" w:hAnsi="宋体"/>
          <w:sz w:val="24"/>
          <w:szCs w:val="24"/>
        </w:rPr>
      </w:pPr>
      <w:r>
        <w:rPr>
          <w:rFonts w:ascii="宋体" w:hAnsi="宋体" w:hint="eastAsia"/>
          <w:sz w:val="24"/>
          <w:szCs w:val="24"/>
        </w:rPr>
        <w:t>2.1.5.5处理</w:t>
      </w:r>
    </w:p>
    <w:p w:rsidR="00907BF7" w:rsidRDefault="007411F4">
      <w:pPr>
        <w:spacing w:line="360" w:lineRule="auto"/>
        <w:ind w:firstLine="420"/>
        <w:rPr>
          <w:rFonts w:ascii="宋体" w:hAnsi="宋体"/>
          <w:sz w:val="22"/>
          <w:szCs w:val="24"/>
        </w:rPr>
      </w:pPr>
      <w:r>
        <w:rPr>
          <w:rFonts w:ascii="宋体" w:hAnsi="宋体" w:hint="eastAsia"/>
          <w:sz w:val="22"/>
          <w:szCs w:val="24"/>
        </w:rPr>
        <w:t xml:space="preserve"> 1、修改登录密码：</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4"/>
        <w:gridCol w:w="1407"/>
        <w:gridCol w:w="1984"/>
        <w:gridCol w:w="2552"/>
        <w:gridCol w:w="1891"/>
      </w:tblGrid>
      <w:tr w:rsidR="00907BF7">
        <w:trPr>
          <w:trHeight w:val="500"/>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07"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鼠标点击输入框时</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941"/>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0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原密码</w:t>
            </w:r>
          </w:p>
        </w:tc>
        <w:tc>
          <w:tcPr>
            <w:tcW w:w="1984" w:type="dxa"/>
            <w:vAlign w:val="center"/>
          </w:tcPr>
          <w:p w:rsidR="00907BF7" w:rsidRDefault="00907BF7">
            <w:pPr>
              <w:jc w:val="center"/>
              <w:rPr>
                <w:rFonts w:ascii="宋体" w:hAnsi="宋体" w:cs="宋体"/>
                <w:kern w:val="0"/>
                <w:sz w:val="20"/>
                <w:szCs w:val="20"/>
              </w:rPr>
            </w:pP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“原密码输入错误”</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“原密码不能为空”</w:t>
            </w:r>
          </w:p>
        </w:tc>
      </w:tr>
      <w:tr w:rsidR="00907BF7">
        <w:trPr>
          <w:trHeight w:val="941"/>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新密码</w:t>
            </w:r>
          </w:p>
        </w:tc>
        <w:tc>
          <w:tcPr>
            <w:tcW w:w="1984" w:type="dxa"/>
            <w:vAlign w:val="center"/>
          </w:tcPr>
          <w:p w:rsidR="00907BF7" w:rsidRDefault="007411F4">
            <w:pPr>
              <w:jc w:val="center"/>
              <w:rPr>
                <w:rFonts w:ascii="宋体" w:hAnsi="宋体"/>
                <w:sz w:val="20"/>
                <w:szCs w:val="20"/>
              </w:rPr>
            </w:pPr>
            <w:r>
              <w:rPr>
                <w:rFonts w:ascii="宋体" w:hAnsi="宋体" w:cs="宋体" w:hint="eastAsia"/>
                <w:kern w:val="0"/>
                <w:sz w:val="20"/>
                <w:szCs w:val="20"/>
              </w:rPr>
              <w:t>“6-10位字符，建议使用字母加数字的组合密码”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“密码长度6-10位”</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“新密码不能为空”</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确认密码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“请再次输入密码”</w:t>
            </w:r>
          </w:p>
        </w:tc>
        <w:tc>
          <w:tcPr>
            <w:tcW w:w="2552" w:type="dxa"/>
            <w:vAlign w:val="center"/>
          </w:tcPr>
          <w:p w:rsidR="00907BF7" w:rsidRDefault="007411F4">
            <w:pPr>
              <w:jc w:val="center"/>
              <w:rPr>
                <w:rFonts w:ascii="宋体" w:hAnsi="宋体"/>
                <w:sz w:val="20"/>
                <w:szCs w:val="20"/>
              </w:rPr>
            </w:pPr>
            <w:r>
              <w:rPr>
                <w:rFonts w:ascii="宋体" w:hAnsi="宋体" w:hint="eastAsia"/>
                <w:sz w:val="20"/>
                <w:szCs w:val="20"/>
              </w:rPr>
              <w:t>“密码不一致”</w:t>
            </w:r>
          </w:p>
        </w:tc>
        <w:tc>
          <w:tcPr>
            <w:tcW w:w="1891" w:type="dxa"/>
            <w:vAlign w:val="center"/>
          </w:tcPr>
          <w:p w:rsidR="00907BF7" w:rsidRDefault="007411F4">
            <w:pPr>
              <w:jc w:val="center"/>
              <w:rPr>
                <w:rFonts w:ascii="宋体" w:hAnsi="宋体"/>
                <w:sz w:val="20"/>
                <w:szCs w:val="20"/>
              </w:rPr>
            </w:pPr>
            <w:r>
              <w:rPr>
                <w:rFonts w:ascii="宋体" w:hAnsi="宋体" w:hint="eastAsia"/>
                <w:sz w:val="20"/>
                <w:szCs w:val="20"/>
              </w:rPr>
              <w:t>“请再次输入确认密码”</w:t>
            </w:r>
          </w:p>
        </w:tc>
      </w:tr>
    </w:tbl>
    <w:p w:rsidR="00907BF7" w:rsidRDefault="007411F4">
      <w:pPr>
        <w:spacing w:line="360" w:lineRule="auto"/>
        <w:ind w:firstLine="420"/>
        <w:rPr>
          <w:rFonts w:ascii="宋体" w:hAnsi="宋体"/>
          <w:sz w:val="22"/>
        </w:rPr>
      </w:pPr>
      <w:r>
        <w:rPr>
          <w:rFonts w:ascii="宋体" w:hAnsi="宋体" w:hint="eastAsia"/>
          <w:sz w:val="22"/>
          <w:szCs w:val="24"/>
        </w:rPr>
        <w:t>2、</w:t>
      </w:r>
      <w:r>
        <w:rPr>
          <w:rFonts w:ascii="宋体" w:hAnsi="宋体" w:hint="eastAsia"/>
          <w:sz w:val="22"/>
        </w:rPr>
        <w:t>修改手机号码：</w:t>
      </w:r>
    </w:p>
    <w:p w:rsidR="00907BF7" w:rsidRDefault="007411F4">
      <w:pPr>
        <w:spacing w:line="360" w:lineRule="auto"/>
        <w:ind w:firstLine="420"/>
        <w:rPr>
          <w:rFonts w:ascii="宋体" w:hAnsi="宋体"/>
          <w:sz w:val="22"/>
          <w:szCs w:val="24"/>
        </w:rPr>
      </w:pPr>
      <w:r>
        <w:rPr>
          <w:rFonts w:ascii="宋体" w:hAnsi="宋体" w:hint="eastAsia"/>
          <w:sz w:val="22"/>
          <w:szCs w:val="24"/>
        </w:rPr>
        <w:t>用户可选择通过手机验证码修改手机号码，或通过邮箱验证码修改手机号码：</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4"/>
        <w:gridCol w:w="1407"/>
        <w:gridCol w:w="1984"/>
        <w:gridCol w:w="3261"/>
        <w:gridCol w:w="1701"/>
      </w:tblGrid>
      <w:tr w:rsidR="00907BF7">
        <w:trPr>
          <w:trHeight w:val="500"/>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07"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鼠标点击输入框时</w:t>
            </w:r>
          </w:p>
        </w:tc>
        <w:tc>
          <w:tcPr>
            <w:tcW w:w="3261"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1701"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旧手机号码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“请输入绑定的手机号码”</w:t>
            </w:r>
          </w:p>
        </w:tc>
        <w:tc>
          <w:tcPr>
            <w:tcW w:w="3261" w:type="dxa"/>
            <w:vAlign w:val="center"/>
          </w:tcPr>
          <w:p w:rsidR="00907BF7" w:rsidRDefault="007411F4">
            <w:pPr>
              <w:jc w:val="center"/>
              <w:rPr>
                <w:rFonts w:ascii="宋体" w:hAnsi="宋体"/>
                <w:sz w:val="20"/>
                <w:szCs w:val="20"/>
              </w:rPr>
            </w:pPr>
            <w:r>
              <w:rPr>
                <w:rFonts w:ascii="宋体" w:hAnsi="宋体" w:hint="eastAsia"/>
                <w:sz w:val="20"/>
                <w:szCs w:val="20"/>
              </w:rPr>
              <w:t>需验证输入的手机号码和该用户绑定的手机号码是否一致，如不一致，提示“手机输入有误，请重新输入”</w:t>
            </w:r>
          </w:p>
        </w:tc>
        <w:tc>
          <w:tcPr>
            <w:tcW w:w="1701" w:type="dxa"/>
            <w:vAlign w:val="center"/>
          </w:tcPr>
          <w:p w:rsidR="00907BF7" w:rsidRDefault="007411F4">
            <w:pPr>
              <w:jc w:val="center"/>
              <w:rPr>
                <w:rFonts w:ascii="宋体" w:hAnsi="宋体"/>
                <w:sz w:val="20"/>
                <w:szCs w:val="20"/>
              </w:rPr>
            </w:pPr>
            <w:r>
              <w:rPr>
                <w:rFonts w:ascii="宋体" w:hAnsi="宋体" w:hint="eastAsia"/>
                <w:sz w:val="20"/>
                <w:szCs w:val="20"/>
              </w:rPr>
              <w:t>“手机号码不能为空，请输入</w:t>
            </w:r>
            <w:r>
              <w:rPr>
                <w:rFonts w:ascii="宋体" w:hAnsi="宋体"/>
                <w:sz w:val="20"/>
                <w:szCs w:val="20"/>
              </w:rPr>
              <w:t>”</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07" w:type="dxa"/>
            <w:vAlign w:val="center"/>
          </w:tcPr>
          <w:p w:rsidR="00907BF7" w:rsidRDefault="007411F4">
            <w:pPr>
              <w:widowControl/>
              <w:jc w:val="center"/>
              <w:rPr>
                <w:rFonts w:ascii="宋体" w:hAnsi="宋体"/>
                <w:sz w:val="20"/>
                <w:szCs w:val="20"/>
              </w:rPr>
            </w:pPr>
            <w:r>
              <w:rPr>
                <w:rFonts w:ascii="宋体" w:hAnsi="宋体" w:hint="eastAsia"/>
                <w:sz w:val="20"/>
                <w:szCs w:val="20"/>
              </w:rPr>
              <w:t>联系邮箱</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“请输入绑定的邮箱地址”</w:t>
            </w:r>
          </w:p>
        </w:tc>
        <w:tc>
          <w:tcPr>
            <w:tcW w:w="3261" w:type="dxa"/>
            <w:vAlign w:val="center"/>
          </w:tcPr>
          <w:p w:rsidR="00907BF7" w:rsidRDefault="007411F4">
            <w:pPr>
              <w:jc w:val="center"/>
              <w:rPr>
                <w:rFonts w:ascii="宋体" w:hAnsi="宋体"/>
                <w:sz w:val="20"/>
                <w:szCs w:val="20"/>
              </w:rPr>
            </w:pPr>
            <w:r>
              <w:rPr>
                <w:rFonts w:ascii="宋体" w:hAnsi="宋体" w:hint="eastAsia"/>
                <w:sz w:val="20"/>
                <w:szCs w:val="20"/>
              </w:rPr>
              <w:t>需验证输入的邮箱和该用户绑定的邮箱是否一致，如不一致，提示“联系邮箱输入有误，请重新输入”</w:t>
            </w:r>
          </w:p>
        </w:tc>
        <w:tc>
          <w:tcPr>
            <w:tcW w:w="1701" w:type="dxa"/>
            <w:vAlign w:val="center"/>
          </w:tcPr>
          <w:p w:rsidR="00907BF7" w:rsidRDefault="007411F4">
            <w:pPr>
              <w:jc w:val="center"/>
              <w:rPr>
                <w:rFonts w:ascii="宋体" w:hAnsi="宋体"/>
                <w:sz w:val="20"/>
                <w:szCs w:val="20"/>
              </w:rPr>
            </w:pPr>
            <w:r>
              <w:rPr>
                <w:rFonts w:ascii="宋体" w:hAnsi="宋体" w:hint="eastAsia"/>
                <w:sz w:val="20"/>
                <w:szCs w:val="20"/>
              </w:rPr>
              <w:t>“联系邮箱不能为空，请输入</w:t>
            </w:r>
            <w:r>
              <w:rPr>
                <w:rFonts w:ascii="宋体" w:hAnsi="宋体"/>
                <w:sz w:val="20"/>
                <w:szCs w:val="20"/>
              </w:rPr>
              <w:t>”</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0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短信验证码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“请输入6位验证码”</w:t>
            </w:r>
          </w:p>
        </w:tc>
        <w:tc>
          <w:tcPr>
            <w:tcW w:w="3261" w:type="dxa"/>
            <w:vAlign w:val="center"/>
          </w:tcPr>
          <w:p w:rsidR="00907BF7" w:rsidRDefault="007411F4">
            <w:pPr>
              <w:jc w:val="center"/>
              <w:rPr>
                <w:rFonts w:ascii="宋体" w:hAnsi="宋体"/>
                <w:sz w:val="20"/>
                <w:szCs w:val="20"/>
              </w:rPr>
            </w:pPr>
            <w:r>
              <w:rPr>
                <w:rFonts w:ascii="宋体" w:hAnsi="宋体" w:hint="eastAsia"/>
                <w:sz w:val="20"/>
                <w:szCs w:val="20"/>
              </w:rPr>
              <w:t>“验证码输入错误”</w:t>
            </w:r>
          </w:p>
        </w:tc>
        <w:tc>
          <w:tcPr>
            <w:tcW w:w="1701" w:type="dxa"/>
            <w:vAlign w:val="center"/>
          </w:tcPr>
          <w:p w:rsidR="00907BF7" w:rsidRDefault="007411F4">
            <w:pPr>
              <w:jc w:val="center"/>
              <w:rPr>
                <w:rFonts w:ascii="宋体" w:hAnsi="宋体"/>
                <w:sz w:val="20"/>
                <w:szCs w:val="20"/>
              </w:rPr>
            </w:pPr>
            <w:r>
              <w:rPr>
                <w:rFonts w:ascii="宋体" w:hAnsi="宋体" w:hint="eastAsia"/>
                <w:sz w:val="20"/>
                <w:szCs w:val="20"/>
              </w:rPr>
              <w:t>“请输入6位数验证码”</w:t>
            </w:r>
          </w:p>
        </w:tc>
      </w:tr>
      <w:tr w:rsidR="00907BF7">
        <w:trPr>
          <w:trHeight w:val="673"/>
          <w:jc w:val="center"/>
        </w:trPr>
        <w:tc>
          <w:tcPr>
            <w:tcW w:w="684"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0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新手机号码</w:t>
            </w:r>
          </w:p>
        </w:tc>
        <w:tc>
          <w:tcPr>
            <w:tcW w:w="1984" w:type="dxa"/>
            <w:vAlign w:val="center"/>
          </w:tcPr>
          <w:p w:rsidR="00907BF7" w:rsidRDefault="007411F4">
            <w:pPr>
              <w:jc w:val="center"/>
              <w:rPr>
                <w:rFonts w:ascii="宋体" w:hAnsi="宋体"/>
                <w:sz w:val="20"/>
                <w:szCs w:val="20"/>
              </w:rPr>
            </w:pPr>
            <w:r>
              <w:rPr>
                <w:rFonts w:ascii="宋体" w:hAnsi="宋体" w:hint="eastAsia"/>
                <w:sz w:val="20"/>
                <w:szCs w:val="20"/>
              </w:rPr>
              <w:t>“请输入11位手机号码”</w:t>
            </w:r>
          </w:p>
        </w:tc>
        <w:tc>
          <w:tcPr>
            <w:tcW w:w="3261" w:type="dxa"/>
            <w:vAlign w:val="center"/>
          </w:tcPr>
          <w:p w:rsidR="00907BF7" w:rsidRDefault="007411F4">
            <w:pPr>
              <w:jc w:val="center"/>
              <w:rPr>
                <w:rFonts w:ascii="宋体" w:hAnsi="宋体"/>
                <w:sz w:val="20"/>
                <w:szCs w:val="20"/>
              </w:rPr>
            </w:pPr>
            <w:r>
              <w:rPr>
                <w:rFonts w:ascii="宋体" w:hAnsi="宋体" w:hint="eastAsia"/>
                <w:sz w:val="20"/>
                <w:szCs w:val="20"/>
              </w:rPr>
              <w:t>“手机输入有误，请核实正确后输入”</w:t>
            </w:r>
          </w:p>
          <w:p w:rsidR="00907BF7" w:rsidRDefault="007411F4">
            <w:pPr>
              <w:jc w:val="center"/>
              <w:rPr>
                <w:rFonts w:ascii="宋体" w:hAnsi="宋体"/>
                <w:sz w:val="20"/>
                <w:szCs w:val="20"/>
              </w:rPr>
            </w:pPr>
            <w:r>
              <w:rPr>
                <w:rFonts w:ascii="宋体" w:hAnsi="宋体" w:hint="eastAsia"/>
                <w:sz w:val="20"/>
                <w:szCs w:val="20"/>
              </w:rPr>
              <w:t>“该手机号码已被注册”</w:t>
            </w:r>
          </w:p>
        </w:tc>
        <w:tc>
          <w:tcPr>
            <w:tcW w:w="1701" w:type="dxa"/>
            <w:vAlign w:val="center"/>
          </w:tcPr>
          <w:p w:rsidR="00907BF7" w:rsidRDefault="007411F4">
            <w:pPr>
              <w:jc w:val="center"/>
              <w:rPr>
                <w:rFonts w:ascii="宋体" w:hAnsi="宋体"/>
                <w:sz w:val="20"/>
                <w:szCs w:val="20"/>
              </w:rPr>
            </w:pPr>
            <w:r>
              <w:rPr>
                <w:rFonts w:ascii="宋体" w:hAnsi="宋体" w:hint="eastAsia"/>
                <w:sz w:val="20"/>
                <w:szCs w:val="20"/>
              </w:rPr>
              <w:t>“手机号码不能为空，请输入</w:t>
            </w:r>
            <w:r>
              <w:rPr>
                <w:rFonts w:ascii="宋体" w:hAnsi="宋体"/>
                <w:sz w:val="20"/>
                <w:szCs w:val="20"/>
              </w:rPr>
              <w:t>”</w:t>
            </w:r>
          </w:p>
        </w:tc>
      </w:tr>
    </w:tbl>
    <w:p w:rsidR="00907BF7" w:rsidRDefault="007411F4">
      <w:pPr>
        <w:spacing w:line="360" w:lineRule="auto"/>
        <w:rPr>
          <w:rFonts w:ascii="宋体" w:hAnsi="宋体"/>
          <w:sz w:val="24"/>
          <w:szCs w:val="24"/>
        </w:rPr>
      </w:pPr>
      <w:r>
        <w:rPr>
          <w:rFonts w:ascii="宋体" w:hAnsi="宋体" w:hint="eastAsia"/>
          <w:sz w:val="24"/>
          <w:szCs w:val="24"/>
        </w:rPr>
        <w:t>2.1.5.6输出</w:t>
      </w:r>
    </w:p>
    <w:p w:rsidR="00907BF7" w:rsidRDefault="007411F4">
      <w:pPr>
        <w:spacing w:line="360" w:lineRule="auto"/>
        <w:ind w:left="440"/>
        <w:rPr>
          <w:rFonts w:ascii="宋体" w:hAnsi="宋体"/>
          <w:sz w:val="22"/>
          <w:szCs w:val="24"/>
        </w:rPr>
      </w:pPr>
      <w:r>
        <w:rPr>
          <w:rFonts w:ascii="宋体" w:hAnsi="宋体" w:hint="eastAsia"/>
          <w:sz w:val="22"/>
          <w:szCs w:val="24"/>
        </w:rPr>
        <w:t>用户密码修改成功后，弹框提示“密码修改成功”；</w:t>
      </w:r>
    </w:p>
    <w:p w:rsidR="00907BF7" w:rsidRDefault="007411F4">
      <w:pPr>
        <w:spacing w:line="360" w:lineRule="auto"/>
        <w:ind w:left="440"/>
        <w:rPr>
          <w:rFonts w:ascii="宋体" w:hAnsi="宋体"/>
          <w:sz w:val="22"/>
          <w:szCs w:val="24"/>
        </w:rPr>
      </w:pPr>
      <w:r>
        <w:rPr>
          <w:rFonts w:ascii="宋体" w:hAnsi="宋体" w:hint="eastAsia"/>
          <w:sz w:val="22"/>
          <w:szCs w:val="24"/>
        </w:rPr>
        <w:t>用户手机号码修改成功后，弹框提示“手机号码修改成功”。</w:t>
      </w:r>
    </w:p>
    <w:p w:rsidR="00907BF7" w:rsidRDefault="007411F4">
      <w:pPr>
        <w:spacing w:line="360" w:lineRule="auto"/>
        <w:rPr>
          <w:rFonts w:ascii="宋体" w:hAnsi="宋体"/>
          <w:sz w:val="24"/>
          <w:szCs w:val="24"/>
        </w:rPr>
      </w:pPr>
      <w:r>
        <w:rPr>
          <w:rFonts w:ascii="宋体" w:hAnsi="宋体" w:hint="eastAsia"/>
          <w:sz w:val="24"/>
          <w:szCs w:val="24"/>
        </w:rPr>
        <w:t>2.1.5.7后置条件</w:t>
      </w:r>
    </w:p>
    <w:p w:rsidR="00907BF7" w:rsidRDefault="007411F4">
      <w:pPr>
        <w:pStyle w:val="10"/>
        <w:numPr>
          <w:ilvl w:val="0"/>
          <w:numId w:val="13"/>
        </w:numPr>
        <w:tabs>
          <w:tab w:val="left" w:pos="432"/>
        </w:tabs>
        <w:spacing w:line="360" w:lineRule="auto"/>
        <w:ind w:firstLineChars="0"/>
        <w:rPr>
          <w:rFonts w:ascii="宋体" w:hAnsi="宋体" w:cs="Times New Roman"/>
          <w:b/>
          <w:bCs/>
          <w:sz w:val="28"/>
          <w:szCs w:val="32"/>
        </w:rPr>
      </w:pPr>
      <w:r>
        <w:rPr>
          <w:rFonts w:ascii="宋体" w:hAnsi="宋体" w:cs="Times New Roman" w:hint="eastAsia"/>
          <w:b/>
          <w:bCs/>
          <w:sz w:val="28"/>
          <w:szCs w:val="32"/>
        </w:rPr>
        <w:t>会员中心【后台】</w:t>
      </w:r>
    </w:p>
    <w:p w:rsidR="00907BF7" w:rsidRDefault="007411F4">
      <w:pPr>
        <w:pStyle w:val="10"/>
        <w:spacing w:line="360" w:lineRule="auto"/>
        <w:ind w:firstLineChars="0" w:firstLine="0"/>
        <w:rPr>
          <w:rFonts w:ascii="宋体" w:hAnsi="宋体" w:cs="Times New Roman"/>
          <w:b/>
          <w:bCs/>
          <w:sz w:val="24"/>
          <w:szCs w:val="24"/>
        </w:rPr>
      </w:pPr>
      <w:r>
        <w:rPr>
          <w:rFonts w:ascii="宋体" w:hAnsi="宋体" w:cs="Times New Roman" w:hint="eastAsia"/>
          <w:b/>
          <w:bCs/>
          <w:sz w:val="24"/>
          <w:szCs w:val="24"/>
        </w:rPr>
        <w:t>3.1 模块描述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对前台注册成功的个人会员、企业会员信息进行管理。</w:t>
      </w:r>
    </w:p>
    <w:p w:rsidR="00907BF7" w:rsidRDefault="007411F4">
      <w:pPr>
        <w:spacing w:line="360" w:lineRule="auto"/>
        <w:rPr>
          <w:rFonts w:ascii="宋体" w:hAnsi="宋体"/>
          <w:b/>
          <w:bCs/>
          <w:sz w:val="24"/>
          <w:szCs w:val="24"/>
        </w:rPr>
      </w:pPr>
      <w:r>
        <w:rPr>
          <w:rFonts w:ascii="宋体" w:hAnsi="宋体" w:hint="eastAsia"/>
          <w:b/>
          <w:bCs/>
          <w:sz w:val="24"/>
          <w:szCs w:val="24"/>
        </w:rPr>
        <w:t>3.1.1个人会员列表</w:t>
      </w:r>
    </w:p>
    <w:p w:rsidR="00907BF7" w:rsidRDefault="007411F4">
      <w:pPr>
        <w:spacing w:line="360" w:lineRule="auto"/>
        <w:rPr>
          <w:rFonts w:ascii="宋体" w:hAnsi="宋体"/>
          <w:sz w:val="24"/>
          <w:szCs w:val="24"/>
        </w:rPr>
      </w:pPr>
      <w:r>
        <w:rPr>
          <w:rFonts w:ascii="宋体" w:hAnsi="宋体" w:hint="eastAsia"/>
          <w:sz w:val="24"/>
          <w:szCs w:val="24"/>
        </w:rPr>
        <w:t>3.1.1.1功能概述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前台注册用户信息自动添加至后台个人会员列表，管理员可查看会员信息。</w:t>
      </w:r>
    </w:p>
    <w:p w:rsidR="00907BF7" w:rsidRDefault="007411F4">
      <w:pPr>
        <w:spacing w:line="360" w:lineRule="auto"/>
        <w:rPr>
          <w:rFonts w:ascii="宋体" w:hAnsi="宋体"/>
          <w:sz w:val="24"/>
          <w:szCs w:val="24"/>
        </w:rPr>
      </w:pPr>
      <w:r>
        <w:rPr>
          <w:rFonts w:ascii="宋体" w:hAnsi="宋体" w:hint="eastAsia"/>
          <w:sz w:val="24"/>
          <w:szCs w:val="24"/>
        </w:rPr>
        <w:t>3.1.1.2用户角色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3.1.1.3前置条件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个人会员在前台完成注册；</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管理员登录后台系统，进入会员中心的个人会员列表页面。</w:t>
      </w:r>
    </w:p>
    <w:p w:rsidR="00907BF7" w:rsidRDefault="007411F4">
      <w:pPr>
        <w:spacing w:line="360" w:lineRule="auto"/>
        <w:rPr>
          <w:rFonts w:ascii="宋体" w:hAnsi="宋体"/>
          <w:sz w:val="24"/>
          <w:szCs w:val="24"/>
        </w:rPr>
      </w:pPr>
      <w:r>
        <w:rPr>
          <w:rFonts w:ascii="宋体" w:hAnsi="宋体" w:hint="eastAsia"/>
          <w:sz w:val="24"/>
          <w:szCs w:val="24"/>
        </w:rPr>
        <w:t>3.1.1.4输入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前台个人会员注册信息</w:t>
      </w:r>
    </w:p>
    <w:p w:rsidR="00907BF7" w:rsidRDefault="007411F4">
      <w:pPr>
        <w:spacing w:line="360" w:lineRule="auto"/>
        <w:rPr>
          <w:rFonts w:ascii="宋体" w:hAnsi="宋体"/>
          <w:sz w:val="24"/>
          <w:szCs w:val="24"/>
        </w:rPr>
      </w:pPr>
      <w:r>
        <w:rPr>
          <w:rFonts w:ascii="宋体" w:hAnsi="宋体" w:hint="eastAsia"/>
          <w:sz w:val="24"/>
          <w:szCs w:val="24"/>
        </w:rPr>
        <w:t>3.1.1.5输出</w:t>
      </w:r>
    </w:p>
    <w:p w:rsidR="00907BF7" w:rsidRDefault="007411F4">
      <w:pPr>
        <w:spacing w:line="360" w:lineRule="auto"/>
        <w:ind w:left="440"/>
        <w:rPr>
          <w:rFonts w:ascii="宋体" w:hAnsi="宋体"/>
          <w:sz w:val="22"/>
          <w:szCs w:val="24"/>
        </w:rPr>
      </w:pPr>
      <w:r>
        <w:rPr>
          <w:rFonts w:ascii="宋体" w:hAnsi="宋体" w:hint="eastAsia"/>
          <w:sz w:val="22"/>
          <w:szCs w:val="24"/>
        </w:rPr>
        <w:t>个人列表字段：</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实名认证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是否启用</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未审核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张三</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查看</w:t>
            </w:r>
          </w:p>
        </w:tc>
      </w:tr>
    </w:tbl>
    <w:p w:rsidR="00907BF7" w:rsidRDefault="007411F4">
      <w:pPr>
        <w:spacing w:line="360" w:lineRule="auto"/>
        <w:rPr>
          <w:rFonts w:ascii="宋体" w:hAnsi="宋体"/>
          <w:sz w:val="24"/>
          <w:szCs w:val="24"/>
        </w:rPr>
      </w:pPr>
      <w:r>
        <w:rPr>
          <w:rFonts w:ascii="宋体" w:hAnsi="宋体" w:hint="eastAsia"/>
          <w:sz w:val="24"/>
          <w:szCs w:val="24"/>
        </w:rPr>
        <w:t>3.1.1.6处理说明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1、实名认证栏下初始显示“未认证”，当第三方支付对用户信息通过认证后，字段变成“已认证”；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2、详细信息栏下初始显示“未审核”，当客户经理审核通过基本信息和各项信用资料后，字段变成“已审核”；</w:t>
      </w:r>
    </w:p>
    <w:p w:rsidR="00907BF7" w:rsidRDefault="007411F4">
      <w:pPr>
        <w:spacing w:line="360" w:lineRule="auto"/>
        <w:ind w:left="440"/>
        <w:rPr>
          <w:rFonts w:ascii="宋体" w:hAnsi="宋体"/>
          <w:sz w:val="22"/>
          <w:szCs w:val="24"/>
        </w:rPr>
      </w:pPr>
      <w:r>
        <w:rPr>
          <w:rFonts w:ascii="宋体" w:hAnsi="宋体" w:hint="eastAsia"/>
          <w:sz w:val="22"/>
          <w:szCs w:val="24"/>
        </w:rPr>
        <w:t>3、点击操作栏内的“查看”按钮，可查看基本信息和各项信用资料；</w:t>
      </w:r>
    </w:p>
    <w:p w:rsidR="00907BF7" w:rsidRDefault="007411F4">
      <w:pPr>
        <w:spacing w:line="360" w:lineRule="auto"/>
        <w:ind w:left="440"/>
        <w:rPr>
          <w:rFonts w:ascii="宋体" w:hAnsi="宋体"/>
          <w:sz w:val="22"/>
          <w:szCs w:val="24"/>
        </w:rPr>
      </w:pPr>
      <w:r>
        <w:rPr>
          <w:rFonts w:ascii="宋体" w:hAnsi="宋体" w:hint="eastAsia"/>
          <w:sz w:val="22"/>
          <w:szCs w:val="24"/>
        </w:rPr>
        <w:t>4、在列表上方按“用户名”、“姓名”、“客户经理姓名”筛选个人会员；</w:t>
      </w:r>
    </w:p>
    <w:p w:rsidR="00907BF7" w:rsidRDefault="007411F4">
      <w:pPr>
        <w:spacing w:line="360" w:lineRule="auto"/>
        <w:rPr>
          <w:rFonts w:ascii="宋体" w:hAnsi="宋体"/>
          <w:b/>
          <w:bCs/>
          <w:sz w:val="24"/>
          <w:szCs w:val="24"/>
        </w:rPr>
      </w:pPr>
      <w:r>
        <w:rPr>
          <w:rFonts w:ascii="宋体" w:hAnsi="宋体" w:hint="eastAsia"/>
          <w:b/>
          <w:bCs/>
          <w:sz w:val="24"/>
          <w:szCs w:val="24"/>
        </w:rPr>
        <w:t>3.1.2企业会员列表</w:t>
      </w:r>
    </w:p>
    <w:p w:rsidR="00907BF7" w:rsidRDefault="007411F4">
      <w:pPr>
        <w:spacing w:line="360" w:lineRule="auto"/>
        <w:rPr>
          <w:rFonts w:ascii="宋体" w:hAnsi="宋体"/>
          <w:sz w:val="24"/>
          <w:szCs w:val="24"/>
        </w:rPr>
      </w:pPr>
      <w:r>
        <w:rPr>
          <w:rFonts w:ascii="宋体" w:hAnsi="宋体" w:hint="eastAsia"/>
          <w:sz w:val="24"/>
          <w:szCs w:val="24"/>
        </w:rPr>
        <w:t>3.1.2.1功能概述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前台注册企业用户信息自动添加至后台企业会员列表，管理员可查看企业会员信息。</w:t>
      </w:r>
    </w:p>
    <w:p w:rsidR="00907BF7" w:rsidRDefault="007411F4">
      <w:pPr>
        <w:spacing w:line="360" w:lineRule="auto"/>
        <w:rPr>
          <w:rFonts w:ascii="宋体" w:hAnsi="宋体"/>
          <w:sz w:val="24"/>
          <w:szCs w:val="24"/>
        </w:rPr>
      </w:pPr>
      <w:r>
        <w:rPr>
          <w:rFonts w:ascii="宋体" w:hAnsi="宋体" w:hint="eastAsia"/>
          <w:sz w:val="24"/>
          <w:szCs w:val="24"/>
        </w:rPr>
        <w:t>3.1.2.2用户角色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3.1.2.3前置条件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管理员登录后台系统，进入会员中心的企业会员列表页面。</w:t>
      </w:r>
    </w:p>
    <w:p w:rsidR="00907BF7" w:rsidRDefault="007411F4">
      <w:pPr>
        <w:spacing w:line="360" w:lineRule="auto"/>
        <w:rPr>
          <w:rFonts w:ascii="宋体" w:hAnsi="宋体"/>
          <w:sz w:val="24"/>
          <w:szCs w:val="24"/>
        </w:rPr>
      </w:pPr>
      <w:r>
        <w:rPr>
          <w:rFonts w:ascii="宋体" w:hAnsi="宋体" w:hint="eastAsia"/>
          <w:sz w:val="24"/>
          <w:szCs w:val="24"/>
        </w:rPr>
        <w:t>3.1.2.4输入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 xml:space="preserve">前台企业会员注册信息 </w:t>
      </w:r>
    </w:p>
    <w:p w:rsidR="00907BF7" w:rsidRDefault="007411F4">
      <w:pPr>
        <w:spacing w:line="360" w:lineRule="auto"/>
        <w:rPr>
          <w:rFonts w:ascii="宋体" w:hAnsi="宋体"/>
          <w:sz w:val="24"/>
          <w:szCs w:val="24"/>
        </w:rPr>
      </w:pPr>
      <w:r>
        <w:rPr>
          <w:rFonts w:ascii="宋体" w:hAnsi="宋体" w:hint="eastAsia"/>
          <w:sz w:val="24"/>
          <w:szCs w:val="24"/>
        </w:rPr>
        <w:t>3.1.2.5输出</w:t>
      </w:r>
    </w:p>
    <w:p w:rsidR="00907BF7" w:rsidRDefault="007411F4">
      <w:pPr>
        <w:spacing w:line="360" w:lineRule="auto"/>
        <w:ind w:left="440"/>
        <w:rPr>
          <w:rFonts w:ascii="宋体" w:hAnsi="宋体"/>
          <w:sz w:val="22"/>
          <w:szCs w:val="24"/>
        </w:rPr>
      </w:pPr>
      <w:r>
        <w:rPr>
          <w:rFonts w:ascii="宋体" w:hAnsi="宋体" w:hint="eastAsia"/>
          <w:sz w:val="22"/>
          <w:szCs w:val="24"/>
        </w:rPr>
        <w:t>企业会员列表字段：</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是否启用</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未审核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张三</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查看</w:t>
            </w:r>
          </w:p>
        </w:tc>
      </w:tr>
    </w:tbl>
    <w:p w:rsidR="00907BF7" w:rsidRDefault="007411F4">
      <w:pPr>
        <w:spacing w:line="360" w:lineRule="auto"/>
        <w:rPr>
          <w:rFonts w:ascii="宋体" w:hAnsi="宋体"/>
          <w:sz w:val="24"/>
          <w:szCs w:val="24"/>
        </w:rPr>
      </w:pPr>
      <w:r>
        <w:rPr>
          <w:rFonts w:ascii="宋体" w:hAnsi="宋体" w:hint="eastAsia"/>
          <w:sz w:val="24"/>
          <w:szCs w:val="24"/>
        </w:rPr>
        <w:t>3.1.2.6处理说明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1、企业认证栏下初始显示“未认证”，当第三方支付对用户信息、信用认证资料通过认证后，字段变成“已认证”；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2、详细信息栏下初始显示“未审核”，当客户经理审核通过用户信息后，字段变成“已审核”；</w:t>
      </w:r>
    </w:p>
    <w:p w:rsidR="00907BF7" w:rsidRDefault="007411F4">
      <w:pPr>
        <w:spacing w:line="360" w:lineRule="auto"/>
        <w:ind w:left="440"/>
        <w:rPr>
          <w:rFonts w:ascii="宋体" w:hAnsi="宋体"/>
          <w:sz w:val="22"/>
          <w:szCs w:val="24"/>
        </w:rPr>
      </w:pPr>
      <w:r>
        <w:rPr>
          <w:rFonts w:ascii="宋体" w:hAnsi="宋体" w:hint="eastAsia"/>
          <w:sz w:val="22"/>
          <w:szCs w:val="24"/>
        </w:rPr>
        <w:t>3、点击操作栏内的“查看”按钮，可查看基本信息和各项信用资料；</w:t>
      </w:r>
    </w:p>
    <w:p w:rsidR="00907BF7" w:rsidRDefault="007411F4">
      <w:pPr>
        <w:spacing w:line="360" w:lineRule="auto"/>
        <w:ind w:left="440"/>
        <w:rPr>
          <w:rFonts w:ascii="宋体" w:hAnsi="宋体"/>
          <w:sz w:val="22"/>
          <w:szCs w:val="24"/>
        </w:rPr>
      </w:pPr>
      <w:r>
        <w:rPr>
          <w:rFonts w:ascii="宋体" w:hAnsi="宋体" w:hint="eastAsia"/>
          <w:sz w:val="22"/>
          <w:szCs w:val="24"/>
        </w:rPr>
        <w:t>4、在列表上方按“企业名称”、“企业类型”、“通讯地址”、“行业”、“客</w:t>
      </w:r>
    </w:p>
    <w:p w:rsidR="00907BF7" w:rsidRDefault="007411F4">
      <w:pPr>
        <w:spacing w:line="360" w:lineRule="auto"/>
        <w:rPr>
          <w:rFonts w:ascii="宋体" w:hAnsi="宋体"/>
          <w:sz w:val="22"/>
          <w:szCs w:val="24"/>
        </w:rPr>
      </w:pPr>
      <w:r>
        <w:rPr>
          <w:rFonts w:ascii="宋体" w:hAnsi="宋体" w:hint="eastAsia"/>
          <w:sz w:val="22"/>
          <w:szCs w:val="24"/>
        </w:rPr>
        <w:t>户经理姓名”筛选企业会员。</w:t>
      </w:r>
    </w:p>
    <w:p w:rsidR="00907BF7" w:rsidRDefault="007411F4">
      <w:pPr>
        <w:spacing w:line="360" w:lineRule="auto"/>
        <w:rPr>
          <w:rFonts w:ascii="宋体" w:hAnsi="宋体"/>
          <w:b/>
          <w:bCs/>
          <w:sz w:val="24"/>
          <w:szCs w:val="24"/>
          <w:highlight w:val="red"/>
        </w:rPr>
      </w:pPr>
      <w:r>
        <w:rPr>
          <w:rFonts w:ascii="宋体" w:hAnsi="宋体" w:hint="eastAsia"/>
          <w:b/>
          <w:bCs/>
          <w:sz w:val="24"/>
          <w:szCs w:val="24"/>
          <w:highlight w:val="red"/>
        </w:rPr>
        <w:t>3.1.3工商联会员列表</w:t>
      </w:r>
    </w:p>
    <w:p w:rsidR="00907BF7" w:rsidRDefault="007411F4">
      <w:pPr>
        <w:spacing w:line="360" w:lineRule="auto"/>
        <w:rPr>
          <w:rFonts w:ascii="宋体" w:hAnsi="宋体"/>
          <w:sz w:val="24"/>
          <w:szCs w:val="24"/>
        </w:rPr>
      </w:pPr>
      <w:r>
        <w:rPr>
          <w:rFonts w:ascii="宋体" w:hAnsi="宋体" w:hint="eastAsia"/>
          <w:sz w:val="24"/>
          <w:szCs w:val="24"/>
        </w:rPr>
        <w:t>3.1.3.1功能概述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管理员后台导入工商联企业会员，可查看工商联企业会员信息。</w:t>
      </w:r>
    </w:p>
    <w:p w:rsidR="00907BF7" w:rsidRDefault="007411F4">
      <w:pPr>
        <w:spacing w:line="360" w:lineRule="auto"/>
        <w:rPr>
          <w:rFonts w:ascii="宋体" w:hAnsi="宋体"/>
          <w:sz w:val="24"/>
          <w:szCs w:val="24"/>
        </w:rPr>
      </w:pPr>
      <w:r>
        <w:rPr>
          <w:rFonts w:ascii="宋体" w:hAnsi="宋体" w:hint="eastAsia"/>
          <w:sz w:val="24"/>
          <w:szCs w:val="24"/>
        </w:rPr>
        <w:t>3.1.3.2用户角色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3.1.3.3前置条件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管理员登录后台系统，进入会员中心的工商联会员列表页面。</w:t>
      </w:r>
    </w:p>
    <w:p w:rsidR="00907BF7" w:rsidRDefault="007411F4">
      <w:pPr>
        <w:spacing w:line="360" w:lineRule="auto"/>
        <w:rPr>
          <w:rFonts w:ascii="宋体" w:hAnsi="宋体"/>
          <w:sz w:val="24"/>
          <w:szCs w:val="24"/>
        </w:rPr>
      </w:pPr>
      <w:r>
        <w:rPr>
          <w:rFonts w:ascii="宋体" w:hAnsi="宋体" w:hint="eastAsia"/>
          <w:sz w:val="24"/>
          <w:szCs w:val="24"/>
        </w:rPr>
        <w:t>3.1.3.4输入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管理员导入工商联会员列表文件，导入excel文件需包含工商联企业信息字段：</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企业名称</w:t>
            </w:r>
          </w:p>
        </w:tc>
        <w:tc>
          <w:tcPr>
            <w:tcW w:w="1151" w:type="dxa"/>
          </w:tcPr>
          <w:p w:rsidR="00907BF7" w:rsidRDefault="007411F4">
            <w:pPr>
              <w:jc w:val="center"/>
              <w:rPr>
                <w:rFonts w:ascii="宋体" w:hAnsi="宋体"/>
                <w:sz w:val="20"/>
                <w:szCs w:val="20"/>
              </w:rPr>
            </w:pPr>
            <w:r>
              <w:rPr>
                <w:rFonts w:ascii="宋体" w:hAnsi="宋体" w:hint="eastAsia"/>
                <w:sz w:val="20"/>
                <w:szCs w:val="20"/>
              </w:rPr>
              <w:t>组织结构代码</w:t>
            </w:r>
          </w:p>
        </w:tc>
        <w:tc>
          <w:tcPr>
            <w:tcW w:w="1151" w:type="dxa"/>
          </w:tcPr>
          <w:p w:rsidR="00907BF7" w:rsidRDefault="007411F4">
            <w:pPr>
              <w:jc w:val="center"/>
              <w:rPr>
                <w:rFonts w:ascii="宋体" w:hAnsi="宋体"/>
                <w:sz w:val="20"/>
                <w:szCs w:val="20"/>
              </w:rPr>
            </w:pPr>
            <w:r>
              <w:rPr>
                <w:rFonts w:ascii="宋体" w:hAnsi="宋体" w:hint="eastAsia"/>
                <w:sz w:val="20"/>
                <w:szCs w:val="20"/>
              </w:rPr>
              <w:t>联系人姓名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联系人手机号码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第三方支付账号</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联系邮箱</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tcPr>
          <w:p w:rsidR="00907BF7" w:rsidRDefault="00907BF7">
            <w:pPr>
              <w:jc w:val="center"/>
              <w:rPr>
                <w:rFonts w:ascii="宋体" w:hAnsi="宋体"/>
                <w:sz w:val="20"/>
                <w:szCs w:val="20"/>
              </w:rPr>
            </w:pPr>
          </w:p>
        </w:tc>
        <w:tc>
          <w:tcPr>
            <w:tcW w:w="1151" w:type="dxa"/>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r>
    </w:tbl>
    <w:p w:rsidR="00907BF7" w:rsidRDefault="007411F4">
      <w:pPr>
        <w:spacing w:line="360" w:lineRule="auto"/>
        <w:rPr>
          <w:rFonts w:ascii="宋体" w:hAnsi="宋体"/>
          <w:sz w:val="24"/>
          <w:szCs w:val="24"/>
        </w:rPr>
      </w:pPr>
      <w:r>
        <w:rPr>
          <w:rFonts w:ascii="宋体" w:hAnsi="宋体" w:hint="eastAsia"/>
          <w:sz w:val="24"/>
          <w:szCs w:val="24"/>
        </w:rPr>
        <w:t>3.1.3.5输出</w:t>
      </w:r>
    </w:p>
    <w:p w:rsidR="00907BF7" w:rsidRDefault="007411F4">
      <w:pPr>
        <w:spacing w:line="360" w:lineRule="auto"/>
        <w:ind w:left="440"/>
        <w:rPr>
          <w:rFonts w:ascii="宋体" w:hAnsi="宋体"/>
          <w:sz w:val="22"/>
          <w:szCs w:val="24"/>
        </w:rPr>
      </w:pPr>
      <w:r>
        <w:rPr>
          <w:rFonts w:ascii="宋体" w:hAnsi="宋体" w:hint="eastAsia"/>
          <w:sz w:val="22"/>
          <w:szCs w:val="24"/>
        </w:rPr>
        <w:t>工商联会员列表字段：</w:t>
      </w:r>
    </w:p>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7"/>
        <w:gridCol w:w="1150"/>
        <w:gridCol w:w="1151"/>
        <w:gridCol w:w="1151"/>
        <w:gridCol w:w="1151"/>
        <w:gridCol w:w="1151"/>
        <w:gridCol w:w="1151"/>
        <w:gridCol w:w="1151"/>
      </w:tblGrid>
      <w:tr w:rsidR="00907BF7">
        <w:trPr>
          <w:jc w:val="center"/>
        </w:trPr>
        <w:tc>
          <w:tcPr>
            <w:tcW w:w="1167"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企业名称</w:t>
            </w:r>
          </w:p>
        </w:tc>
        <w:tc>
          <w:tcPr>
            <w:tcW w:w="1151" w:type="dxa"/>
          </w:tcPr>
          <w:p w:rsidR="00907BF7" w:rsidRDefault="007411F4">
            <w:pPr>
              <w:jc w:val="center"/>
              <w:rPr>
                <w:rFonts w:ascii="宋体" w:hAnsi="宋体"/>
                <w:sz w:val="20"/>
                <w:szCs w:val="20"/>
              </w:rPr>
            </w:pPr>
            <w:r>
              <w:rPr>
                <w:rFonts w:ascii="宋体" w:hAnsi="宋体" w:hint="eastAsia"/>
                <w:sz w:val="20"/>
                <w:szCs w:val="20"/>
              </w:rPr>
              <w:t>联系人姓名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联系人手机号码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导入日期</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r>
      <w:tr w:rsidR="00907BF7">
        <w:trPr>
          <w:jc w:val="center"/>
        </w:trPr>
        <w:tc>
          <w:tcPr>
            <w:tcW w:w="1167"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张三</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查看 修改</w:t>
            </w:r>
          </w:p>
        </w:tc>
      </w:tr>
    </w:tbl>
    <w:p w:rsidR="00907BF7" w:rsidRDefault="007411F4">
      <w:pPr>
        <w:spacing w:line="360" w:lineRule="auto"/>
        <w:rPr>
          <w:rFonts w:ascii="宋体" w:hAnsi="宋体"/>
          <w:sz w:val="24"/>
          <w:szCs w:val="24"/>
        </w:rPr>
      </w:pPr>
      <w:r>
        <w:rPr>
          <w:rFonts w:ascii="宋体" w:hAnsi="宋体" w:hint="eastAsia"/>
          <w:sz w:val="24"/>
          <w:szCs w:val="24"/>
        </w:rPr>
        <w:t>3.1.3.6处理说明</w:t>
      </w:r>
    </w:p>
    <w:p w:rsidR="00907BF7" w:rsidRDefault="007411F4">
      <w:pPr>
        <w:spacing w:line="360" w:lineRule="auto"/>
        <w:ind w:left="440"/>
        <w:rPr>
          <w:rFonts w:ascii="宋体" w:hAnsi="宋体"/>
          <w:sz w:val="22"/>
          <w:szCs w:val="24"/>
        </w:rPr>
      </w:pPr>
      <w:r>
        <w:rPr>
          <w:rFonts w:ascii="宋体" w:hAnsi="宋体" w:hint="eastAsia"/>
          <w:sz w:val="22"/>
          <w:szCs w:val="24"/>
        </w:rPr>
        <w:t>1、管理员下载导入模板，填写相应字段信息，导入工商联企业用户，会员信息自动添加至工商联企业会员列表。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导入excel字段列表：</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企业名称*</w:t>
            </w:r>
          </w:p>
        </w:tc>
        <w:tc>
          <w:tcPr>
            <w:tcW w:w="1151" w:type="dxa"/>
          </w:tcPr>
          <w:p w:rsidR="00907BF7" w:rsidRDefault="007411F4">
            <w:pPr>
              <w:jc w:val="center"/>
              <w:rPr>
                <w:rFonts w:ascii="宋体" w:hAnsi="宋体"/>
                <w:sz w:val="20"/>
                <w:szCs w:val="20"/>
              </w:rPr>
            </w:pPr>
            <w:r>
              <w:rPr>
                <w:rFonts w:ascii="宋体" w:hAnsi="宋体" w:hint="eastAsia"/>
                <w:sz w:val="20"/>
                <w:szCs w:val="20"/>
              </w:rPr>
              <w:t>组织结构代码</w:t>
            </w:r>
          </w:p>
        </w:tc>
        <w:tc>
          <w:tcPr>
            <w:tcW w:w="1151" w:type="dxa"/>
          </w:tcPr>
          <w:p w:rsidR="00907BF7" w:rsidRDefault="007411F4">
            <w:pPr>
              <w:jc w:val="center"/>
              <w:rPr>
                <w:rFonts w:ascii="宋体" w:hAnsi="宋体"/>
                <w:sz w:val="20"/>
                <w:szCs w:val="20"/>
              </w:rPr>
            </w:pPr>
            <w:r>
              <w:rPr>
                <w:rFonts w:ascii="宋体" w:hAnsi="宋体" w:hint="eastAsia"/>
                <w:sz w:val="20"/>
                <w:szCs w:val="20"/>
              </w:rPr>
              <w:t>联系人姓名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联系人手机号码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第三方支付账号</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联系邮箱</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其中“用户名、企业名称”是必填字段，在导入模板中标红色加*，缺失其一该条客户则不可导入；若批量导入的客户中，存在其中一条客户不可导入（必填字段缺失），则整个文件导入失败，提示“存在缺失信息，导入失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工商联企业用户导入完成，系统自动向联系人电话发送短信告知用户名和密码，短信内容：尊敬的XXX（工商联企业名称）用户，您的亿铂客平台登录账号为：XXX（用户名），密码：111111”。（新导入用户的初始密码均默认为111111）。</w:t>
      </w:r>
    </w:p>
    <w:p w:rsidR="00907BF7" w:rsidRDefault="007411F4">
      <w:pPr>
        <w:spacing w:line="360" w:lineRule="auto"/>
        <w:ind w:left="440"/>
        <w:rPr>
          <w:rFonts w:ascii="宋体" w:hAnsi="宋体"/>
          <w:sz w:val="22"/>
          <w:szCs w:val="24"/>
        </w:rPr>
      </w:pPr>
      <w:r>
        <w:rPr>
          <w:rFonts w:ascii="宋体" w:hAnsi="宋体" w:hint="eastAsia"/>
          <w:sz w:val="22"/>
          <w:szCs w:val="24"/>
        </w:rPr>
        <w:t>3、点击详细信息栏下的“查看”按钮，进入该会员的基本信息页面；</w:t>
      </w:r>
    </w:p>
    <w:p w:rsidR="00907BF7" w:rsidRDefault="007411F4">
      <w:pPr>
        <w:spacing w:line="360" w:lineRule="auto"/>
        <w:ind w:left="440"/>
        <w:rPr>
          <w:rFonts w:ascii="宋体" w:hAnsi="宋体"/>
          <w:sz w:val="22"/>
          <w:szCs w:val="24"/>
        </w:rPr>
      </w:pPr>
      <w:r>
        <w:rPr>
          <w:rFonts w:ascii="宋体" w:hAnsi="宋体" w:hint="eastAsia"/>
          <w:sz w:val="22"/>
          <w:szCs w:val="24"/>
        </w:rPr>
        <w:t>4、点击详细信息栏内的“修改”按钮，可修改企业会员基本信息；</w:t>
      </w:r>
    </w:p>
    <w:p w:rsidR="00907BF7" w:rsidRDefault="007411F4">
      <w:pPr>
        <w:spacing w:line="360" w:lineRule="auto"/>
        <w:ind w:left="440"/>
        <w:rPr>
          <w:rFonts w:ascii="宋体" w:hAnsi="宋体"/>
          <w:sz w:val="22"/>
          <w:szCs w:val="24"/>
        </w:rPr>
      </w:pPr>
      <w:r>
        <w:rPr>
          <w:rFonts w:ascii="宋体" w:hAnsi="宋体" w:hint="eastAsia"/>
          <w:sz w:val="22"/>
          <w:szCs w:val="24"/>
        </w:rPr>
        <w:t>5、勾选“选择”下的选项框，可批量选中不同会员；点击列表下方的“禁用”按</w:t>
      </w:r>
    </w:p>
    <w:p w:rsidR="00907BF7" w:rsidRDefault="007411F4">
      <w:pPr>
        <w:spacing w:line="360" w:lineRule="auto"/>
        <w:rPr>
          <w:rFonts w:ascii="宋体" w:hAnsi="宋体"/>
          <w:sz w:val="22"/>
          <w:szCs w:val="24"/>
        </w:rPr>
      </w:pPr>
      <w:r>
        <w:rPr>
          <w:rFonts w:ascii="宋体" w:hAnsi="宋体" w:hint="eastAsia"/>
          <w:sz w:val="22"/>
          <w:szCs w:val="24"/>
        </w:rPr>
        <w:t>钮，可进行批量禁用；</w:t>
      </w:r>
    </w:p>
    <w:p w:rsidR="00907BF7" w:rsidRDefault="007411F4">
      <w:pPr>
        <w:spacing w:line="360" w:lineRule="auto"/>
        <w:ind w:left="440"/>
        <w:rPr>
          <w:rFonts w:ascii="宋体" w:hAnsi="宋体"/>
          <w:sz w:val="22"/>
          <w:szCs w:val="24"/>
        </w:rPr>
      </w:pPr>
      <w:r>
        <w:rPr>
          <w:rFonts w:ascii="宋体" w:hAnsi="宋体" w:hint="eastAsia"/>
          <w:sz w:val="22"/>
          <w:szCs w:val="24"/>
        </w:rPr>
        <w:t>6、客户经理姓名字段，在导入用户时由系统自动分配，在前台会员中心主页页面显示客户经理的信息；</w:t>
      </w:r>
    </w:p>
    <w:p w:rsidR="00907BF7" w:rsidRDefault="007411F4">
      <w:pPr>
        <w:spacing w:line="360" w:lineRule="auto"/>
        <w:ind w:left="440"/>
        <w:rPr>
          <w:rFonts w:ascii="宋体" w:hAnsi="宋体"/>
          <w:sz w:val="22"/>
          <w:szCs w:val="24"/>
        </w:rPr>
      </w:pPr>
      <w:r>
        <w:rPr>
          <w:rFonts w:ascii="宋体" w:hAnsi="宋体" w:hint="eastAsia"/>
          <w:sz w:val="22"/>
          <w:szCs w:val="24"/>
        </w:rPr>
        <w:t>7、在列表上方按“企业名称”、“企业类型”、“通讯地址”、“行业”、“客户经理姓名”筛选企业会员。</w:t>
      </w:r>
    </w:p>
    <w:p w:rsidR="00907BF7" w:rsidRDefault="007411F4">
      <w:pPr>
        <w:spacing w:line="360" w:lineRule="auto"/>
        <w:rPr>
          <w:rFonts w:ascii="宋体" w:hAnsi="宋体"/>
          <w:b/>
          <w:sz w:val="28"/>
          <w:szCs w:val="28"/>
        </w:rPr>
      </w:pPr>
      <w:r>
        <w:rPr>
          <w:rFonts w:ascii="宋体" w:hAnsi="宋体" w:hint="eastAsia"/>
          <w:b/>
          <w:sz w:val="28"/>
          <w:szCs w:val="28"/>
        </w:rPr>
        <w:t>5、 系统管理</w:t>
      </w:r>
    </w:p>
    <w:p w:rsidR="00907BF7" w:rsidRDefault="007411F4">
      <w:pPr>
        <w:pStyle w:val="10"/>
        <w:spacing w:line="360" w:lineRule="auto"/>
        <w:ind w:firstLineChars="0" w:firstLine="0"/>
        <w:rPr>
          <w:rFonts w:ascii="宋体" w:hAnsi="宋体" w:cs="Times New Roman"/>
          <w:b/>
          <w:bCs/>
          <w:sz w:val="24"/>
          <w:szCs w:val="24"/>
        </w:rPr>
      </w:pPr>
      <w:r>
        <w:rPr>
          <w:rFonts w:ascii="宋体" w:hAnsi="宋体" w:cs="Times New Roman" w:hint="eastAsia"/>
          <w:b/>
          <w:bCs/>
          <w:sz w:val="24"/>
          <w:szCs w:val="24"/>
        </w:rPr>
        <w:t>5.1 模块描述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系统管理员对后台角色、权限及合作伙伴等内容进行配置操作。</w:t>
      </w:r>
    </w:p>
    <w:p w:rsidR="00907BF7" w:rsidRDefault="007411F4">
      <w:pPr>
        <w:spacing w:line="360" w:lineRule="auto"/>
        <w:rPr>
          <w:rFonts w:ascii="宋体" w:hAnsi="宋体"/>
          <w:b/>
          <w:bCs/>
          <w:sz w:val="24"/>
          <w:szCs w:val="24"/>
        </w:rPr>
      </w:pPr>
      <w:r>
        <w:rPr>
          <w:rFonts w:ascii="宋体" w:hAnsi="宋体" w:hint="eastAsia"/>
          <w:b/>
          <w:bCs/>
          <w:sz w:val="24"/>
          <w:szCs w:val="24"/>
        </w:rPr>
        <w:t>5.1.1角色管理</w:t>
      </w:r>
    </w:p>
    <w:p w:rsidR="00907BF7" w:rsidRDefault="007411F4">
      <w:pPr>
        <w:spacing w:line="360" w:lineRule="auto"/>
        <w:rPr>
          <w:rFonts w:ascii="宋体" w:hAnsi="宋体"/>
          <w:sz w:val="24"/>
          <w:szCs w:val="24"/>
        </w:rPr>
      </w:pPr>
      <w:r>
        <w:rPr>
          <w:rFonts w:ascii="宋体" w:hAnsi="宋体" w:hint="eastAsia"/>
          <w:sz w:val="24"/>
          <w:szCs w:val="24"/>
        </w:rPr>
        <w:t>5.1.1.1功能概述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对后台角色进行增、删、改操作（主要针对亿铂客内部员工）；</w:t>
      </w:r>
    </w:p>
    <w:p w:rsidR="00907BF7" w:rsidRDefault="007411F4">
      <w:pPr>
        <w:spacing w:line="360" w:lineRule="auto"/>
        <w:rPr>
          <w:rFonts w:ascii="宋体" w:hAnsi="宋体"/>
          <w:sz w:val="24"/>
          <w:szCs w:val="24"/>
        </w:rPr>
      </w:pPr>
      <w:r>
        <w:rPr>
          <w:rFonts w:ascii="宋体" w:hAnsi="宋体" w:hint="eastAsia"/>
          <w:sz w:val="24"/>
          <w:szCs w:val="24"/>
        </w:rPr>
        <w:t>5.1.1.2用户角色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管理员登录后台系统，进入系统管理的角色管理界面；</w:t>
      </w:r>
    </w:p>
    <w:p w:rsidR="00907BF7" w:rsidRDefault="007411F4">
      <w:pPr>
        <w:spacing w:line="360" w:lineRule="auto"/>
        <w:rPr>
          <w:rFonts w:ascii="宋体" w:hAnsi="宋体"/>
          <w:sz w:val="24"/>
          <w:szCs w:val="24"/>
        </w:rPr>
      </w:pPr>
      <w:r>
        <w:rPr>
          <w:rFonts w:ascii="宋体" w:hAnsi="宋体" w:hint="eastAsia"/>
          <w:sz w:val="24"/>
          <w:szCs w:val="24"/>
        </w:rPr>
        <w:t>5.1.1.4输入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管理员增加、修改、删除角色类型；</w:t>
      </w:r>
    </w:p>
    <w:p w:rsidR="00907BF7" w:rsidRDefault="007411F4">
      <w:pPr>
        <w:spacing w:line="360" w:lineRule="auto"/>
        <w:rPr>
          <w:rFonts w:ascii="宋体" w:hAnsi="宋体"/>
          <w:sz w:val="24"/>
          <w:szCs w:val="24"/>
        </w:rPr>
      </w:pPr>
      <w:r>
        <w:rPr>
          <w:rFonts w:ascii="宋体" w:hAnsi="宋体" w:hint="eastAsia"/>
          <w:sz w:val="24"/>
          <w:szCs w:val="24"/>
        </w:rPr>
        <w:t>5.1.1.5输出</w:t>
      </w:r>
    </w:p>
    <w:p w:rsidR="00907BF7" w:rsidRDefault="007411F4">
      <w:pPr>
        <w:spacing w:line="360" w:lineRule="auto"/>
        <w:ind w:left="440"/>
        <w:rPr>
          <w:rFonts w:ascii="宋体" w:hAnsi="宋体"/>
          <w:sz w:val="22"/>
          <w:szCs w:val="24"/>
        </w:rPr>
      </w:pPr>
      <w:r>
        <w:rPr>
          <w:rFonts w:ascii="宋体" w:hAnsi="宋体" w:hint="eastAsia"/>
          <w:sz w:val="22"/>
          <w:szCs w:val="24"/>
        </w:rPr>
        <w:t>角色管理列表字段：</w:t>
      </w:r>
    </w:p>
    <w:tbl>
      <w:tblPr>
        <w:tblW w:w="6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799"/>
        <w:gridCol w:w="1635"/>
        <w:gridCol w:w="1635"/>
      </w:tblGrid>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角色</w:t>
            </w:r>
          </w:p>
        </w:tc>
        <w:tc>
          <w:tcPr>
            <w:tcW w:w="799"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1635" w:type="dxa"/>
            <w:vAlign w:val="center"/>
          </w:tcPr>
          <w:p w:rsidR="00907BF7" w:rsidRDefault="007411F4">
            <w:pPr>
              <w:jc w:val="center"/>
              <w:rPr>
                <w:rFonts w:ascii="宋体" w:hAnsi="宋体"/>
                <w:sz w:val="20"/>
                <w:szCs w:val="20"/>
              </w:rPr>
            </w:pPr>
            <w:r>
              <w:rPr>
                <w:rFonts w:ascii="宋体" w:hAnsi="宋体" w:hint="eastAsia"/>
                <w:sz w:val="20"/>
                <w:szCs w:val="20"/>
              </w:rPr>
              <w:t>是否有添加权限</w:t>
            </w:r>
          </w:p>
        </w:tc>
        <w:tc>
          <w:tcPr>
            <w:tcW w:w="1635" w:type="dxa"/>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217" w:type="dxa"/>
            <w:vAlign w:val="center"/>
          </w:tcPr>
          <w:p w:rsidR="00907BF7" w:rsidRDefault="00907BF7">
            <w:pPr>
              <w:rPr>
                <w:rFonts w:ascii="宋体" w:hAnsi="宋体"/>
                <w:sz w:val="20"/>
                <w:szCs w:val="20"/>
              </w:rPr>
            </w:pPr>
          </w:p>
        </w:tc>
        <w:tc>
          <w:tcPr>
            <w:tcW w:w="799" w:type="dxa"/>
            <w:vAlign w:val="center"/>
          </w:tcPr>
          <w:p w:rsidR="00907BF7" w:rsidRDefault="00907BF7">
            <w:pPr>
              <w:jc w:val="center"/>
              <w:rPr>
                <w:rFonts w:ascii="宋体" w:hAnsi="宋体"/>
                <w:sz w:val="20"/>
                <w:szCs w:val="20"/>
              </w:rPr>
            </w:pPr>
          </w:p>
        </w:tc>
        <w:tc>
          <w:tcPr>
            <w:tcW w:w="1635" w:type="dxa"/>
            <w:vAlign w:val="center"/>
          </w:tcPr>
          <w:p w:rsidR="00907BF7" w:rsidRDefault="007411F4">
            <w:pPr>
              <w:jc w:val="center"/>
              <w:rPr>
                <w:rFonts w:ascii="宋体" w:hAnsi="宋体"/>
                <w:sz w:val="20"/>
                <w:szCs w:val="20"/>
              </w:rPr>
            </w:pPr>
            <w:r>
              <w:rPr>
                <w:rFonts w:ascii="宋体" w:hAnsi="宋体" w:hint="eastAsia"/>
                <w:sz w:val="20"/>
                <w:szCs w:val="20"/>
              </w:rPr>
              <w:t>是/否</w:t>
            </w:r>
          </w:p>
        </w:tc>
        <w:tc>
          <w:tcPr>
            <w:tcW w:w="1635" w:type="dxa"/>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rPr>
          <w:rFonts w:ascii="宋体" w:hAnsi="宋体"/>
          <w:sz w:val="24"/>
          <w:szCs w:val="24"/>
        </w:rPr>
      </w:pPr>
      <w:r>
        <w:rPr>
          <w:rFonts w:ascii="宋体" w:hAnsi="宋体" w:hint="eastAsia"/>
          <w:sz w:val="24"/>
          <w:szCs w:val="24"/>
        </w:rPr>
        <w:t>5.1.1.6处理说明</w:t>
      </w:r>
    </w:p>
    <w:p w:rsidR="00907BF7" w:rsidRDefault="007411F4">
      <w:pPr>
        <w:spacing w:line="360" w:lineRule="auto"/>
        <w:ind w:left="440"/>
        <w:rPr>
          <w:rFonts w:ascii="宋体" w:hAnsi="宋体"/>
          <w:sz w:val="22"/>
          <w:szCs w:val="24"/>
        </w:rPr>
      </w:pPr>
      <w:r>
        <w:rPr>
          <w:rFonts w:ascii="宋体" w:hAnsi="宋体" w:hint="eastAsia"/>
          <w:sz w:val="22"/>
          <w:szCs w:val="24"/>
        </w:rPr>
        <w:t>1、点击列表上方的“增加”按钮，弹出添加用户界面，添加角色的输入信息项：</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711"/>
        <w:gridCol w:w="2551"/>
        <w:gridCol w:w="1370"/>
        <w:gridCol w:w="1134"/>
        <w:gridCol w:w="1134"/>
      </w:tblGrid>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71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55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37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71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角色名称</w:t>
            </w:r>
          </w:p>
        </w:tc>
        <w:tc>
          <w:tcPr>
            <w:tcW w:w="255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角色</w:t>
            </w:r>
          </w:p>
        </w:tc>
        <w:tc>
          <w:tcPr>
            <w:tcW w:w="137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71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注释</w:t>
            </w:r>
          </w:p>
        </w:tc>
        <w:tc>
          <w:tcPr>
            <w:tcW w:w="255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对角色的详细解释</w:t>
            </w:r>
          </w:p>
        </w:tc>
        <w:tc>
          <w:tcPr>
            <w:tcW w:w="137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711" w:type="dxa"/>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是否有添加权限</w:t>
            </w:r>
          </w:p>
        </w:tc>
        <w:tc>
          <w:tcPr>
            <w:tcW w:w="255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角色是否有添加会员的权限，勾选</w:t>
            </w:r>
          </w:p>
        </w:tc>
        <w:tc>
          <w:tcPr>
            <w:tcW w:w="137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spacing w:line="360" w:lineRule="auto"/>
        <w:ind w:left="440"/>
        <w:rPr>
          <w:rFonts w:ascii="宋体" w:hAnsi="宋体"/>
          <w:sz w:val="22"/>
          <w:szCs w:val="24"/>
        </w:rPr>
      </w:pPr>
      <w:r>
        <w:rPr>
          <w:rFonts w:ascii="宋体" w:hAnsi="宋体" w:hint="eastAsia"/>
          <w:sz w:val="22"/>
          <w:szCs w:val="24"/>
        </w:rPr>
        <w:t>2、点击操作下的的“修改”按钮，弹出编辑信息界面，页面字段与添加角色页面相同；</w:t>
      </w:r>
    </w:p>
    <w:p w:rsidR="00907BF7" w:rsidRDefault="007411F4">
      <w:pPr>
        <w:spacing w:line="360" w:lineRule="auto"/>
        <w:ind w:left="440"/>
        <w:rPr>
          <w:rFonts w:ascii="宋体" w:hAnsi="宋体"/>
          <w:sz w:val="22"/>
          <w:szCs w:val="24"/>
        </w:rPr>
      </w:pPr>
      <w:r>
        <w:rPr>
          <w:rFonts w:ascii="宋体" w:hAnsi="宋体" w:hint="eastAsia"/>
          <w:sz w:val="22"/>
          <w:szCs w:val="24"/>
        </w:rPr>
        <w:t>3、勾选“选择”下的选项框，可批量选中不同角色；点击列表上方的“删除”按钮，可进行批量删除。</w:t>
      </w:r>
    </w:p>
    <w:p w:rsidR="00907BF7" w:rsidRDefault="007411F4">
      <w:pPr>
        <w:spacing w:line="360" w:lineRule="auto"/>
        <w:ind w:left="440"/>
        <w:rPr>
          <w:rFonts w:ascii="宋体" w:hAnsi="宋体"/>
          <w:sz w:val="22"/>
          <w:szCs w:val="24"/>
        </w:rPr>
      </w:pPr>
      <w:r>
        <w:rPr>
          <w:rFonts w:ascii="宋体" w:hAnsi="宋体" w:hint="eastAsia"/>
          <w:sz w:val="22"/>
          <w:szCs w:val="24"/>
        </w:rPr>
        <w:t>4、若角色下还存在用户，则该角色不能删除，提示“该角色下还存在用户”；只有角色下的用户全部删除完，或者全部重新分配了新的角色，该角色才可删除；</w:t>
      </w:r>
    </w:p>
    <w:p w:rsidR="00907BF7" w:rsidRDefault="007411F4">
      <w:pPr>
        <w:spacing w:line="360" w:lineRule="auto"/>
        <w:ind w:left="440"/>
        <w:rPr>
          <w:rFonts w:ascii="宋体" w:hAnsi="宋体"/>
          <w:sz w:val="22"/>
          <w:szCs w:val="24"/>
        </w:rPr>
      </w:pPr>
      <w:r>
        <w:rPr>
          <w:rFonts w:ascii="宋体" w:hAnsi="宋体" w:hint="eastAsia"/>
          <w:sz w:val="22"/>
          <w:szCs w:val="24"/>
        </w:rPr>
        <w:t>5、若批量删除的角色中，存在不可删除的角色（该角色下存在用户，计为角色A），提示“A角色不可删除，是否继续删除其他角色”，如果用户确认继续，则删除其他可删除的角色，保留A角色；</w:t>
      </w:r>
    </w:p>
    <w:p w:rsidR="00907BF7" w:rsidRDefault="007411F4">
      <w:pPr>
        <w:spacing w:line="360" w:lineRule="auto"/>
        <w:rPr>
          <w:rFonts w:ascii="宋体" w:hAnsi="宋体"/>
          <w:b/>
          <w:bCs/>
          <w:sz w:val="24"/>
          <w:szCs w:val="24"/>
        </w:rPr>
      </w:pPr>
      <w:r>
        <w:rPr>
          <w:rFonts w:ascii="宋体" w:hAnsi="宋体" w:hint="eastAsia"/>
          <w:b/>
          <w:bCs/>
          <w:sz w:val="24"/>
          <w:szCs w:val="24"/>
        </w:rPr>
        <w:t>5.1.2部门管理</w:t>
      </w:r>
    </w:p>
    <w:p w:rsidR="00907BF7" w:rsidRDefault="007411F4">
      <w:pPr>
        <w:spacing w:line="360" w:lineRule="auto"/>
        <w:rPr>
          <w:rFonts w:ascii="宋体" w:hAnsi="宋体"/>
          <w:sz w:val="24"/>
          <w:szCs w:val="24"/>
        </w:rPr>
      </w:pPr>
      <w:r>
        <w:rPr>
          <w:rFonts w:ascii="宋体" w:hAnsi="宋体" w:hint="eastAsia"/>
          <w:sz w:val="24"/>
          <w:szCs w:val="24"/>
        </w:rPr>
        <w:t>5.1.2.1功能概述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对部门进行增、删、改操作；</w:t>
      </w:r>
    </w:p>
    <w:p w:rsidR="00907BF7" w:rsidRDefault="007411F4">
      <w:pPr>
        <w:spacing w:line="360" w:lineRule="auto"/>
        <w:rPr>
          <w:rFonts w:ascii="宋体" w:hAnsi="宋体"/>
          <w:sz w:val="24"/>
          <w:szCs w:val="24"/>
        </w:rPr>
      </w:pPr>
      <w:r>
        <w:rPr>
          <w:rFonts w:ascii="宋体" w:hAnsi="宋体" w:hint="eastAsia"/>
          <w:sz w:val="24"/>
          <w:szCs w:val="24"/>
        </w:rPr>
        <w:t>5.1.2.2用户角色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管理员登录后台系统，进入系统管理的部门管理界面；</w:t>
      </w:r>
    </w:p>
    <w:p w:rsidR="00907BF7" w:rsidRDefault="007411F4">
      <w:pPr>
        <w:spacing w:line="360" w:lineRule="auto"/>
        <w:rPr>
          <w:rFonts w:ascii="宋体" w:hAnsi="宋体"/>
          <w:sz w:val="24"/>
          <w:szCs w:val="24"/>
        </w:rPr>
      </w:pPr>
      <w:r>
        <w:rPr>
          <w:rFonts w:ascii="宋体" w:hAnsi="宋体" w:hint="eastAsia"/>
          <w:sz w:val="24"/>
          <w:szCs w:val="24"/>
        </w:rPr>
        <w:t>5.1.2.4输入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管理员增加、修改、删除部门类型；</w:t>
      </w:r>
    </w:p>
    <w:p w:rsidR="00907BF7" w:rsidRDefault="007411F4">
      <w:pPr>
        <w:spacing w:line="360" w:lineRule="auto"/>
        <w:rPr>
          <w:rFonts w:ascii="宋体" w:hAnsi="宋体"/>
          <w:sz w:val="24"/>
          <w:szCs w:val="24"/>
        </w:rPr>
      </w:pPr>
      <w:r>
        <w:rPr>
          <w:rFonts w:ascii="宋体" w:hAnsi="宋体" w:hint="eastAsia"/>
          <w:sz w:val="24"/>
          <w:szCs w:val="24"/>
        </w:rPr>
        <w:t>5.1.2.5输出</w:t>
      </w:r>
    </w:p>
    <w:p w:rsidR="00907BF7" w:rsidRDefault="007411F4">
      <w:pPr>
        <w:spacing w:line="360" w:lineRule="auto"/>
        <w:ind w:left="440"/>
        <w:rPr>
          <w:rFonts w:ascii="宋体" w:hAnsi="宋体"/>
          <w:sz w:val="22"/>
          <w:szCs w:val="24"/>
        </w:rPr>
      </w:pPr>
      <w:r>
        <w:rPr>
          <w:rFonts w:ascii="宋体" w:hAnsi="宋体" w:hint="eastAsia"/>
          <w:sz w:val="22"/>
          <w:szCs w:val="24"/>
        </w:rPr>
        <w:t>部门管理列表字段：</w:t>
      </w:r>
    </w:p>
    <w:tbl>
      <w:tblPr>
        <w:tblW w:w="4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098"/>
        <w:gridCol w:w="1098"/>
      </w:tblGrid>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部门名称</w:t>
            </w:r>
          </w:p>
        </w:tc>
        <w:tc>
          <w:tcPr>
            <w:tcW w:w="1098" w:type="dxa"/>
            <w:vAlign w:val="center"/>
          </w:tcPr>
          <w:p w:rsidR="00907BF7" w:rsidRDefault="007411F4">
            <w:pPr>
              <w:jc w:val="center"/>
              <w:rPr>
                <w:rFonts w:ascii="宋体" w:hAnsi="宋体"/>
                <w:sz w:val="20"/>
                <w:szCs w:val="20"/>
              </w:rPr>
            </w:pPr>
            <w:r>
              <w:rPr>
                <w:rFonts w:ascii="宋体" w:hAnsi="宋体" w:hint="eastAsia"/>
                <w:sz w:val="20"/>
                <w:szCs w:val="20"/>
              </w:rPr>
              <w:t>部门说明</w:t>
            </w:r>
          </w:p>
        </w:tc>
        <w:tc>
          <w:tcPr>
            <w:tcW w:w="1098" w:type="dxa"/>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217" w:type="dxa"/>
            <w:vAlign w:val="center"/>
          </w:tcPr>
          <w:p w:rsidR="00907BF7" w:rsidRDefault="00907BF7">
            <w:pPr>
              <w:jc w:val="center"/>
              <w:rPr>
                <w:rFonts w:ascii="宋体" w:hAnsi="宋体"/>
                <w:sz w:val="20"/>
                <w:szCs w:val="20"/>
              </w:rPr>
            </w:pPr>
          </w:p>
        </w:tc>
        <w:tc>
          <w:tcPr>
            <w:tcW w:w="1098" w:type="dxa"/>
            <w:vAlign w:val="center"/>
          </w:tcPr>
          <w:p w:rsidR="00907BF7" w:rsidRDefault="00907BF7">
            <w:pPr>
              <w:jc w:val="center"/>
              <w:rPr>
                <w:rFonts w:ascii="宋体" w:hAnsi="宋体"/>
                <w:sz w:val="20"/>
                <w:szCs w:val="20"/>
              </w:rPr>
            </w:pPr>
          </w:p>
        </w:tc>
        <w:tc>
          <w:tcPr>
            <w:tcW w:w="1098" w:type="dxa"/>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rPr>
          <w:rFonts w:ascii="宋体" w:hAnsi="宋体"/>
          <w:sz w:val="24"/>
          <w:szCs w:val="24"/>
        </w:rPr>
      </w:pPr>
      <w:r>
        <w:rPr>
          <w:rFonts w:ascii="宋体" w:hAnsi="宋体" w:hint="eastAsia"/>
          <w:sz w:val="24"/>
          <w:szCs w:val="24"/>
        </w:rPr>
        <w:t>5.1.2.6处理说明</w:t>
      </w:r>
    </w:p>
    <w:p w:rsidR="00907BF7" w:rsidRDefault="007411F4">
      <w:pPr>
        <w:spacing w:line="360" w:lineRule="auto"/>
        <w:ind w:left="440"/>
        <w:rPr>
          <w:rFonts w:ascii="宋体" w:hAnsi="宋体"/>
          <w:sz w:val="22"/>
          <w:szCs w:val="24"/>
        </w:rPr>
      </w:pPr>
      <w:r>
        <w:rPr>
          <w:rFonts w:ascii="宋体" w:hAnsi="宋体" w:hint="eastAsia"/>
          <w:sz w:val="22"/>
          <w:szCs w:val="24"/>
        </w:rPr>
        <w:t>1、点击列表上方的“增加”按钮，弹出添加部门界面，添加部门的输入信息项：</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127"/>
        <w:gridCol w:w="2078"/>
        <w:gridCol w:w="1134"/>
        <w:gridCol w:w="1134"/>
      </w:tblGrid>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部门名称</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部门名称</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部门说明</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部门说明</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100位字符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bl>
    <w:p w:rsidR="00907BF7" w:rsidRDefault="007411F4">
      <w:pPr>
        <w:spacing w:line="360" w:lineRule="auto"/>
        <w:ind w:left="440"/>
        <w:rPr>
          <w:rFonts w:ascii="宋体" w:hAnsi="宋体"/>
          <w:sz w:val="22"/>
          <w:szCs w:val="24"/>
        </w:rPr>
      </w:pPr>
      <w:r>
        <w:rPr>
          <w:rFonts w:ascii="宋体" w:hAnsi="宋体" w:hint="eastAsia"/>
          <w:sz w:val="22"/>
          <w:szCs w:val="24"/>
        </w:rPr>
        <w:t>2、点击操作下的的“修改”按钮，弹出编辑部门信息界面，页面字段与添加部门页面相同；</w:t>
      </w:r>
    </w:p>
    <w:p w:rsidR="00907BF7" w:rsidRDefault="007411F4">
      <w:pPr>
        <w:spacing w:line="360" w:lineRule="auto"/>
        <w:ind w:left="440"/>
        <w:rPr>
          <w:rFonts w:ascii="宋体" w:hAnsi="宋体"/>
          <w:sz w:val="22"/>
          <w:szCs w:val="24"/>
        </w:rPr>
      </w:pPr>
      <w:r>
        <w:rPr>
          <w:rFonts w:ascii="宋体" w:hAnsi="宋体" w:hint="eastAsia"/>
          <w:sz w:val="22"/>
          <w:szCs w:val="24"/>
        </w:rPr>
        <w:t>3、勾选“选择”下的选项框，可批量选中不同部门；点击列表上方的“删除”按钮，可进行批量删除。</w:t>
      </w:r>
    </w:p>
    <w:p w:rsidR="00907BF7" w:rsidRDefault="007411F4">
      <w:pPr>
        <w:spacing w:line="360" w:lineRule="auto"/>
        <w:ind w:left="440"/>
        <w:rPr>
          <w:rFonts w:ascii="宋体" w:hAnsi="宋体"/>
          <w:sz w:val="22"/>
          <w:szCs w:val="24"/>
        </w:rPr>
      </w:pPr>
      <w:r>
        <w:rPr>
          <w:rFonts w:ascii="宋体" w:hAnsi="宋体" w:hint="eastAsia"/>
          <w:sz w:val="22"/>
          <w:szCs w:val="24"/>
        </w:rPr>
        <w:t>4、若部门下还存在用户，则该部门不能删除，提示“该部门下还存在用户”；只有部门下的用户全部删除完，或者全部重新分配了新的部门，该部门才可删除；</w:t>
      </w:r>
    </w:p>
    <w:p w:rsidR="00907BF7" w:rsidRDefault="007411F4">
      <w:pPr>
        <w:spacing w:line="360" w:lineRule="auto"/>
        <w:ind w:left="440"/>
        <w:rPr>
          <w:rFonts w:ascii="宋体" w:hAnsi="宋体"/>
          <w:sz w:val="22"/>
          <w:szCs w:val="24"/>
        </w:rPr>
      </w:pPr>
      <w:r>
        <w:rPr>
          <w:rFonts w:ascii="宋体" w:hAnsi="宋体" w:hint="eastAsia"/>
          <w:sz w:val="22"/>
          <w:szCs w:val="24"/>
        </w:rPr>
        <w:t>5、若批量删除的部门中，存在不可删除的部门（该部门下存在用户，计为部门A），提示“A部门不可删除，是否继续删除其他部门”，如果用户确认继续，则删除其他可删除的部门，保留A部门；</w:t>
      </w:r>
    </w:p>
    <w:p w:rsidR="00907BF7" w:rsidRDefault="007411F4">
      <w:pPr>
        <w:spacing w:line="360" w:lineRule="auto"/>
        <w:rPr>
          <w:rFonts w:ascii="宋体" w:hAnsi="宋体"/>
          <w:b/>
          <w:bCs/>
          <w:sz w:val="24"/>
          <w:szCs w:val="24"/>
        </w:rPr>
      </w:pPr>
      <w:r>
        <w:rPr>
          <w:rFonts w:ascii="宋体" w:hAnsi="宋体" w:hint="eastAsia"/>
          <w:b/>
          <w:bCs/>
          <w:sz w:val="24"/>
          <w:szCs w:val="24"/>
        </w:rPr>
        <w:t>5.1.3权限管理</w:t>
      </w:r>
    </w:p>
    <w:p w:rsidR="00907BF7" w:rsidRDefault="007411F4">
      <w:pPr>
        <w:spacing w:line="360" w:lineRule="auto"/>
        <w:rPr>
          <w:rFonts w:ascii="宋体" w:hAnsi="宋体"/>
          <w:sz w:val="24"/>
          <w:szCs w:val="24"/>
        </w:rPr>
      </w:pPr>
      <w:r>
        <w:rPr>
          <w:rFonts w:ascii="宋体" w:hAnsi="宋体" w:hint="eastAsia"/>
          <w:sz w:val="24"/>
          <w:szCs w:val="24"/>
        </w:rPr>
        <w:t>5.1.3.1功能概述</w:t>
      </w:r>
    </w:p>
    <w:p w:rsidR="00907BF7" w:rsidRDefault="007411F4">
      <w:pPr>
        <w:spacing w:line="360" w:lineRule="auto"/>
        <w:ind w:firstLineChars="200" w:firstLine="440"/>
        <w:rPr>
          <w:szCs w:val="24"/>
        </w:rPr>
      </w:pPr>
      <w:r>
        <w:rPr>
          <w:rFonts w:ascii="宋体" w:hAnsi="宋体" w:hint="eastAsia"/>
          <w:sz w:val="22"/>
          <w:szCs w:val="24"/>
        </w:rPr>
        <w:t>管理员对角色权限进行配置。</w:t>
      </w:r>
    </w:p>
    <w:p w:rsidR="00907BF7" w:rsidRDefault="007411F4">
      <w:pPr>
        <w:spacing w:line="360" w:lineRule="auto"/>
        <w:rPr>
          <w:rFonts w:ascii="宋体" w:hAnsi="宋体"/>
          <w:sz w:val="24"/>
          <w:szCs w:val="24"/>
        </w:rPr>
      </w:pPr>
      <w:r>
        <w:rPr>
          <w:rFonts w:ascii="宋体" w:hAnsi="宋体" w:hint="eastAsia"/>
          <w:sz w:val="24"/>
          <w:szCs w:val="24"/>
        </w:rPr>
        <w:t>5.1.3.2用户角色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管理员登录后台系统，进入系统管理的权限管理页面。</w:t>
      </w:r>
    </w:p>
    <w:p w:rsidR="00907BF7" w:rsidRDefault="007411F4">
      <w:pPr>
        <w:spacing w:line="360" w:lineRule="auto"/>
        <w:rPr>
          <w:rFonts w:ascii="宋体" w:hAnsi="宋体"/>
          <w:sz w:val="24"/>
          <w:szCs w:val="24"/>
        </w:rPr>
      </w:pPr>
      <w:r>
        <w:rPr>
          <w:rFonts w:ascii="宋体" w:hAnsi="宋体" w:hint="eastAsia"/>
          <w:sz w:val="24"/>
          <w:szCs w:val="24"/>
        </w:rPr>
        <w:t>5.1.3.4输入</w:t>
      </w:r>
    </w:p>
    <w:p w:rsidR="00907BF7" w:rsidRDefault="007411F4">
      <w:pPr>
        <w:spacing w:line="360" w:lineRule="auto"/>
        <w:rPr>
          <w:rFonts w:ascii="宋体" w:hAnsi="宋体"/>
          <w:sz w:val="24"/>
          <w:szCs w:val="24"/>
        </w:rPr>
      </w:pPr>
      <w:r>
        <w:rPr>
          <w:rFonts w:ascii="宋体" w:hAnsi="宋体" w:hint="eastAsia"/>
          <w:sz w:val="24"/>
          <w:szCs w:val="24"/>
        </w:rPr>
        <w:t>5.1.3.5输出</w:t>
      </w:r>
    </w:p>
    <w:p w:rsidR="00907BF7" w:rsidRDefault="007411F4">
      <w:pPr>
        <w:spacing w:line="360" w:lineRule="auto"/>
        <w:rPr>
          <w:rFonts w:ascii="宋体" w:hAnsi="宋体"/>
          <w:sz w:val="24"/>
          <w:szCs w:val="24"/>
        </w:rPr>
      </w:pPr>
      <w:r>
        <w:rPr>
          <w:rFonts w:ascii="宋体" w:hAnsi="宋体" w:hint="eastAsia"/>
          <w:sz w:val="24"/>
          <w:szCs w:val="24"/>
        </w:rPr>
        <w:t>5.1.3.6处理说明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在角色下拉列表中选择角色（列表内容来源于在角色管理页面添加的所有角色），在权限列表中勾选该角色可进行操作的权限。</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权限列表内容</w:t>
      </w:r>
      <w:r>
        <w:rPr>
          <w:rFonts w:ascii="宋体" w:hAnsi="宋体" w:hint="eastAsia"/>
          <w:b/>
          <w:sz w:val="22"/>
          <w:szCs w:val="24"/>
        </w:rPr>
        <w:t>（后续会依据模块的规划逐步追加）</w:t>
      </w:r>
      <w:r>
        <w:rPr>
          <w:rFonts w:ascii="宋体" w:hAnsi="宋体" w:hint="eastAsia"/>
          <w:sz w:val="22"/>
          <w:szCs w:val="24"/>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907BF7">
        <w:tc>
          <w:tcPr>
            <w:tcW w:w="8522" w:type="dxa"/>
          </w:tcPr>
          <w:p w:rsidR="00907BF7" w:rsidRDefault="007411F4">
            <w:pPr>
              <w:spacing w:line="312" w:lineRule="auto"/>
              <w:rPr>
                <w:rFonts w:ascii="宋体" w:hAnsi="宋体"/>
                <w:b/>
                <w:sz w:val="20"/>
                <w:szCs w:val="24"/>
              </w:rPr>
            </w:pPr>
            <w:r>
              <w:rPr>
                <w:rFonts w:ascii="宋体" w:hAnsi="宋体" w:hint="eastAsia"/>
                <w:b/>
                <w:sz w:val="20"/>
                <w:szCs w:val="24"/>
              </w:rPr>
              <w:t>会员中心：</w:t>
            </w:r>
          </w:p>
        </w:tc>
      </w:tr>
      <w:tr w:rsidR="00907BF7">
        <w:tc>
          <w:tcPr>
            <w:tcW w:w="8522" w:type="dxa"/>
          </w:tcPr>
          <w:p w:rsidR="00907BF7" w:rsidRDefault="007411F4">
            <w:pPr>
              <w:spacing w:line="312" w:lineRule="auto"/>
              <w:rPr>
                <w:rFonts w:ascii="宋体" w:hAnsi="宋体"/>
                <w:sz w:val="20"/>
                <w:szCs w:val="24"/>
              </w:rPr>
            </w:pPr>
            <w:r>
              <w:rPr>
                <w:rFonts w:ascii="宋体" w:hAnsi="宋体" w:hint="eastAsia"/>
                <w:sz w:val="20"/>
                <w:szCs w:val="24"/>
              </w:rPr>
              <w:t>个人会员列表：</w:t>
            </w:r>
          </w:p>
          <w:p w:rsidR="00907BF7" w:rsidRDefault="007411F4">
            <w:pPr>
              <w:spacing w:line="312" w:lineRule="auto"/>
              <w:rPr>
                <w:rFonts w:ascii="宋体" w:hAnsi="宋体"/>
                <w:sz w:val="20"/>
                <w:szCs w:val="24"/>
              </w:rPr>
            </w:pPr>
            <w:r>
              <w:rPr>
                <w:rFonts w:ascii="宋体" w:hAnsi="宋体" w:hint="eastAsia"/>
                <w:sz w:val="20"/>
                <w:szCs w:val="24"/>
              </w:rPr>
              <w:t>查看个人会员信息  删除个人会员  禁用个人会员</w:t>
            </w:r>
          </w:p>
          <w:p w:rsidR="00907BF7" w:rsidRDefault="007411F4">
            <w:pPr>
              <w:spacing w:line="312" w:lineRule="auto"/>
              <w:rPr>
                <w:rFonts w:ascii="宋体" w:hAnsi="宋体"/>
                <w:sz w:val="20"/>
                <w:szCs w:val="24"/>
              </w:rPr>
            </w:pPr>
            <w:r>
              <w:rPr>
                <w:rFonts w:ascii="宋体" w:hAnsi="宋体" w:hint="eastAsia"/>
                <w:sz w:val="20"/>
                <w:szCs w:val="24"/>
              </w:rPr>
              <w:t>企业会员列表：</w:t>
            </w:r>
          </w:p>
          <w:p w:rsidR="00907BF7" w:rsidRDefault="007411F4">
            <w:pPr>
              <w:spacing w:line="312" w:lineRule="auto"/>
              <w:rPr>
                <w:rFonts w:ascii="宋体" w:hAnsi="宋体"/>
                <w:sz w:val="20"/>
                <w:szCs w:val="24"/>
              </w:rPr>
            </w:pPr>
            <w:r>
              <w:rPr>
                <w:rFonts w:ascii="宋体" w:hAnsi="宋体" w:hint="eastAsia"/>
                <w:sz w:val="20"/>
                <w:szCs w:val="24"/>
              </w:rPr>
              <w:t>企业认证  查看企业会员信息  修改企业会员信息  删除企业会员  禁用企业会员</w:t>
            </w:r>
          </w:p>
          <w:p w:rsidR="00907BF7" w:rsidRDefault="007411F4">
            <w:pPr>
              <w:spacing w:line="312" w:lineRule="auto"/>
              <w:rPr>
                <w:rFonts w:ascii="宋体" w:hAnsi="宋体"/>
                <w:sz w:val="20"/>
                <w:szCs w:val="24"/>
              </w:rPr>
            </w:pPr>
            <w:r>
              <w:rPr>
                <w:rFonts w:ascii="宋体" w:hAnsi="宋体" w:hint="eastAsia"/>
                <w:sz w:val="20"/>
                <w:szCs w:val="24"/>
              </w:rPr>
              <w:t>工商联企业会员列表：</w:t>
            </w:r>
          </w:p>
          <w:p w:rsidR="00907BF7" w:rsidRDefault="007411F4">
            <w:pPr>
              <w:spacing w:line="312" w:lineRule="auto"/>
              <w:rPr>
                <w:rFonts w:ascii="宋体" w:hAnsi="宋体"/>
                <w:sz w:val="20"/>
                <w:szCs w:val="24"/>
              </w:rPr>
            </w:pPr>
            <w:r>
              <w:rPr>
                <w:rFonts w:ascii="宋体" w:hAnsi="宋体" w:hint="eastAsia"/>
                <w:sz w:val="20"/>
                <w:szCs w:val="24"/>
              </w:rPr>
              <w:t>下载导入模板  导入工商联企业会员  查看会员信息  修改会员信息  删除会员  禁用会员</w:t>
            </w:r>
          </w:p>
        </w:tc>
      </w:tr>
      <w:tr w:rsidR="00907BF7">
        <w:tc>
          <w:tcPr>
            <w:tcW w:w="8522" w:type="dxa"/>
          </w:tcPr>
          <w:p w:rsidR="00907BF7" w:rsidRDefault="007411F4">
            <w:pPr>
              <w:spacing w:line="312" w:lineRule="auto"/>
              <w:rPr>
                <w:rFonts w:ascii="宋体" w:hAnsi="宋体"/>
                <w:b/>
                <w:sz w:val="20"/>
                <w:szCs w:val="24"/>
              </w:rPr>
            </w:pPr>
            <w:r>
              <w:rPr>
                <w:rFonts w:ascii="宋体" w:hAnsi="宋体" w:hint="eastAsia"/>
                <w:b/>
                <w:sz w:val="20"/>
                <w:szCs w:val="24"/>
              </w:rPr>
              <w:t>系统管理：</w:t>
            </w:r>
          </w:p>
        </w:tc>
      </w:tr>
      <w:tr w:rsidR="00907BF7">
        <w:tc>
          <w:tcPr>
            <w:tcW w:w="8522" w:type="dxa"/>
          </w:tcPr>
          <w:p w:rsidR="00907BF7" w:rsidRDefault="007411F4">
            <w:pPr>
              <w:spacing w:line="312" w:lineRule="auto"/>
              <w:rPr>
                <w:rFonts w:ascii="宋体" w:hAnsi="宋体"/>
                <w:sz w:val="20"/>
                <w:szCs w:val="24"/>
              </w:rPr>
            </w:pPr>
            <w:r>
              <w:rPr>
                <w:rFonts w:ascii="宋体" w:hAnsi="宋体" w:hint="eastAsia"/>
                <w:sz w:val="20"/>
                <w:szCs w:val="24"/>
              </w:rPr>
              <w:t>角色列表：</w:t>
            </w:r>
          </w:p>
          <w:p w:rsidR="00907BF7" w:rsidRDefault="007411F4">
            <w:pPr>
              <w:spacing w:line="312" w:lineRule="auto"/>
              <w:rPr>
                <w:rFonts w:ascii="宋体" w:hAnsi="宋体"/>
                <w:sz w:val="20"/>
                <w:szCs w:val="24"/>
              </w:rPr>
            </w:pPr>
            <w:r>
              <w:rPr>
                <w:rFonts w:ascii="宋体" w:hAnsi="宋体" w:hint="eastAsia"/>
                <w:sz w:val="20"/>
                <w:szCs w:val="24"/>
              </w:rPr>
              <w:t>添加角色  修改角色  删除角色</w:t>
            </w:r>
          </w:p>
          <w:p w:rsidR="00907BF7" w:rsidRDefault="007411F4">
            <w:pPr>
              <w:spacing w:line="312" w:lineRule="auto"/>
              <w:rPr>
                <w:rFonts w:ascii="宋体" w:hAnsi="宋体"/>
                <w:sz w:val="20"/>
                <w:szCs w:val="24"/>
              </w:rPr>
            </w:pPr>
            <w:r>
              <w:rPr>
                <w:rFonts w:ascii="宋体" w:hAnsi="宋体" w:hint="eastAsia"/>
                <w:sz w:val="20"/>
                <w:szCs w:val="24"/>
              </w:rPr>
              <w:t>部门列表：</w:t>
            </w:r>
          </w:p>
          <w:p w:rsidR="00907BF7" w:rsidRDefault="007411F4">
            <w:pPr>
              <w:spacing w:line="312" w:lineRule="auto"/>
              <w:rPr>
                <w:rFonts w:ascii="宋体" w:hAnsi="宋体"/>
                <w:sz w:val="20"/>
                <w:szCs w:val="24"/>
              </w:rPr>
            </w:pPr>
            <w:r>
              <w:rPr>
                <w:rFonts w:ascii="宋体" w:hAnsi="宋体" w:hint="eastAsia"/>
                <w:sz w:val="20"/>
                <w:szCs w:val="24"/>
              </w:rPr>
              <w:t>添加部门  修改部门  删除部门</w:t>
            </w:r>
          </w:p>
          <w:p w:rsidR="00907BF7" w:rsidRDefault="007411F4">
            <w:pPr>
              <w:spacing w:line="312" w:lineRule="auto"/>
              <w:rPr>
                <w:rFonts w:ascii="宋体" w:hAnsi="宋体"/>
                <w:sz w:val="20"/>
                <w:szCs w:val="24"/>
              </w:rPr>
            </w:pPr>
            <w:r>
              <w:rPr>
                <w:rFonts w:ascii="宋体" w:hAnsi="宋体" w:hint="eastAsia"/>
                <w:sz w:val="20"/>
                <w:szCs w:val="24"/>
              </w:rPr>
              <w:t>权限管理：</w:t>
            </w:r>
          </w:p>
          <w:p w:rsidR="00907BF7" w:rsidRDefault="007411F4">
            <w:pPr>
              <w:spacing w:line="312" w:lineRule="auto"/>
              <w:rPr>
                <w:rFonts w:ascii="宋体" w:hAnsi="宋体"/>
                <w:sz w:val="20"/>
                <w:szCs w:val="24"/>
              </w:rPr>
            </w:pPr>
            <w:r>
              <w:rPr>
                <w:rFonts w:ascii="宋体" w:hAnsi="宋体" w:hint="eastAsia"/>
                <w:sz w:val="20"/>
                <w:szCs w:val="24"/>
              </w:rPr>
              <w:t>查看权限  修改权限</w:t>
            </w:r>
          </w:p>
          <w:p w:rsidR="00907BF7" w:rsidRDefault="007411F4">
            <w:pPr>
              <w:spacing w:line="312" w:lineRule="auto"/>
              <w:rPr>
                <w:rFonts w:ascii="宋体" w:hAnsi="宋体"/>
                <w:sz w:val="20"/>
                <w:szCs w:val="24"/>
              </w:rPr>
            </w:pPr>
            <w:r>
              <w:rPr>
                <w:rFonts w:ascii="宋体" w:hAnsi="宋体" w:hint="eastAsia"/>
                <w:sz w:val="20"/>
                <w:szCs w:val="24"/>
              </w:rPr>
              <w:t>用户列表：</w:t>
            </w:r>
          </w:p>
          <w:p w:rsidR="00907BF7" w:rsidRDefault="007411F4">
            <w:pPr>
              <w:spacing w:line="312" w:lineRule="auto"/>
              <w:rPr>
                <w:rFonts w:ascii="宋体" w:hAnsi="宋体"/>
                <w:sz w:val="20"/>
                <w:szCs w:val="24"/>
              </w:rPr>
            </w:pPr>
            <w:r>
              <w:rPr>
                <w:rFonts w:ascii="宋体" w:hAnsi="宋体" w:hint="eastAsia"/>
                <w:sz w:val="20"/>
                <w:szCs w:val="24"/>
              </w:rPr>
              <w:t>添加用户  修改用户  删除用户</w:t>
            </w:r>
          </w:p>
          <w:p w:rsidR="00907BF7" w:rsidRDefault="007411F4">
            <w:pPr>
              <w:spacing w:line="312" w:lineRule="auto"/>
              <w:rPr>
                <w:rFonts w:ascii="宋体" w:hAnsi="宋体"/>
                <w:sz w:val="20"/>
                <w:szCs w:val="24"/>
              </w:rPr>
            </w:pPr>
            <w:r>
              <w:rPr>
                <w:rFonts w:ascii="宋体" w:hAnsi="宋体" w:hint="eastAsia"/>
                <w:sz w:val="20"/>
                <w:szCs w:val="24"/>
              </w:rPr>
              <w:t>合作伙伴类型列表：</w:t>
            </w:r>
          </w:p>
          <w:p w:rsidR="00907BF7" w:rsidRDefault="007411F4">
            <w:pPr>
              <w:spacing w:line="312" w:lineRule="auto"/>
              <w:rPr>
                <w:rFonts w:ascii="宋体" w:hAnsi="宋体"/>
                <w:sz w:val="20"/>
                <w:szCs w:val="24"/>
              </w:rPr>
            </w:pPr>
            <w:r>
              <w:rPr>
                <w:rFonts w:ascii="宋体" w:hAnsi="宋体" w:hint="eastAsia"/>
                <w:sz w:val="20"/>
                <w:szCs w:val="24"/>
              </w:rPr>
              <w:t>添加合作伙伴类型  修改合作伙伴类型  删除合作伙伴类型</w:t>
            </w:r>
          </w:p>
          <w:p w:rsidR="00907BF7" w:rsidRDefault="007411F4">
            <w:pPr>
              <w:spacing w:line="312" w:lineRule="auto"/>
              <w:rPr>
                <w:rFonts w:ascii="宋体" w:hAnsi="宋体"/>
                <w:sz w:val="20"/>
                <w:szCs w:val="24"/>
              </w:rPr>
            </w:pPr>
            <w:r>
              <w:rPr>
                <w:rFonts w:ascii="宋体" w:hAnsi="宋体" w:hint="eastAsia"/>
                <w:sz w:val="20"/>
                <w:szCs w:val="24"/>
              </w:rPr>
              <w:t>合作伙伴列表：</w:t>
            </w:r>
          </w:p>
          <w:p w:rsidR="00907BF7" w:rsidRDefault="007411F4">
            <w:pPr>
              <w:spacing w:line="312" w:lineRule="auto"/>
              <w:rPr>
                <w:rFonts w:ascii="宋体" w:hAnsi="宋体"/>
                <w:sz w:val="20"/>
                <w:szCs w:val="24"/>
              </w:rPr>
            </w:pPr>
            <w:r>
              <w:rPr>
                <w:rFonts w:ascii="宋体" w:hAnsi="宋体" w:hint="eastAsia"/>
                <w:sz w:val="20"/>
                <w:szCs w:val="24"/>
              </w:rPr>
              <w:t>创建合作伙伴列表  查看合作伙伴信息  编辑合作伙伴信息  删除合作伙伴  禁用合作伙伴</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注：每层级权限控制，只有选择了上级权限，才能选择下级权限。例如：只有选择了“个人会员列表”，才能选择其下级的“查看个人会员信息”、“删除个人会员”、“禁用个人会员”。</w:t>
      </w:r>
    </w:p>
    <w:p w:rsidR="00907BF7" w:rsidRDefault="007411F4">
      <w:pPr>
        <w:spacing w:line="360" w:lineRule="auto"/>
        <w:rPr>
          <w:rFonts w:ascii="宋体" w:hAnsi="宋体"/>
          <w:b/>
          <w:bCs/>
          <w:sz w:val="24"/>
          <w:szCs w:val="24"/>
        </w:rPr>
      </w:pPr>
      <w:r>
        <w:rPr>
          <w:rFonts w:ascii="宋体" w:hAnsi="宋体" w:hint="eastAsia"/>
          <w:b/>
          <w:bCs/>
          <w:sz w:val="24"/>
          <w:szCs w:val="24"/>
        </w:rPr>
        <w:t>5.1.4用户管理</w:t>
      </w:r>
    </w:p>
    <w:p w:rsidR="00907BF7" w:rsidRDefault="007411F4">
      <w:pPr>
        <w:spacing w:line="360" w:lineRule="auto"/>
        <w:rPr>
          <w:rFonts w:ascii="宋体" w:hAnsi="宋体"/>
          <w:sz w:val="24"/>
          <w:szCs w:val="24"/>
        </w:rPr>
      </w:pPr>
      <w:r>
        <w:rPr>
          <w:rFonts w:ascii="宋体" w:hAnsi="宋体" w:hint="eastAsia"/>
          <w:sz w:val="24"/>
          <w:szCs w:val="24"/>
        </w:rPr>
        <w:t>5.1.4.1功能概述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对后台用户进行增、删、改操作（主要针对亿铂客内部员工）；</w:t>
      </w:r>
    </w:p>
    <w:p w:rsidR="00907BF7" w:rsidRDefault="007411F4">
      <w:pPr>
        <w:spacing w:line="360" w:lineRule="auto"/>
        <w:rPr>
          <w:rFonts w:ascii="宋体" w:hAnsi="宋体"/>
          <w:sz w:val="24"/>
          <w:szCs w:val="24"/>
        </w:rPr>
      </w:pPr>
      <w:r>
        <w:rPr>
          <w:rFonts w:ascii="宋体" w:hAnsi="宋体" w:hint="eastAsia"/>
          <w:sz w:val="24"/>
          <w:szCs w:val="24"/>
        </w:rPr>
        <w:t>5.1.4.2用户角色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5.1.4.3前置条件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管理员登录后台系统，进入系统管理的用户管理界面；</w:t>
      </w:r>
    </w:p>
    <w:p w:rsidR="00907BF7" w:rsidRDefault="007411F4">
      <w:pPr>
        <w:spacing w:line="360" w:lineRule="auto"/>
        <w:rPr>
          <w:rFonts w:ascii="宋体" w:hAnsi="宋体"/>
          <w:sz w:val="24"/>
          <w:szCs w:val="24"/>
        </w:rPr>
      </w:pPr>
      <w:r>
        <w:rPr>
          <w:rFonts w:ascii="宋体" w:hAnsi="宋体" w:hint="eastAsia"/>
          <w:sz w:val="24"/>
          <w:szCs w:val="24"/>
        </w:rPr>
        <w:t>5.1.4.4输入</w:t>
      </w:r>
    </w:p>
    <w:p w:rsidR="00907BF7" w:rsidRDefault="007411F4">
      <w:pPr>
        <w:spacing w:line="360" w:lineRule="auto"/>
        <w:ind w:firstLineChars="200" w:firstLine="440"/>
        <w:rPr>
          <w:rFonts w:ascii="宋体" w:hAnsi="宋体"/>
          <w:sz w:val="24"/>
          <w:szCs w:val="24"/>
        </w:rPr>
      </w:pPr>
      <w:r>
        <w:rPr>
          <w:rFonts w:ascii="宋体" w:hAnsi="宋体" w:hint="eastAsia"/>
          <w:sz w:val="22"/>
          <w:szCs w:val="24"/>
        </w:rPr>
        <w:t>管理员增加、修改、删除用户；</w:t>
      </w:r>
    </w:p>
    <w:p w:rsidR="00907BF7" w:rsidRDefault="007411F4">
      <w:pPr>
        <w:spacing w:line="360" w:lineRule="auto"/>
        <w:rPr>
          <w:rFonts w:ascii="宋体" w:hAnsi="宋体"/>
          <w:sz w:val="24"/>
          <w:szCs w:val="24"/>
        </w:rPr>
      </w:pPr>
      <w:r>
        <w:rPr>
          <w:rFonts w:ascii="宋体" w:hAnsi="宋体" w:hint="eastAsia"/>
          <w:sz w:val="24"/>
          <w:szCs w:val="24"/>
        </w:rPr>
        <w:t>5.1.4.5输出</w:t>
      </w:r>
    </w:p>
    <w:p w:rsidR="00907BF7" w:rsidRDefault="007411F4">
      <w:pPr>
        <w:spacing w:line="360" w:lineRule="auto"/>
        <w:ind w:left="440"/>
        <w:rPr>
          <w:rFonts w:ascii="宋体" w:hAnsi="宋体"/>
          <w:sz w:val="22"/>
          <w:szCs w:val="24"/>
        </w:rPr>
      </w:pPr>
      <w:r>
        <w:rPr>
          <w:rFonts w:ascii="宋体" w:hAnsi="宋体" w:hint="eastAsia"/>
          <w:sz w:val="22"/>
          <w:szCs w:val="24"/>
        </w:rPr>
        <w:t>用户管理列表字段：</w:t>
      </w: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1"/>
        <w:gridCol w:w="1320"/>
        <w:gridCol w:w="1217"/>
        <w:gridCol w:w="1098"/>
        <w:gridCol w:w="1326"/>
        <w:gridCol w:w="1326"/>
        <w:gridCol w:w="1326"/>
      </w:tblGrid>
      <w:tr w:rsidR="00907BF7">
        <w:trPr>
          <w:jc w:val="center"/>
        </w:trPr>
        <w:tc>
          <w:tcPr>
            <w:tcW w:w="1231"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320" w:type="dxa"/>
            <w:vAlign w:val="center"/>
          </w:tcPr>
          <w:p w:rsidR="00907BF7" w:rsidRDefault="007411F4">
            <w:pPr>
              <w:tabs>
                <w:tab w:val="left" w:pos="356"/>
              </w:tabs>
              <w:jc w:val="center"/>
              <w:rPr>
                <w:rFonts w:ascii="宋体" w:hAnsi="宋体"/>
                <w:sz w:val="20"/>
                <w:szCs w:val="20"/>
              </w:rPr>
            </w:pPr>
            <w:r>
              <w:rPr>
                <w:rFonts w:ascii="宋体" w:hAnsi="宋体" w:hint="eastAsia"/>
                <w:sz w:val="20"/>
                <w:szCs w:val="20"/>
              </w:rPr>
              <w:t>用户编号</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姓名</w:t>
            </w:r>
          </w:p>
        </w:tc>
        <w:tc>
          <w:tcPr>
            <w:tcW w:w="1098" w:type="dxa"/>
            <w:vAlign w:val="center"/>
          </w:tcPr>
          <w:p w:rsidR="00907BF7" w:rsidRDefault="007411F4">
            <w:pPr>
              <w:jc w:val="center"/>
              <w:rPr>
                <w:rFonts w:ascii="宋体" w:hAnsi="宋体"/>
                <w:sz w:val="20"/>
                <w:szCs w:val="20"/>
              </w:rPr>
            </w:pPr>
            <w:r>
              <w:rPr>
                <w:rFonts w:ascii="宋体" w:hAnsi="宋体" w:hint="eastAsia"/>
                <w:sz w:val="20"/>
                <w:szCs w:val="20"/>
              </w:rPr>
              <w:t>部门</w:t>
            </w:r>
          </w:p>
        </w:tc>
        <w:tc>
          <w:tcPr>
            <w:tcW w:w="1326" w:type="dxa"/>
            <w:vAlign w:val="center"/>
          </w:tcPr>
          <w:p w:rsidR="00907BF7" w:rsidRDefault="007411F4">
            <w:pPr>
              <w:jc w:val="center"/>
              <w:rPr>
                <w:rFonts w:ascii="宋体" w:hAnsi="宋体"/>
                <w:sz w:val="20"/>
                <w:szCs w:val="20"/>
              </w:rPr>
            </w:pPr>
            <w:r>
              <w:rPr>
                <w:rFonts w:ascii="宋体" w:hAnsi="宋体" w:hint="eastAsia"/>
                <w:sz w:val="20"/>
                <w:szCs w:val="20"/>
              </w:rPr>
              <w:t>角色</w:t>
            </w:r>
          </w:p>
        </w:tc>
        <w:tc>
          <w:tcPr>
            <w:tcW w:w="1326" w:type="dxa"/>
          </w:tcPr>
          <w:p w:rsidR="00907BF7" w:rsidRDefault="007411F4">
            <w:pPr>
              <w:jc w:val="center"/>
              <w:rPr>
                <w:rFonts w:ascii="宋体" w:hAnsi="宋体"/>
                <w:sz w:val="20"/>
                <w:szCs w:val="20"/>
              </w:rPr>
            </w:pPr>
            <w:r>
              <w:rPr>
                <w:rFonts w:ascii="宋体" w:hAnsi="宋体" w:hint="eastAsia"/>
                <w:sz w:val="20"/>
                <w:szCs w:val="20"/>
              </w:rPr>
              <w:t>是否禁用</w:t>
            </w:r>
          </w:p>
        </w:tc>
        <w:tc>
          <w:tcPr>
            <w:tcW w:w="1326" w:type="dxa"/>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231"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320" w:type="dxa"/>
            <w:vAlign w:val="center"/>
          </w:tcPr>
          <w:p w:rsidR="00907BF7" w:rsidRDefault="00907BF7">
            <w:pPr>
              <w:jc w:val="center"/>
              <w:rPr>
                <w:sz w:val="20"/>
              </w:rPr>
            </w:pPr>
          </w:p>
        </w:tc>
        <w:tc>
          <w:tcPr>
            <w:tcW w:w="1217" w:type="dxa"/>
            <w:vAlign w:val="center"/>
          </w:tcPr>
          <w:p w:rsidR="00907BF7" w:rsidRDefault="00907BF7">
            <w:pPr>
              <w:jc w:val="center"/>
              <w:rPr>
                <w:rFonts w:ascii="宋体" w:hAnsi="宋体"/>
                <w:sz w:val="20"/>
                <w:szCs w:val="20"/>
              </w:rPr>
            </w:pPr>
          </w:p>
        </w:tc>
        <w:tc>
          <w:tcPr>
            <w:tcW w:w="1098" w:type="dxa"/>
            <w:vAlign w:val="center"/>
          </w:tcPr>
          <w:p w:rsidR="00907BF7" w:rsidRDefault="00907BF7">
            <w:pPr>
              <w:jc w:val="center"/>
              <w:rPr>
                <w:rFonts w:ascii="宋体" w:hAnsi="宋体"/>
                <w:sz w:val="20"/>
                <w:szCs w:val="20"/>
              </w:rPr>
            </w:pPr>
          </w:p>
        </w:tc>
        <w:tc>
          <w:tcPr>
            <w:tcW w:w="1326" w:type="dxa"/>
            <w:vAlign w:val="center"/>
          </w:tcPr>
          <w:p w:rsidR="00907BF7" w:rsidRDefault="00907BF7">
            <w:pPr>
              <w:jc w:val="center"/>
              <w:rPr>
                <w:rFonts w:ascii="宋体" w:hAnsi="宋体"/>
                <w:sz w:val="20"/>
                <w:szCs w:val="20"/>
              </w:rPr>
            </w:pPr>
          </w:p>
        </w:tc>
        <w:tc>
          <w:tcPr>
            <w:tcW w:w="1326" w:type="dxa"/>
          </w:tcPr>
          <w:p w:rsidR="00907BF7" w:rsidRDefault="007411F4">
            <w:pPr>
              <w:jc w:val="center"/>
              <w:rPr>
                <w:rFonts w:ascii="宋体" w:hAnsi="宋体"/>
                <w:sz w:val="20"/>
                <w:szCs w:val="20"/>
              </w:rPr>
            </w:pPr>
            <w:r>
              <w:rPr>
                <w:rFonts w:ascii="宋体" w:hAnsi="宋体" w:hint="eastAsia"/>
                <w:sz w:val="20"/>
                <w:szCs w:val="20"/>
              </w:rPr>
              <w:t>是/否</w:t>
            </w:r>
          </w:p>
        </w:tc>
        <w:tc>
          <w:tcPr>
            <w:tcW w:w="1326" w:type="dxa"/>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rPr>
          <w:rFonts w:ascii="宋体" w:hAnsi="宋体"/>
          <w:sz w:val="24"/>
          <w:szCs w:val="24"/>
        </w:rPr>
      </w:pPr>
      <w:r>
        <w:rPr>
          <w:rFonts w:ascii="宋体" w:hAnsi="宋体" w:hint="eastAsia"/>
          <w:sz w:val="24"/>
          <w:szCs w:val="24"/>
        </w:rPr>
        <w:t>5.1.4.6处理说明</w:t>
      </w:r>
    </w:p>
    <w:p w:rsidR="00907BF7" w:rsidRDefault="007411F4">
      <w:pPr>
        <w:spacing w:line="360" w:lineRule="auto"/>
        <w:ind w:left="440"/>
        <w:rPr>
          <w:rFonts w:ascii="宋体" w:hAnsi="宋体"/>
          <w:sz w:val="22"/>
          <w:szCs w:val="24"/>
        </w:rPr>
      </w:pPr>
      <w:r>
        <w:rPr>
          <w:rFonts w:ascii="宋体" w:hAnsi="宋体" w:hint="eastAsia"/>
          <w:sz w:val="22"/>
          <w:szCs w:val="24"/>
        </w:rPr>
        <w:t>1、点击列表上方的“增加”按钮，弹出添加用户界面，添加用户的输入信息项：</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127"/>
        <w:gridCol w:w="2078"/>
        <w:gridCol w:w="1134"/>
        <w:gridCol w:w="1134"/>
      </w:tblGrid>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用户编号</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员工工号</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4位数字</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姓名</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登录用户名</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1-10位字符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部门</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下拉选项</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角色</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下拉选项</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5</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密码</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用户登录密码</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7</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邮箱</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1-30位字符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8</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QQ号码</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907BF7">
            <w:pPr>
              <w:widowControl/>
              <w:jc w:val="center"/>
              <w:rPr>
                <w:rFonts w:ascii="宋体" w:hAnsi="宋体" w:cs="宋体"/>
                <w:kern w:val="0"/>
                <w:sz w:val="20"/>
                <w:szCs w:val="20"/>
              </w:rPr>
            </w:pP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9</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手机号码</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11位数值</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spacing w:line="360" w:lineRule="auto"/>
        <w:ind w:left="440"/>
        <w:rPr>
          <w:rFonts w:ascii="宋体" w:hAnsi="宋体"/>
          <w:sz w:val="22"/>
          <w:szCs w:val="24"/>
        </w:rPr>
      </w:pPr>
      <w:r>
        <w:rPr>
          <w:rFonts w:ascii="宋体" w:hAnsi="宋体" w:hint="eastAsia"/>
          <w:sz w:val="22"/>
          <w:szCs w:val="24"/>
        </w:rPr>
        <w:t>2、点击操作下的的“修改”按钮，弹出编辑用户信息界面，页面字段与添加用户</w:t>
      </w:r>
    </w:p>
    <w:p w:rsidR="00907BF7" w:rsidRDefault="007411F4">
      <w:pPr>
        <w:spacing w:line="360" w:lineRule="auto"/>
        <w:ind w:left="440"/>
        <w:rPr>
          <w:rFonts w:ascii="宋体" w:hAnsi="宋体"/>
          <w:sz w:val="22"/>
          <w:szCs w:val="24"/>
        </w:rPr>
      </w:pPr>
      <w:r>
        <w:rPr>
          <w:rFonts w:ascii="宋体" w:hAnsi="宋体" w:hint="eastAsia"/>
          <w:sz w:val="22"/>
          <w:szCs w:val="24"/>
        </w:rPr>
        <w:t>页面相同；</w:t>
      </w:r>
    </w:p>
    <w:p w:rsidR="00907BF7" w:rsidRDefault="007411F4">
      <w:pPr>
        <w:spacing w:line="360" w:lineRule="auto"/>
        <w:ind w:left="440"/>
        <w:rPr>
          <w:rFonts w:ascii="宋体" w:hAnsi="宋体"/>
          <w:sz w:val="22"/>
          <w:szCs w:val="24"/>
        </w:rPr>
      </w:pPr>
      <w:r>
        <w:rPr>
          <w:rFonts w:ascii="宋体" w:hAnsi="宋体" w:hint="eastAsia"/>
          <w:sz w:val="22"/>
          <w:szCs w:val="24"/>
        </w:rPr>
        <w:t>3、“是否禁用”字段默认为“否”，若修改该字段为“是”，则该用户的账号不可再使用；若该账号被禁用时正在使用中，则强制退出，再次登录时提示“该账号不可用”；</w:t>
      </w:r>
    </w:p>
    <w:p w:rsidR="00907BF7" w:rsidRDefault="007411F4">
      <w:pPr>
        <w:spacing w:line="360" w:lineRule="auto"/>
        <w:ind w:left="440"/>
        <w:rPr>
          <w:rFonts w:ascii="宋体" w:hAnsi="宋体"/>
          <w:sz w:val="22"/>
          <w:szCs w:val="24"/>
        </w:rPr>
      </w:pPr>
      <w:r>
        <w:rPr>
          <w:rFonts w:ascii="宋体" w:hAnsi="宋体" w:hint="eastAsia"/>
          <w:sz w:val="22"/>
          <w:szCs w:val="24"/>
        </w:rPr>
        <w:t>4、勾选“选择”下的选项框，可批量选中不同用户；点击列表上方的“删除”按钮，可进行批量删除；</w:t>
      </w:r>
    </w:p>
    <w:p w:rsidR="00907BF7" w:rsidRDefault="007411F4">
      <w:pPr>
        <w:spacing w:line="360" w:lineRule="auto"/>
        <w:ind w:left="440"/>
        <w:rPr>
          <w:rFonts w:ascii="宋体" w:hAnsi="宋体"/>
          <w:sz w:val="22"/>
          <w:szCs w:val="24"/>
        </w:rPr>
      </w:pPr>
      <w:r>
        <w:rPr>
          <w:rFonts w:ascii="宋体" w:hAnsi="宋体" w:hint="eastAsia"/>
          <w:sz w:val="22"/>
          <w:szCs w:val="24"/>
        </w:rPr>
        <w:t>5、若删除的用户不处于“禁用”状态，则该用户不可被删除，提示“该用户处于可用状态，请先禁用”；</w:t>
      </w:r>
    </w:p>
    <w:p w:rsidR="00907BF7" w:rsidRDefault="007411F4">
      <w:pPr>
        <w:spacing w:line="360" w:lineRule="auto"/>
        <w:ind w:left="440"/>
        <w:rPr>
          <w:rFonts w:ascii="宋体" w:hAnsi="宋体"/>
          <w:sz w:val="22"/>
          <w:szCs w:val="24"/>
        </w:rPr>
      </w:pPr>
      <w:r>
        <w:rPr>
          <w:rFonts w:ascii="宋体" w:hAnsi="宋体" w:hint="eastAsia"/>
          <w:sz w:val="22"/>
          <w:szCs w:val="24"/>
        </w:rPr>
        <w:t>6、若批量删除的用户中，存在不可删除的用户（该用户未被事先禁用，计为用户A），提示“A用户不可删除，是否继续删除其他用户”，如果用户确认继续，则删除其他可删除的用户，保留A用户；</w:t>
      </w:r>
    </w:p>
    <w:p w:rsidR="00907BF7" w:rsidRDefault="007411F4">
      <w:pPr>
        <w:spacing w:line="360" w:lineRule="auto"/>
        <w:ind w:left="440"/>
        <w:rPr>
          <w:rFonts w:ascii="宋体" w:hAnsi="宋体"/>
          <w:sz w:val="22"/>
          <w:szCs w:val="24"/>
        </w:rPr>
      </w:pPr>
      <w:r>
        <w:rPr>
          <w:rFonts w:ascii="宋体" w:hAnsi="宋体" w:hint="eastAsia"/>
          <w:sz w:val="22"/>
          <w:szCs w:val="24"/>
        </w:rPr>
        <w:t>7、若禁用的用户是客户经理，则系统不可将待审核发布的借款标分配给被禁用的客户经理；</w:t>
      </w:r>
    </w:p>
    <w:p w:rsidR="00907BF7" w:rsidRDefault="007411F4">
      <w:pPr>
        <w:spacing w:line="360" w:lineRule="auto"/>
        <w:ind w:left="440"/>
        <w:rPr>
          <w:rFonts w:ascii="宋体" w:hAnsi="宋体"/>
          <w:sz w:val="22"/>
          <w:szCs w:val="24"/>
        </w:rPr>
      </w:pPr>
      <w:r>
        <w:rPr>
          <w:rFonts w:ascii="宋体" w:hAnsi="宋体" w:hint="eastAsia"/>
          <w:sz w:val="22"/>
          <w:szCs w:val="24"/>
        </w:rPr>
        <w:t>8、后台导入账号可登录前台，内部员工由于离职或其他原因被后台禁用或删除账号后，前台账号仍然保留；</w:t>
      </w:r>
    </w:p>
    <w:p w:rsidR="00907BF7" w:rsidRDefault="007411F4">
      <w:pPr>
        <w:spacing w:line="360" w:lineRule="auto"/>
        <w:rPr>
          <w:rFonts w:ascii="宋体" w:hAnsi="宋体"/>
          <w:b/>
          <w:bCs/>
          <w:sz w:val="24"/>
          <w:szCs w:val="24"/>
        </w:rPr>
      </w:pPr>
      <w:r>
        <w:rPr>
          <w:rFonts w:ascii="宋体" w:hAnsi="宋体" w:hint="eastAsia"/>
          <w:b/>
          <w:bCs/>
          <w:sz w:val="24"/>
          <w:szCs w:val="24"/>
        </w:rPr>
        <w:t xml:space="preserve">5.1.5合作伙伴类型管理 </w:t>
      </w:r>
    </w:p>
    <w:p w:rsidR="00907BF7" w:rsidRDefault="007411F4">
      <w:pPr>
        <w:spacing w:line="360" w:lineRule="auto"/>
        <w:rPr>
          <w:rFonts w:ascii="宋体" w:hAnsi="宋体"/>
          <w:sz w:val="24"/>
          <w:szCs w:val="24"/>
        </w:rPr>
      </w:pPr>
      <w:r>
        <w:rPr>
          <w:rFonts w:ascii="宋体" w:hAnsi="宋体" w:hint="eastAsia"/>
          <w:sz w:val="24"/>
          <w:szCs w:val="24"/>
        </w:rPr>
        <w:t>5.1.5.1功能概述</w:t>
      </w:r>
    </w:p>
    <w:p w:rsidR="00907BF7" w:rsidRDefault="007411F4">
      <w:pPr>
        <w:spacing w:line="360" w:lineRule="auto"/>
        <w:ind w:firstLineChars="200" w:firstLine="440"/>
        <w:rPr>
          <w:szCs w:val="24"/>
        </w:rPr>
      </w:pPr>
      <w:r>
        <w:rPr>
          <w:rFonts w:ascii="宋体" w:hAnsi="宋体" w:hint="eastAsia"/>
          <w:sz w:val="22"/>
          <w:szCs w:val="24"/>
        </w:rPr>
        <w:t>后台管理员对合作伙伴类型（小贷、抵押、担保等）进行管理。</w:t>
      </w:r>
    </w:p>
    <w:p w:rsidR="00907BF7" w:rsidRDefault="007411F4">
      <w:pPr>
        <w:spacing w:line="360" w:lineRule="auto"/>
        <w:rPr>
          <w:rFonts w:ascii="宋体" w:hAnsi="宋体"/>
          <w:sz w:val="24"/>
          <w:szCs w:val="24"/>
        </w:rPr>
      </w:pPr>
      <w:r>
        <w:rPr>
          <w:rFonts w:ascii="宋体" w:hAnsi="宋体" w:hint="eastAsia"/>
          <w:sz w:val="24"/>
          <w:szCs w:val="24"/>
        </w:rPr>
        <w:t>5.1.5.2用户角色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5.1.5.3前置条件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管理员登录后台系统，进入系统管理的合作伙伴类型管理页面。</w:t>
      </w:r>
    </w:p>
    <w:p w:rsidR="00907BF7" w:rsidRDefault="007411F4">
      <w:pPr>
        <w:spacing w:line="360" w:lineRule="auto"/>
        <w:rPr>
          <w:rFonts w:ascii="宋体" w:hAnsi="宋体"/>
          <w:sz w:val="24"/>
          <w:szCs w:val="24"/>
        </w:rPr>
      </w:pPr>
      <w:r>
        <w:rPr>
          <w:rFonts w:ascii="宋体" w:hAnsi="宋体" w:hint="eastAsia"/>
          <w:sz w:val="24"/>
          <w:szCs w:val="24"/>
        </w:rPr>
        <w:t>5.1.5.4输入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管理员增加、修改、删除合作伙伴类型</w:t>
      </w:r>
    </w:p>
    <w:p w:rsidR="00907BF7" w:rsidRDefault="007411F4">
      <w:pPr>
        <w:spacing w:line="360" w:lineRule="auto"/>
        <w:rPr>
          <w:rFonts w:ascii="宋体" w:hAnsi="宋体"/>
          <w:sz w:val="24"/>
          <w:szCs w:val="24"/>
        </w:rPr>
      </w:pPr>
      <w:r>
        <w:rPr>
          <w:rFonts w:ascii="宋体" w:hAnsi="宋体" w:hint="eastAsia"/>
          <w:sz w:val="24"/>
          <w:szCs w:val="24"/>
        </w:rPr>
        <w:t>5.1.5.5输出</w:t>
      </w:r>
    </w:p>
    <w:p w:rsidR="00907BF7" w:rsidRDefault="007411F4">
      <w:pPr>
        <w:spacing w:line="360" w:lineRule="auto"/>
        <w:ind w:left="440"/>
        <w:rPr>
          <w:rFonts w:ascii="宋体" w:hAnsi="宋体"/>
          <w:sz w:val="22"/>
          <w:szCs w:val="24"/>
        </w:rPr>
      </w:pPr>
      <w:r>
        <w:rPr>
          <w:rFonts w:ascii="宋体" w:hAnsi="宋体" w:hint="eastAsia"/>
          <w:sz w:val="22"/>
          <w:szCs w:val="24"/>
        </w:rPr>
        <w:t>合作伙伴类型列表字段：</w:t>
      </w:r>
    </w:p>
    <w:tbl>
      <w:tblPr>
        <w:tblW w:w="6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9"/>
        <w:gridCol w:w="1709"/>
        <w:gridCol w:w="1709"/>
        <w:gridCol w:w="1709"/>
      </w:tblGrid>
      <w:tr w:rsidR="00907BF7">
        <w:trPr>
          <w:jc w:val="center"/>
        </w:trPr>
        <w:tc>
          <w:tcPr>
            <w:tcW w:w="1059"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709" w:type="dxa"/>
            <w:vAlign w:val="center"/>
          </w:tcPr>
          <w:p w:rsidR="00907BF7" w:rsidRDefault="007411F4">
            <w:pPr>
              <w:jc w:val="center"/>
              <w:rPr>
                <w:rFonts w:ascii="宋体" w:hAnsi="宋体"/>
                <w:sz w:val="20"/>
                <w:szCs w:val="20"/>
              </w:rPr>
            </w:pPr>
            <w:r>
              <w:rPr>
                <w:rFonts w:ascii="宋体" w:hAnsi="宋体" w:hint="eastAsia"/>
                <w:sz w:val="20"/>
                <w:szCs w:val="20"/>
              </w:rPr>
              <w:t>合作伙伴类型</w:t>
            </w:r>
          </w:p>
        </w:tc>
        <w:tc>
          <w:tcPr>
            <w:tcW w:w="1709" w:type="dxa"/>
          </w:tcPr>
          <w:p w:rsidR="00907BF7" w:rsidRDefault="007411F4">
            <w:pPr>
              <w:jc w:val="center"/>
              <w:rPr>
                <w:rFonts w:ascii="宋体" w:hAnsi="宋体"/>
                <w:sz w:val="20"/>
                <w:szCs w:val="20"/>
              </w:rPr>
            </w:pPr>
            <w:r>
              <w:rPr>
                <w:rFonts w:ascii="宋体" w:hAnsi="宋体" w:hint="eastAsia"/>
                <w:sz w:val="20"/>
                <w:szCs w:val="20"/>
              </w:rPr>
              <w:t>备注</w:t>
            </w:r>
          </w:p>
        </w:tc>
        <w:tc>
          <w:tcPr>
            <w:tcW w:w="1709" w:type="dxa"/>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059" w:type="dxa"/>
            <w:vAlign w:val="center"/>
          </w:tcPr>
          <w:p w:rsidR="00907BF7" w:rsidRDefault="00907BF7">
            <w:pPr>
              <w:jc w:val="center"/>
              <w:rPr>
                <w:rFonts w:ascii="宋体" w:hAnsi="宋体"/>
                <w:sz w:val="20"/>
                <w:szCs w:val="20"/>
              </w:rPr>
            </w:pPr>
          </w:p>
        </w:tc>
        <w:tc>
          <w:tcPr>
            <w:tcW w:w="1709" w:type="dxa"/>
            <w:vAlign w:val="center"/>
          </w:tcPr>
          <w:p w:rsidR="00907BF7" w:rsidRDefault="00907BF7">
            <w:pPr>
              <w:jc w:val="center"/>
              <w:rPr>
                <w:rFonts w:ascii="宋体" w:hAnsi="宋体"/>
                <w:sz w:val="20"/>
                <w:szCs w:val="20"/>
              </w:rPr>
            </w:pPr>
          </w:p>
        </w:tc>
        <w:tc>
          <w:tcPr>
            <w:tcW w:w="1709" w:type="dxa"/>
          </w:tcPr>
          <w:p w:rsidR="00907BF7" w:rsidRDefault="00907BF7">
            <w:pPr>
              <w:jc w:val="center"/>
              <w:rPr>
                <w:rFonts w:ascii="宋体" w:hAnsi="宋体"/>
                <w:sz w:val="20"/>
                <w:szCs w:val="20"/>
              </w:rPr>
            </w:pPr>
          </w:p>
        </w:tc>
        <w:tc>
          <w:tcPr>
            <w:tcW w:w="1709" w:type="dxa"/>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rPr>
          <w:rFonts w:ascii="宋体" w:hAnsi="宋体"/>
          <w:sz w:val="24"/>
          <w:szCs w:val="24"/>
        </w:rPr>
      </w:pPr>
      <w:r>
        <w:rPr>
          <w:rFonts w:ascii="宋体" w:hAnsi="宋体" w:hint="eastAsia"/>
          <w:sz w:val="24"/>
          <w:szCs w:val="24"/>
        </w:rPr>
        <w:t>5.1.5.6处理说明</w:t>
      </w:r>
    </w:p>
    <w:p w:rsidR="00907BF7" w:rsidRDefault="007411F4">
      <w:pPr>
        <w:spacing w:line="360" w:lineRule="auto"/>
        <w:ind w:left="440"/>
        <w:rPr>
          <w:rFonts w:ascii="宋体" w:hAnsi="宋体"/>
          <w:sz w:val="22"/>
          <w:szCs w:val="24"/>
        </w:rPr>
      </w:pPr>
      <w:r>
        <w:rPr>
          <w:rFonts w:ascii="宋体" w:hAnsi="宋体" w:hint="eastAsia"/>
          <w:sz w:val="22"/>
          <w:szCs w:val="24"/>
        </w:rPr>
        <w:t>1、点击列表上方的“增加”按钮，弹出添加合作伙伴类型界面，添加合作伙伴类型的输入信息项：</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127"/>
        <w:gridCol w:w="2078"/>
        <w:gridCol w:w="1134"/>
        <w:gridCol w:w="1134"/>
      </w:tblGrid>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合作伙伴</w:t>
            </w:r>
            <w:r>
              <w:rPr>
                <w:rFonts w:ascii="宋体" w:hAnsi="宋体" w:cs="宋体" w:hint="eastAsia"/>
                <w:kern w:val="0"/>
                <w:sz w:val="20"/>
                <w:szCs w:val="20"/>
              </w:rPr>
              <w:t>类型</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输入小贷、抵押、担保等公司类型</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vAlign w:val="center"/>
          </w:tcPr>
          <w:p w:rsidR="00907BF7" w:rsidRDefault="007411F4">
            <w:pPr>
              <w:widowControl/>
              <w:jc w:val="center"/>
              <w:rPr>
                <w:rFonts w:ascii="宋体" w:hAnsi="宋体"/>
                <w:sz w:val="20"/>
                <w:szCs w:val="20"/>
              </w:rPr>
            </w:pPr>
            <w:r>
              <w:rPr>
                <w:rFonts w:ascii="宋体" w:hAnsi="宋体" w:hint="eastAsia"/>
                <w:sz w:val="20"/>
                <w:szCs w:val="20"/>
              </w:rPr>
              <w:t>备注</w:t>
            </w:r>
          </w:p>
        </w:tc>
        <w:tc>
          <w:tcPr>
            <w:tcW w:w="2127" w:type="dxa"/>
            <w:vAlign w:val="center"/>
          </w:tcPr>
          <w:p w:rsidR="00907BF7" w:rsidRDefault="007411F4">
            <w:pPr>
              <w:widowControl/>
              <w:jc w:val="center"/>
              <w:rPr>
                <w:rFonts w:ascii="宋体" w:hAnsi="宋体"/>
                <w:sz w:val="20"/>
                <w:szCs w:val="20"/>
              </w:rPr>
            </w:pPr>
            <w:r>
              <w:rPr>
                <w:rFonts w:ascii="宋体" w:hAnsi="宋体" w:hint="eastAsia"/>
                <w:sz w:val="20"/>
                <w:szCs w:val="20"/>
              </w:rPr>
              <w:t>可输入对合作伙伴类型的描述</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1-30位字符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bl>
    <w:p w:rsidR="00907BF7" w:rsidRDefault="007411F4">
      <w:pPr>
        <w:spacing w:line="360" w:lineRule="auto"/>
        <w:ind w:left="440"/>
        <w:rPr>
          <w:rFonts w:ascii="宋体" w:hAnsi="宋体"/>
          <w:sz w:val="22"/>
          <w:szCs w:val="24"/>
        </w:rPr>
      </w:pPr>
      <w:r>
        <w:rPr>
          <w:rFonts w:ascii="宋体" w:hAnsi="宋体" w:hint="eastAsia"/>
          <w:sz w:val="22"/>
          <w:szCs w:val="24"/>
        </w:rPr>
        <w:t>2、点击操作中的“修改”按钮，弹出编辑合作伙伴类型界面，页面字段与添加合作伙伴类型页面相同，可编辑修改合作伙伴类型；</w:t>
      </w:r>
    </w:p>
    <w:p w:rsidR="00907BF7" w:rsidRDefault="007411F4">
      <w:pPr>
        <w:spacing w:line="360" w:lineRule="auto"/>
        <w:ind w:left="440"/>
        <w:rPr>
          <w:rFonts w:ascii="宋体" w:hAnsi="宋体"/>
          <w:sz w:val="22"/>
          <w:szCs w:val="24"/>
        </w:rPr>
      </w:pPr>
      <w:r>
        <w:rPr>
          <w:rFonts w:ascii="宋体" w:hAnsi="宋体" w:hint="eastAsia"/>
          <w:sz w:val="22"/>
          <w:szCs w:val="24"/>
        </w:rPr>
        <w:t>3、勾选“选择”下的选项框，可批量选中不同合作伙伴类型；点击列表上方的“删除”按钮，可进行批量删除；若合作伙伴类型下还存在合作伙伴，则该合作伙伴类型不可删除；</w:t>
      </w:r>
    </w:p>
    <w:p w:rsidR="00907BF7" w:rsidRDefault="007411F4">
      <w:pPr>
        <w:spacing w:line="360" w:lineRule="auto"/>
        <w:ind w:left="440"/>
        <w:rPr>
          <w:rFonts w:ascii="宋体" w:hAnsi="宋体"/>
          <w:sz w:val="22"/>
          <w:szCs w:val="24"/>
        </w:rPr>
      </w:pPr>
      <w:r>
        <w:rPr>
          <w:rFonts w:ascii="宋体" w:hAnsi="宋体" w:hint="eastAsia"/>
          <w:sz w:val="22"/>
          <w:szCs w:val="24"/>
        </w:rPr>
        <w:t>4、若批量删除的合作伙伴类型中，存在不可删除的合作伙伴类型（该合作伙伴类型下还存在合作伙伴，计为合作伙伴类型A），提示“A合作伙伴类型不可删除，是否继续删除其他合作伙伴类型”，如果用户确认继续，则删除其他可删除的合作伙伴类型，保留A合作伙伴类型；</w:t>
      </w:r>
    </w:p>
    <w:p w:rsidR="00907BF7" w:rsidRDefault="007411F4">
      <w:pPr>
        <w:spacing w:line="360" w:lineRule="auto"/>
        <w:rPr>
          <w:rFonts w:ascii="宋体" w:hAnsi="宋体"/>
          <w:b/>
          <w:bCs/>
          <w:sz w:val="24"/>
          <w:szCs w:val="24"/>
        </w:rPr>
      </w:pPr>
      <w:r>
        <w:rPr>
          <w:rFonts w:ascii="宋体" w:hAnsi="宋体" w:hint="eastAsia"/>
          <w:b/>
          <w:bCs/>
          <w:sz w:val="24"/>
          <w:szCs w:val="24"/>
        </w:rPr>
        <w:t>5.1.6合作伙伴管理</w:t>
      </w:r>
    </w:p>
    <w:p w:rsidR="00907BF7" w:rsidRDefault="007411F4">
      <w:pPr>
        <w:spacing w:line="360" w:lineRule="auto"/>
        <w:rPr>
          <w:rFonts w:ascii="宋体" w:hAnsi="宋体"/>
          <w:sz w:val="24"/>
          <w:szCs w:val="24"/>
        </w:rPr>
      </w:pPr>
      <w:r>
        <w:rPr>
          <w:rFonts w:ascii="宋体" w:hAnsi="宋体" w:hint="eastAsia"/>
          <w:sz w:val="24"/>
          <w:szCs w:val="24"/>
        </w:rPr>
        <w:t>5.1.6.1功能概述</w:t>
      </w:r>
    </w:p>
    <w:p w:rsidR="00907BF7" w:rsidRDefault="007411F4">
      <w:pPr>
        <w:spacing w:line="360" w:lineRule="auto"/>
        <w:ind w:firstLineChars="200" w:firstLine="440"/>
        <w:rPr>
          <w:szCs w:val="24"/>
        </w:rPr>
      </w:pPr>
      <w:r>
        <w:rPr>
          <w:rFonts w:ascii="宋体" w:hAnsi="宋体" w:hint="eastAsia"/>
          <w:sz w:val="22"/>
          <w:szCs w:val="24"/>
        </w:rPr>
        <w:t>后台管理员创建合作伙伴账户，对合作伙伴信息进行管理。</w:t>
      </w:r>
    </w:p>
    <w:p w:rsidR="00907BF7" w:rsidRDefault="007411F4">
      <w:pPr>
        <w:spacing w:line="360" w:lineRule="auto"/>
        <w:rPr>
          <w:rFonts w:ascii="宋体" w:hAnsi="宋体"/>
          <w:sz w:val="24"/>
          <w:szCs w:val="24"/>
        </w:rPr>
      </w:pPr>
      <w:r>
        <w:rPr>
          <w:rFonts w:ascii="宋体" w:hAnsi="宋体" w:hint="eastAsia"/>
          <w:sz w:val="24"/>
          <w:szCs w:val="24"/>
        </w:rPr>
        <w:t>5.1.6.2用户角色</w:t>
      </w:r>
    </w:p>
    <w:p w:rsidR="00907BF7" w:rsidRDefault="007411F4">
      <w:pPr>
        <w:spacing w:line="360" w:lineRule="auto"/>
        <w:ind w:firstLineChars="200" w:firstLine="440"/>
        <w:rPr>
          <w:rFonts w:ascii="宋体" w:hAnsi="宋体"/>
          <w:sz w:val="22"/>
        </w:rPr>
      </w:pPr>
      <w:r>
        <w:rPr>
          <w:rFonts w:ascii="宋体" w:hAnsi="宋体" w:hint="eastAsia"/>
          <w:sz w:val="22"/>
        </w:rPr>
        <w:t>系统管理员</w:t>
      </w:r>
    </w:p>
    <w:p w:rsidR="00907BF7" w:rsidRDefault="007411F4">
      <w:pPr>
        <w:spacing w:line="360" w:lineRule="auto"/>
        <w:rPr>
          <w:rFonts w:ascii="宋体" w:hAnsi="宋体"/>
          <w:sz w:val="24"/>
          <w:szCs w:val="24"/>
        </w:rPr>
      </w:pPr>
      <w:r>
        <w:rPr>
          <w:rFonts w:ascii="宋体" w:hAnsi="宋体" w:hint="eastAsia"/>
          <w:sz w:val="24"/>
          <w:szCs w:val="24"/>
        </w:rPr>
        <w:t>5.1.6.3前置条件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管理员登录后台系统，进入系统管理的合作伙伴管理页面。</w:t>
      </w:r>
    </w:p>
    <w:p w:rsidR="00907BF7" w:rsidRDefault="007411F4">
      <w:pPr>
        <w:spacing w:line="360" w:lineRule="auto"/>
        <w:rPr>
          <w:rFonts w:ascii="宋体" w:hAnsi="宋体"/>
          <w:sz w:val="24"/>
          <w:szCs w:val="24"/>
        </w:rPr>
      </w:pPr>
      <w:r>
        <w:rPr>
          <w:rFonts w:ascii="宋体" w:hAnsi="宋体" w:hint="eastAsia"/>
          <w:sz w:val="24"/>
          <w:szCs w:val="24"/>
        </w:rPr>
        <w:t>5.1.6.4输入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管理员创建的合作伙伴信息</w:t>
      </w:r>
    </w:p>
    <w:p w:rsidR="00907BF7" w:rsidRDefault="007411F4">
      <w:pPr>
        <w:spacing w:line="360" w:lineRule="auto"/>
        <w:rPr>
          <w:rFonts w:ascii="宋体" w:hAnsi="宋体"/>
          <w:sz w:val="24"/>
          <w:szCs w:val="24"/>
        </w:rPr>
      </w:pPr>
      <w:r>
        <w:rPr>
          <w:rFonts w:ascii="宋体" w:hAnsi="宋体" w:hint="eastAsia"/>
          <w:sz w:val="24"/>
          <w:szCs w:val="24"/>
        </w:rPr>
        <w:t>5.1.6.5输出</w:t>
      </w:r>
    </w:p>
    <w:p w:rsidR="00907BF7" w:rsidRDefault="007411F4">
      <w:pPr>
        <w:spacing w:line="360" w:lineRule="auto"/>
        <w:ind w:left="440"/>
        <w:rPr>
          <w:rFonts w:ascii="宋体" w:hAnsi="宋体"/>
          <w:sz w:val="22"/>
          <w:szCs w:val="24"/>
        </w:rPr>
      </w:pPr>
      <w:r>
        <w:rPr>
          <w:rFonts w:ascii="宋体" w:hAnsi="宋体" w:hint="eastAsia"/>
          <w:sz w:val="22"/>
          <w:szCs w:val="24"/>
        </w:rPr>
        <w:t>合作伙伴列表字段：</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7"/>
        <w:gridCol w:w="1217"/>
        <w:gridCol w:w="1218"/>
      </w:tblGrid>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选择</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合作伙伴名称</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合作伙伴类型</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创建日期</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218" w:type="dxa"/>
            <w:vAlign w:val="center"/>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217"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217" w:type="dxa"/>
            <w:vAlign w:val="center"/>
          </w:tcPr>
          <w:p w:rsidR="00907BF7" w:rsidRDefault="00907BF7">
            <w:pPr>
              <w:jc w:val="center"/>
              <w:rPr>
                <w:rFonts w:ascii="宋体" w:hAnsi="宋体"/>
                <w:sz w:val="20"/>
                <w:szCs w:val="20"/>
              </w:rPr>
            </w:pPr>
          </w:p>
        </w:tc>
        <w:tc>
          <w:tcPr>
            <w:tcW w:w="1217" w:type="dxa"/>
            <w:vAlign w:val="center"/>
          </w:tcPr>
          <w:p w:rsidR="00907BF7" w:rsidRDefault="00907BF7">
            <w:pPr>
              <w:jc w:val="center"/>
              <w:rPr>
                <w:rFonts w:ascii="宋体" w:hAnsi="宋体"/>
                <w:sz w:val="20"/>
                <w:szCs w:val="20"/>
              </w:rPr>
            </w:pPr>
          </w:p>
        </w:tc>
        <w:tc>
          <w:tcPr>
            <w:tcW w:w="1217" w:type="dxa"/>
            <w:vAlign w:val="center"/>
          </w:tcPr>
          <w:p w:rsidR="00907BF7" w:rsidRDefault="00907BF7">
            <w:pPr>
              <w:jc w:val="center"/>
              <w:rPr>
                <w:rFonts w:ascii="宋体" w:hAnsi="宋体"/>
                <w:sz w:val="20"/>
                <w:szCs w:val="20"/>
              </w:rPr>
            </w:pPr>
          </w:p>
        </w:tc>
        <w:tc>
          <w:tcPr>
            <w:tcW w:w="1217"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217" w:type="dxa"/>
            <w:vAlign w:val="center"/>
          </w:tcPr>
          <w:p w:rsidR="00907BF7" w:rsidRDefault="007411F4">
            <w:pPr>
              <w:jc w:val="center"/>
              <w:rPr>
                <w:rFonts w:ascii="宋体" w:hAnsi="宋体"/>
                <w:sz w:val="20"/>
                <w:szCs w:val="20"/>
              </w:rPr>
            </w:pPr>
            <w:r>
              <w:rPr>
                <w:rFonts w:ascii="宋体" w:hAnsi="宋体" w:hint="eastAsia"/>
                <w:sz w:val="20"/>
                <w:szCs w:val="20"/>
              </w:rPr>
              <w:t>点击查看</w:t>
            </w:r>
          </w:p>
        </w:tc>
        <w:tc>
          <w:tcPr>
            <w:tcW w:w="1218" w:type="dxa"/>
            <w:vAlign w:val="center"/>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rPr>
          <w:rFonts w:ascii="宋体" w:hAnsi="宋体"/>
          <w:sz w:val="24"/>
          <w:szCs w:val="24"/>
        </w:rPr>
      </w:pPr>
      <w:r>
        <w:rPr>
          <w:rFonts w:ascii="宋体" w:hAnsi="宋体" w:hint="eastAsia"/>
          <w:sz w:val="24"/>
          <w:szCs w:val="24"/>
        </w:rPr>
        <w:t>5.1.6.6处理说明</w:t>
      </w:r>
    </w:p>
    <w:p w:rsidR="00907BF7" w:rsidRDefault="007411F4">
      <w:pPr>
        <w:spacing w:line="360" w:lineRule="auto"/>
        <w:ind w:left="440"/>
        <w:rPr>
          <w:rFonts w:ascii="宋体" w:hAnsi="宋体"/>
          <w:sz w:val="22"/>
          <w:szCs w:val="24"/>
        </w:rPr>
      </w:pPr>
      <w:r>
        <w:rPr>
          <w:rFonts w:ascii="宋体" w:hAnsi="宋体" w:hint="eastAsia"/>
          <w:sz w:val="22"/>
          <w:szCs w:val="24"/>
        </w:rPr>
        <w:t>1、点击详细信息下的“点击查看”按钮，进入该合作伙伴的基本信息页面（基本信息页面见原型图）；</w:t>
      </w:r>
    </w:p>
    <w:p w:rsidR="00907BF7" w:rsidRDefault="007411F4">
      <w:pPr>
        <w:spacing w:line="360" w:lineRule="auto"/>
        <w:ind w:left="440"/>
        <w:rPr>
          <w:rFonts w:ascii="宋体" w:hAnsi="宋体"/>
          <w:sz w:val="22"/>
          <w:szCs w:val="24"/>
        </w:rPr>
      </w:pPr>
      <w:r>
        <w:rPr>
          <w:rFonts w:ascii="宋体" w:hAnsi="宋体" w:hint="eastAsia"/>
          <w:sz w:val="22"/>
          <w:szCs w:val="24"/>
        </w:rPr>
        <w:t>2、点击列表上方的“增加”按钮，弹出添加界面，添加合作伙伴的输入信息项：</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127"/>
        <w:gridCol w:w="2078"/>
        <w:gridCol w:w="1134"/>
        <w:gridCol w:w="1134"/>
      </w:tblGrid>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登录后台的唯一标识</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合作伙伴名称</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类型</w:t>
            </w:r>
          </w:p>
        </w:tc>
        <w:tc>
          <w:tcPr>
            <w:tcW w:w="2127" w:type="dxa"/>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下拉选项，合作伙伴类型：担保、小贷等</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10位字符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必选</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密码</w:t>
            </w:r>
          </w:p>
        </w:tc>
        <w:tc>
          <w:tcPr>
            <w:tcW w:w="21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用户登录密码</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5</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127" w:type="dxa"/>
            <w:vAlign w:val="center"/>
          </w:tcPr>
          <w:p w:rsidR="00907BF7" w:rsidRDefault="00907BF7">
            <w:pPr>
              <w:widowControl/>
              <w:jc w:val="center"/>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6-18位字符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手机号码</w:t>
            </w:r>
          </w:p>
        </w:tc>
        <w:tc>
          <w:tcPr>
            <w:tcW w:w="2127" w:type="dxa"/>
            <w:vAlign w:val="center"/>
          </w:tcPr>
          <w:p w:rsidR="00907BF7" w:rsidRDefault="00907BF7">
            <w:pPr>
              <w:widowControl/>
              <w:jc w:val="left"/>
              <w:rPr>
                <w:rFonts w:ascii="宋体" w:hAnsi="宋体" w:cs="宋体"/>
                <w:kern w:val="0"/>
                <w:sz w:val="20"/>
                <w:szCs w:val="20"/>
              </w:rPr>
            </w:pP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11位数字</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r w:rsidR="00907BF7">
        <w:trPr>
          <w:trHeight w:val="482"/>
        </w:trPr>
        <w:tc>
          <w:tcPr>
            <w:tcW w:w="856"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7</w:t>
            </w:r>
          </w:p>
        </w:tc>
        <w:tc>
          <w:tcPr>
            <w:tcW w:w="1427"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简介</w:t>
            </w:r>
          </w:p>
        </w:tc>
        <w:tc>
          <w:tcPr>
            <w:tcW w:w="2127" w:type="dxa"/>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200个字以内</w:t>
            </w:r>
          </w:p>
        </w:tc>
        <w:tc>
          <w:tcPr>
            <w:tcW w:w="207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400个字符</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选填</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合作伙伴新增完成，系统自动向手机号码发送短信告知用户名和密码，短信内容：尊敬的XXX（合作伙伴名称）用户，您的亿铂客平台登录账号为：XXX（用户名），密码：111111”。</w:t>
      </w:r>
    </w:p>
    <w:p w:rsidR="00907BF7" w:rsidRDefault="007411F4">
      <w:pPr>
        <w:spacing w:line="360" w:lineRule="auto"/>
        <w:ind w:left="440"/>
        <w:rPr>
          <w:rFonts w:ascii="宋体" w:hAnsi="宋体"/>
          <w:sz w:val="22"/>
          <w:szCs w:val="24"/>
        </w:rPr>
      </w:pPr>
      <w:r>
        <w:rPr>
          <w:rFonts w:ascii="宋体" w:hAnsi="宋体" w:hint="eastAsia"/>
          <w:sz w:val="22"/>
          <w:szCs w:val="24"/>
        </w:rPr>
        <w:t>3、点击列表上方的“修改”按钮，弹出编辑合作伙伴信息界面，页面字段与添加页面相同，除用户名、第三方支付账号外，其余信息均可编辑。</w:t>
      </w:r>
    </w:p>
    <w:p w:rsidR="00907BF7" w:rsidRDefault="007411F4">
      <w:pPr>
        <w:spacing w:line="360" w:lineRule="auto"/>
        <w:ind w:left="440"/>
        <w:rPr>
          <w:rFonts w:ascii="宋体" w:hAnsi="宋体"/>
          <w:sz w:val="22"/>
          <w:szCs w:val="24"/>
        </w:rPr>
      </w:pPr>
      <w:r>
        <w:rPr>
          <w:rFonts w:ascii="宋体" w:hAnsi="宋体" w:hint="eastAsia"/>
          <w:sz w:val="22"/>
          <w:szCs w:val="24"/>
        </w:rPr>
        <w:t>4、点击列表上方的“删除”按钮，删除该合作伙伴；删除后，该合作伙伴不再出现在业务运营总监设置服务费率时的合作伙伴下拉列表中；</w:t>
      </w:r>
    </w:p>
    <w:p w:rsidR="00907BF7" w:rsidRDefault="007411F4">
      <w:pPr>
        <w:spacing w:line="360" w:lineRule="auto"/>
        <w:ind w:left="440"/>
        <w:rPr>
          <w:rFonts w:ascii="宋体" w:hAnsi="宋体"/>
          <w:sz w:val="22"/>
          <w:szCs w:val="24"/>
        </w:rPr>
      </w:pPr>
      <w:r>
        <w:rPr>
          <w:rFonts w:ascii="宋体" w:hAnsi="宋体" w:hint="eastAsia"/>
          <w:sz w:val="22"/>
          <w:szCs w:val="24"/>
        </w:rPr>
        <w:t>5、后台导入的合作伙伴账号也可登录前台，若合作伙伴账号被后台禁用或删除，其前台</w:t>
      </w:r>
      <w:bookmarkStart w:id="0" w:name="_GoBack"/>
      <w:bookmarkEnd w:id="0"/>
      <w:r>
        <w:rPr>
          <w:rFonts w:ascii="宋体" w:hAnsi="宋体" w:hint="eastAsia"/>
          <w:sz w:val="22"/>
          <w:szCs w:val="24"/>
        </w:rPr>
        <w:t>账号仍然保留；</w:t>
      </w:r>
    </w:p>
    <w:p w:rsidR="00907BF7" w:rsidRDefault="007411F4">
      <w:pPr>
        <w:widowControl/>
        <w:spacing w:line="360" w:lineRule="auto"/>
        <w:ind w:left="48" w:hangingChars="20" w:hanging="48"/>
        <w:jc w:val="left"/>
        <w:rPr>
          <w:rFonts w:ascii="宋体" w:hAnsi="宋体"/>
          <w:b/>
          <w:sz w:val="24"/>
          <w:szCs w:val="24"/>
        </w:rPr>
      </w:pPr>
      <w:r>
        <w:rPr>
          <w:rFonts w:ascii="宋体" w:hAnsi="宋体" w:hint="eastAsia"/>
          <w:b/>
          <w:sz w:val="24"/>
          <w:szCs w:val="24"/>
        </w:rPr>
        <w:t>5.1.7 分销商管理</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可导入分销商的前台账号，包括微信关键人、论坛版主、QQ群主、微博大V等；</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5.1.7.2 用户角色</w:t>
      </w:r>
    </w:p>
    <w:p w:rsidR="00907BF7" w:rsidRDefault="007411F4">
      <w:pPr>
        <w:spacing w:line="360" w:lineRule="auto"/>
        <w:ind w:firstLineChars="200" w:firstLine="440"/>
        <w:rPr>
          <w:rFonts w:ascii="宋体" w:hAnsi="宋体"/>
          <w:sz w:val="24"/>
          <w:szCs w:val="24"/>
        </w:rPr>
      </w:pPr>
      <w:r>
        <w:rPr>
          <w:rFonts w:ascii="宋体" w:hAnsi="宋体" w:hint="eastAsia"/>
          <w:sz w:val="22"/>
          <w:szCs w:val="24"/>
        </w:rPr>
        <w:t>管理员</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5.1.7.3 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管理员登录后台，进入系统管理的分销商管理页面；</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5.1.7.4 输入</w:t>
      </w:r>
    </w:p>
    <w:p w:rsidR="00907BF7" w:rsidRDefault="007411F4">
      <w:pPr>
        <w:spacing w:line="360" w:lineRule="auto"/>
        <w:ind w:firstLineChars="200" w:firstLine="440"/>
        <w:rPr>
          <w:rFonts w:ascii="宋体" w:hAnsi="宋体"/>
          <w:sz w:val="22"/>
        </w:rPr>
      </w:pPr>
      <w:r>
        <w:rPr>
          <w:rFonts w:ascii="宋体" w:hAnsi="宋体" w:hint="eastAsia"/>
          <w:sz w:val="22"/>
        </w:rPr>
        <w:t>可通过导入或增加的方式新增分销商，新增/导入分销商字段：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序号</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名称</w:t>
            </w:r>
          </w:p>
        </w:tc>
        <w:tc>
          <w:tcPr>
            <w:tcW w:w="2552"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说明</w:t>
            </w:r>
          </w:p>
        </w:tc>
        <w:tc>
          <w:tcPr>
            <w:tcW w:w="1653"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长度</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1</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用户名</w:t>
            </w:r>
          </w:p>
        </w:tc>
        <w:tc>
          <w:tcPr>
            <w:tcW w:w="2552"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分销</w:t>
            </w:r>
            <w:r>
              <w:rPr>
                <w:rFonts w:ascii="宋体" w:hAnsi="宋体" w:hint="eastAsia"/>
                <w:sz w:val="22"/>
              </w:rPr>
              <w:t>商</w:t>
            </w:r>
            <w:r>
              <w:rPr>
                <w:rFonts w:ascii="宋体" w:hAnsi="宋体" w:cs="宋体" w:hint="eastAsia"/>
                <w:kern w:val="0"/>
                <w:sz w:val="20"/>
                <w:szCs w:val="20"/>
              </w:rPr>
              <w:t>登录前台的用户名</w:t>
            </w:r>
          </w:p>
        </w:tc>
        <w:tc>
          <w:tcPr>
            <w:tcW w:w="1653"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2</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密码</w:t>
            </w:r>
          </w:p>
        </w:tc>
        <w:tc>
          <w:tcPr>
            <w:tcW w:w="2552"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分销</w:t>
            </w:r>
            <w:r>
              <w:rPr>
                <w:rFonts w:ascii="宋体" w:hAnsi="宋体" w:hint="eastAsia"/>
                <w:sz w:val="22"/>
              </w:rPr>
              <w:t>商</w:t>
            </w:r>
            <w:r>
              <w:rPr>
                <w:rFonts w:ascii="宋体" w:hAnsi="宋体" w:cs="宋体" w:hint="eastAsia"/>
                <w:kern w:val="0"/>
                <w:sz w:val="20"/>
                <w:szCs w:val="20"/>
              </w:rPr>
              <w:t>登录前台的密码，默认为：11111；显示为：******</w:t>
            </w:r>
          </w:p>
        </w:tc>
        <w:tc>
          <w:tcPr>
            <w:tcW w:w="1653"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6-15位字符</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3</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分销</w:t>
            </w:r>
            <w:r>
              <w:rPr>
                <w:rFonts w:ascii="宋体" w:hAnsi="宋体" w:hint="eastAsia"/>
                <w:sz w:val="20"/>
                <w:szCs w:val="20"/>
              </w:rPr>
              <w:t>商</w:t>
            </w:r>
            <w:r>
              <w:rPr>
                <w:rFonts w:ascii="宋体" w:hAnsi="宋体" w:cs="宋体" w:hint="eastAsia"/>
                <w:kern w:val="0"/>
                <w:sz w:val="20"/>
                <w:szCs w:val="20"/>
              </w:rPr>
              <w:t>名称</w:t>
            </w:r>
          </w:p>
        </w:tc>
        <w:tc>
          <w:tcPr>
            <w:tcW w:w="2552" w:type="dxa"/>
            <w:vAlign w:val="center"/>
          </w:tcPr>
          <w:p w:rsidR="00907BF7" w:rsidRDefault="00907BF7">
            <w:pPr>
              <w:widowControl/>
              <w:spacing w:line="192" w:lineRule="auto"/>
              <w:jc w:val="center"/>
              <w:rPr>
                <w:rFonts w:ascii="宋体" w:hAnsi="宋体" w:cs="宋体"/>
                <w:kern w:val="0"/>
                <w:sz w:val="20"/>
                <w:szCs w:val="20"/>
              </w:rPr>
            </w:pPr>
          </w:p>
        </w:tc>
        <w:tc>
          <w:tcPr>
            <w:tcW w:w="1653"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4</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手机号码</w:t>
            </w:r>
          </w:p>
        </w:tc>
        <w:tc>
          <w:tcPr>
            <w:tcW w:w="2552" w:type="dxa"/>
            <w:vAlign w:val="center"/>
          </w:tcPr>
          <w:p w:rsidR="00907BF7" w:rsidRDefault="00907BF7">
            <w:pPr>
              <w:widowControl/>
              <w:spacing w:line="192" w:lineRule="auto"/>
              <w:jc w:val="center"/>
              <w:rPr>
                <w:rFonts w:ascii="宋体" w:hAnsi="宋体" w:cs="宋体"/>
                <w:kern w:val="0"/>
                <w:sz w:val="20"/>
                <w:szCs w:val="20"/>
              </w:rPr>
            </w:pPr>
          </w:p>
        </w:tc>
        <w:tc>
          <w:tcPr>
            <w:tcW w:w="1653"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11位数字</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数值型</w:t>
            </w:r>
          </w:p>
        </w:tc>
        <w:tc>
          <w:tcPr>
            <w:tcW w:w="1134"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5</w:t>
            </w:r>
          </w:p>
        </w:tc>
        <w:tc>
          <w:tcPr>
            <w:tcW w:w="14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备注</w:t>
            </w:r>
          </w:p>
        </w:tc>
        <w:tc>
          <w:tcPr>
            <w:tcW w:w="2552" w:type="dxa"/>
            <w:vAlign w:val="center"/>
          </w:tcPr>
          <w:p w:rsidR="00907BF7" w:rsidRDefault="00907BF7">
            <w:pPr>
              <w:widowControl/>
              <w:spacing w:line="192" w:lineRule="auto"/>
              <w:jc w:val="center"/>
              <w:rPr>
                <w:rFonts w:ascii="宋体" w:hAnsi="宋体" w:cs="宋体"/>
                <w:kern w:val="0"/>
                <w:sz w:val="20"/>
                <w:szCs w:val="20"/>
              </w:rPr>
            </w:pPr>
          </w:p>
        </w:tc>
        <w:tc>
          <w:tcPr>
            <w:tcW w:w="1653"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1-40位字符</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字符型</w:t>
            </w:r>
          </w:p>
        </w:tc>
        <w:tc>
          <w:tcPr>
            <w:tcW w:w="113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选填</w:t>
            </w:r>
          </w:p>
        </w:tc>
      </w:tr>
    </w:tbl>
    <w:p w:rsidR="00907BF7" w:rsidRDefault="007411F4">
      <w:pPr>
        <w:spacing w:line="360" w:lineRule="auto"/>
        <w:ind w:firstLineChars="200" w:firstLine="440"/>
        <w:rPr>
          <w:rFonts w:ascii="宋体" w:hAnsi="宋体"/>
          <w:sz w:val="22"/>
        </w:rPr>
      </w:pPr>
      <w:r>
        <w:rPr>
          <w:rFonts w:ascii="宋体" w:hAnsi="宋体" w:hint="eastAsia"/>
          <w:sz w:val="22"/>
        </w:rPr>
        <w:t>分销商导入/新增完成，系统自动向电话号码发送短信告知用户名和密码，短信内容：尊敬的XXX（分销商名称）用户，您的亿铂客平台登录账号为：XXX（用户名），密码：111111”。（新导入用户的初始密码均默认为111111）；</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5.1.7.5 处理</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5.1.7.6 输出</w:t>
      </w:r>
    </w:p>
    <w:p w:rsidR="00907BF7" w:rsidRDefault="007411F4">
      <w:pPr>
        <w:spacing w:line="360" w:lineRule="auto"/>
        <w:ind w:firstLineChars="200" w:firstLine="440"/>
        <w:rPr>
          <w:rFonts w:ascii="宋体" w:hAnsi="宋体"/>
          <w:sz w:val="22"/>
        </w:rPr>
      </w:pPr>
      <w:r>
        <w:rPr>
          <w:rFonts w:ascii="宋体" w:hAnsi="宋体" w:hint="eastAsia"/>
          <w:sz w:val="22"/>
        </w:rPr>
        <w:t>分销商列表</w:t>
      </w:r>
    </w:p>
    <w:p w:rsidR="00907BF7" w:rsidRDefault="007411F4">
      <w:pPr>
        <w:spacing w:line="360" w:lineRule="auto"/>
        <w:ind w:firstLineChars="200" w:firstLine="440"/>
        <w:rPr>
          <w:rFonts w:ascii="宋体" w:hAnsi="宋体"/>
          <w:sz w:val="22"/>
        </w:rPr>
      </w:pPr>
      <w:r>
        <w:rPr>
          <w:rFonts w:ascii="宋体" w:hAnsi="宋体" w:hint="eastAsia"/>
          <w:sz w:val="22"/>
        </w:rPr>
        <w:t>列示所有导入/新增的分销商基本信息：</w:t>
      </w:r>
    </w:p>
    <w:tbl>
      <w:tblPr>
        <w:tblW w:w="6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分销商名称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手机号码</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新增日期</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是否绑定</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kern w:val="0"/>
                <w:sz w:val="20"/>
                <w:szCs w:val="20"/>
              </w:rPr>
            </w:pP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kern w:val="0"/>
                <w:sz w:val="20"/>
                <w:szCs w:val="20"/>
              </w:rPr>
            </w:pP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修改</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r>
        <w:rPr>
          <w:rFonts w:ascii="宋体" w:hAnsi="宋体" w:hint="eastAsia"/>
          <w:sz w:val="22"/>
        </w:rPr>
        <w:tab/>
      </w:r>
    </w:p>
    <w:p w:rsidR="00907BF7" w:rsidRDefault="007411F4">
      <w:pPr>
        <w:spacing w:line="360" w:lineRule="auto"/>
        <w:ind w:firstLineChars="200" w:firstLine="440"/>
        <w:rPr>
          <w:rFonts w:ascii="宋体" w:hAnsi="宋体"/>
          <w:sz w:val="22"/>
        </w:rPr>
      </w:pPr>
      <w:r>
        <w:rPr>
          <w:rFonts w:ascii="宋体" w:hAnsi="宋体" w:hint="eastAsia"/>
          <w:sz w:val="22"/>
        </w:rPr>
        <w:t>（1）点击列表上方的增加按钮，进入分销商增加页面；</w:t>
      </w:r>
    </w:p>
    <w:p w:rsidR="00907BF7" w:rsidRDefault="007411F4">
      <w:pPr>
        <w:spacing w:line="360" w:lineRule="auto"/>
        <w:ind w:firstLineChars="200" w:firstLine="440"/>
        <w:rPr>
          <w:rFonts w:ascii="宋体" w:hAnsi="宋体"/>
          <w:sz w:val="22"/>
        </w:rPr>
      </w:pPr>
      <w:r>
        <w:rPr>
          <w:rFonts w:ascii="宋体" w:hAnsi="宋体" w:hint="eastAsia"/>
          <w:sz w:val="22"/>
        </w:rPr>
        <w:t>（2）点击“操作”下的修改按钮，可以修改除用户名以外的所有分销商信息；</w:t>
      </w:r>
    </w:p>
    <w:p w:rsidR="00907BF7" w:rsidRDefault="007411F4">
      <w:pPr>
        <w:spacing w:line="360" w:lineRule="auto"/>
        <w:ind w:firstLineChars="200" w:firstLine="440"/>
        <w:rPr>
          <w:rFonts w:ascii="宋体" w:hAnsi="宋体"/>
          <w:sz w:val="22"/>
        </w:rPr>
      </w:pPr>
      <w:r>
        <w:rPr>
          <w:rFonts w:ascii="宋体" w:hAnsi="宋体" w:hint="eastAsia"/>
          <w:sz w:val="22"/>
        </w:rPr>
        <w:t>（3）“是否绑定”字段默认为“是”，若修改该字段为“否”，则该分销商的账号不再具有分销商功能（主要指酬金核算），视为平台普通用户；</w:t>
      </w:r>
    </w:p>
    <w:p w:rsidR="00907BF7" w:rsidRDefault="007411F4">
      <w:pPr>
        <w:spacing w:line="360" w:lineRule="auto"/>
        <w:ind w:firstLineChars="200" w:firstLine="440"/>
        <w:rPr>
          <w:rFonts w:ascii="宋体" w:hAnsi="宋体"/>
          <w:sz w:val="22"/>
        </w:rPr>
      </w:pPr>
      <w:r>
        <w:rPr>
          <w:rFonts w:ascii="宋体" w:hAnsi="宋体" w:hint="eastAsia"/>
          <w:sz w:val="22"/>
        </w:rPr>
        <w:t>（4）点击“导入”按钮，可以批量导入分销商信息，导入模板字段包括：用户名、分销商名称、手机号码、备注；</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5.1.7.7 后置条件</w:t>
      </w:r>
    </w:p>
    <w:p w:rsidR="00907BF7" w:rsidRDefault="007411F4">
      <w:pPr>
        <w:tabs>
          <w:tab w:val="left" w:pos="3675"/>
        </w:tabs>
        <w:spacing w:line="360" w:lineRule="auto"/>
        <w:rPr>
          <w:rFonts w:ascii="宋体" w:hAnsi="宋体"/>
          <w:b/>
          <w:sz w:val="28"/>
          <w:szCs w:val="28"/>
        </w:rPr>
      </w:pPr>
      <w:r>
        <w:rPr>
          <w:rFonts w:ascii="宋体" w:hAnsi="宋体" w:hint="eastAsia"/>
          <w:b/>
          <w:sz w:val="28"/>
          <w:szCs w:val="28"/>
        </w:rPr>
        <w:t>6、用户登录（后台）</w:t>
      </w:r>
    </w:p>
    <w:p w:rsidR="00907BF7" w:rsidRDefault="007411F4">
      <w:pPr>
        <w:spacing w:line="360" w:lineRule="auto"/>
        <w:rPr>
          <w:rFonts w:ascii="宋体" w:hAnsi="宋体"/>
          <w:b/>
          <w:bCs/>
          <w:sz w:val="24"/>
          <w:szCs w:val="24"/>
        </w:rPr>
      </w:pPr>
      <w:r>
        <w:rPr>
          <w:rFonts w:ascii="宋体" w:hAnsi="宋体" w:hint="eastAsia"/>
          <w:b/>
          <w:bCs/>
          <w:sz w:val="24"/>
          <w:szCs w:val="24"/>
        </w:rPr>
        <w:t>6.1用户登录</w:t>
      </w:r>
    </w:p>
    <w:p w:rsidR="00907BF7" w:rsidRDefault="007411F4">
      <w:pPr>
        <w:spacing w:line="360" w:lineRule="auto"/>
        <w:rPr>
          <w:rFonts w:ascii="宋体" w:hAnsi="宋体"/>
          <w:sz w:val="24"/>
          <w:szCs w:val="24"/>
        </w:rPr>
      </w:pPr>
      <w:r>
        <w:rPr>
          <w:rFonts w:ascii="宋体" w:hAnsi="宋体" w:hint="eastAsia"/>
          <w:sz w:val="24"/>
          <w:szCs w:val="24"/>
        </w:rPr>
        <w:t>6.1.1 功能概述</w:t>
      </w:r>
    </w:p>
    <w:p w:rsidR="00907BF7" w:rsidRDefault="007411F4">
      <w:pPr>
        <w:spacing w:line="360" w:lineRule="auto"/>
        <w:ind w:firstLineChars="200" w:firstLine="440"/>
        <w:rPr>
          <w:rFonts w:ascii="宋体" w:hAnsi="宋体"/>
          <w:sz w:val="22"/>
        </w:rPr>
      </w:pPr>
      <w:r>
        <w:rPr>
          <w:rFonts w:ascii="宋体" w:hAnsi="宋体" w:hint="eastAsia"/>
          <w:sz w:val="22"/>
          <w:szCs w:val="24"/>
        </w:rPr>
        <w:t>后台用户</w:t>
      </w:r>
      <w:r>
        <w:rPr>
          <w:rFonts w:ascii="宋体" w:hAnsi="宋体" w:hint="eastAsia"/>
          <w:sz w:val="22"/>
        </w:rPr>
        <w:t>登录平台界面。</w:t>
      </w:r>
    </w:p>
    <w:p w:rsidR="00907BF7" w:rsidRDefault="007411F4">
      <w:pPr>
        <w:spacing w:line="360" w:lineRule="auto"/>
        <w:rPr>
          <w:rFonts w:ascii="宋体" w:hAnsi="宋体"/>
          <w:sz w:val="24"/>
          <w:szCs w:val="24"/>
        </w:rPr>
      </w:pPr>
      <w:r>
        <w:rPr>
          <w:rFonts w:ascii="宋体" w:hAnsi="宋体" w:hint="eastAsia"/>
          <w:sz w:val="24"/>
          <w:szCs w:val="24"/>
        </w:rPr>
        <w:t>6.1.2用户角色</w:t>
      </w:r>
    </w:p>
    <w:p w:rsidR="00907BF7" w:rsidRDefault="007411F4">
      <w:pPr>
        <w:spacing w:line="360" w:lineRule="auto"/>
        <w:ind w:firstLineChars="200" w:firstLine="440"/>
        <w:rPr>
          <w:rFonts w:ascii="宋体" w:hAnsi="宋体"/>
          <w:sz w:val="22"/>
        </w:rPr>
      </w:pPr>
      <w:r>
        <w:rPr>
          <w:rFonts w:ascii="宋体" w:hAnsi="宋体" w:hint="eastAsia"/>
          <w:sz w:val="22"/>
        </w:rPr>
        <w:t>管理员</w:t>
      </w:r>
    </w:p>
    <w:p w:rsidR="00907BF7" w:rsidRDefault="007411F4">
      <w:pPr>
        <w:spacing w:line="360" w:lineRule="auto"/>
        <w:ind w:firstLineChars="200" w:firstLine="440"/>
        <w:rPr>
          <w:rFonts w:ascii="宋体" w:hAnsi="宋体"/>
          <w:sz w:val="22"/>
        </w:rPr>
      </w:pPr>
      <w:r>
        <w:rPr>
          <w:rFonts w:ascii="宋体" w:hAnsi="宋体" w:hint="eastAsia"/>
          <w:sz w:val="22"/>
          <w:szCs w:val="24"/>
        </w:rPr>
        <w:t>亿铂客内部员工</w:t>
      </w:r>
    </w:p>
    <w:p w:rsidR="00907BF7" w:rsidRDefault="007411F4">
      <w:pPr>
        <w:spacing w:line="360" w:lineRule="auto"/>
        <w:rPr>
          <w:rFonts w:ascii="宋体" w:hAnsi="宋体"/>
          <w:sz w:val="24"/>
          <w:szCs w:val="24"/>
        </w:rPr>
      </w:pPr>
      <w:r>
        <w:rPr>
          <w:rFonts w:ascii="宋体" w:hAnsi="宋体" w:hint="eastAsia"/>
          <w:sz w:val="24"/>
          <w:szCs w:val="24"/>
        </w:rPr>
        <w:t>6.1.3前置条件</w:t>
      </w:r>
    </w:p>
    <w:p w:rsidR="00907BF7" w:rsidRDefault="007411F4">
      <w:pPr>
        <w:spacing w:line="360" w:lineRule="auto"/>
        <w:ind w:firstLineChars="200" w:firstLine="440"/>
        <w:rPr>
          <w:rFonts w:ascii="宋体" w:hAnsi="宋体"/>
          <w:sz w:val="22"/>
        </w:rPr>
      </w:pPr>
      <w:r>
        <w:rPr>
          <w:rFonts w:ascii="宋体" w:hAnsi="宋体" w:hint="eastAsia"/>
          <w:sz w:val="22"/>
        </w:rPr>
        <w:t>管理员成功创建</w:t>
      </w:r>
      <w:r>
        <w:rPr>
          <w:rFonts w:ascii="宋体" w:hAnsi="宋体" w:hint="eastAsia"/>
          <w:sz w:val="22"/>
          <w:szCs w:val="24"/>
        </w:rPr>
        <w:t>内部员工</w:t>
      </w:r>
      <w:r>
        <w:rPr>
          <w:rFonts w:ascii="宋体" w:hAnsi="宋体" w:hint="eastAsia"/>
          <w:sz w:val="22"/>
        </w:rPr>
        <w:t>帐号，</w:t>
      </w:r>
      <w:r>
        <w:rPr>
          <w:rFonts w:ascii="宋体" w:hAnsi="宋体" w:hint="eastAsia"/>
          <w:sz w:val="22"/>
          <w:szCs w:val="24"/>
        </w:rPr>
        <w:t>用户</w:t>
      </w:r>
      <w:r>
        <w:rPr>
          <w:rFonts w:ascii="宋体" w:hAnsi="宋体" w:hint="eastAsia"/>
          <w:sz w:val="22"/>
        </w:rPr>
        <w:t>进入登录界面；</w:t>
      </w:r>
    </w:p>
    <w:p w:rsidR="00907BF7" w:rsidRDefault="007411F4">
      <w:pPr>
        <w:spacing w:line="360" w:lineRule="auto"/>
        <w:rPr>
          <w:rFonts w:ascii="宋体" w:hAnsi="宋体"/>
          <w:sz w:val="24"/>
          <w:szCs w:val="24"/>
        </w:rPr>
      </w:pPr>
      <w:r>
        <w:rPr>
          <w:rFonts w:ascii="宋体" w:hAnsi="宋体" w:hint="eastAsia"/>
          <w:sz w:val="24"/>
          <w:szCs w:val="24"/>
        </w:rPr>
        <w:t>6.1.4输入</w:t>
      </w:r>
    </w:p>
    <w:tbl>
      <w:tblPr>
        <w:tblW w:w="5549" w:type="dxa"/>
        <w:jc w:val="center"/>
        <w:tblLayout w:type="fixed"/>
        <w:tblLook w:val="04A0"/>
      </w:tblPr>
      <w:tblGrid>
        <w:gridCol w:w="856"/>
        <w:gridCol w:w="1428"/>
        <w:gridCol w:w="2129"/>
        <w:gridCol w:w="1136"/>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2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13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用户名</w:t>
            </w:r>
          </w:p>
        </w:tc>
        <w:tc>
          <w:tcPr>
            <w:tcW w:w="2129"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用户名</w:t>
            </w:r>
          </w:p>
        </w:tc>
        <w:tc>
          <w:tcPr>
            <w:tcW w:w="113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密码</w:t>
            </w:r>
          </w:p>
        </w:tc>
        <w:tc>
          <w:tcPr>
            <w:tcW w:w="2129"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6.1.5处理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1、用户进入后台</w:t>
      </w:r>
      <w:r>
        <w:rPr>
          <w:rFonts w:ascii="宋体" w:hAnsi="宋体" w:hint="eastAsia"/>
          <w:sz w:val="22"/>
        </w:rPr>
        <w:t>登录界面</w:t>
      </w:r>
      <w:r>
        <w:rPr>
          <w:rFonts w:ascii="宋体" w:hAnsi="宋体" w:hint="eastAsia"/>
          <w:sz w:val="22"/>
          <w:szCs w:val="24"/>
        </w:rPr>
        <w:t>，填写登录信息，</w:t>
      </w:r>
      <w:r>
        <w:rPr>
          <w:rFonts w:ascii="宋体" w:hAnsi="宋体" w:hint="eastAsia"/>
          <w:sz w:val="22"/>
        </w:rPr>
        <w:t>接点击“立刻登录”按钮进入登录首页。</w:t>
      </w:r>
    </w:p>
    <w:p w:rsidR="00907BF7" w:rsidRDefault="007411F4">
      <w:pPr>
        <w:spacing w:line="360" w:lineRule="auto"/>
        <w:ind w:left="440"/>
        <w:rPr>
          <w:rFonts w:ascii="宋体" w:hAnsi="宋体"/>
          <w:sz w:val="22"/>
          <w:szCs w:val="24"/>
        </w:rPr>
      </w:pPr>
      <w:r>
        <w:rPr>
          <w:rFonts w:ascii="宋体" w:hAnsi="宋体" w:hint="eastAsia"/>
          <w:sz w:val="22"/>
          <w:szCs w:val="24"/>
        </w:rPr>
        <w:t>2、后台用户</w:t>
      </w:r>
      <w:r>
        <w:rPr>
          <w:rFonts w:ascii="宋体" w:hAnsi="宋体" w:hint="eastAsia"/>
          <w:sz w:val="22"/>
          <w:szCs w:val="24"/>
        </w:rPr>
        <w:tab/>
        <w:t>进入登录页面，某项信息没有填写，点击“登录”按钮后，该项信息的输入框后提示信息不为空；</w:t>
      </w:r>
    </w:p>
    <w:p w:rsidR="00907BF7" w:rsidRDefault="007411F4">
      <w:pPr>
        <w:spacing w:line="360" w:lineRule="auto"/>
        <w:ind w:left="440"/>
        <w:rPr>
          <w:rFonts w:ascii="宋体" w:hAnsi="宋体"/>
          <w:sz w:val="22"/>
          <w:szCs w:val="24"/>
        </w:rPr>
      </w:pPr>
      <w:r>
        <w:rPr>
          <w:rFonts w:ascii="宋体" w:hAnsi="宋体" w:hint="eastAsia"/>
          <w:sz w:val="22"/>
          <w:szCs w:val="24"/>
        </w:rPr>
        <w:t>某项信息填写错误时，点击“登录”按钮后，该项信息的输入框后提示信息错误；具体提示内容见下表：</w:t>
      </w:r>
    </w:p>
    <w:tbl>
      <w:tblPr>
        <w:tblW w:w="6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2096"/>
        <w:gridCol w:w="2096"/>
      </w:tblGrid>
      <w:tr w:rsidR="00907BF7">
        <w:trPr>
          <w:trHeight w:val="497"/>
          <w:jc w:val="center"/>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信息项填写错误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9"/>
          <w:jc w:val="center"/>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2096" w:type="dxa"/>
            <w:vMerge w:val="restart"/>
            <w:vAlign w:val="center"/>
          </w:tcPr>
          <w:p w:rsidR="00907BF7" w:rsidRDefault="007411F4">
            <w:pPr>
              <w:jc w:val="center"/>
              <w:rPr>
                <w:rFonts w:ascii="宋体" w:hAnsi="宋体"/>
                <w:sz w:val="20"/>
                <w:szCs w:val="20"/>
              </w:rPr>
            </w:pPr>
            <w:r>
              <w:rPr>
                <w:rFonts w:ascii="宋体" w:hAnsi="宋体" w:hint="eastAsia"/>
                <w:sz w:val="20"/>
                <w:szCs w:val="20"/>
              </w:rPr>
              <w:t>“帐号或密码错误”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69"/>
          <w:jc w:val="center"/>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密码</w:t>
            </w:r>
          </w:p>
        </w:tc>
        <w:tc>
          <w:tcPr>
            <w:tcW w:w="2096" w:type="dxa"/>
            <w:vMerge/>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“密码不能为空，请输入</w:t>
            </w:r>
            <w:r>
              <w:rPr>
                <w:rFonts w:ascii="宋体" w:hAnsi="宋体"/>
                <w:sz w:val="20"/>
                <w:szCs w:val="20"/>
              </w:rPr>
              <w:t>”</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6.1.6输出</w:t>
      </w:r>
    </w:p>
    <w:p w:rsidR="00907BF7" w:rsidRDefault="007411F4">
      <w:pPr>
        <w:spacing w:line="360" w:lineRule="auto"/>
        <w:ind w:left="440"/>
        <w:rPr>
          <w:rFonts w:ascii="宋体" w:hAnsi="宋体"/>
          <w:sz w:val="22"/>
          <w:szCs w:val="24"/>
        </w:rPr>
      </w:pPr>
      <w:r>
        <w:rPr>
          <w:rFonts w:ascii="宋体" w:hAnsi="宋体" w:hint="eastAsia"/>
          <w:sz w:val="22"/>
          <w:szCs w:val="24"/>
        </w:rPr>
        <w:t>用户登录成功后，页面自动跳转至后台首页界面；</w:t>
      </w:r>
    </w:p>
    <w:p w:rsidR="00907BF7" w:rsidRDefault="007411F4">
      <w:pPr>
        <w:spacing w:line="360" w:lineRule="auto"/>
        <w:ind w:left="440"/>
        <w:rPr>
          <w:rFonts w:ascii="宋体" w:hAnsi="宋体"/>
          <w:sz w:val="22"/>
          <w:szCs w:val="24"/>
        </w:rPr>
      </w:pPr>
      <w:r>
        <w:rPr>
          <w:rFonts w:ascii="宋体" w:hAnsi="宋体" w:hint="eastAsia"/>
          <w:sz w:val="22"/>
          <w:szCs w:val="24"/>
        </w:rPr>
        <w:t>若用户账号未启用（后台被管理员禁用），则不可登录，点击登录按钮，提示“该</w:t>
      </w:r>
    </w:p>
    <w:p w:rsidR="00907BF7" w:rsidRDefault="007411F4">
      <w:pPr>
        <w:spacing w:line="360" w:lineRule="auto"/>
        <w:rPr>
          <w:rFonts w:ascii="宋体" w:hAnsi="宋体"/>
          <w:sz w:val="22"/>
          <w:szCs w:val="24"/>
        </w:rPr>
      </w:pPr>
      <w:r>
        <w:rPr>
          <w:rFonts w:ascii="宋体" w:hAnsi="宋体" w:hint="eastAsia"/>
          <w:sz w:val="22"/>
          <w:szCs w:val="24"/>
        </w:rPr>
        <w:t>账号已被禁用”。</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6.1.7后置条件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6.2找回密码</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后台用户忘记密码，通过该项功能重置密码。</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6.2.2用户角色</w:t>
      </w:r>
    </w:p>
    <w:p w:rsidR="00907BF7" w:rsidRDefault="007411F4">
      <w:pPr>
        <w:spacing w:line="360" w:lineRule="auto"/>
        <w:ind w:firstLineChars="200" w:firstLine="440"/>
        <w:rPr>
          <w:rFonts w:ascii="宋体" w:hAnsi="宋体"/>
          <w:sz w:val="22"/>
        </w:rPr>
      </w:pPr>
      <w:r>
        <w:rPr>
          <w:rFonts w:ascii="宋体" w:hAnsi="宋体" w:hint="eastAsia"/>
          <w:sz w:val="22"/>
        </w:rPr>
        <w:t>管理员</w:t>
      </w:r>
    </w:p>
    <w:p w:rsidR="00907BF7" w:rsidRDefault="007411F4">
      <w:pPr>
        <w:spacing w:line="360" w:lineRule="auto"/>
        <w:ind w:firstLineChars="200" w:firstLine="440"/>
        <w:rPr>
          <w:rFonts w:ascii="宋体" w:hAnsi="宋体"/>
          <w:sz w:val="22"/>
        </w:rPr>
      </w:pPr>
      <w:r>
        <w:rPr>
          <w:rFonts w:ascii="宋体" w:hAnsi="宋体" w:hint="eastAsia"/>
          <w:sz w:val="22"/>
          <w:szCs w:val="24"/>
        </w:rPr>
        <w:t>亿铂客内部员工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用户进入后台登录界面，点击“忘记密码”按钮；</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合作伙伴进入找回密码界面，输入找回密码的验证信息：</w:t>
      </w:r>
    </w:p>
    <w:tbl>
      <w:tblPr>
        <w:tblW w:w="5707" w:type="dxa"/>
        <w:jc w:val="center"/>
        <w:tblLayout w:type="fixed"/>
        <w:tblLook w:val="04A0"/>
      </w:tblPr>
      <w:tblGrid>
        <w:gridCol w:w="856"/>
        <w:gridCol w:w="1427"/>
        <w:gridCol w:w="2290"/>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29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290"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联系人手机号码</w:t>
            </w:r>
          </w:p>
        </w:tc>
        <w:tc>
          <w:tcPr>
            <w:tcW w:w="2290"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501"/>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短信验证码</w:t>
            </w:r>
          </w:p>
        </w:tc>
        <w:tc>
          <w:tcPr>
            <w:tcW w:w="2290" w:type="dxa"/>
            <w:tcBorders>
              <w:top w:val="nil"/>
              <w:left w:val="nil"/>
              <w:bottom w:val="single" w:sz="4" w:space="0" w:color="auto"/>
              <w:right w:val="single" w:sz="4" w:space="0" w:color="auto"/>
            </w:tcBorders>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通过手机号码获取的验证码</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spacing w:line="360" w:lineRule="auto"/>
        <w:ind w:left="440"/>
        <w:rPr>
          <w:rFonts w:ascii="宋体" w:hAnsi="宋体"/>
          <w:sz w:val="22"/>
          <w:szCs w:val="24"/>
        </w:rPr>
      </w:pPr>
      <w:r>
        <w:rPr>
          <w:rFonts w:ascii="宋体" w:hAnsi="宋体" w:hint="eastAsia"/>
          <w:sz w:val="22"/>
          <w:szCs w:val="24"/>
        </w:rPr>
        <w:t>验证信息通过校验，进入重置密码界面，输入重置密码：</w:t>
      </w:r>
    </w:p>
    <w:tbl>
      <w:tblPr>
        <w:tblW w:w="5683" w:type="dxa"/>
        <w:jc w:val="center"/>
        <w:tblLayout w:type="fixed"/>
        <w:tblLook w:val="04A0"/>
      </w:tblPr>
      <w:tblGrid>
        <w:gridCol w:w="856"/>
        <w:gridCol w:w="1427"/>
        <w:gridCol w:w="2266"/>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26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请输入新密码</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6.2.5处理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1、用户填写找回密码验证信息。</w:t>
      </w:r>
    </w:p>
    <w:p w:rsidR="00907BF7" w:rsidRDefault="007411F4">
      <w:pPr>
        <w:spacing w:line="360" w:lineRule="auto"/>
        <w:ind w:left="440"/>
        <w:rPr>
          <w:rFonts w:ascii="宋体" w:hAnsi="宋体"/>
          <w:sz w:val="22"/>
          <w:szCs w:val="24"/>
        </w:rPr>
      </w:pPr>
      <w:r>
        <w:rPr>
          <w:rFonts w:ascii="宋体" w:hAnsi="宋体" w:hint="eastAsia"/>
          <w:sz w:val="22"/>
          <w:szCs w:val="24"/>
        </w:rPr>
        <w:t>用户进入登录界面，点击“忘记密码”按钮，进入找回密码界面。</w:t>
      </w:r>
    </w:p>
    <w:p w:rsidR="00907BF7" w:rsidRDefault="007411F4">
      <w:pPr>
        <w:spacing w:line="360" w:lineRule="auto"/>
        <w:ind w:left="440"/>
        <w:rPr>
          <w:rFonts w:ascii="宋体" w:hAnsi="宋体"/>
          <w:sz w:val="22"/>
          <w:szCs w:val="24"/>
        </w:rPr>
      </w:pPr>
      <w:r>
        <w:rPr>
          <w:rFonts w:ascii="宋体" w:hAnsi="宋体" w:hint="eastAsia"/>
          <w:sz w:val="22"/>
          <w:szCs w:val="24"/>
        </w:rPr>
        <w:t>2、每输入一项验证信息，系统自动检验该项信息的有效性，若输入有误，提示错误信息：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2095"/>
        <w:gridCol w:w="2096"/>
        <w:gridCol w:w="2096"/>
      </w:tblGrid>
      <w:tr w:rsidR="00907BF7">
        <w:trPr>
          <w:trHeight w:val="497"/>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输入用户信息不存在</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信息项填写错误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“用户名不存在”</w:t>
            </w:r>
          </w:p>
        </w:tc>
        <w:tc>
          <w:tcPr>
            <w:tcW w:w="2096" w:type="dxa"/>
            <w:vMerge w:val="restart"/>
            <w:vAlign w:val="center"/>
          </w:tcPr>
          <w:p w:rsidR="00907BF7" w:rsidRDefault="007411F4">
            <w:pPr>
              <w:jc w:val="center"/>
              <w:rPr>
                <w:rFonts w:ascii="宋体" w:hAnsi="宋体"/>
                <w:sz w:val="20"/>
                <w:szCs w:val="20"/>
              </w:rPr>
            </w:pPr>
            <w:r>
              <w:rPr>
                <w:rFonts w:ascii="宋体" w:hAnsi="宋体" w:hint="eastAsia"/>
                <w:sz w:val="20"/>
                <w:szCs w:val="20"/>
              </w:rPr>
              <w:t>“</w:t>
            </w:r>
            <w:r>
              <w:rPr>
                <w:rFonts w:ascii="宋体" w:hAnsi="宋体" w:cs="宋体" w:hint="eastAsia"/>
                <w:kern w:val="0"/>
                <w:sz w:val="20"/>
                <w:szCs w:val="20"/>
              </w:rPr>
              <w:t>用户名和手机号码不匹配</w:t>
            </w:r>
            <w:r>
              <w:rPr>
                <w:rFonts w:ascii="宋体" w:hAnsi="宋体" w:hint="eastAsia"/>
                <w:sz w:val="20"/>
                <w:szCs w:val="20"/>
              </w:rPr>
              <w:t>”</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联系人手机号码</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“手机号码不存在”</w:t>
            </w:r>
          </w:p>
        </w:tc>
        <w:tc>
          <w:tcPr>
            <w:tcW w:w="2096" w:type="dxa"/>
            <w:vMerge/>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“手机号码不能为空，请输入</w:t>
            </w:r>
            <w:r>
              <w:rPr>
                <w:rFonts w:ascii="宋体" w:hAnsi="宋体"/>
                <w:sz w:val="20"/>
                <w:szCs w:val="20"/>
              </w:rPr>
              <w:t>”</w:t>
            </w:r>
          </w:p>
        </w:tc>
      </w:tr>
      <w:tr w:rsidR="00907BF7">
        <w:trPr>
          <w:trHeight w:val="626"/>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短信验证码</w:t>
            </w:r>
          </w:p>
        </w:tc>
        <w:tc>
          <w:tcPr>
            <w:tcW w:w="2095" w:type="dxa"/>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cs="宋体" w:hint="eastAsia"/>
                <w:sz w:val="20"/>
                <w:szCs w:val="20"/>
              </w:rPr>
              <w:t>“验证码输入有误</w:t>
            </w:r>
            <w:r>
              <w:rPr>
                <w:rFonts w:ascii="宋体" w:hAnsi="宋体" w:cs="宋体"/>
                <w:sz w:val="20"/>
                <w:szCs w:val="20"/>
              </w:rPr>
              <w:t>，请核实正确后输入</w:t>
            </w:r>
            <w:r>
              <w:rPr>
                <w:rFonts w:ascii="宋体" w:hAnsi="宋体" w:cs="宋体" w:hint="eastAsia"/>
                <w:sz w:val="20"/>
                <w:szCs w:val="20"/>
              </w:rPr>
              <w:t>”</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“验证码不能为空，请输入</w:t>
            </w:r>
            <w:r>
              <w:rPr>
                <w:rFonts w:ascii="宋体" w:hAnsi="宋体"/>
                <w:sz w:val="20"/>
                <w:szCs w:val="20"/>
              </w:rPr>
              <w:t>”</w:t>
            </w:r>
          </w:p>
        </w:tc>
      </w:tr>
    </w:tbl>
    <w:p w:rsidR="00907BF7" w:rsidRDefault="007411F4">
      <w:pPr>
        <w:spacing w:line="360" w:lineRule="auto"/>
        <w:ind w:left="440"/>
        <w:rPr>
          <w:rFonts w:ascii="宋体" w:hAnsi="宋体"/>
          <w:sz w:val="22"/>
          <w:szCs w:val="24"/>
        </w:rPr>
      </w:pPr>
      <w:r>
        <w:rPr>
          <w:rFonts w:ascii="宋体" w:hAnsi="宋体" w:hint="eastAsia"/>
          <w:sz w:val="22"/>
          <w:szCs w:val="24"/>
        </w:rPr>
        <w:t>3、重置密码输入有误时，提示错误信息：</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5"/>
        <w:gridCol w:w="1418"/>
        <w:gridCol w:w="2098"/>
        <w:gridCol w:w="2098"/>
        <w:gridCol w:w="2098"/>
      </w:tblGrid>
      <w:tr w:rsidR="00907BF7">
        <w:trPr>
          <w:trHeight w:val="500"/>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鼠标未点击输入框时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请输入新密码</w:t>
            </w:r>
          </w:p>
        </w:tc>
        <w:tc>
          <w:tcPr>
            <w:tcW w:w="2098" w:type="dxa"/>
            <w:vAlign w:val="center"/>
          </w:tcPr>
          <w:p w:rsidR="00907BF7" w:rsidRDefault="007411F4">
            <w:pPr>
              <w:jc w:val="center"/>
              <w:rPr>
                <w:rFonts w:ascii="宋体" w:hAnsi="宋体"/>
                <w:sz w:val="20"/>
                <w:szCs w:val="20"/>
              </w:rPr>
            </w:pPr>
            <w:r>
              <w:rPr>
                <w:rFonts w:ascii="宋体" w:hAnsi="宋体" w:cs="宋体" w:hint="eastAsia"/>
                <w:kern w:val="0"/>
                <w:sz w:val="20"/>
                <w:szCs w:val="20"/>
              </w:rPr>
              <w:t>“6-10位字符，建议使用字母加数字的组合密码”</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“密码长度6-10位”</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“密码不能为空”</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确认密码</w:t>
            </w:r>
          </w:p>
        </w:tc>
        <w:tc>
          <w:tcPr>
            <w:tcW w:w="2098" w:type="dxa"/>
            <w:vAlign w:val="center"/>
          </w:tcPr>
          <w:p w:rsidR="00907BF7" w:rsidRDefault="00907BF7">
            <w:pPr>
              <w:jc w:val="center"/>
              <w:rPr>
                <w:rFonts w:ascii="宋体" w:hAnsi="宋体"/>
                <w:sz w:val="20"/>
                <w:szCs w:val="20"/>
              </w:rPr>
            </w:pP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“密码不一致”</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“请再次输入确认密码”</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6.2.6输出</w:t>
      </w:r>
    </w:p>
    <w:p w:rsidR="00907BF7" w:rsidRDefault="007411F4">
      <w:pPr>
        <w:spacing w:line="360" w:lineRule="auto"/>
        <w:ind w:left="440"/>
        <w:rPr>
          <w:rFonts w:ascii="宋体" w:hAnsi="宋体"/>
          <w:sz w:val="22"/>
          <w:szCs w:val="24"/>
        </w:rPr>
      </w:pPr>
      <w:r>
        <w:rPr>
          <w:rFonts w:ascii="宋体" w:hAnsi="宋体" w:hint="eastAsia"/>
          <w:sz w:val="22"/>
          <w:szCs w:val="24"/>
        </w:rPr>
        <w:t>密码重置成功后，提示“密码重置成功”，页面自动跳转至后台登录页面。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6.2.7后置条件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6.3修改密码</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后台用户登录，通过该项功能修改原登录密码。</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6.3.2用户角色</w:t>
      </w:r>
    </w:p>
    <w:p w:rsidR="00907BF7" w:rsidRDefault="007411F4">
      <w:pPr>
        <w:spacing w:line="360" w:lineRule="auto"/>
        <w:ind w:firstLineChars="200" w:firstLine="440"/>
        <w:rPr>
          <w:rFonts w:ascii="宋体" w:hAnsi="宋体"/>
          <w:sz w:val="22"/>
        </w:rPr>
      </w:pPr>
      <w:r>
        <w:rPr>
          <w:rFonts w:ascii="宋体" w:hAnsi="宋体" w:hint="eastAsia"/>
          <w:sz w:val="22"/>
        </w:rPr>
        <w:t>管理员</w:t>
      </w:r>
    </w:p>
    <w:p w:rsidR="00907BF7" w:rsidRDefault="007411F4">
      <w:pPr>
        <w:spacing w:line="360" w:lineRule="auto"/>
        <w:ind w:firstLineChars="200" w:firstLine="440"/>
        <w:rPr>
          <w:rFonts w:ascii="宋体" w:hAnsi="宋体"/>
          <w:sz w:val="22"/>
        </w:rPr>
      </w:pPr>
      <w:r>
        <w:rPr>
          <w:rFonts w:ascii="宋体" w:hAnsi="宋体" w:hint="eastAsia"/>
          <w:sz w:val="22"/>
          <w:szCs w:val="24"/>
        </w:rPr>
        <w:t>亿铂客内部员工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用户进入后台登录界面，点击“修改密码”按钮；</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用户进入修改密码界面，输入修改密码的验证信息：</w:t>
      </w:r>
    </w:p>
    <w:tbl>
      <w:tblPr>
        <w:tblW w:w="5707" w:type="dxa"/>
        <w:jc w:val="center"/>
        <w:tblLayout w:type="fixed"/>
        <w:tblLook w:val="04A0"/>
      </w:tblPr>
      <w:tblGrid>
        <w:gridCol w:w="856"/>
        <w:gridCol w:w="1427"/>
        <w:gridCol w:w="2266"/>
        <w:gridCol w:w="24"/>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42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2290" w:type="dxa"/>
            <w:gridSpan w:val="2"/>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13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用户名</w:t>
            </w:r>
          </w:p>
        </w:tc>
        <w:tc>
          <w:tcPr>
            <w:tcW w:w="2290" w:type="dxa"/>
            <w:gridSpan w:val="2"/>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原始密码</w:t>
            </w:r>
          </w:p>
        </w:tc>
        <w:tc>
          <w:tcPr>
            <w:tcW w:w="2290" w:type="dxa"/>
            <w:gridSpan w:val="2"/>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6-10位字符+数字组合</w:t>
            </w:r>
          </w:p>
        </w:tc>
        <w:tc>
          <w:tcPr>
            <w:tcW w:w="1134"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新密码</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6-10位字符+数字组合</w:t>
            </w:r>
          </w:p>
        </w:tc>
        <w:tc>
          <w:tcPr>
            <w:tcW w:w="1158" w:type="dxa"/>
            <w:gridSpan w:val="2"/>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427"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再次输入</w:t>
            </w:r>
          </w:p>
        </w:tc>
        <w:tc>
          <w:tcPr>
            <w:tcW w:w="2266"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6-10位字符+数字组合</w:t>
            </w:r>
          </w:p>
        </w:tc>
        <w:tc>
          <w:tcPr>
            <w:tcW w:w="1158" w:type="dxa"/>
            <w:gridSpan w:val="2"/>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必填</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6.3.5处理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1、用户填写修改密码验证信息。</w:t>
      </w:r>
    </w:p>
    <w:p w:rsidR="00907BF7" w:rsidRDefault="007411F4">
      <w:pPr>
        <w:spacing w:line="360" w:lineRule="auto"/>
        <w:ind w:left="440"/>
        <w:rPr>
          <w:rFonts w:ascii="宋体" w:hAnsi="宋体"/>
          <w:sz w:val="22"/>
          <w:szCs w:val="24"/>
        </w:rPr>
      </w:pPr>
      <w:r>
        <w:rPr>
          <w:rFonts w:ascii="宋体" w:hAnsi="宋体" w:hint="eastAsia"/>
          <w:sz w:val="22"/>
          <w:szCs w:val="24"/>
        </w:rPr>
        <w:t>用户进入登录界面，点击“修改密码”按钮，进入修改密码界面。</w:t>
      </w:r>
    </w:p>
    <w:p w:rsidR="00907BF7" w:rsidRDefault="007411F4">
      <w:pPr>
        <w:spacing w:line="360" w:lineRule="auto"/>
        <w:ind w:left="440"/>
        <w:rPr>
          <w:rFonts w:ascii="宋体" w:hAnsi="宋体"/>
          <w:sz w:val="22"/>
          <w:szCs w:val="24"/>
        </w:rPr>
      </w:pPr>
      <w:r>
        <w:rPr>
          <w:rFonts w:ascii="宋体" w:hAnsi="宋体" w:hint="eastAsia"/>
          <w:sz w:val="22"/>
          <w:szCs w:val="24"/>
        </w:rPr>
        <w:t>2、每输入一项验证信息，系统自动检验该项信息的有效性，若输入有误，提示错误信息：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2095"/>
        <w:gridCol w:w="2096"/>
        <w:gridCol w:w="2096"/>
      </w:tblGrid>
      <w:tr w:rsidR="00907BF7">
        <w:trPr>
          <w:trHeight w:val="497"/>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输入用户信息不存在</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信息项填写错误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用户名</w:t>
            </w:r>
          </w:p>
        </w:tc>
        <w:tc>
          <w:tcPr>
            <w:tcW w:w="2095" w:type="dxa"/>
            <w:vAlign w:val="center"/>
          </w:tcPr>
          <w:p w:rsidR="00907BF7" w:rsidRDefault="007411F4">
            <w:pPr>
              <w:jc w:val="center"/>
              <w:rPr>
                <w:rFonts w:ascii="宋体" w:hAnsi="宋体"/>
                <w:sz w:val="20"/>
                <w:szCs w:val="20"/>
              </w:rPr>
            </w:pPr>
            <w:r>
              <w:rPr>
                <w:rFonts w:ascii="宋体" w:hAnsi="宋体" w:hint="eastAsia"/>
                <w:sz w:val="20"/>
                <w:szCs w:val="20"/>
              </w:rPr>
              <w:t>“用户名不存在”</w:t>
            </w:r>
          </w:p>
        </w:tc>
        <w:tc>
          <w:tcPr>
            <w:tcW w:w="2096" w:type="dxa"/>
            <w:vMerge w:val="restart"/>
            <w:vAlign w:val="center"/>
          </w:tcPr>
          <w:p w:rsidR="00907BF7" w:rsidRDefault="007411F4">
            <w:pPr>
              <w:tabs>
                <w:tab w:val="left" w:pos="521"/>
              </w:tabs>
              <w:jc w:val="left"/>
              <w:rPr>
                <w:rFonts w:ascii="宋体" w:hAnsi="宋体"/>
                <w:sz w:val="20"/>
                <w:szCs w:val="20"/>
              </w:rPr>
            </w:pPr>
            <w:r>
              <w:rPr>
                <w:rFonts w:ascii="宋体" w:hAnsi="宋体" w:hint="eastAsia"/>
                <w:sz w:val="20"/>
                <w:szCs w:val="20"/>
              </w:rPr>
              <w:t>“用户名或密码错误”</w:t>
            </w: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“用户名不能为空，请输入</w:t>
            </w:r>
            <w:r>
              <w:rPr>
                <w:rFonts w:ascii="宋体" w:hAnsi="宋体"/>
                <w:sz w:val="20"/>
                <w:szCs w:val="20"/>
              </w:rPr>
              <w:t>”</w:t>
            </w:r>
          </w:p>
        </w:tc>
      </w:tr>
      <w:tr w:rsidR="00907BF7">
        <w:trPr>
          <w:trHeight w:val="669"/>
        </w:trPr>
        <w:tc>
          <w:tcPr>
            <w:tcW w:w="81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原始密码</w:t>
            </w:r>
          </w:p>
        </w:tc>
        <w:tc>
          <w:tcPr>
            <w:tcW w:w="2095" w:type="dxa"/>
            <w:vAlign w:val="center"/>
          </w:tcPr>
          <w:p w:rsidR="00907BF7" w:rsidRDefault="00907BF7">
            <w:pPr>
              <w:jc w:val="center"/>
              <w:rPr>
                <w:rFonts w:ascii="宋体" w:hAnsi="宋体"/>
                <w:sz w:val="20"/>
                <w:szCs w:val="20"/>
              </w:rPr>
            </w:pPr>
          </w:p>
        </w:tc>
        <w:tc>
          <w:tcPr>
            <w:tcW w:w="2096" w:type="dxa"/>
            <w:vMerge/>
            <w:vAlign w:val="center"/>
          </w:tcPr>
          <w:p w:rsidR="00907BF7" w:rsidRDefault="00907BF7">
            <w:pPr>
              <w:jc w:val="center"/>
              <w:rPr>
                <w:rFonts w:ascii="宋体" w:hAnsi="宋体"/>
                <w:sz w:val="20"/>
                <w:szCs w:val="20"/>
              </w:rPr>
            </w:pPr>
          </w:p>
        </w:tc>
        <w:tc>
          <w:tcPr>
            <w:tcW w:w="2096" w:type="dxa"/>
            <w:vAlign w:val="center"/>
          </w:tcPr>
          <w:p w:rsidR="00907BF7" w:rsidRDefault="007411F4">
            <w:pPr>
              <w:jc w:val="center"/>
              <w:rPr>
                <w:rFonts w:ascii="宋体" w:hAnsi="宋体"/>
                <w:sz w:val="20"/>
                <w:szCs w:val="20"/>
              </w:rPr>
            </w:pPr>
            <w:r>
              <w:rPr>
                <w:rFonts w:ascii="宋体" w:hAnsi="宋体" w:hint="eastAsia"/>
                <w:sz w:val="20"/>
                <w:szCs w:val="20"/>
              </w:rPr>
              <w:t>“密码不能为空，请输入</w:t>
            </w:r>
            <w:r>
              <w:rPr>
                <w:rFonts w:ascii="宋体" w:hAnsi="宋体"/>
                <w:sz w:val="20"/>
                <w:szCs w:val="20"/>
              </w:rPr>
              <w:t>”</w:t>
            </w:r>
          </w:p>
        </w:tc>
      </w:tr>
    </w:tbl>
    <w:p w:rsidR="00907BF7" w:rsidRDefault="007411F4">
      <w:pPr>
        <w:spacing w:line="360" w:lineRule="auto"/>
        <w:ind w:left="440"/>
        <w:rPr>
          <w:rFonts w:ascii="宋体" w:hAnsi="宋体"/>
          <w:sz w:val="22"/>
          <w:szCs w:val="24"/>
        </w:rPr>
      </w:pPr>
      <w:r>
        <w:rPr>
          <w:rFonts w:ascii="宋体" w:hAnsi="宋体" w:hint="eastAsia"/>
          <w:sz w:val="22"/>
          <w:szCs w:val="24"/>
        </w:rPr>
        <w:t>3、用户名、密码验证登录后，进入新密码设定界面：</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5"/>
        <w:gridCol w:w="1418"/>
        <w:gridCol w:w="2098"/>
        <w:gridCol w:w="2098"/>
        <w:gridCol w:w="2098"/>
      </w:tblGrid>
      <w:tr w:rsidR="00907BF7">
        <w:trPr>
          <w:trHeight w:val="500"/>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418"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鼠标未点击输入框时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信息项输入不符合规定时</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新密码</w:t>
            </w:r>
          </w:p>
        </w:tc>
        <w:tc>
          <w:tcPr>
            <w:tcW w:w="2098" w:type="dxa"/>
            <w:vAlign w:val="center"/>
          </w:tcPr>
          <w:p w:rsidR="00907BF7" w:rsidRDefault="007411F4">
            <w:pPr>
              <w:jc w:val="center"/>
              <w:rPr>
                <w:rFonts w:ascii="宋体" w:hAnsi="宋体"/>
                <w:sz w:val="20"/>
                <w:szCs w:val="20"/>
              </w:rPr>
            </w:pPr>
            <w:r>
              <w:rPr>
                <w:rFonts w:ascii="宋体" w:hAnsi="宋体" w:cs="宋体" w:hint="eastAsia"/>
                <w:kern w:val="0"/>
                <w:sz w:val="20"/>
                <w:szCs w:val="20"/>
              </w:rPr>
              <w:t>“6-10位字符，建议使用字母加数字的组合密码”</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“密码长度6-10位”</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“密码不能为空”</w:t>
            </w:r>
          </w:p>
        </w:tc>
      </w:tr>
      <w:tr w:rsidR="00907BF7">
        <w:trPr>
          <w:trHeight w:val="673"/>
          <w:jc w:val="center"/>
        </w:trPr>
        <w:tc>
          <w:tcPr>
            <w:tcW w:w="815"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41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再次输入</w:t>
            </w:r>
          </w:p>
        </w:tc>
        <w:tc>
          <w:tcPr>
            <w:tcW w:w="2098" w:type="dxa"/>
            <w:vAlign w:val="center"/>
          </w:tcPr>
          <w:p w:rsidR="00907BF7" w:rsidRDefault="00907BF7">
            <w:pPr>
              <w:jc w:val="center"/>
              <w:rPr>
                <w:rFonts w:ascii="宋体" w:hAnsi="宋体"/>
                <w:sz w:val="20"/>
                <w:szCs w:val="20"/>
              </w:rPr>
            </w:pP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“密码不一致”</w:t>
            </w:r>
          </w:p>
        </w:tc>
        <w:tc>
          <w:tcPr>
            <w:tcW w:w="2098" w:type="dxa"/>
            <w:vAlign w:val="center"/>
          </w:tcPr>
          <w:p w:rsidR="00907BF7" w:rsidRDefault="007411F4">
            <w:pPr>
              <w:jc w:val="center"/>
              <w:rPr>
                <w:rFonts w:ascii="宋体" w:hAnsi="宋体"/>
                <w:sz w:val="20"/>
                <w:szCs w:val="20"/>
              </w:rPr>
            </w:pPr>
            <w:r>
              <w:rPr>
                <w:rFonts w:ascii="宋体" w:hAnsi="宋体" w:hint="eastAsia"/>
                <w:sz w:val="20"/>
                <w:szCs w:val="20"/>
              </w:rPr>
              <w:t>“请再次输入确认密码”</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6.3.6输出</w:t>
      </w:r>
    </w:p>
    <w:p w:rsidR="00907BF7" w:rsidRDefault="007411F4">
      <w:pPr>
        <w:spacing w:line="360" w:lineRule="auto"/>
        <w:ind w:left="440"/>
        <w:rPr>
          <w:rFonts w:ascii="宋体" w:hAnsi="宋体"/>
          <w:sz w:val="22"/>
          <w:szCs w:val="24"/>
        </w:rPr>
      </w:pPr>
      <w:r>
        <w:rPr>
          <w:rFonts w:ascii="宋体" w:hAnsi="宋体" w:hint="eastAsia"/>
          <w:sz w:val="22"/>
          <w:szCs w:val="24"/>
        </w:rPr>
        <w:t>密码修改成功后，提示“密码修改成功”，页面自动跳转至后台登录页面。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6.3.7后置条件</w:t>
      </w:r>
    </w:p>
    <w:p w:rsidR="00907BF7" w:rsidRDefault="007411F4">
      <w:pPr>
        <w:widowControl/>
        <w:jc w:val="left"/>
        <w:rPr>
          <w:rFonts w:ascii="宋体" w:hAnsi="宋体"/>
          <w:b/>
          <w:sz w:val="28"/>
          <w:szCs w:val="28"/>
        </w:rPr>
      </w:pPr>
      <w:r>
        <w:rPr>
          <w:rFonts w:ascii="宋体" w:hAnsi="宋体" w:hint="eastAsia"/>
          <w:b/>
          <w:sz w:val="28"/>
          <w:szCs w:val="28"/>
        </w:rPr>
        <w:t>7、借款标发布</w: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模块描述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借款客户在前台提交借款需求，后台经过客户经理编辑审核、业务运营总监设定发标前条件（预约标、流标预警等），发布借款标至前台。</w: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模块业务流程</w:t>
      </w:r>
    </w:p>
    <w:p w:rsidR="00907BF7" w:rsidRDefault="00907BF7">
      <w:pPr>
        <w:widowControl/>
        <w:ind w:left="-2" w:firstLine="2"/>
        <w:jc w:val="center"/>
      </w:pPr>
      <w:r w:rsidRPr="00907BF7">
        <w:object w:dxaOrig="13133" w:dyaOrig="9347">
          <v:shape id="_x0000_i1026" type="#_x0000_t75" style="width:415.1pt;height:295.5pt" o:ole="">
            <v:imagedata r:id="rId8" o:title=""/>
          </v:shape>
          <o:OLEObject Type="Embed" ShapeID="_x0000_i1026" DrawAspect="Content" ObjectID="_1512839738" r:id="rId9"/>
        </w:objec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借款人提交借款需求</w:t>
      </w:r>
    </w:p>
    <w:p w:rsidR="00907BF7" w:rsidRDefault="007411F4">
      <w:pPr>
        <w:spacing w:line="360" w:lineRule="auto"/>
        <w:rPr>
          <w:rFonts w:ascii="宋体" w:hAnsi="宋体"/>
          <w:b/>
          <w:sz w:val="24"/>
          <w:szCs w:val="24"/>
        </w:rPr>
      </w:pPr>
      <w:r>
        <w:rPr>
          <w:rFonts w:ascii="宋体" w:hAnsi="宋体" w:hint="eastAsia"/>
          <w:b/>
          <w:sz w:val="24"/>
          <w:szCs w:val="24"/>
        </w:rPr>
        <w:t>7.3.1 借款需求提交</w:t>
      </w:r>
    </w:p>
    <w:p w:rsidR="00907BF7" w:rsidRDefault="007411F4">
      <w:pPr>
        <w:spacing w:line="360" w:lineRule="auto"/>
        <w:rPr>
          <w:rFonts w:ascii="宋体" w:hAnsi="宋体"/>
          <w:sz w:val="24"/>
          <w:szCs w:val="24"/>
        </w:rPr>
      </w:pPr>
      <w:r>
        <w:rPr>
          <w:rFonts w:ascii="宋体" w:hAnsi="宋体" w:hint="eastAsia"/>
          <w:sz w:val="24"/>
          <w:szCs w:val="24"/>
        </w:rPr>
        <w:t>7.3.1.1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个人/企业借款人填写借款申请信息，提交借款需求。</w:t>
      </w:r>
    </w:p>
    <w:p w:rsidR="00907BF7" w:rsidRDefault="007411F4">
      <w:pPr>
        <w:spacing w:line="360" w:lineRule="auto"/>
        <w:rPr>
          <w:rFonts w:ascii="宋体" w:hAnsi="宋体"/>
          <w:sz w:val="24"/>
          <w:szCs w:val="24"/>
        </w:rPr>
      </w:pPr>
      <w:r>
        <w:rPr>
          <w:rFonts w:ascii="宋体" w:hAnsi="宋体" w:hint="eastAsia"/>
          <w:sz w:val="24"/>
          <w:szCs w:val="24"/>
        </w:rPr>
        <w:t>7.3.1.2用户角色</w:t>
      </w:r>
    </w:p>
    <w:p w:rsidR="00907BF7" w:rsidRDefault="007411F4">
      <w:pPr>
        <w:spacing w:line="360" w:lineRule="auto"/>
        <w:ind w:firstLineChars="200" w:firstLine="440"/>
        <w:rPr>
          <w:rFonts w:ascii="宋体" w:hAnsi="宋体"/>
          <w:sz w:val="22"/>
        </w:rPr>
      </w:pPr>
      <w:r>
        <w:rPr>
          <w:rFonts w:ascii="宋体" w:hAnsi="宋体" w:hint="eastAsia"/>
          <w:sz w:val="22"/>
        </w:rPr>
        <w:t>借款人：个人/企业用户</w:t>
      </w:r>
    </w:p>
    <w:p w:rsidR="00907BF7" w:rsidRDefault="007411F4">
      <w:pPr>
        <w:spacing w:line="360" w:lineRule="auto"/>
        <w:rPr>
          <w:rFonts w:ascii="宋体" w:hAnsi="宋体"/>
          <w:sz w:val="24"/>
          <w:szCs w:val="24"/>
        </w:rPr>
      </w:pPr>
      <w:r>
        <w:rPr>
          <w:rFonts w:ascii="宋体" w:hAnsi="宋体" w:hint="eastAsia"/>
          <w:sz w:val="24"/>
          <w:szCs w:val="24"/>
        </w:rPr>
        <w:t>7.3.1.3前置条件</w:t>
      </w:r>
    </w:p>
    <w:p w:rsidR="00907BF7" w:rsidRDefault="007411F4">
      <w:pPr>
        <w:spacing w:line="360" w:lineRule="auto"/>
        <w:ind w:firstLineChars="200" w:firstLine="440"/>
        <w:rPr>
          <w:rFonts w:ascii="宋体" w:hAnsi="宋体"/>
          <w:sz w:val="22"/>
        </w:rPr>
      </w:pPr>
      <w:r>
        <w:rPr>
          <w:rFonts w:ascii="宋体" w:hAnsi="宋体" w:hint="eastAsia"/>
          <w:sz w:val="22"/>
        </w:rPr>
        <w:t>个人用户需完成实名认证、填写完整基本信息和信用认证资料的上传，并通过后台审核，才可发布借款标；</w:t>
      </w:r>
    </w:p>
    <w:p w:rsidR="00907BF7" w:rsidRDefault="007411F4">
      <w:pPr>
        <w:spacing w:line="360" w:lineRule="auto"/>
        <w:ind w:firstLineChars="200" w:firstLine="440"/>
        <w:rPr>
          <w:rFonts w:ascii="宋体" w:hAnsi="宋体"/>
          <w:sz w:val="22"/>
        </w:rPr>
      </w:pPr>
      <w:r>
        <w:rPr>
          <w:rFonts w:ascii="宋体" w:hAnsi="宋体" w:hint="eastAsia"/>
          <w:sz w:val="22"/>
        </w:rPr>
        <w:t>企业用户需完成企业认证、填写完整基本信息和（必传）信用认证资料的上传，并通过后台审核，才可发布借款标；</w:t>
      </w:r>
    </w:p>
    <w:p w:rsidR="00907BF7" w:rsidRDefault="007411F4">
      <w:pPr>
        <w:spacing w:line="360" w:lineRule="auto"/>
        <w:rPr>
          <w:rFonts w:ascii="宋体" w:hAnsi="宋体"/>
          <w:sz w:val="24"/>
          <w:szCs w:val="24"/>
        </w:rPr>
      </w:pPr>
      <w:r>
        <w:rPr>
          <w:rFonts w:ascii="宋体" w:hAnsi="宋体" w:hint="eastAsia"/>
          <w:sz w:val="24"/>
          <w:szCs w:val="24"/>
        </w:rPr>
        <w:t>7.3.1.4个人借款信息输入:</w:t>
      </w:r>
    </w:p>
    <w:tbl>
      <w:tblPr>
        <w:tblW w:w="8122" w:type="dxa"/>
        <w:jc w:val="center"/>
        <w:tblLayout w:type="fixed"/>
        <w:tblLook w:val="04A0"/>
      </w:tblPr>
      <w:tblGrid>
        <w:gridCol w:w="856"/>
        <w:gridCol w:w="1428"/>
        <w:gridCol w:w="2129"/>
        <w:gridCol w:w="1441"/>
        <w:gridCol w:w="1142"/>
        <w:gridCol w:w="1126"/>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2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44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sz w:val="20"/>
                <w:szCs w:val="20"/>
              </w:rPr>
              <w:t>借款类型</w:t>
            </w:r>
          </w:p>
        </w:tc>
        <w:tc>
          <w:tcPr>
            <w:tcW w:w="2129"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自动显示（担保标、抵押标）</w:t>
            </w:r>
          </w:p>
        </w:tc>
        <w:tc>
          <w:tcPr>
            <w:tcW w:w="1441"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26" w:type="dxa"/>
            <w:tcBorders>
              <w:top w:val="nil"/>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借款用途</w:t>
            </w:r>
          </w:p>
        </w:tc>
        <w:tc>
          <w:tcPr>
            <w:tcW w:w="2129"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下拉框（生产经营、短期借款、其他）</w:t>
            </w:r>
          </w:p>
        </w:tc>
        <w:tc>
          <w:tcPr>
            <w:tcW w:w="144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2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借款金额</w:t>
            </w:r>
          </w:p>
        </w:tc>
        <w:tc>
          <w:tcPr>
            <w:tcW w:w="2129"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44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1-5位数值</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2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借款期限</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期限数值通过输入框输入，期限单位为下拉选项（月、日）（若期限单位选日，前面所填数字必须小于30）</w:t>
            </w: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期限数值1-2位数值，</w:t>
            </w:r>
          </w:p>
          <w:p w:rsidR="00907BF7" w:rsidRDefault="007411F4">
            <w:pPr>
              <w:widowControl/>
              <w:jc w:val="center"/>
              <w:rPr>
                <w:rFonts w:ascii="宋体" w:hAnsi="宋体"/>
                <w:kern w:val="0"/>
                <w:sz w:val="20"/>
                <w:szCs w:val="20"/>
              </w:rPr>
            </w:pPr>
            <w:r>
              <w:rPr>
                <w:rFonts w:ascii="宋体" w:hAnsi="宋体" w:hint="eastAsia"/>
                <w:kern w:val="0"/>
                <w:sz w:val="20"/>
                <w:szCs w:val="20"/>
              </w:rPr>
              <w:t>期限单位2位字符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期限数值：数值型，</w:t>
            </w:r>
          </w:p>
          <w:p w:rsidR="00907BF7" w:rsidRDefault="007411F4">
            <w:pPr>
              <w:widowControl/>
              <w:jc w:val="center"/>
              <w:rPr>
                <w:rFonts w:ascii="宋体" w:hAnsi="宋体"/>
                <w:kern w:val="0"/>
                <w:sz w:val="20"/>
                <w:szCs w:val="20"/>
              </w:rPr>
            </w:pPr>
            <w:r>
              <w:rPr>
                <w:rFonts w:ascii="宋体" w:hAnsi="宋体" w:hint="eastAsia"/>
                <w:kern w:val="0"/>
                <w:sz w:val="20"/>
                <w:szCs w:val="20"/>
              </w:rPr>
              <w:t>期限单位：文本型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还款方式</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下拉框（按月付息到期还本、等额本息、按季度付息到期还本、到期还本付息）；</w:t>
            </w:r>
          </w:p>
          <w:p w:rsidR="00907BF7" w:rsidRDefault="007411F4">
            <w:pPr>
              <w:widowControl/>
              <w:jc w:val="center"/>
              <w:rPr>
                <w:rFonts w:ascii="宋体" w:hAnsi="宋体"/>
                <w:kern w:val="0"/>
                <w:sz w:val="20"/>
                <w:szCs w:val="20"/>
              </w:rPr>
            </w:pPr>
            <w:r>
              <w:rPr>
                <w:rFonts w:ascii="宋体" w:hAnsi="宋体" w:hint="eastAsia"/>
                <w:kern w:val="0"/>
                <w:sz w:val="20"/>
                <w:szCs w:val="20"/>
              </w:rPr>
              <w:t>其中借款期限小于1个月时，还款方式只能选“按天计息，到期一次性还本付息”；</w:t>
            </w: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是否自动还款</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下拉框选项（是、否）</w:t>
            </w: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2位字符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年利率</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输入框：XX%</w:t>
            </w: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筹标期限</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下拉框（1天、2天...30天）</w:t>
            </w: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9</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还款来源</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1-40位字符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10</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借款详情</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41"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10-300字符</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2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bl>
    <w:p w:rsidR="00907BF7" w:rsidRDefault="007411F4">
      <w:pPr>
        <w:spacing w:line="360" w:lineRule="auto"/>
        <w:ind w:firstLineChars="200" w:firstLine="440"/>
        <w:rPr>
          <w:rFonts w:ascii="宋体" w:hAnsi="宋体"/>
          <w:sz w:val="22"/>
        </w:rPr>
      </w:pPr>
      <w:r>
        <w:rPr>
          <w:rFonts w:ascii="宋体" w:hAnsi="宋体" w:hint="eastAsia"/>
          <w:sz w:val="22"/>
        </w:rPr>
        <w:t>抵押标需增加抵押物类型的选择：</w:t>
      </w:r>
    </w:p>
    <w:tbl>
      <w:tblPr>
        <w:tblW w:w="3685"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6"/>
        <w:gridCol w:w="1659"/>
      </w:tblGrid>
      <w:tr w:rsidR="00907BF7">
        <w:trPr>
          <w:trHeight w:val="409"/>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抵押物类型</w:t>
            </w:r>
          </w:p>
        </w:tc>
        <w:tc>
          <w:tcPr>
            <w:tcW w:w="1659"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09"/>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房产抵押</w:t>
            </w:r>
          </w:p>
        </w:tc>
        <w:tc>
          <w:tcPr>
            <w:tcW w:w="1659" w:type="dxa"/>
            <w:vMerge w:val="restart"/>
            <w:vAlign w:val="center"/>
          </w:tcPr>
          <w:p w:rsidR="00907BF7" w:rsidRDefault="007411F4">
            <w:pPr>
              <w:rPr>
                <w:rFonts w:ascii="宋体" w:hAnsi="宋体"/>
                <w:sz w:val="20"/>
                <w:szCs w:val="20"/>
              </w:rPr>
            </w:pPr>
            <w:r>
              <w:rPr>
                <w:rFonts w:ascii="宋体" w:hAnsi="宋体" w:hint="eastAsia"/>
                <w:sz w:val="20"/>
                <w:szCs w:val="20"/>
              </w:rPr>
              <w:t>单选选项：是、否，当选择“是”时，弹出相应的详细信息界面</w:t>
            </w:r>
          </w:p>
        </w:tc>
      </w:tr>
      <w:tr w:rsidR="00907BF7">
        <w:trPr>
          <w:trHeight w:val="409"/>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车辆抵押</w:t>
            </w:r>
          </w:p>
        </w:tc>
        <w:tc>
          <w:tcPr>
            <w:tcW w:w="1659" w:type="dxa"/>
            <w:vMerge/>
            <w:vAlign w:val="center"/>
          </w:tcPr>
          <w:p w:rsidR="00907BF7" w:rsidRDefault="00907BF7">
            <w:pPr>
              <w:jc w:val="center"/>
              <w:rPr>
                <w:rFonts w:ascii="宋体" w:hAnsi="宋体"/>
                <w:sz w:val="20"/>
                <w:szCs w:val="20"/>
              </w:rPr>
            </w:pPr>
          </w:p>
        </w:tc>
      </w:tr>
      <w:tr w:rsidR="00907BF7">
        <w:trPr>
          <w:trHeight w:val="410"/>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其他抵押</w:t>
            </w:r>
          </w:p>
        </w:tc>
        <w:tc>
          <w:tcPr>
            <w:tcW w:w="1659" w:type="dxa"/>
            <w:vMerge/>
            <w:vAlign w:val="center"/>
          </w:tcPr>
          <w:p w:rsidR="00907BF7" w:rsidRDefault="00907BF7">
            <w:pPr>
              <w:jc w:val="center"/>
              <w:rPr>
                <w:rFonts w:ascii="宋体" w:hAnsi="宋体"/>
                <w:sz w:val="20"/>
                <w:szCs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点击“是”后的增加按钮，可增加多件抵押物信息。</w:t>
      </w:r>
    </w:p>
    <w:p w:rsidR="00907BF7" w:rsidRDefault="007411F4">
      <w:pPr>
        <w:spacing w:line="360" w:lineRule="auto"/>
        <w:ind w:firstLineChars="200" w:firstLine="440"/>
        <w:rPr>
          <w:rFonts w:ascii="宋体" w:hAnsi="宋体"/>
          <w:sz w:val="22"/>
        </w:rPr>
      </w:pPr>
      <w:r>
        <w:rPr>
          <w:rFonts w:ascii="宋体" w:hAnsi="宋体" w:hint="eastAsia"/>
          <w:sz w:val="22"/>
        </w:rPr>
        <w:t>（1）房产抵押信息输入：</w:t>
      </w:r>
    </w:p>
    <w:tbl>
      <w:tblPr>
        <w:tblW w:w="7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8"/>
        <w:gridCol w:w="2129"/>
        <w:gridCol w:w="1299"/>
        <w:gridCol w:w="992"/>
        <w:gridCol w:w="1117"/>
      </w:tblGrid>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17"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sz w:val="20"/>
                <w:szCs w:val="20"/>
              </w:rPr>
              <w:t>房产地址</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省市区下拉框，具体街道地址为输入框</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1-0位字符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小区名称</w:t>
            </w:r>
          </w:p>
        </w:tc>
        <w:tc>
          <w:tcPr>
            <w:tcW w:w="2129" w:type="dxa"/>
            <w:vAlign w:val="center"/>
          </w:tcPr>
          <w:p w:rsidR="00907BF7" w:rsidRDefault="00907BF7">
            <w:pPr>
              <w:widowControl/>
              <w:jc w:val="center"/>
              <w:rPr>
                <w:rFonts w:ascii="宋体" w:hAnsi="宋体"/>
                <w:kern w:val="0"/>
                <w:sz w:val="20"/>
                <w:szCs w:val="20"/>
              </w:rPr>
            </w:pP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房屋面积</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输入框：XX平米</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1-10位数值</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房产所有人</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所有人姓名</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5</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房产状况</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下拉框（自己居住、出租、其他）</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6</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房产是否有贷款余额</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单选框（是、否）</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7</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剩余贷款</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1-5位数值</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8</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贷款抵押金额</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1-5位数值</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9</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房产购买总价</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1-5位数值</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10</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购买年份</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下拉框（1995、1996...2015年）</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4位数值</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11</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房屋类型</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下拉框（住宅、商铺、办公室、厂房）</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房产抵押资料上传（具体格式及注意事项见原型图）：</w:t>
      </w:r>
    </w:p>
    <w:tbl>
      <w:tblPr>
        <w:tblW w:w="2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6"/>
      </w:tblGrid>
      <w:tr w:rsidR="00907BF7">
        <w:trPr>
          <w:trHeight w:val="409"/>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房产证原件</w:t>
            </w:r>
          </w:p>
        </w:tc>
      </w:tr>
      <w:tr w:rsidR="00907BF7">
        <w:trPr>
          <w:trHeight w:val="409"/>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购房合同</w:t>
            </w:r>
          </w:p>
        </w:tc>
      </w:tr>
      <w:tr w:rsidR="00907BF7">
        <w:trPr>
          <w:trHeight w:val="410"/>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婚姻状况证明</w:t>
            </w:r>
          </w:p>
        </w:tc>
      </w:tr>
    </w:tbl>
    <w:p w:rsidR="00907BF7" w:rsidRDefault="007411F4">
      <w:pPr>
        <w:spacing w:line="360" w:lineRule="auto"/>
        <w:ind w:firstLineChars="200" w:firstLine="440"/>
        <w:rPr>
          <w:rFonts w:ascii="宋体" w:hAnsi="宋体"/>
          <w:sz w:val="22"/>
        </w:rPr>
      </w:pPr>
      <w:r>
        <w:rPr>
          <w:rFonts w:ascii="宋体" w:hAnsi="宋体" w:hint="eastAsia"/>
          <w:sz w:val="22"/>
        </w:rPr>
        <w:t>（2）车产抵押信息输入：</w:t>
      </w:r>
    </w:p>
    <w:tbl>
      <w:tblPr>
        <w:tblW w:w="7980" w:type="dxa"/>
        <w:jc w:val="center"/>
        <w:tblLayout w:type="fixed"/>
        <w:tblLook w:val="04A0"/>
      </w:tblPr>
      <w:tblGrid>
        <w:gridCol w:w="856"/>
        <w:gridCol w:w="1428"/>
        <w:gridCol w:w="2152"/>
        <w:gridCol w:w="1276"/>
        <w:gridCol w:w="1134"/>
        <w:gridCol w:w="1134"/>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5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sz w:val="20"/>
                <w:szCs w:val="20"/>
              </w:rPr>
              <w:t>车辆购置时间</w:t>
            </w:r>
          </w:p>
        </w:tc>
        <w:tc>
          <w:tcPr>
            <w:tcW w:w="215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下拉框（年、月）</w:t>
            </w:r>
          </w:p>
        </w:tc>
        <w:tc>
          <w:tcPr>
            <w:tcW w:w="1276" w:type="dxa"/>
            <w:tcBorders>
              <w:top w:val="single" w:sz="4" w:space="0" w:color="auto"/>
              <w:left w:val="nil"/>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4" w:type="dxa"/>
            <w:tcBorders>
              <w:top w:val="nil"/>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车系品牌</w:t>
            </w:r>
          </w:p>
        </w:tc>
        <w:tc>
          <w:tcPr>
            <w:tcW w:w="215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1-12位字符</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4" w:type="dxa"/>
            <w:tcBorders>
              <w:top w:val="nil"/>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汽车排量</w:t>
            </w:r>
          </w:p>
        </w:tc>
        <w:tc>
          <w:tcPr>
            <w:tcW w:w="2152"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单位：升</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1-4位数值</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4" w:type="dxa"/>
            <w:tcBorders>
              <w:top w:val="nil"/>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行驶里程</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下拉框（一万一下、一到三万、三到五万、五到十万、十万以上）</w:t>
            </w:r>
          </w:p>
        </w:tc>
        <w:tc>
          <w:tcPr>
            <w:tcW w:w="127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1-5位字符</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购置价格</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27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1-4位数值</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车辆登记城市</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下拉框（省、市）</w:t>
            </w:r>
          </w:p>
        </w:tc>
        <w:tc>
          <w:tcPr>
            <w:tcW w:w="1276"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车辆是否有贷款余额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单选框（是、否）</w:t>
            </w:r>
          </w:p>
        </w:tc>
        <w:tc>
          <w:tcPr>
            <w:tcW w:w="127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2位字符</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剩余贷款</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27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1-4位数值</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4"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车产抵押资料上传（具体格式及注意事项见原型图）：</w:t>
      </w:r>
    </w:p>
    <w:tbl>
      <w:tblPr>
        <w:tblW w:w="2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6"/>
      </w:tblGrid>
      <w:tr w:rsidR="00907BF7">
        <w:trPr>
          <w:trHeight w:val="409"/>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机动车登记证</w:t>
            </w:r>
          </w:p>
        </w:tc>
      </w:tr>
      <w:tr w:rsidR="00907BF7">
        <w:trPr>
          <w:trHeight w:val="409"/>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行驶证</w:t>
            </w:r>
          </w:p>
        </w:tc>
      </w:tr>
      <w:tr w:rsidR="00907BF7">
        <w:trPr>
          <w:trHeight w:val="410"/>
          <w:jc w:val="center"/>
        </w:trPr>
        <w:tc>
          <w:tcPr>
            <w:tcW w:w="2026" w:type="dxa"/>
            <w:vAlign w:val="center"/>
          </w:tcPr>
          <w:p w:rsidR="00907BF7" w:rsidRDefault="007411F4">
            <w:pPr>
              <w:jc w:val="center"/>
              <w:rPr>
                <w:rFonts w:ascii="宋体" w:hAnsi="宋体"/>
                <w:sz w:val="20"/>
                <w:szCs w:val="20"/>
              </w:rPr>
            </w:pPr>
            <w:r>
              <w:rPr>
                <w:rFonts w:ascii="宋体" w:hAnsi="宋体" w:hint="eastAsia"/>
                <w:sz w:val="20"/>
                <w:szCs w:val="20"/>
              </w:rPr>
              <w:t>车辆商业全险保单</w:t>
            </w:r>
          </w:p>
        </w:tc>
      </w:tr>
    </w:tbl>
    <w:p w:rsidR="00907BF7" w:rsidRDefault="007411F4">
      <w:pPr>
        <w:spacing w:line="360" w:lineRule="auto"/>
        <w:ind w:firstLineChars="200" w:firstLine="440"/>
        <w:rPr>
          <w:rFonts w:ascii="宋体" w:hAnsi="宋体"/>
          <w:sz w:val="22"/>
        </w:rPr>
      </w:pPr>
      <w:r>
        <w:rPr>
          <w:rFonts w:ascii="宋体" w:hAnsi="宋体" w:hint="eastAsia"/>
          <w:sz w:val="22"/>
        </w:rPr>
        <w:t>（3）其他抵押信息输入：</w:t>
      </w:r>
    </w:p>
    <w:p w:rsidR="00907BF7" w:rsidRDefault="007411F4">
      <w:pPr>
        <w:spacing w:line="360" w:lineRule="auto"/>
        <w:ind w:firstLineChars="200" w:firstLine="440"/>
        <w:rPr>
          <w:rFonts w:ascii="宋体" w:hAnsi="宋体"/>
          <w:sz w:val="22"/>
        </w:rPr>
      </w:pPr>
      <w:r>
        <w:rPr>
          <w:rFonts w:ascii="宋体" w:hAnsi="宋体" w:hint="eastAsia"/>
          <w:sz w:val="22"/>
        </w:rPr>
        <w:t>输入框描述其他抵押详情，1-200位字符。</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7.3.1.5 企业借款信息输入</w:t>
      </w:r>
    </w:p>
    <w:tbl>
      <w:tblPr>
        <w:tblW w:w="7821" w:type="dxa"/>
        <w:jc w:val="center"/>
        <w:tblLayout w:type="fixed"/>
        <w:tblLook w:val="04A0"/>
      </w:tblPr>
      <w:tblGrid>
        <w:gridCol w:w="856"/>
        <w:gridCol w:w="1428"/>
        <w:gridCol w:w="2152"/>
        <w:gridCol w:w="1113"/>
        <w:gridCol w:w="21"/>
        <w:gridCol w:w="1115"/>
        <w:gridCol w:w="19"/>
        <w:gridCol w:w="1117"/>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52"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113"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588"/>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sz w:val="20"/>
                <w:szCs w:val="20"/>
              </w:rPr>
              <w:t>企业名称</w:t>
            </w:r>
          </w:p>
        </w:tc>
        <w:tc>
          <w:tcPr>
            <w:tcW w:w="5537" w:type="dxa"/>
            <w:gridSpan w:val="6"/>
            <w:vMerge w:val="restart"/>
            <w:tcBorders>
              <w:top w:val="single" w:sz="4" w:space="0" w:color="auto"/>
              <w:left w:val="single" w:sz="4" w:space="0" w:color="auto"/>
              <w:right w:val="single" w:sz="4" w:space="0" w:color="auto"/>
            </w:tcBorders>
            <w:vAlign w:val="center"/>
          </w:tcPr>
          <w:p w:rsidR="00907BF7" w:rsidRDefault="007411F4">
            <w:pPr>
              <w:jc w:val="center"/>
              <w:rPr>
                <w:rFonts w:ascii="宋体" w:hAnsi="宋体"/>
                <w:kern w:val="0"/>
                <w:sz w:val="20"/>
                <w:szCs w:val="20"/>
              </w:rPr>
            </w:pPr>
            <w:r>
              <w:rPr>
                <w:rFonts w:hint="eastAsia"/>
                <w:sz w:val="20"/>
                <w:szCs w:val="20"/>
              </w:rPr>
              <w:t>从之前模块自动读入显示</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营业执照注册时间</w:t>
            </w:r>
          </w:p>
        </w:tc>
        <w:tc>
          <w:tcPr>
            <w:tcW w:w="5537"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0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通讯地址</w:t>
            </w:r>
          </w:p>
        </w:tc>
        <w:tc>
          <w:tcPr>
            <w:tcW w:w="5537"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81"/>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注册资本</w:t>
            </w:r>
          </w:p>
        </w:tc>
        <w:tc>
          <w:tcPr>
            <w:tcW w:w="5537"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法人代表</w:t>
            </w:r>
          </w:p>
        </w:tc>
        <w:tc>
          <w:tcPr>
            <w:tcW w:w="5537" w:type="dxa"/>
            <w:gridSpan w:val="6"/>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法人代表移动电话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法人代表办公电话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区号+电话号码</w:t>
            </w:r>
          </w:p>
          <w:p w:rsidR="00907BF7" w:rsidRDefault="007411F4">
            <w:pPr>
              <w:widowControl/>
              <w:jc w:val="center"/>
              <w:rPr>
                <w:rFonts w:ascii="宋体" w:hAnsi="宋体"/>
                <w:kern w:val="0"/>
                <w:sz w:val="20"/>
                <w:szCs w:val="20"/>
              </w:rPr>
            </w:pPr>
            <w:r>
              <w:rPr>
                <w:rFonts w:ascii="宋体" w:hAnsi="宋体" w:hint="eastAsia"/>
                <w:sz w:val="18"/>
                <w:szCs w:val="20"/>
              </w:rPr>
              <w:t>示例：029-8827561</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财务负责人</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财务负责人姓名</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9</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财务负责人移动电话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10</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财务负责人办公电话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区号+电话号码</w:t>
            </w:r>
          </w:p>
          <w:p w:rsidR="00907BF7" w:rsidRDefault="007411F4">
            <w:pPr>
              <w:widowControl/>
              <w:jc w:val="center"/>
              <w:rPr>
                <w:rFonts w:ascii="宋体" w:hAnsi="宋体"/>
                <w:kern w:val="0"/>
                <w:sz w:val="20"/>
                <w:szCs w:val="20"/>
              </w:rPr>
            </w:pPr>
            <w:r>
              <w:rPr>
                <w:rFonts w:ascii="宋体" w:hAnsi="宋体" w:hint="eastAsia"/>
                <w:sz w:val="18"/>
                <w:szCs w:val="20"/>
              </w:rPr>
              <w:t>示例：029-8827561</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11</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项目负责人</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项目负责人姓名</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1-4位字符</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12</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项目负责人移动电话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11位数值</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13</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项目负责人办公电话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pStyle w:val="10"/>
              <w:ind w:firstLineChars="0" w:firstLine="0"/>
              <w:jc w:val="center"/>
              <w:rPr>
                <w:rFonts w:ascii="宋体" w:hAnsi="宋体"/>
                <w:sz w:val="20"/>
                <w:szCs w:val="20"/>
              </w:rPr>
            </w:pPr>
            <w:r>
              <w:rPr>
                <w:rFonts w:ascii="宋体" w:hAnsi="宋体" w:hint="eastAsia"/>
                <w:sz w:val="20"/>
                <w:szCs w:val="20"/>
              </w:rPr>
              <w:t>区号+电话号码</w:t>
            </w:r>
          </w:p>
          <w:p w:rsidR="00907BF7" w:rsidRDefault="007411F4">
            <w:pPr>
              <w:widowControl/>
              <w:jc w:val="center"/>
              <w:rPr>
                <w:rFonts w:ascii="宋体" w:hAnsi="宋体"/>
                <w:kern w:val="0"/>
                <w:sz w:val="20"/>
                <w:szCs w:val="20"/>
              </w:rPr>
            </w:pPr>
            <w:r>
              <w:rPr>
                <w:rFonts w:ascii="宋体" w:hAnsi="宋体" w:hint="eastAsia"/>
                <w:sz w:val="18"/>
                <w:szCs w:val="20"/>
              </w:rPr>
              <w:t>示例：029-8827561</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11位字符</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组织机构代码</w:t>
            </w:r>
          </w:p>
        </w:tc>
        <w:tc>
          <w:tcPr>
            <w:tcW w:w="5537"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hint="eastAsia"/>
                <w:sz w:val="20"/>
                <w:szCs w:val="20"/>
              </w:rPr>
              <w:t>从之前模块自动读入显示</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所属行业</w:t>
            </w:r>
          </w:p>
        </w:tc>
        <w:tc>
          <w:tcPr>
            <w:tcW w:w="5537"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hint="eastAsia"/>
                <w:sz w:val="20"/>
                <w:szCs w:val="20"/>
              </w:rPr>
              <w:t>从之前模块自动读入显示</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网址</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联系邮箱</w:t>
            </w:r>
          </w:p>
        </w:tc>
        <w:tc>
          <w:tcPr>
            <w:tcW w:w="5537"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hint="eastAsia"/>
                <w:sz w:val="20"/>
                <w:szCs w:val="20"/>
              </w:rPr>
              <w:t>从之前模块自动读入显示</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经营范围</w:t>
            </w:r>
          </w:p>
        </w:tc>
        <w:tc>
          <w:tcPr>
            <w:tcW w:w="5537"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hint="eastAsia"/>
                <w:sz w:val="20"/>
                <w:szCs w:val="20"/>
              </w:rPr>
              <w:t>从之前模块自动读入显示</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19</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股东名称</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vMerge w:val="restart"/>
            <w:tcBorders>
              <w:top w:val="single" w:sz="4" w:space="0" w:color="auto"/>
              <w:left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选填，填写前3大股东信息</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21</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出资金额（万元）</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22</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出资比例（%）</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23</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总资产</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总负债</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净资产</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应收账款</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固定资产原值</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固定资产净值</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29</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上季度销售收入</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30</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上季度净利润</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31</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上季年度销售收入</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32</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上年度销售利润</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33</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项目名称</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项目地区</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下拉框选择（省市区）</w:t>
            </w:r>
          </w:p>
          <w:p w:rsidR="00907BF7" w:rsidRDefault="007411F4">
            <w:pPr>
              <w:widowControl/>
              <w:jc w:val="center"/>
              <w:rPr>
                <w:rFonts w:ascii="宋体" w:hAnsi="宋体"/>
                <w:kern w:val="0"/>
                <w:sz w:val="20"/>
                <w:szCs w:val="20"/>
              </w:rPr>
            </w:pPr>
            <w:r>
              <w:rPr>
                <w:rFonts w:ascii="宋体" w:hAnsi="宋体" w:hint="eastAsia"/>
                <w:kern w:val="0"/>
                <w:sz w:val="20"/>
                <w:szCs w:val="20"/>
              </w:rPr>
              <w:t>输入框填具体地址</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资金用途</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1-60位字符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融资金额</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37</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融资期限</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期限数值通过输入框输入，期限单位为下拉选项（月、日）</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期限数值1-2位数值，</w:t>
            </w:r>
          </w:p>
          <w:p w:rsidR="00907BF7" w:rsidRDefault="007411F4">
            <w:pPr>
              <w:widowControl/>
              <w:jc w:val="center"/>
              <w:rPr>
                <w:rFonts w:ascii="宋体" w:hAnsi="宋体"/>
                <w:kern w:val="0"/>
                <w:sz w:val="20"/>
                <w:szCs w:val="20"/>
              </w:rPr>
            </w:pPr>
            <w:r>
              <w:rPr>
                <w:rFonts w:ascii="宋体" w:hAnsi="宋体" w:hint="eastAsia"/>
                <w:kern w:val="0"/>
                <w:sz w:val="20"/>
                <w:szCs w:val="20"/>
              </w:rPr>
              <w:t>期限单位2位字符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期限数值：数值型，</w:t>
            </w:r>
          </w:p>
          <w:p w:rsidR="00907BF7" w:rsidRDefault="007411F4">
            <w:pPr>
              <w:widowControl/>
              <w:jc w:val="center"/>
              <w:rPr>
                <w:rFonts w:ascii="宋体" w:hAnsi="宋体"/>
                <w:kern w:val="0"/>
                <w:sz w:val="20"/>
                <w:szCs w:val="20"/>
              </w:rPr>
            </w:pPr>
            <w:r>
              <w:rPr>
                <w:rFonts w:ascii="宋体" w:hAnsi="宋体" w:hint="eastAsia"/>
                <w:kern w:val="0"/>
                <w:sz w:val="20"/>
                <w:szCs w:val="20"/>
              </w:rPr>
              <w:t>期限单位：文本型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38</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还款方式</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下拉框（按月付息到期还本、等额本息、按季度付息到期还本、到期还本付息）；</w:t>
            </w:r>
          </w:p>
          <w:p w:rsidR="00907BF7" w:rsidRDefault="007411F4">
            <w:pPr>
              <w:widowControl/>
              <w:jc w:val="center"/>
              <w:rPr>
                <w:rFonts w:ascii="宋体" w:hAnsi="宋体"/>
                <w:kern w:val="0"/>
                <w:sz w:val="20"/>
                <w:szCs w:val="20"/>
              </w:rPr>
            </w:pPr>
            <w:r>
              <w:rPr>
                <w:rFonts w:ascii="宋体" w:hAnsi="宋体" w:hint="eastAsia"/>
                <w:kern w:val="0"/>
                <w:sz w:val="20"/>
                <w:szCs w:val="20"/>
              </w:rPr>
              <w:t>其中借款期限小于1个月时，还款方式只能选到期还本付息；</w:t>
            </w:r>
            <w:r>
              <w:rPr>
                <w:rFonts w:ascii="宋体" w:hAnsi="宋体"/>
                <w:kern w:val="0"/>
                <w:sz w:val="20"/>
                <w:szCs w:val="20"/>
              </w:rPr>
              <w:t xml:space="preserve"> </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39</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是否自动还款</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下拉框选项（是、否）</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40</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还款来源</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41</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年利率</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42</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筹标期限</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下拉框（1天、2天...30天）</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43</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项目行业</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下拉框现象</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44</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借款类型</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自动显示（担保标、抵押标）</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45</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附一：企业简介</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包括行业优势、产品优势介绍、生产情况说明等</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46</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附二：融资需求及项目地点</w:t>
            </w:r>
          </w:p>
        </w:tc>
        <w:tc>
          <w:tcPr>
            <w:tcW w:w="215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包括企业自筹或从其他渠道取得落实资金、本次需获得资金</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bl>
    <w:p w:rsidR="00907BF7" w:rsidRDefault="007411F4">
      <w:pPr>
        <w:rPr>
          <w:sz w:val="18"/>
          <w:szCs w:val="18"/>
        </w:rPr>
      </w:pPr>
      <w:r>
        <w:rPr>
          <w:rFonts w:hint="eastAsia"/>
          <w:sz w:val="18"/>
          <w:szCs w:val="18"/>
        </w:rPr>
        <w:t>备注：农、林、牧、渔业、金融业、房地产、租赁和商务服务业、科学研究和地质勘探业、公共设备管理业、居民服务业、教育业、社会保障和社会福利业、娱乐业、公共管理和社会组织、采矿业、国际组织、制造业、电力燃气及水的供应业、建筑业、交通运输业、计算机服务和软件业、批发和零售业、住宿和餐饮业、其他。</w:t>
      </w:r>
    </w:p>
    <w:p w:rsidR="00907BF7" w:rsidRDefault="007411F4">
      <w:pPr>
        <w:spacing w:line="360" w:lineRule="auto"/>
        <w:ind w:firstLineChars="200" w:firstLine="440"/>
        <w:rPr>
          <w:rFonts w:ascii="宋体" w:hAnsi="宋体"/>
          <w:sz w:val="22"/>
        </w:rPr>
      </w:pPr>
      <w:r>
        <w:rPr>
          <w:rFonts w:ascii="宋体" w:hAnsi="宋体" w:hint="eastAsia"/>
          <w:sz w:val="22"/>
        </w:rPr>
        <w:t>抵押标还需增加抵押物说明信息：</w:t>
      </w:r>
    </w:p>
    <w:tbl>
      <w:tblPr>
        <w:tblW w:w="5549" w:type="dxa"/>
        <w:jc w:val="center"/>
        <w:tblLayout w:type="fixed"/>
        <w:tblLook w:val="04A0"/>
      </w:tblPr>
      <w:tblGrid>
        <w:gridCol w:w="856"/>
        <w:gridCol w:w="1428"/>
        <w:gridCol w:w="2129"/>
        <w:gridCol w:w="1136"/>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13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抵押物名称</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3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账面价值</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3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评估价值</w:t>
            </w:r>
          </w:p>
        </w:tc>
        <w:tc>
          <w:tcPr>
            <w:tcW w:w="212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3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4693"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rPr>
                <w:rFonts w:ascii="宋体" w:hAnsi="宋体"/>
                <w:kern w:val="0"/>
                <w:sz w:val="20"/>
                <w:szCs w:val="20"/>
              </w:rPr>
            </w:pPr>
            <w:r>
              <w:rPr>
                <w:rFonts w:ascii="宋体" w:hAnsi="宋体" w:hint="eastAsia"/>
                <w:kern w:val="0"/>
                <w:sz w:val="20"/>
                <w:szCs w:val="20"/>
              </w:rPr>
              <w:t>抵押物相关资料文件上传</w:t>
            </w:r>
          </w:p>
        </w:tc>
      </w:tr>
    </w:tbl>
    <w:p w:rsidR="00907BF7" w:rsidRDefault="007411F4">
      <w:pPr>
        <w:spacing w:line="360" w:lineRule="auto"/>
        <w:ind w:firstLineChars="200" w:firstLine="440"/>
        <w:rPr>
          <w:rFonts w:ascii="宋体" w:hAnsi="宋体"/>
          <w:sz w:val="22"/>
        </w:rPr>
      </w:pPr>
      <w:r>
        <w:rPr>
          <w:rFonts w:ascii="宋体" w:hAnsi="宋体" w:hint="eastAsia"/>
          <w:sz w:val="22"/>
        </w:rPr>
        <w:t>融资租赁标需输入如下借款信息项：</w:t>
      </w:r>
    </w:p>
    <w:tbl>
      <w:tblPr>
        <w:tblW w:w="9255" w:type="dxa"/>
        <w:jc w:val="center"/>
        <w:tblLayout w:type="fixed"/>
        <w:tblLook w:val="04A0"/>
      </w:tblPr>
      <w:tblGrid>
        <w:gridCol w:w="856"/>
        <w:gridCol w:w="1428"/>
        <w:gridCol w:w="1428"/>
        <w:gridCol w:w="2145"/>
        <w:gridCol w:w="7"/>
        <w:gridCol w:w="1113"/>
        <w:gridCol w:w="21"/>
        <w:gridCol w:w="1115"/>
        <w:gridCol w:w="1142"/>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类别</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52" w:type="dxa"/>
            <w:gridSpan w:val="2"/>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113"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588"/>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vMerge w:val="restart"/>
            <w:tcBorders>
              <w:top w:val="single" w:sz="4" w:space="0" w:color="auto"/>
              <w:left w:val="nil"/>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融资租赁机构信息</w:t>
            </w:r>
          </w:p>
        </w:tc>
        <w:tc>
          <w:tcPr>
            <w:tcW w:w="1428"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sz w:val="20"/>
                <w:szCs w:val="20"/>
              </w:rPr>
              <w:t>企业名称</w:t>
            </w:r>
          </w:p>
        </w:tc>
        <w:tc>
          <w:tcPr>
            <w:tcW w:w="5543" w:type="dxa"/>
            <w:gridSpan w:val="6"/>
            <w:vMerge w:val="restart"/>
            <w:tcBorders>
              <w:top w:val="single" w:sz="4" w:space="0" w:color="auto"/>
              <w:left w:val="single" w:sz="4" w:space="0" w:color="auto"/>
              <w:right w:val="single" w:sz="4" w:space="0" w:color="auto"/>
            </w:tcBorders>
            <w:vAlign w:val="center"/>
          </w:tcPr>
          <w:p w:rsidR="00907BF7" w:rsidRDefault="007411F4">
            <w:pPr>
              <w:jc w:val="center"/>
              <w:rPr>
                <w:rFonts w:ascii="宋体" w:hAnsi="宋体"/>
                <w:kern w:val="0"/>
                <w:sz w:val="20"/>
                <w:szCs w:val="20"/>
              </w:rPr>
            </w:pPr>
            <w:r>
              <w:rPr>
                <w:rFonts w:hint="eastAsia"/>
                <w:sz w:val="20"/>
                <w:szCs w:val="20"/>
              </w:rPr>
              <w:t>从企业基本信息页面自动读入显示，其中注册地址只显示到省市</w:t>
            </w:r>
            <w:r>
              <w:rPr>
                <w:rFonts w:hint="eastAsia"/>
                <w:sz w:val="20"/>
                <w:szCs w:val="20"/>
              </w:rPr>
              <w:t>/</w:t>
            </w:r>
            <w:r>
              <w:rPr>
                <w:rFonts w:hint="eastAsia"/>
                <w:sz w:val="20"/>
                <w:szCs w:val="20"/>
              </w:rPr>
              <w:t>直辖市区</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vMerge/>
            <w:tcBorders>
              <w:left w:val="nil"/>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营业执照注册时间</w:t>
            </w:r>
          </w:p>
        </w:tc>
        <w:tc>
          <w:tcPr>
            <w:tcW w:w="5543"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02"/>
          <w:jc w:val="center"/>
        </w:trPr>
        <w:tc>
          <w:tcPr>
            <w:tcW w:w="856"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vMerge/>
            <w:tcBorders>
              <w:left w:val="nil"/>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注册地址</w:t>
            </w:r>
          </w:p>
        </w:tc>
        <w:tc>
          <w:tcPr>
            <w:tcW w:w="5543"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81"/>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注册资本</w:t>
            </w:r>
          </w:p>
        </w:tc>
        <w:tc>
          <w:tcPr>
            <w:tcW w:w="5543" w:type="dxa"/>
            <w:gridSpan w:val="6"/>
            <w:vMerge/>
            <w:tcBorders>
              <w:left w:val="single" w:sz="4" w:space="0" w:color="auto"/>
              <w:right w:val="single" w:sz="4" w:space="0" w:color="auto"/>
            </w:tcBorders>
            <w:vAlign w:val="center"/>
          </w:tcPr>
          <w:p w:rsidR="00907BF7" w:rsidRDefault="00907BF7">
            <w:pPr>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5</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组织机构代码</w:t>
            </w:r>
          </w:p>
        </w:tc>
        <w:tc>
          <w:tcPr>
            <w:tcW w:w="5543" w:type="dxa"/>
            <w:gridSpan w:val="6"/>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6</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所属行业</w:t>
            </w:r>
          </w:p>
        </w:tc>
        <w:tc>
          <w:tcPr>
            <w:tcW w:w="5543" w:type="dxa"/>
            <w:gridSpan w:val="6"/>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7</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企业类型</w:t>
            </w:r>
          </w:p>
        </w:tc>
        <w:tc>
          <w:tcPr>
            <w:tcW w:w="5543" w:type="dxa"/>
            <w:gridSpan w:val="6"/>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8</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经营范围</w:t>
            </w:r>
          </w:p>
        </w:tc>
        <w:tc>
          <w:tcPr>
            <w:tcW w:w="5543" w:type="dxa"/>
            <w:gridSpan w:val="6"/>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9</w:t>
            </w:r>
          </w:p>
        </w:tc>
        <w:tc>
          <w:tcPr>
            <w:tcW w:w="1428" w:type="dxa"/>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企业简介</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文本框输入</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10</w:t>
            </w:r>
          </w:p>
        </w:tc>
        <w:tc>
          <w:tcPr>
            <w:tcW w:w="1428" w:type="dxa"/>
            <w:vMerge w:val="restart"/>
            <w:tcBorders>
              <w:top w:val="single" w:sz="4" w:space="0" w:color="auto"/>
              <w:left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融资需求</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项目名称</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11</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项目地区</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下拉框选择（省市区）</w:t>
            </w:r>
          </w:p>
          <w:p w:rsidR="00907BF7" w:rsidRDefault="007411F4">
            <w:pPr>
              <w:widowControl/>
              <w:jc w:val="center"/>
              <w:rPr>
                <w:rFonts w:ascii="宋体" w:hAnsi="宋体"/>
                <w:kern w:val="0"/>
                <w:sz w:val="20"/>
                <w:szCs w:val="20"/>
              </w:rPr>
            </w:pPr>
            <w:r>
              <w:rPr>
                <w:rFonts w:ascii="宋体" w:hAnsi="宋体" w:hint="eastAsia"/>
                <w:kern w:val="0"/>
                <w:sz w:val="20"/>
                <w:szCs w:val="20"/>
              </w:rPr>
              <w:t>输入框填具体地址</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12</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资金用途</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1-60位字符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13</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融资金额</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1-8位数值</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14</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融资期限</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输入框填写数值、下拉框选择（日、月）</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15</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还款方式</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下拉框（按月付息到期还本、等额本息、按季度付息到期还本）</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16</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是否自动还款</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下拉框选择（是、否）默认显示为“是”</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17</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还款来源</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18</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年利率</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1-3位数值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19</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筹标期限</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下拉框选择（1天、2天...30天）</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20</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项目行业</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下拉框选择（见备注）</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21</w:t>
            </w:r>
          </w:p>
        </w:tc>
        <w:tc>
          <w:tcPr>
            <w:tcW w:w="1428" w:type="dxa"/>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借款类型</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自动显示（融资租赁）</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8位字符</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自动显示</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22</w:t>
            </w:r>
          </w:p>
        </w:tc>
        <w:tc>
          <w:tcPr>
            <w:tcW w:w="1428" w:type="dxa"/>
            <w:vMerge w:val="restart"/>
            <w:tcBorders>
              <w:top w:val="single" w:sz="4" w:space="0" w:color="auto"/>
              <w:left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承租企业信息</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注册年限</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单位：年</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23</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注册资金</w:t>
            </w:r>
          </w:p>
        </w:tc>
        <w:tc>
          <w:tcPr>
            <w:tcW w:w="2152"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13"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1-5位数值</w:t>
            </w:r>
          </w:p>
        </w:tc>
        <w:tc>
          <w:tcPr>
            <w:tcW w:w="1136" w:type="dxa"/>
            <w:gridSpan w:val="2"/>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24</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行业</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下拉框选择（见备注）</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25</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涉诉情况</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26</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承租简介</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27</w:t>
            </w:r>
          </w:p>
        </w:tc>
        <w:tc>
          <w:tcPr>
            <w:tcW w:w="1428" w:type="dxa"/>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企业相关图片</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上传企业五证（营业执照、税务登记证、组织机构代码证、银行开户许可证、财政登记证）、企业相关材料等图片；每上传一条列表显示一条，可查看、删除；（（材料要求见原型图））</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28</w:t>
            </w:r>
          </w:p>
        </w:tc>
        <w:tc>
          <w:tcPr>
            <w:tcW w:w="1428" w:type="dxa"/>
            <w:vMerge w:val="restart"/>
            <w:tcBorders>
              <w:top w:val="single" w:sz="4" w:space="0" w:color="auto"/>
              <w:left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承租人信息</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性别</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选择框（男、女）</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29</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户籍所在地</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省市分别下拉框选择</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30</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年龄</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2位数值</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单位：岁</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31</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涉诉情况</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32</w:t>
            </w:r>
          </w:p>
        </w:tc>
        <w:tc>
          <w:tcPr>
            <w:tcW w:w="1428" w:type="dxa"/>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补充信息</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选填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33</w:t>
            </w:r>
          </w:p>
        </w:tc>
        <w:tc>
          <w:tcPr>
            <w:tcW w:w="1428" w:type="dxa"/>
            <w:vMerge w:val="restart"/>
            <w:tcBorders>
              <w:top w:val="single" w:sz="4" w:space="0" w:color="auto"/>
              <w:left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融资租赁物</w:t>
            </w: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租赁物类型</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1-20字符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34</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租赁物型号</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1-10位字符</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必填</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35</w:t>
            </w:r>
          </w:p>
        </w:tc>
        <w:tc>
          <w:tcPr>
            <w:tcW w:w="1428" w:type="dxa"/>
            <w:vMerge/>
            <w:tcBorders>
              <w:left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租赁物总价</w:t>
            </w:r>
          </w:p>
        </w:tc>
        <w:tc>
          <w:tcPr>
            <w:tcW w:w="214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输入框填写</w:t>
            </w:r>
          </w:p>
        </w:tc>
        <w:tc>
          <w:tcPr>
            <w:tcW w:w="1141" w:type="dxa"/>
            <w:gridSpan w:val="3"/>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1-4位数值</w:t>
            </w:r>
          </w:p>
        </w:tc>
        <w:tc>
          <w:tcPr>
            <w:tcW w:w="1115"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42"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单位：万元</w:t>
            </w:r>
          </w:p>
        </w:tc>
      </w:tr>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36</w:t>
            </w:r>
          </w:p>
        </w:tc>
        <w:tc>
          <w:tcPr>
            <w:tcW w:w="1428" w:type="dxa"/>
            <w:vMerge/>
            <w:tcBorders>
              <w:left w:val="single" w:sz="4" w:space="0" w:color="auto"/>
              <w:bottom w:val="single" w:sz="4" w:space="0" w:color="auto"/>
              <w:right w:val="single" w:sz="4" w:space="0" w:color="auto"/>
            </w:tcBorders>
            <w:vAlign w:val="center"/>
          </w:tcPr>
          <w:p w:rsidR="00907BF7" w:rsidRDefault="00907BF7">
            <w:pPr>
              <w:widowControl/>
              <w:jc w:val="center"/>
              <w:rPr>
                <w:rFonts w:ascii="宋体" w:hAnsi="宋体"/>
                <w:kern w:val="0"/>
                <w:sz w:val="20"/>
                <w:szCs w:val="20"/>
              </w:rPr>
            </w:pPr>
          </w:p>
        </w:tc>
        <w:tc>
          <w:tcPr>
            <w:tcW w:w="142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出租物图片</w:t>
            </w:r>
          </w:p>
        </w:tc>
        <w:tc>
          <w:tcPr>
            <w:tcW w:w="5543" w:type="dxa"/>
            <w:gridSpan w:val="6"/>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上传租赁物、租赁合同相关图片，每上传一条列表显示一条，可查看、删除；（材料要求见原型图）</w:t>
            </w:r>
          </w:p>
        </w:tc>
      </w:tr>
    </w:tbl>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7.3.1.6处理</w:t>
      </w:r>
    </w:p>
    <w:p w:rsidR="00907BF7" w:rsidRDefault="007411F4">
      <w:pPr>
        <w:spacing w:line="360" w:lineRule="auto"/>
        <w:ind w:firstLineChars="200" w:firstLine="440"/>
        <w:rPr>
          <w:rFonts w:ascii="宋体" w:hAnsi="宋体"/>
          <w:sz w:val="22"/>
        </w:rPr>
      </w:pPr>
      <w:r>
        <w:rPr>
          <w:rFonts w:ascii="宋体" w:hAnsi="宋体" w:hint="eastAsia"/>
          <w:sz w:val="22"/>
          <w:szCs w:val="24"/>
        </w:rPr>
        <w:t>1、借款用户（企业\个人）进入“我要借款”</w:t>
      </w:r>
      <w:r>
        <w:rPr>
          <w:rFonts w:ascii="宋体" w:hAnsi="宋体" w:hint="eastAsia"/>
          <w:sz w:val="22"/>
        </w:rPr>
        <w:t>界面</w:t>
      </w:r>
      <w:r>
        <w:rPr>
          <w:rFonts w:ascii="宋体" w:hAnsi="宋体" w:hint="eastAsia"/>
          <w:sz w:val="22"/>
          <w:szCs w:val="24"/>
        </w:rPr>
        <w:t>，</w:t>
      </w:r>
      <w:r>
        <w:rPr>
          <w:rFonts w:ascii="宋体" w:hAnsi="宋体" w:hint="eastAsia"/>
          <w:sz w:val="22"/>
        </w:rPr>
        <w:t>选择一种借款标类型：</w:t>
      </w:r>
    </w:p>
    <w:p w:rsidR="00907BF7" w:rsidRDefault="007411F4">
      <w:pPr>
        <w:spacing w:line="360" w:lineRule="auto"/>
        <w:ind w:firstLineChars="200" w:firstLine="440"/>
        <w:rPr>
          <w:rFonts w:ascii="宋体" w:hAnsi="宋体"/>
          <w:sz w:val="22"/>
        </w:rPr>
      </w:pPr>
      <w:r>
        <w:rPr>
          <w:rFonts w:ascii="宋体" w:hAnsi="宋体" w:hint="eastAsia"/>
          <w:sz w:val="22"/>
        </w:rPr>
        <w:t>（1）若用户未完成实名认证/企业认证，跳转至会员中心的实名认证/企业认证页面；</w:t>
      </w:r>
    </w:p>
    <w:p w:rsidR="00907BF7" w:rsidRDefault="007411F4">
      <w:pPr>
        <w:spacing w:line="360" w:lineRule="auto"/>
        <w:ind w:firstLineChars="200" w:firstLine="440"/>
        <w:rPr>
          <w:rFonts w:ascii="宋体" w:hAnsi="宋体"/>
          <w:sz w:val="22"/>
        </w:rPr>
      </w:pPr>
      <w:r>
        <w:rPr>
          <w:rFonts w:ascii="宋体" w:hAnsi="宋体" w:hint="eastAsia"/>
          <w:sz w:val="22"/>
        </w:rPr>
        <w:t>（2）若用户完成了实名认证/企业认证，但未填写完整基本信息，跳转至基本信息页面；</w:t>
      </w:r>
    </w:p>
    <w:p w:rsidR="00907BF7" w:rsidRDefault="007411F4">
      <w:pPr>
        <w:spacing w:line="360" w:lineRule="auto"/>
        <w:ind w:firstLineChars="200" w:firstLine="440"/>
        <w:rPr>
          <w:rFonts w:ascii="宋体" w:hAnsi="宋体"/>
          <w:sz w:val="22"/>
        </w:rPr>
      </w:pPr>
      <w:r>
        <w:rPr>
          <w:rFonts w:ascii="宋体" w:hAnsi="宋体" w:hint="eastAsia"/>
          <w:sz w:val="22"/>
        </w:rPr>
        <w:t>（3）若用户已注册第三方支付账号且填写完整基本信息，但未完成信用认证资料的上传（企业用户需上传必传资料），跳转至信用认证页面；</w:t>
      </w:r>
    </w:p>
    <w:p w:rsidR="00907BF7" w:rsidRDefault="007411F4">
      <w:pPr>
        <w:spacing w:line="360" w:lineRule="auto"/>
        <w:ind w:firstLineChars="200" w:firstLine="440"/>
        <w:rPr>
          <w:rFonts w:ascii="宋体" w:hAnsi="宋体"/>
          <w:sz w:val="22"/>
        </w:rPr>
      </w:pPr>
      <w:r>
        <w:rPr>
          <w:rFonts w:ascii="宋体" w:hAnsi="宋体" w:hint="eastAsia"/>
          <w:sz w:val="22"/>
        </w:rPr>
        <w:t>（4）若用户已完成必填信息的填写上传，判断用户基本信息和上传资料是否通过后台审核，若未通过，提示“请等待后台对您的个人信息进行审核”；通过后，即可进行借款申请；</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2、借款用户（企业\个人）进入借款信息填写页面，某项必填信息没有填写，点击“提交审核”按钮后，该项信息的输入框后提示信息不能为空；</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某项信息填写错误或不符合规范时，点击“提交”按钮后，该项信息的输入框后提示信息输入错误；</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3、在后台客户经理编辑审核之前，借款客户可以修改借款申请信息；若客户经理已经审核，则不可再修改借款申请信息；</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7.3.1.7输出</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借款用户（企业\个人）借款信息提交成功后，页面自动跳转至会员中心“借款管理”的“待发布的借款”列表里；</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该项借款信息会进入借款人的客户经理的待发布借款列表中。</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7.3.1.8后置条件</w: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管理员信息管理</w:t>
      </w:r>
    </w:p>
    <w:p w:rsidR="00907BF7" w:rsidRDefault="007411F4">
      <w:pPr>
        <w:widowControl/>
        <w:spacing w:line="360" w:lineRule="auto"/>
        <w:jc w:val="left"/>
        <w:rPr>
          <w:rFonts w:ascii="宋体" w:hAnsi="宋体"/>
          <w:b/>
          <w:sz w:val="24"/>
          <w:szCs w:val="24"/>
        </w:rPr>
      </w:pPr>
      <w:r>
        <w:rPr>
          <w:rFonts w:ascii="宋体" w:hAnsi="宋体" w:hint="eastAsia"/>
          <w:b/>
          <w:sz w:val="24"/>
          <w:szCs w:val="24"/>
        </w:rPr>
        <w:t>7.4.1 管理员登录首页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管理员登录后台系统后进入的首页页面，可以查看、筛选借款标和借款信息统计；</w:t>
      </w:r>
    </w:p>
    <w:p w:rsidR="00907BF7" w:rsidRDefault="007411F4">
      <w:pPr>
        <w:spacing w:line="360" w:lineRule="auto"/>
        <w:rPr>
          <w:rFonts w:ascii="宋体" w:hAnsi="宋体"/>
          <w:sz w:val="24"/>
          <w:szCs w:val="24"/>
        </w:rPr>
      </w:pPr>
      <w:r>
        <w:rPr>
          <w:rFonts w:ascii="宋体" w:hAnsi="宋体" w:hint="eastAsia"/>
          <w:sz w:val="24"/>
          <w:szCs w:val="24"/>
        </w:rPr>
        <w:t>7.4.1.2 用户角色</w:t>
      </w:r>
    </w:p>
    <w:p w:rsidR="00907BF7" w:rsidRDefault="007411F4">
      <w:pPr>
        <w:pStyle w:val="10"/>
        <w:spacing w:line="360" w:lineRule="auto"/>
        <w:ind w:firstLineChars="0"/>
        <w:rPr>
          <w:rFonts w:ascii="宋体" w:hAnsi="宋体"/>
          <w:sz w:val="22"/>
        </w:rPr>
      </w:pPr>
      <w:r>
        <w:rPr>
          <w:rFonts w:ascii="宋体" w:hAnsi="宋体" w:hint="eastAsia"/>
          <w:sz w:val="22"/>
        </w:rPr>
        <w:t>管理员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7.4.1.3 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管理员通过登录页面进入后台。</w:t>
      </w:r>
    </w:p>
    <w:p w:rsidR="00907BF7" w:rsidRDefault="007411F4">
      <w:pPr>
        <w:spacing w:line="360" w:lineRule="auto"/>
        <w:rPr>
          <w:rFonts w:ascii="宋体" w:hAnsi="宋体"/>
          <w:sz w:val="24"/>
          <w:szCs w:val="24"/>
        </w:rPr>
      </w:pPr>
      <w:r>
        <w:rPr>
          <w:rFonts w:ascii="宋体" w:hAnsi="宋体" w:hint="eastAsia"/>
          <w:sz w:val="24"/>
          <w:szCs w:val="24"/>
        </w:rPr>
        <w:t>7.4.1.4 输入</w:t>
      </w:r>
    </w:p>
    <w:p w:rsidR="00907BF7" w:rsidRDefault="007411F4">
      <w:pPr>
        <w:spacing w:line="360" w:lineRule="auto"/>
        <w:rPr>
          <w:rFonts w:ascii="宋体" w:hAnsi="宋体"/>
          <w:sz w:val="24"/>
          <w:szCs w:val="24"/>
        </w:rPr>
      </w:pPr>
      <w:r>
        <w:rPr>
          <w:rFonts w:ascii="宋体" w:hAnsi="宋体" w:hint="eastAsia"/>
          <w:sz w:val="24"/>
          <w:szCs w:val="24"/>
        </w:rPr>
        <w:t>7.4.1.5 输出</w:t>
      </w:r>
    </w:p>
    <w:p w:rsidR="00907BF7" w:rsidRDefault="007411F4">
      <w:pPr>
        <w:pStyle w:val="10"/>
        <w:spacing w:line="360" w:lineRule="auto"/>
        <w:ind w:firstLineChars="0" w:firstLine="0"/>
        <w:rPr>
          <w:rFonts w:ascii="宋体" w:hAnsi="宋体"/>
          <w:sz w:val="22"/>
        </w:rPr>
      </w:pPr>
      <w:r>
        <w:rPr>
          <w:rFonts w:ascii="宋体" w:hAnsi="宋体" w:hint="eastAsia"/>
          <w:sz w:val="22"/>
        </w:rPr>
        <w:t>1、招标中借款信息列表：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列示所有已经发布、未满标的借款信息，列示最新的5条：</w:t>
      </w:r>
    </w:p>
    <w:tbl>
      <w:tblPr>
        <w:tblW w:w="7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09"/>
        <w:gridCol w:w="710"/>
        <w:gridCol w:w="710"/>
        <w:gridCol w:w="710"/>
        <w:gridCol w:w="710"/>
        <w:gridCol w:w="710"/>
        <w:gridCol w:w="710"/>
        <w:gridCol w:w="710"/>
      </w:tblGrid>
      <w:tr w:rsidR="00907BF7">
        <w:trPr>
          <w:trHeight w:val="54"/>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（1）点击列表右上方的额“更多”按钮，进入借款信息管理中招标中的标列表页面；</w:t>
      </w:r>
    </w:p>
    <w:p w:rsidR="00907BF7" w:rsidRDefault="007411F4">
      <w:pPr>
        <w:spacing w:line="360" w:lineRule="auto"/>
        <w:ind w:firstLineChars="200" w:firstLine="440"/>
        <w:rPr>
          <w:rFonts w:ascii="宋体" w:hAnsi="宋体"/>
          <w:sz w:val="22"/>
        </w:rPr>
      </w:pPr>
      <w:r>
        <w:rPr>
          <w:rFonts w:ascii="宋体" w:hAnsi="宋体" w:hint="eastAsia"/>
          <w:sz w:val="22"/>
          <w:szCs w:val="24"/>
        </w:rPr>
        <w:t>（2）点击“操作”栏下的查看按钮，进入借款标详细信息页面；详细信息下增加业务运营总监的发标前条件设定和</w:t>
      </w:r>
      <w:r>
        <w:rPr>
          <w:rFonts w:ascii="宋体" w:hAnsi="宋体" w:hint="eastAsia"/>
          <w:sz w:val="22"/>
        </w:rPr>
        <w:t>“已投资该标的会员信息”列表，列表字段：</w:t>
      </w:r>
    </w:p>
    <w:tbl>
      <w:tblPr>
        <w:tblW w:w="5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0"/>
        <w:gridCol w:w="1099"/>
        <w:gridCol w:w="1101"/>
        <w:gridCol w:w="1099"/>
        <w:gridCol w:w="1101"/>
      </w:tblGrid>
      <w:tr w:rsidR="00907BF7">
        <w:trPr>
          <w:trHeight w:val="938"/>
          <w:jc w:val="center"/>
        </w:trPr>
        <w:tc>
          <w:tcPr>
            <w:tcW w:w="110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用户名</w:t>
            </w:r>
          </w:p>
        </w:tc>
        <w:tc>
          <w:tcPr>
            <w:tcW w:w="109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会员名称</w:t>
            </w:r>
          </w:p>
        </w:tc>
        <w:tc>
          <w:tcPr>
            <w:tcW w:w="110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会员类型</w:t>
            </w:r>
          </w:p>
        </w:tc>
        <w:tc>
          <w:tcPr>
            <w:tcW w:w="109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投资金额（元）</w:t>
            </w:r>
          </w:p>
        </w:tc>
        <w:tc>
          <w:tcPr>
            <w:tcW w:w="110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投资时间</w:t>
            </w:r>
          </w:p>
        </w:tc>
      </w:tr>
      <w:tr w:rsidR="00907BF7">
        <w:trPr>
          <w:trHeight w:val="593"/>
          <w:jc w:val="center"/>
        </w:trPr>
        <w:tc>
          <w:tcPr>
            <w:tcW w:w="110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9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0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9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0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投资人类型为下拉框选择：企业、个人，选择不同类型投资人，列表右上角的投资总额相应改变；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待发布借款标条数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统计待发布列表中的借款标条数，点击条数后的“查看”按钮，进入待发布列表页面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招标中借款标条数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统计招标中的标的列表条数，点击条数后的“查看”按钮，进入招标中的标的列表页面</w:t>
            </w:r>
          </w:p>
        </w:tc>
      </w:tr>
    </w:tbl>
    <w:p w:rsidR="00907BF7" w:rsidRDefault="007411F4">
      <w:pPr>
        <w:spacing w:line="360" w:lineRule="auto"/>
        <w:rPr>
          <w:rFonts w:ascii="宋体" w:hAnsi="宋体"/>
          <w:sz w:val="24"/>
          <w:szCs w:val="24"/>
        </w:rPr>
      </w:pPr>
      <w:r>
        <w:rPr>
          <w:rFonts w:ascii="宋体" w:hAnsi="宋体" w:hint="eastAsia"/>
          <w:sz w:val="24"/>
          <w:szCs w:val="24"/>
        </w:rPr>
        <w:t>7.4.1.6 处理</w:t>
      </w:r>
    </w:p>
    <w:p w:rsidR="00907BF7" w:rsidRDefault="007411F4">
      <w:pPr>
        <w:spacing w:line="360" w:lineRule="auto"/>
        <w:rPr>
          <w:rFonts w:ascii="宋体" w:hAnsi="宋体"/>
          <w:sz w:val="24"/>
          <w:szCs w:val="24"/>
        </w:rPr>
      </w:pPr>
      <w:r>
        <w:rPr>
          <w:rFonts w:ascii="宋体" w:hAnsi="宋体" w:hint="eastAsia"/>
          <w:sz w:val="24"/>
          <w:szCs w:val="24"/>
        </w:rPr>
        <w:t>7.4.1.7 后置条件</w:t>
      </w:r>
    </w:p>
    <w:p w:rsidR="00907BF7" w:rsidRDefault="007411F4">
      <w:pPr>
        <w:widowControl/>
        <w:spacing w:line="360" w:lineRule="auto"/>
        <w:jc w:val="left"/>
        <w:rPr>
          <w:rFonts w:ascii="宋体" w:hAnsi="宋体"/>
          <w:b/>
          <w:sz w:val="24"/>
          <w:szCs w:val="24"/>
        </w:rPr>
      </w:pPr>
      <w:r>
        <w:rPr>
          <w:rFonts w:ascii="宋体" w:hAnsi="宋体" w:hint="eastAsia"/>
          <w:b/>
          <w:sz w:val="24"/>
          <w:szCs w:val="24"/>
        </w:rPr>
        <w:t>7.4.2 借款信息管理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管理员可以分类查看所有借款标的业务进展情况；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7.4.2.2用户角色</w:t>
      </w:r>
    </w:p>
    <w:p w:rsidR="00907BF7" w:rsidRDefault="007411F4">
      <w:pPr>
        <w:pStyle w:val="20"/>
        <w:spacing w:line="360" w:lineRule="auto"/>
        <w:ind w:left="450" w:firstLineChars="0" w:firstLine="0"/>
        <w:rPr>
          <w:rFonts w:ascii="宋体" w:hAnsi="宋体"/>
          <w:sz w:val="22"/>
          <w:szCs w:val="24"/>
        </w:rPr>
      </w:pPr>
      <w:r>
        <w:rPr>
          <w:rFonts w:ascii="宋体" w:hAnsi="宋体" w:hint="eastAsia"/>
          <w:sz w:val="22"/>
          <w:szCs w:val="24"/>
        </w:rPr>
        <w:t>管理员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管理员登录后台，进入借款信息管理模块；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1、待发布列表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列示前台借款人提交的、未发布的借款标：</w:t>
      </w:r>
    </w:p>
    <w:tbl>
      <w:tblPr>
        <w:tblW w:w="7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09"/>
        <w:gridCol w:w="710"/>
        <w:gridCol w:w="710"/>
        <w:gridCol w:w="710"/>
        <w:gridCol w:w="710"/>
        <w:gridCol w:w="710"/>
        <w:gridCol w:w="710"/>
        <w:gridCol w:w="710"/>
      </w:tblGrid>
      <w:tr w:rsidR="00907BF7">
        <w:trPr>
          <w:trHeight w:val="54"/>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Chars="200" w:firstLine="440"/>
        <w:rPr>
          <w:rFonts w:ascii="宋体" w:hAnsi="宋体"/>
          <w:sz w:val="20"/>
          <w:szCs w:val="24"/>
        </w:rPr>
      </w:pPr>
      <w:r>
        <w:rPr>
          <w:rFonts w:ascii="宋体" w:hAnsi="宋体" w:hint="eastAsia"/>
          <w:sz w:val="22"/>
        </w:rPr>
        <w:t>（1）点击“操作”栏下的查看按钮，进入借款标详细信息页面；若客户经理已经对该标进行过编辑，则显示的借款标信息为最新修改后的信息；</w:t>
      </w:r>
    </w:p>
    <w:p w:rsidR="00907BF7" w:rsidRDefault="007411F4">
      <w:pPr>
        <w:spacing w:line="360" w:lineRule="auto"/>
        <w:ind w:firstLineChars="200" w:firstLine="440"/>
        <w:rPr>
          <w:rFonts w:ascii="宋体" w:hAnsi="宋体"/>
          <w:sz w:val="22"/>
        </w:rPr>
      </w:pPr>
      <w:r>
        <w:rPr>
          <w:rFonts w:ascii="宋体" w:hAnsi="宋体" w:hint="eastAsia"/>
          <w:sz w:val="22"/>
        </w:rPr>
        <w:t>（2）按借款标标题、客户经理姓名、借款人、借款人类型、借款标类型筛选；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（5）业务运营总监发布后，该标自动进入招标中的标列表；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2、招标中的标列表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列示已发布</w:t>
      </w:r>
      <w:r>
        <w:rPr>
          <w:rFonts w:ascii="宋体" w:hAnsi="宋体" w:hint="eastAsia"/>
          <w:sz w:val="22"/>
          <w:szCs w:val="24"/>
        </w:rPr>
        <w:t>、未满标</w:t>
      </w:r>
      <w:r>
        <w:rPr>
          <w:rFonts w:ascii="宋体" w:hAnsi="宋体" w:hint="eastAsia"/>
          <w:sz w:val="22"/>
        </w:rPr>
        <w:t>的借款标：</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 详细信息下增加业务运营总监设定的发标前条件</w:t>
      </w:r>
      <w:r>
        <w:rPr>
          <w:rFonts w:ascii="宋体" w:hAnsi="宋体" w:hint="eastAsia"/>
          <w:sz w:val="22"/>
          <w:szCs w:val="24"/>
        </w:rPr>
        <w:t>和</w:t>
      </w:r>
      <w:r>
        <w:rPr>
          <w:rFonts w:ascii="宋体" w:hAnsi="宋体" w:hint="eastAsia"/>
          <w:sz w:val="22"/>
        </w:rPr>
        <w:t>“已投资该标的会员信息”列表；</w:t>
      </w:r>
    </w:p>
    <w:p w:rsidR="00907BF7" w:rsidRDefault="007411F4">
      <w:pPr>
        <w:spacing w:line="360" w:lineRule="auto"/>
        <w:ind w:firstLineChars="200" w:firstLine="44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4"/>
          <w:szCs w:val="24"/>
        </w:rPr>
      </w:pPr>
      <w:r>
        <w:rPr>
          <w:rFonts w:ascii="宋体" w:hAnsi="宋体" w:hint="eastAsia"/>
          <w:sz w:val="22"/>
        </w:rPr>
        <w:t>（3）进度栏显示已投标额/借款额的百分比；</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7.4.1.6后置条件</w: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客户经理信息管理（后台）</w:t>
      </w:r>
    </w:p>
    <w:p w:rsidR="00907BF7" w:rsidRDefault="007411F4">
      <w:pPr>
        <w:widowControl/>
        <w:spacing w:line="360" w:lineRule="auto"/>
        <w:jc w:val="left"/>
        <w:rPr>
          <w:rFonts w:ascii="宋体" w:hAnsi="宋体"/>
          <w:b/>
          <w:sz w:val="24"/>
          <w:szCs w:val="24"/>
        </w:rPr>
      </w:pPr>
      <w:r>
        <w:rPr>
          <w:rFonts w:ascii="宋体" w:hAnsi="宋体" w:hint="eastAsia"/>
          <w:b/>
          <w:sz w:val="24"/>
          <w:szCs w:val="24"/>
        </w:rPr>
        <w:t>7.5.1 客户经理登录首页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客户经理可查看企业会员信息、编辑审核借款标（只列示隶属于该客户经理的信息，下同）。</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1、待发布借款信息列表</w:t>
      </w:r>
    </w:p>
    <w:p w:rsidR="00907BF7" w:rsidRDefault="007411F4">
      <w:pPr>
        <w:spacing w:line="360" w:lineRule="auto"/>
        <w:ind w:firstLineChars="200" w:firstLine="440"/>
        <w:rPr>
          <w:rFonts w:ascii="宋体" w:hAnsi="宋体"/>
          <w:sz w:val="22"/>
        </w:rPr>
      </w:pPr>
      <w:r>
        <w:rPr>
          <w:rFonts w:ascii="宋体" w:hAnsi="宋体" w:hint="eastAsia"/>
          <w:sz w:val="22"/>
        </w:rPr>
        <w:t>列示前台借款人提交的、未发布的借款标，列示最新的5条：</w:t>
      </w:r>
    </w:p>
    <w:tbl>
      <w:tblPr>
        <w:tblW w:w="7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10"/>
        <w:gridCol w:w="710"/>
        <w:gridCol w:w="710"/>
        <w:gridCol w:w="710"/>
        <w:gridCol w:w="710"/>
        <w:gridCol w:w="710"/>
        <w:gridCol w:w="710"/>
        <w:gridCol w:w="710"/>
      </w:tblGrid>
      <w:tr w:rsidR="00907BF7">
        <w:trPr>
          <w:trHeight w:val="54"/>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（1）点击列表右上方的额“更多”按钮，进入借款信息管理中待发布列表页面；</w:t>
      </w:r>
    </w:p>
    <w:p w:rsidR="00907BF7" w:rsidRDefault="007411F4">
      <w:pPr>
        <w:spacing w:line="360" w:lineRule="auto"/>
        <w:ind w:firstLineChars="200" w:firstLine="440"/>
        <w:rPr>
          <w:rFonts w:ascii="宋体" w:hAnsi="宋体"/>
          <w:sz w:val="22"/>
        </w:rPr>
      </w:pPr>
      <w:r>
        <w:rPr>
          <w:rFonts w:ascii="宋体" w:hAnsi="宋体" w:hint="eastAsia"/>
          <w:sz w:val="22"/>
        </w:rPr>
        <w:t>（2）点击操作栏下的“查看”按钮，进入借款标详细信息页面；客户经理可对借款标的借款详情、借款标标题、保障措施等信息进行编辑；</w:t>
      </w:r>
    </w:p>
    <w:p w:rsidR="00907BF7" w:rsidRDefault="007411F4">
      <w:pPr>
        <w:spacing w:line="360" w:lineRule="auto"/>
        <w:ind w:firstLineChars="200" w:firstLine="440"/>
        <w:rPr>
          <w:rFonts w:ascii="宋体" w:hAnsi="宋体"/>
          <w:sz w:val="22"/>
        </w:rPr>
      </w:pPr>
      <w:r>
        <w:rPr>
          <w:rFonts w:ascii="宋体" w:hAnsi="宋体" w:hint="eastAsia"/>
          <w:sz w:val="22"/>
        </w:rPr>
        <w:t>（3）对于抵押标上传的图片资料，可保存图片至本地，手动处理掉敏感信息后，点击图片后的“上传至前台”按钮，将处理后的图片上传，发布借款标时投资人可在标的详情中看到处理后的图片；</w:t>
      </w:r>
    </w:p>
    <w:p w:rsidR="00907BF7" w:rsidRDefault="007411F4">
      <w:pPr>
        <w:spacing w:line="360" w:lineRule="auto"/>
        <w:ind w:firstLineChars="200" w:firstLine="440"/>
        <w:rPr>
          <w:rFonts w:ascii="宋体" w:hAnsi="宋体"/>
          <w:sz w:val="22"/>
        </w:rPr>
      </w:pPr>
      <w:r>
        <w:rPr>
          <w:rFonts w:ascii="宋体" w:hAnsi="宋体" w:hint="eastAsia"/>
          <w:sz w:val="22"/>
        </w:rPr>
        <w:t xml:space="preserve">（4）客户经理点击“提交”按钮，提交审核通过的借款标给业务运营总监，业务运营总监可在其的待发布列表中，设定发标前条件，并发布借款标； </w:t>
      </w:r>
    </w:p>
    <w:p w:rsidR="00907BF7" w:rsidRDefault="007411F4">
      <w:pPr>
        <w:spacing w:line="360" w:lineRule="auto"/>
        <w:ind w:firstLineChars="200" w:firstLine="440"/>
        <w:rPr>
          <w:rFonts w:ascii="宋体" w:hAnsi="宋体"/>
          <w:sz w:val="22"/>
        </w:rPr>
      </w:pPr>
      <w:r>
        <w:rPr>
          <w:rFonts w:ascii="宋体" w:hAnsi="宋体" w:hint="eastAsia"/>
          <w:sz w:val="22"/>
        </w:rPr>
        <w:t>（5）“状态”字段默认为“待审核”；客户经理审核通过，状态修改为“通过”；若客户经理审核未通过，状态修改为“未通过”；</w:t>
      </w:r>
    </w:p>
    <w:p w:rsidR="00907BF7" w:rsidRDefault="007411F4">
      <w:pPr>
        <w:spacing w:line="360" w:lineRule="auto"/>
        <w:ind w:firstLineChars="200" w:firstLine="440"/>
        <w:rPr>
          <w:rFonts w:ascii="宋体" w:hAnsi="宋体"/>
          <w:sz w:val="22"/>
        </w:rPr>
      </w:pPr>
      <w:r>
        <w:rPr>
          <w:rFonts w:ascii="宋体" w:hAnsi="宋体" w:hint="eastAsia"/>
          <w:sz w:val="22"/>
        </w:rPr>
        <w:t>（6）业务运营总监发布借款标后，该标进入招标中的列表；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待发布借款标条数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统计待发布列表中的借款标条数，点击条数后的“查看”按钮，进入待发布列表页面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招标中借款标条数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统计招标中的标的列表条数，点击条数后的“查看”按钮，进入招标中的标的列表页面</w:t>
            </w:r>
          </w:p>
        </w:tc>
      </w:tr>
    </w:tbl>
    <w:p w:rsidR="00907BF7" w:rsidRDefault="007411F4">
      <w:pPr>
        <w:pStyle w:val="10"/>
        <w:spacing w:line="360" w:lineRule="auto"/>
        <w:ind w:firstLineChars="0" w:firstLine="0"/>
        <w:rPr>
          <w:rFonts w:ascii="宋体" w:hAnsi="宋体"/>
          <w:bCs/>
          <w:sz w:val="22"/>
        </w:rPr>
      </w:pPr>
      <w:r>
        <w:rPr>
          <w:rFonts w:ascii="宋体" w:hAnsi="宋体" w:hint="eastAsia"/>
          <w:bCs/>
          <w:sz w:val="22"/>
        </w:rPr>
        <w:t>7.5.1.6 后置条件</w:t>
      </w:r>
    </w:p>
    <w:p w:rsidR="00907BF7" w:rsidRDefault="007411F4">
      <w:pPr>
        <w:pStyle w:val="10"/>
        <w:spacing w:line="360" w:lineRule="auto"/>
        <w:ind w:firstLineChars="0" w:firstLine="0"/>
        <w:rPr>
          <w:rFonts w:ascii="宋体" w:hAnsi="宋体"/>
          <w:sz w:val="22"/>
          <w:szCs w:val="24"/>
        </w:rPr>
      </w:pPr>
      <w:r>
        <w:rPr>
          <w:rFonts w:ascii="宋体" w:hAnsi="宋体" w:hint="eastAsia"/>
          <w:b/>
          <w:sz w:val="24"/>
          <w:szCs w:val="24"/>
        </w:rPr>
        <w:t>7.5.2 会员中心</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客户经理可查看、筛选个人、企业、工商联会员的基本信息。</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7.5.2.2用户角色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客户经理登录后台客户经理首页界面，进入会员中心模块；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7.5.2.4输入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1、前台个人/企业用户注册；</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2、后台管理员导入工商联会员列表文件；</w:t>
      </w:r>
    </w:p>
    <w:p w:rsidR="00907BF7" w:rsidRDefault="007411F4">
      <w:pPr>
        <w:spacing w:line="360" w:lineRule="auto"/>
        <w:rPr>
          <w:rFonts w:ascii="宋体" w:hAnsi="宋体"/>
          <w:sz w:val="24"/>
          <w:szCs w:val="24"/>
        </w:rPr>
      </w:pPr>
      <w:r>
        <w:rPr>
          <w:rFonts w:ascii="宋体" w:hAnsi="宋体" w:hint="eastAsia"/>
          <w:sz w:val="24"/>
          <w:szCs w:val="24"/>
        </w:rPr>
        <w:t>7.5.2.5输出/处理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1、个人会员列表</w:t>
      </w:r>
    </w:p>
    <w:p w:rsidR="00907BF7" w:rsidRDefault="007411F4">
      <w:pPr>
        <w:spacing w:line="360" w:lineRule="auto"/>
        <w:ind w:left="440"/>
        <w:rPr>
          <w:rFonts w:ascii="宋体" w:hAnsi="宋体"/>
          <w:sz w:val="22"/>
          <w:szCs w:val="24"/>
        </w:rPr>
      </w:pPr>
      <w:r>
        <w:rPr>
          <w:rFonts w:ascii="宋体" w:hAnsi="宋体" w:hint="eastAsia"/>
          <w:sz w:val="22"/>
          <w:szCs w:val="24"/>
        </w:rPr>
        <w:t>个人列表字段：</w:t>
      </w:r>
    </w:p>
    <w:tbl>
      <w:tblPr>
        <w:tblW w:w="8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0"/>
        <w:gridCol w:w="1151"/>
        <w:gridCol w:w="1151"/>
        <w:gridCol w:w="1151"/>
        <w:gridCol w:w="1151"/>
        <w:gridCol w:w="1151"/>
      </w:tblGrid>
      <w:tr w:rsidR="00907BF7">
        <w:trPr>
          <w:jc w:val="center"/>
        </w:trPr>
        <w:tc>
          <w:tcPr>
            <w:tcW w:w="1150" w:type="dxa"/>
          </w:tcPr>
          <w:p w:rsidR="00907BF7" w:rsidRDefault="007411F4">
            <w:pPr>
              <w:jc w:val="center"/>
              <w:rPr>
                <w:rFonts w:ascii="宋体" w:hAnsi="宋体"/>
                <w:sz w:val="20"/>
                <w:szCs w:val="20"/>
              </w:rPr>
            </w:pPr>
            <w:r>
              <w:rPr>
                <w:rFonts w:ascii="宋体" w:hAnsi="宋体" w:hint="eastAsia"/>
                <w:sz w:val="20"/>
                <w:szCs w:val="20"/>
              </w:rPr>
              <w:t>选择</w:t>
            </w:r>
          </w:p>
        </w:tc>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实名认证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是否启用</w:t>
            </w:r>
          </w:p>
        </w:tc>
      </w:tr>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（1）实名认证栏下初始显示“未认证”，当第三方支付对用户信息通过认证后，字段变成“已认证”；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（2）点击详细信息下的“审核”按钮，可查看并审核用户的基本信息和信用认证资料；当基本信息和各项信用资料全部通过审核后，详细信息下的字段变成“已审核”</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（3）是否启用栏内的字段初始显示“是”，通过点击列表下方的“禁用”按钮，可禁用用户账号，是否启用字段修改为“否”；禁用后的用户账号不可再登录前台；</w:t>
      </w:r>
    </w:p>
    <w:p w:rsidR="00907BF7" w:rsidRDefault="007411F4">
      <w:pPr>
        <w:spacing w:line="360" w:lineRule="auto"/>
        <w:ind w:left="440"/>
        <w:rPr>
          <w:rFonts w:ascii="宋体" w:hAnsi="宋体"/>
          <w:sz w:val="22"/>
          <w:szCs w:val="24"/>
        </w:rPr>
      </w:pPr>
      <w:r>
        <w:rPr>
          <w:rFonts w:ascii="宋体" w:hAnsi="宋体" w:hint="eastAsia"/>
          <w:sz w:val="22"/>
          <w:szCs w:val="24"/>
        </w:rPr>
        <w:t>（4）在列表上方按“用户名”筛选个人会员；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2、企业会员列表</w:t>
      </w:r>
    </w:p>
    <w:tbl>
      <w:tblPr>
        <w:tblW w:w="8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0"/>
        <w:gridCol w:w="1151"/>
        <w:gridCol w:w="1151"/>
        <w:gridCol w:w="1151"/>
        <w:gridCol w:w="1151"/>
        <w:gridCol w:w="1151"/>
      </w:tblGrid>
      <w:tr w:rsidR="00907BF7">
        <w:trPr>
          <w:jc w:val="center"/>
        </w:trPr>
        <w:tc>
          <w:tcPr>
            <w:tcW w:w="1150" w:type="dxa"/>
          </w:tcPr>
          <w:p w:rsidR="00907BF7" w:rsidRDefault="007411F4">
            <w:pPr>
              <w:jc w:val="center"/>
              <w:rPr>
                <w:rFonts w:ascii="宋体" w:hAnsi="宋体"/>
                <w:sz w:val="20"/>
                <w:szCs w:val="20"/>
              </w:rPr>
            </w:pPr>
            <w:r>
              <w:rPr>
                <w:rFonts w:ascii="宋体" w:hAnsi="宋体" w:hint="eastAsia"/>
                <w:sz w:val="20"/>
                <w:szCs w:val="20"/>
              </w:rPr>
              <w:t>选择</w:t>
            </w:r>
          </w:p>
        </w:tc>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是否启用</w:t>
            </w:r>
          </w:p>
        </w:tc>
      </w:tr>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注：勾选框</w:t>
            </w:r>
          </w:p>
        </w:tc>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（1）企业认证栏下初始显示“未认证”，当第三方支付对用户信息通过认证后，字段变成“已认证”；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（2）点击详细信息下的“审核”按钮，可查看并审核用户的基本信息和信用认证资料；当基本信息和各项信用资料全部通过审核后，详细信息下的字段变成“已审核”；</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（3）是否启用栏内的字段初始显示“是”，通过点击列表下方的“禁用”按钮，可禁用用户账号，是否启用字段修改为“否”；禁用后的用户账号不可再登录前台；</w:t>
      </w:r>
    </w:p>
    <w:p w:rsidR="00907BF7" w:rsidRDefault="007411F4">
      <w:pPr>
        <w:spacing w:line="360" w:lineRule="auto"/>
        <w:ind w:left="440"/>
        <w:rPr>
          <w:rFonts w:ascii="宋体" w:hAnsi="宋体"/>
          <w:sz w:val="22"/>
          <w:szCs w:val="24"/>
        </w:rPr>
      </w:pPr>
      <w:r>
        <w:rPr>
          <w:rFonts w:ascii="宋体" w:hAnsi="宋体" w:hint="eastAsia"/>
          <w:sz w:val="22"/>
          <w:szCs w:val="24"/>
        </w:rPr>
        <w:t>（4）在列表上方按“企业名称”、“企业类型”、“通讯地址”、“行业”筛选企业会</w:t>
      </w:r>
    </w:p>
    <w:p w:rsidR="00907BF7" w:rsidRDefault="007411F4">
      <w:pPr>
        <w:spacing w:line="360" w:lineRule="auto"/>
        <w:rPr>
          <w:rFonts w:ascii="宋体" w:hAnsi="宋体"/>
          <w:sz w:val="22"/>
          <w:szCs w:val="24"/>
        </w:rPr>
      </w:pPr>
      <w:r>
        <w:rPr>
          <w:rFonts w:ascii="宋体" w:hAnsi="宋体" w:hint="eastAsia"/>
          <w:sz w:val="22"/>
          <w:szCs w:val="24"/>
        </w:rPr>
        <w:t>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3、工商联会员列表：</w:t>
      </w:r>
    </w:p>
    <w:tbl>
      <w:tblPr>
        <w:tblW w:w="6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企业名称</w:t>
            </w:r>
          </w:p>
        </w:tc>
        <w:tc>
          <w:tcPr>
            <w:tcW w:w="1151" w:type="dxa"/>
          </w:tcPr>
          <w:p w:rsidR="00907BF7" w:rsidRDefault="007411F4">
            <w:pPr>
              <w:jc w:val="center"/>
              <w:rPr>
                <w:rFonts w:ascii="宋体" w:hAnsi="宋体"/>
                <w:sz w:val="20"/>
                <w:szCs w:val="20"/>
              </w:rPr>
            </w:pPr>
            <w:r>
              <w:rPr>
                <w:rFonts w:ascii="宋体" w:hAnsi="宋体" w:hint="eastAsia"/>
                <w:sz w:val="20"/>
                <w:szCs w:val="20"/>
              </w:rPr>
              <w:t>联系人姓名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联系人手机号码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导入日期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pStyle w:val="10"/>
        <w:spacing w:line="360" w:lineRule="auto"/>
        <w:ind w:firstLine="440"/>
        <w:rPr>
          <w:rFonts w:ascii="宋体" w:hAnsi="宋体"/>
          <w:sz w:val="22"/>
        </w:rPr>
      </w:pPr>
      <w:r>
        <w:rPr>
          <w:rFonts w:ascii="宋体" w:hAnsi="宋体" w:hint="eastAsia"/>
          <w:sz w:val="22"/>
        </w:rPr>
        <w:t>（1）点击“查看”，可查看企业会员基本信息；</w:t>
      </w:r>
    </w:p>
    <w:p w:rsidR="00907BF7" w:rsidRDefault="007411F4">
      <w:pPr>
        <w:pStyle w:val="10"/>
        <w:spacing w:line="360" w:lineRule="auto"/>
        <w:ind w:firstLine="440"/>
        <w:rPr>
          <w:rFonts w:ascii="宋体" w:hAnsi="宋体"/>
          <w:sz w:val="22"/>
        </w:rPr>
      </w:pPr>
      <w:r>
        <w:rPr>
          <w:rFonts w:ascii="宋体" w:hAnsi="宋体" w:hint="eastAsia"/>
          <w:sz w:val="22"/>
        </w:rPr>
        <w:t>（2）按企业名称、企业类型、通讯地址、行业筛选；</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 xml:space="preserve"> 7.5.2.6后置条件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7.5.3 借款信息管理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客户经理可以审核编辑借款标，并对借款标进度进行查看、筛选；</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客户经理登录后台，进入借款信息管理模块；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1、待发布列表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列示前台借款人提交的、未发布的借款标</w:t>
      </w:r>
      <w:r>
        <w:rPr>
          <w:rFonts w:ascii="宋体" w:hAnsi="宋体" w:hint="eastAsia"/>
          <w:sz w:val="22"/>
          <w:szCs w:val="24"/>
        </w:rPr>
        <w:t>：</w:t>
      </w:r>
    </w:p>
    <w:tbl>
      <w:tblPr>
        <w:tblW w:w="7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10"/>
        <w:gridCol w:w="710"/>
        <w:gridCol w:w="710"/>
        <w:gridCol w:w="710"/>
        <w:gridCol w:w="710"/>
        <w:gridCol w:w="710"/>
        <w:gridCol w:w="710"/>
        <w:gridCol w:w="710"/>
      </w:tblGrid>
      <w:tr w:rsidR="00907BF7">
        <w:trPr>
          <w:trHeight w:val="54"/>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客户经理可对借款标的借款详情、借款标标题、保障措施等信息进行编辑；若客户经理已经对借款标信息进行过编辑审核，再次点击“查看”按钮，借款标信息更新为客户经理修改后的最新信息；</w:t>
      </w:r>
    </w:p>
    <w:p w:rsidR="00907BF7" w:rsidRDefault="007411F4">
      <w:pPr>
        <w:spacing w:line="360" w:lineRule="auto"/>
        <w:ind w:firstLineChars="200" w:firstLine="440"/>
        <w:rPr>
          <w:rFonts w:ascii="宋体" w:hAnsi="宋体"/>
          <w:sz w:val="22"/>
        </w:rPr>
      </w:pPr>
      <w:r>
        <w:rPr>
          <w:rFonts w:ascii="宋体" w:hAnsi="宋体" w:hint="eastAsia"/>
          <w:sz w:val="22"/>
        </w:rPr>
        <w:t>（2）客户经理点击“保存”按钮，保存对借款标信息的编辑修改；点击“提交”按钮，提交审核通过的借款标给业务运营总监，业务运营总监可在其的待发布列表中，设定发标前条件，并发布借款标；</w:t>
      </w:r>
    </w:p>
    <w:p w:rsidR="00907BF7" w:rsidRDefault="007411F4">
      <w:pPr>
        <w:spacing w:line="360" w:lineRule="auto"/>
        <w:ind w:firstLineChars="200" w:firstLine="440"/>
        <w:rPr>
          <w:rFonts w:ascii="宋体" w:hAnsi="宋体"/>
          <w:sz w:val="22"/>
        </w:rPr>
      </w:pPr>
      <w:r>
        <w:rPr>
          <w:rFonts w:ascii="宋体" w:hAnsi="宋体" w:hint="eastAsia"/>
          <w:sz w:val="22"/>
        </w:rPr>
        <w:t>（3）“状态”字段默认为“待审核”；客户经理审核通过，状态修改为“通过”；若客户经理审核未通过，状态修改为“未通过”；</w:t>
      </w:r>
    </w:p>
    <w:p w:rsidR="00907BF7" w:rsidRDefault="007411F4">
      <w:pPr>
        <w:spacing w:line="360" w:lineRule="auto"/>
        <w:ind w:firstLineChars="200" w:firstLine="440"/>
        <w:rPr>
          <w:rFonts w:ascii="宋体" w:hAnsi="宋体"/>
          <w:sz w:val="22"/>
        </w:rPr>
      </w:pPr>
      <w:r>
        <w:rPr>
          <w:rFonts w:ascii="宋体" w:hAnsi="宋体" w:hint="eastAsia"/>
          <w:sz w:val="22"/>
        </w:rPr>
        <w:t>（4）在业务运营总监设定条件、发布之前，客户经理都可以修改借款标信息，若业务运营总监已经进行过操作，客户经理不可再修改借款标信息；</w:t>
      </w:r>
    </w:p>
    <w:p w:rsidR="00907BF7" w:rsidRDefault="007411F4">
      <w:pPr>
        <w:spacing w:line="360" w:lineRule="auto"/>
        <w:ind w:firstLineChars="200" w:firstLine="440"/>
        <w:rPr>
          <w:rFonts w:ascii="宋体" w:hAnsi="宋体"/>
          <w:sz w:val="22"/>
        </w:rPr>
      </w:pPr>
      <w:r>
        <w:rPr>
          <w:rFonts w:ascii="宋体" w:hAnsi="宋体" w:hint="eastAsia"/>
          <w:sz w:val="22"/>
        </w:rPr>
        <w:t>（5）业务运营总监发布借款标后，该标进入招标中的列表；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2、招标中的标列表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列示已发布、处在招标中的借款标</w:t>
      </w:r>
      <w:r>
        <w:rPr>
          <w:rFonts w:ascii="宋体" w:hAnsi="宋体" w:hint="eastAsia"/>
          <w:sz w:val="22"/>
          <w:szCs w:val="24"/>
        </w:rPr>
        <w:t>：</w:t>
      </w:r>
    </w:p>
    <w:tbl>
      <w:tblPr>
        <w:tblW w:w="7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 详细信息下增加业务运营总监设定的发标前条件和“已投资该标的会员信息”列表；</w:t>
      </w:r>
    </w:p>
    <w:p w:rsidR="00907BF7" w:rsidRDefault="007411F4">
      <w:pPr>
        <w:spacing w:line="360" w:lineRule="auto"/>
        <w:ind w:firstLineChars="200" w:firstLine="440"/>
        <w:rPr>
          <w:rFonts w:ascii="宋体" w:hAnsi="宋体"/>
          <w:sz w:val="22"/>
        </w:rPr>
      </w:pPr>
      <w:r>
        <w:rPr>
          <w:rFonts w:ascii="宋体" w:hAnsi="宋体" w:hint="eastAsia"/>
          <w:sz w:val="22"/>
        </w:rPr>
        <w:t>（2）按借款标标题、借款人、借款人类型、借款标类型、进度筛选（进度筛选分区：0%、0%-20%，20%-50%，50-80%，80%-100%）；</w:t>
      </w:r>
    </w:p>
    <w:p w:rsidR="00907BF7" w:rsidRDefault="007411F4">
      <w:pPr>
        <w:spacing w:line="360" w:lineRule="auto"/>
        <w:ind w:firstLineChars="200" w:firstLine="440"/>
        <w:rPr>
          <w:rFonts w:ascii="宋体" w:hAnsi="宋体"/>
          <w:sz w:val="24"/>
          <w:szCs w:val="24"/>
        </w:rPr>
      </w:pPr>
      <w:r>
        <w:rPr>
          <w:rFonts w:ascii="宋体" w:hAnsi="宋体" w:hint="eastAsia"/>
          <w:sz w:val="22"/>
        </w:rPr>
        <w:t>（3）进度栏显示已投标额/借款额的百分比；</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7.5.3.6后置条件</w:t>
      </w:r>
    </w:p>
    <w:p w:rsidR="00907BF7" w:rsidRDefault="007411F4">
      <w:pPr>
        <w:pStyle w:val="10"/>
        <w:numPr>
          <w:ilvl w:val="1"/>
          <w:numId w:val="14"/>
        </w:numPr>
        <w:spacing w:line="360" w:lineRule="auto"/>
        <w:ind w:left="720" w:firstLineChars="0"/>
        <w:rPr>
          <w:rFonts w:ascii="宋体" w:hAnsi="宋体"/>
          <w:b/>
          <w:sz w:val="24"/>
          <w:szCs w:val="24"/>
        </w:rPr>
      </w:pPr>
      <w:r>
        <w:rPr>
          <w:rFonts w:ascii="宋体" w:hAnsi="宋体" w:hint="eastAsia"/>
          <w:b/>
          <w:sz w:val="24"/>
          <w:szCs w:val="24"/>
        </w:rPr>
        <w:t>业务运营总监信息管理（后台）</w:t>
      </w:r>
    </w:p>
    <w:p w:rsidR="00907BF7" w:rsidRDefault="007411F4">
      <w:pPr>
        <w:widowControl/>
        <w:spacing w:line="360" w:lineRule="auto"/>
        <w:jc w:val="left"/>
        <w:rPr>
          <w:rFonts w:ascii="宋体" w:hAnsi="宋体"/>
          <w:b/>
          <w:sz w:val="24"/>
          <w:szCs w:val="24"/>
        </w:rPr>
      </w:pPr>
      <w:r>
        <w:rPr>
          <w:rFonts w:ascii="宋体" w:hAnsi="宋体" w:hint="eastAsia"/>
          <w:b/>
          <w:sz w:val="24"/>
          <w:szCs w:val="24"/>
        </w:rPr>
        <w:t>7.6.1 业务运营总监登录首页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业务运营总监可查看企业会员信息、发布借款标。</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7.6.1.2用户角色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1、待发布借款信息列表</w:t>
      </w:r>
    </w:p>
    <w:p w:rsidR="00907BF7" w:rsidRDefault="007411F4">
      <w:pPr>
        <w:spacing w:line="360" w:lineRule="auto"/>
        <w:ind w:firstLineChars="200" w:firstLine="440"/>
        <w:rPr>
          <w:rFonts w:ascii="宋体" w:hAnsi="宋体"/>
          <w:sz w:val="22"/>
        </w:rPr>
      </w:pPr>
      <w:r>
        <w:rPr>
          <w:rFonts w:ascii="宋体" w:hAnsi="宋体" w:hint="eastAsia"/>
          <w:sz w:val="22"/>
        </w:rPr>
        <w:t>列示客户经理人提交的、待业务运营总监设置、发布的借款标，列示最新的5条：</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09"/>
        <w:gridCol w:w="710"/>
        <w:gridCol w:w="710"/>
        <w:gridCol w:w="710"/>
        <w:gridCol w:w="710"/>
        <w:gridCol w:w="710"/>
        <w:gridCol w:w="710"/>
        <w:gridCol w:w="710"/>
        <w:gridCol w:w="710"/>
      </w:tblGrid>
      <w:tr w:rsidR="00907BF7">
        <w:trPr>
          <w:trHeight w:val="54"/>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（1）点击列表右上方的“更多”按钮，进入借款信息管理中待发布列表页面；</w:t>
      </w:r>
    </w:p>
    <w:p w:rsidR="00907BF7" w:rsidRDefault="007411F4">
      <w:pPr>
        <w:spacing w:line="360" w:lineRule="auto"/>
        <w:ind w:firstLineChars="200" w:firstLine="440"/>
        <w:rPr>
          <w:rFonts w:ascii="宋体" w:hAnsi="宋体"/>
          <w:sz w:val="22"/>
        </w:rPr>
      </w:pPr>
      <w:r>
        <w:rPr>
          <w:rFonts w:ascii="宋体" w:hAnsi="宋体" w:hint="eastAsia"/>
          <w:sz w:val="22"/>
        </w:rPr>
        <w:t>（2）点击“操作”栏下的查看按钮，进入借款标详细信息页面，借款标信息更新为客户经理修改后的最新信息，详细信息下需增加客户经理编辑的借款标标题和保障措施；</w:t>
      </w:r>
    </w:p>
    <w:p w:rsidR="00907BF7" w:rsidRDefault="007411F4">
      <w:pPr>
        <w:pStyle w:val="60"/>
        <w:numPr>
          <w:ilvl w:val="0"/>
          <w:numId w:val="11"/>
        </w:numPr>
        <w:spacing w:line="360" w:lineRule="auto"/>
        <w:ind w:firstLineChars="0"/>
        <w:rPr>
          <w:rFonts w:ascii="宋体" w:hAnsi="宋体"/>
          <w:sz w:val="22"/>
        </w:rPr>
      </w:pPr>
      <w:r>
        <w:rPr>
          <w:rFonts w:ascii="宋体" w:hAnsi="宋体" w:hint="eastAsia"/>
          <w:sz w:val="22"/>
        </w:rPr>
        <w:t>业务运营总监可在此再次审批借款标，并对审批通过的标进行发标前信息设定，包括服务费用、预约标设定、流标预警设定、筹标期限、付费方式；</w:t>
      </w:r>
    </w:p>
    <w:p w:rsidR="00907BF7" w:rsidRDefault="007411F4">
      <w:pPr>
        <w:pStyle w:val="60"/>
        <w:numPr>
          <w:ilvl w:val="0"/>
          <w:numId w:val="11"/>
        </w:numPr>
        <w:spacing w:line="360" w:lineRule="auto"/>
        <w:ind w:firstLineChars="0"/>
        <w:rPr>
          <w:rFonts w:ascii="宋体" w:hAnsi="宋体"/>
          <w:sz w:val="22"/>
        </w:rPr>
      </w:pPr>
      <w:r>
        <w:rPr>
          <w:rFonts w:ascii="宋体" w:hAnsi="宋体" w:hint="eastAsia"/>
          <w:sz w:val="22"/>
        </w:rPr>
        <w:t>“状态”字段默认为“待审核”，若业务运营总监审核未通过，状态修改为“未通过”；审核通过并发布的借款标进入招标中的标列表；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待发布借款标条数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统计待发布列表中的借款标条数，点击条数后的“查看”按钮，进入待发布列表页面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招标中借款标条数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统计招标中的标的列表条数，点击条数后的“查看”按钮，进入招标中的标的列表页面</w:t>
            </w:r>
          </w:p>
        </w:tc>
      </w:tr>
    </w:tbl>
    <w:p w:rsidR="00907BF7" w:rsidRDefault="007411F4">
      <w:pPr>
        <w:pStyle w:val="10"/>
        <w:spacing w:line="360" w:lineRule="auto"/>
        <w:ind w:firstLineChars="0" w:firstLine="0"/>
        <w:rPr>
          <w:rFonts w:ascii="宋体" w:hAnsi="宋体"/>
          <w:bCs/>
          <w:sz w:val="22"/>
        </w:rPr>
      </w:pPr>
      <w:r>
        <w:rPr>
          <w:rFonts w:ascii="宋体" w:hAnsi="宋体" w:hint="eastAsia"/>
          <w:bCs/>
          <w:sz w:val="22"/>
        </w:rPr>
        <w:t>7.6.1.6 后置条件</w:t>
      </w:r>
    </w:p>
    <w:p w:rsidR="00907BF7" w:rsidRDefault="007411F4">
      <w:pPr>
        <w:pStyle w:val="10"/>
        <w:spacing w:line="360" w:lineRule="auto"/>
        <w:ind w:firstLineChars="0" w:firstLine="0"/>
        <w:rPr>
          <w:rFonts w:ascii="宋体" w:hAnsi="宋体"/>
          <w:sz w:val="22"/>
          <w:szCs w:val="24"/>
        </w:rPr>
      </w:pPr>
      <w:r>
        <w:rPr>
          <w:rFonts w:ascii="宋体" w:hAnsi="宋体" w:hint="eastAsia"/>
          <w:b/>
          <w:sz w:val="24"/>
          <w:szCs w:val="24"/>
        </w:rPr>
        <w:t>7.6.2 会员中心</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业务运营总监可以查看、筛选个人、企业、工商联会员的基本信息。</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业务运营总监登录后台，进入会员中心模块；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1.个人会员列表</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实名认证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是否启用</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未审核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张三</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（1）实名认证栏下初始显示“未认证”，当第三方支付对用户信息通过认证后，字段变成“已认证”；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（2）详细信息栏下初始显示“未审核”，当客户经理审核通过基本信息和各项信用资料后，字段变成“已审核”；</w:t>
      </w:r>
    </w:p>
    <w:p w:rsidR="00907BF7" w:rsidRDefault="007411F4">
      <w:pPr>
        <w:spacing w:line="360" w:lineRule="auto"/>
        <w:ind w:left="440"/>
        <w:rPr>
          <w:rFonts w:ascii="宋体" w:hAnsi="宋体"/>
          <w:sz w:val="22"/>
          <w:szCs w:val="24"/>
        </w:rPr>
      </w:pPr>
      <w:r>
        <w:rPr>
          <w:rFonts w:ascii="宋体" w:hAnsi="宋体" w:hint="eastAsia"/>
          <w:sz w:val="22"/>
          <w:szCs w:val="24"/>
        </w:rPr>
        <w:t>（3）点击操作栏内的“修改”按钮，可查看会员信息，修改客户经理编号；</w:t>
      </w:r>
    </w:p>
    <w:p w:rsidR="00907BF7" w:rsidRDefault="007411F4">
      <w:pPr>
        <w:spacing w:line="360" w:lineRule="auto"/>
        <w:ind w:left="440"/>
        <w:rPr>
          <w:rFonts w:ascii="宋体" w:hAnsi="宋体"/>
          <w:sz w:val="22"/>
          <w:szCs w:val="24"/>
        </w:rPr>
      </w:pPr>
      <w:r>
        <w:rPr>
          <w:rFonts w:ascii="宋体" w:hAnsi="宋体" w:hint="eastAsia"/>
          <w:sz w:val="22"/>
          <w:szCs w:val="24"/>
        </w:rPr>
        <w:t>（4）在列表上方按“用户名”、“姓名”、“客户经理姓名”筛选个人会员；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2、企业会员列表</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注册日期</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企业认证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是否启用</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操作</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未审核</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张三</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是</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修改</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（1）企业认证栏下初始显示“未认证”，当第三方支付对用户信息、信用认证资料通过认证后，字段变成“已认证”；</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（2）详细信息栏下初始显示“未审核”，当客户经理审核通过用户信息后，字段变成“已审核”；</w:t>
      </w:r>
    </w:p>
    <w:p w:rsidR="00907BF7" w:rsidRDefault="007411F4">
      <w:pPr>
        <w:spacing w:line="360" w:lineRule="auto"/>
        <w:ind w:left="440"/>
        <w:rPr>
          <w:rFonts w:ascii="宋体" w:hAnsi="宋体"/>
          <w:sz w:val="22"/>
          <w:szCs w:val="24"/>
        </w:rPr>
      </w:pPr>
      <w:r>
        <w:rPr>
          <w:rFonts w:ascii="宋体" w:hAnsi="宋体" w:hint="eastAsia"/>
          <w:sz w:val="22"/>
          <w:szCs w:val="24"/>
        </w:rPr>
        <w:t>（3）点击操作栏内的“修改”按钮，可查看会员信息，修改客户经理编号；</w:t>
      </w:r>
    </w:p>
    <w:p w:rsidR="00907BF7" w:rsidRDefault="007411F4">
      <w:pPr>
        <w:spacing w:line="360" w:lineRule="auto"/>
        <w:ind w:left="440"/>
        <w:rPr>
          <w:rFonts w:ascii="宋体" w:hAnsi="宋体"/>
          <w:sz w:val="22"/>
          <w:szCs w:val="24"/>
        </w:rPr>
      </w:pPr>
      <w:r>
        <w:rPr>
          <w:rFonts w:ascii="宋体" w:hAnsi="宋体" w:hint="eastAsia"/>
          <w:sz w:val="22"/>
          <w:szCs w:val="24"/>
        </w:rPr>
        <w:t>（4）在列表上方按“企业名称”、“企业类型”、“通讯地址”、“行业”、“客</w:t>
      </w:r>
    </w:p>
    <w:p w:rsidR="00907BF7" w:rsidRDefault="007411F4">
      <w:pPr>
        <w:spacing w:line="360" w:lineRule="auto"/>
        <w:rPr>
          <w:rFonts w:ascii="宋体" w:hAnsi="宋体"/>
          <w:sz w:val="22"/>
          <w:szCs w:val="24"/>
        </w:rPr>
      </w:pPr>
      <w:r>
        <w:rPr>
          <w:rFonts w:ascii="宋体" w:hAnsi="宋体" w:hint="eastAsia"/>
          <w:sz w:val="22"/>
          <w:szCs w:val="24"/>
        </w:rPr>
        <w:t>户经理姓名”筛选企业会员。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3.工商联会员列表：</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0"/>
        <w:gridCol w:w="1151"/>
        <w:gridCol w:w="1151"/>
        <w:gridCol w:w="1151"/>
        <w:gridCol w:w="1151"/>
        <w:gridCol w:w="1151"/>
        <w:gridCol w:w="1151"/>
      </w:tblGrid>
      <w:tr w:rsidR="00907BF7">
        <w:trPr>
          <w:jc w:val="center"/>
        </w:trPr>
        <w:tc>
          <w:tcPr>
            <w:tcW w:w="1150" w:type="dxa"/>
            <w:vAlign w:val="center"/>
          </w:tcPr>
          <w:p w:rsidR="00907BF7" w:rsidRDefault="007411F4">
            <w:pPr>
              <w:jc w:val="center"/>
              <w:rPr>
                <w:rFonts w:ascii="宋体" w:hAnsi="宋体"/>
                <w:sz w:val="20"/>
                <w:szCs w:val="20"/>
              </w:rPr>
            </w:pPr>
            <w:r>
              <w:rPr>
                <w:rFonts w:ascii="宋体" w:hAnsi="宋体" w:hint="eastAsia"/>
                <w:sz w:val="20"/>
                <w:szCs w:val="20"/>
              </w:rPr>
              <w:t>用户名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企业名称</w:t>
            </w:r>
          </w:p>
        </w:tc>
        <w:tc>
          <w:tcPr>
            <w:tcW w:w="1151" w:type="dxa"/>
          </w:tcPr>
          <w:p w:rsidR="00907BF7" w:rsidRDefault="007411F4">
            <w:pPr>
              <w:jc w:val="center"/>
              <w:rPr>
                <w:rFonts w:ascii="宋体" w:hAnsi="宋体"/>
                <w:sz w:val="20"/>
                <w:szCs w:val="20"/>
              </w:rPr>
            </w:pPr>
            <w:r>
              <w:rPr>
                <w:rFonts w:ascii="宋体" w:hAnsi="宋体" w:hint="eastAsia"/>
                <w:sz w:val="20"/>
                <w:szCs w:val="20"/>
              </w:rPr>
              <w:t>联系人姓名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联系人手机号码</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导入日期</w:t>
            </w:r>
          </w:p>
        </w:tc>
        <w:tc>
          <w:tcPr>
            <w:tcW w:w="1151" w:type="dxa"/>
          </w:tcPr>
          <w:p w:rsidR="00907BF7" w:rsidRDefault="007411F4">
            <w:pPr>
              <w:jc w:val="center"/>
              <w:rPr>
                <w:rFonts w:ascii="宋体" w:hAnsi="宋体"/>
                <w:sz w:val="20"/>
                <w:szCs w:val="20"/>
              </w:rPr>
            </w:pPr>
            <w:r>
              <w:rPr>
                <w:rFonts w:ascii="宋体" w:hAnsi="宋体" w:hint="eastAsia"/>
                <w:sz w:val="20"/>
                <w:szCs w:val="20"/>
              </w:rPr>
              <w:t>客户经理姓名</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详细信息</w:t>
            </w:r>
          </w:p>
        </w:tc>
      </w:tr>
      <w:tr w:rsidR="00907BF7">
        <w:trPr>
          <w:jc w:val="center"/>
        </w:trPr>
        <w:tc>
          <w:tcPr>
            <w:tcW w:w="1150"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907BF7">
            <w:pPr>
              <w:jc w:val="center"/>
              <w:rPr>
                <w:rFonts w:ascii="宋体" w:hAnsi="宋体"/>
                <w:sz w:val="20"/>
                <w:szCs w:val="20"/>
              </w:rPr>
            </w:pPr>
          </w:p>
        </w:tc>
        <w:tc>
          <w:tcPr>
            <w:tcW w:w="1151" w:type="dxa"/>
            <w:vAlign w:val="center"/>
          </w:tcPr>
          <w:p w:rsidR="00907BF7" w:rsidRDefault="007411F4">
            <w:pPr>
              <w:jc w:val="center"/>
              <w:rPr>
                <w:rFonts w:ascii="宋体" w:hAnsi="宋体"/>
                <w:sz w:val="16"/>
                <w:szCs w:val="20"/>
              </w:rPr>
            </w:pPr>
            <w:r>
              <w:rPr>
                <w:rFonts w:ascii="宋体" w:hAnsi="宋体" w:hint="eastAsia"/>
                <w:sz w:val="16"/>
                <w:szCs w:val="20"/>
              </w:rPr>
              <w:t>示例：2013-03-25,</w:t>
            </w:r>
          </w:p>
          <w:p w:rsidR="00907BF7" w:rsidRDefault="007411F4">
            <w:pPr>
              <w:jc w:val="center"/>
              <w:rPr>
                <w:rFonts w:ascii="宋体" w:hAnsi="宋体"/>
                <w:sz w:val="20"/>
                <w:szCs w:val="20"/>
              </w:rPr>
            </w:pPr>
            <w:r>
              <w:rPr>
                <w:rFonts w:ascii="宋体" w:hAnsi="宋体" w:hint="eastAsia"/>
                <w:sz w:val="16"/>
                <w:szCs w:val="20"/>
              </w:rPr>
              <w:t>14:25:38</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王五</w:t>
            </w:r>
          </w:p>
        </w:tc>
        <w:tc>
          <w:tcPr>
            <w:tcW w:w="1151" w:type="dxa"/>
            <w:vAlign w:val="center"/>
          </w:tcPr>
          <w:p w:rsidR="00907BF7" w:rsidRDefault="007411F4">
            <w:pPr>
              <w:jc w:val="center"/>
              <w:rPr>
                <w:rFonts w:ascii="宋体" w:hAnsi="宋体"/>
                <w:sz w:val="20"/>
                <w:szCs w:val="20"/>
              </w:rPr>
            </w:pPr>
            <w:r>
              <w:rPr>
                <w:rFonts w:ascii="宋体" w:hAnsi="宋体" w:hint="eastAsia"/>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pStyle w:val="10"/>
        <w:spacing w:line="360" w:lineRule="auto"/>
        <w:ind w:firstLine="440"/>
        <w:rPr>
          <w:rFonts w:ascii="宋体" w:hAnsi="宋体"/>
          <w:sz w:val="22"/>
        </w:rPr>
      </w:pPr>
      <w:r>
        <w:rPr>
          <w:rFonts w:ascii="宋体" w:hAnsi="宋体" w:hint="eastAsia"/>
          <w:sz w:val="22"/>
        </w:rPr>
        <w:t>（1）点击“查看”，可查看企业会员基本信息；</w:t>
      </w:r>
    </w:p>
    <w:p w:rsidR="00907BF7" w:rsidRDefault="007411F4">
      <w:pPr>
        <w:pStyle w:val="10"/>
        <w:spacing w:line="360" w:lineRule="auto"/>
        <w:ind w:firstLineChars="0"/>
        <w:rPr>
          <w:rFonts w:ascii="宋体" w:hAnsi="宋体"/>
          <w:sz w:val="22"/>
        </w:rPr>
      </w:pPr>
      <w:r>
        <w:rPr>
          <w:rFonts w:ascii="宋体" w:hAnsi="宋体" w:hint="eastAsia"/>
          <w:sz w:val="22"/>
        </w:rPr>
        <w:t>（2）按企业名称、企业类型、通讯地址、、客户经理姓名筛选；</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7.6.3业务运营总监借款信息管理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业务运营总监可以对待发布的标设定预约标、流标预警等一系列条件，可对各个阶段的标进度进行查看、筛选；</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业务运营总监登录后台登录界面后，进入借款信息管理模块；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7.6.3.5输出</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7.6.3.6输出/处理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1、待发布列表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列示借款客户前台提交的、未发布的借款标：</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09"/>
        <w:gridCol w:w="709"/>
        <w:gridCol w:w="709"/>
        <w:gridCol w:w="710"/>
        <w:gridCol w:w="710"/>
        <w:gridCol w:w="710"/>
        <w:gridCol w:w="710"/>
        <w:gridCol w:w="710"/>
        <w:gridCol w:w="710"/>
        <w:gridCol w:w="710"/>
        <w:gridCol w:w="710"/>
      </w:tblGrid>
      <w:tr w:rsidR="00907BF7">
        <w:trPr>
          <w:trHeight w:val="836"/>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0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申请日期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0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0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（1）点击“操作”栏下的查看按钮，进入借款标详细信息页面，借款标信息更新为客户经理修改后的最新信息，详细信息下需增加客户经理编辑的借款标标题和保障措施；</w:t>
      </w:r>
    </w:p>
    <w:p w:rsidR="00907BF7" w:rsidRDefault="007411F4">
      <w:pPr>
        <w:spacing w:line="360" w:lineRule="auto"/>
        <w:ind w:firstLineChars="200" w:firstLine="440"/>
        <w:rPr>
          <w:rFonts w:ascii="宋体" w:hAnsi="宋体"/>
          <w:sz w:val="22"/>
          <w:szCs w:val="24"/>
        </w:rPr>
      </w:pPr>
      <w:r>
        <w:rPr>
          <w:rFonts w:ascii="宋体" w:hAnsi="宋体" w:hint="eastAsia"/>
          <w:sz w:val="22"/>
        </w:rPr>
        <w:t>（2）客户经理在其待发布列表中编辑、提交该借款标后，业务运营总监才可对该标进行发标前条件设定，并发布借款标；否则只能查看不能设定条件和发布借款标；发布后该标自动进入招标中的列表</w:t>
      </w:r>
      <w:r>
        <w:rPr>
          <w:rFonts w:ascii="宋体" w:hAnsi="宋体" w:hint="eastAsia"/>
          <w:sz w:val="22"/>
          <w:szCs w:val="24"/>
        </w:rPr>
        <w:t>；</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（3）业务运</w:t>
      </w:r>
      <w:r>
        <w:rPr>
          <w:rFonts w:ascii="宋体" w:hAnsi="宋体" w:hint="eastAsia"/>
          <w:sz w:val="22"/>
        </w:rPr>
        <w:t>营总监可在此再次审批借款标，并对审批通过的标进行发标前信息设定，包括服务费用、预约标设定、流标预警设定、筹标期限、付费方式；</w:t>
      </w:r>
    </w:p>
    <w:p w:rsidR="00907BF7" w:rsidRDefault="007411F4">
      <w:pPr>
        <w:spacing w:line="360" w:lineRule="auto"/>
        <w:ind w:firstLineChars="200" w:firstLine="440"/>
        <w:rPr>
          <w:rFonts w:ascii="宋体" w:hAnsi="宋体"/>
          <w:sz w:val="22"/>
        </w:rPr>
      </w:pPr>
      <w:r>
        <w:rPr>
          <w:rFonts w:ascii="宋体" w:hAnsi="宋体" w:hint="eastAsia"/>
          <w:sz w:val="22"/>
        </w:rPr>
        <w:t>（4）服务费用：</w:t>
      </w:r>
    </w:p>
    <w:tbl>
      <w:tblPr>
        <w:tblStyle w:val="a7"/>
        <w:tblW w:w="7314" w:type="dxa"/>
        <w:jc w:val="center"/>
        <w:tblLayout w:type="fixed"/>
        <w:tblLook w:val="04A0"/>
      </w:tblPr>
      <w:tblGrid>
        <w:gridCol w:w="1608"/>
        <w:gridCol w:w="1873"/>
        <w:gridCol w:w="1246"/>
        <w:gridCol w:w="2587"/>
      </w:tblGrid>
      <w:tr w:rsidR="00907BF7">
        <w:trPr>
          <w:jc w:val="center"/>
        </w:trPr>
        <w:tc>
          <w:tcPr>
            <w:tcW w:w="1608" w:type="dxa"/>
            <w:vAlign w:val="center"/>
          </w:tcPr>
          <w:p w:rsidR="00907BF7" w:rsidRDefault="007411F4">
            <w:pPr>
              <w:ind w:firstLine="400"/>
              <w:jc w:val="center"/>
              <w:rPr>
                <w:rFonts w:ascii="宋体" w:hAnsi="宋体" w:cs="Times New Roman"/>
                <w:kern w:val="0"/>
                <w:sz w:val="20"/>
                <w:szCs w:val="20"/>
              </w:rPr>
            </w:pPr>
            <w:r>
              <w:rPr>
                <w:rFonts w:ascii="宋体" w:hAnsi="宋体" w:cs="Times New Roman" w:hint="eastAsia"/>
                <w:kern w:val="0"/>
                <w:sz w:val="20"/>
                <w:szCs w:val="20"/>
              </w:rPr>
              <w:t>名称</w:t>
            </w:r>
          </w:p>
        </w:tc>
        <w:tc>
          <w:tcPr>
            <w:tcW w:w="1873"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说明</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长度</w:t>
            </w:r>
          </w:p>
        </w:tc>
        <w:tc>
          <w:tcPr>
            <w:tcW w:w="2587" w:type="dxa"/>
            <w:vAlign w:val="center"/>
          </w:tcPr>
          <w:p w:rsidR="00907BF7" w:rsidRDefault="007411F4">
            <w:pPr>
              <w:ind w:firstLine="400"/>
              <w:jc w:val="center"/>
              <w:rPr>
                <w:rFonts w:ascii="宋体" w:hAnsi="宋体" w:cs="Times New Roman"/>
                <w:kern w:val="0"/>
                <w:sz w:val="20"/>
                <w:szCs w:val="20"/>
              </w:rPr>
            </w:pPr>
            <w:r>
              <w:rPr>
                <w:rFonts w:ascii="宋体" w:hAnsi="宋体" w:cs="Times New Roman" w:hint="eastAsia"/>
                <w:kern w:val="0"/>
                <w:sz w:val="20"/>
                <w:szCs w:val="20"/>
              </w:rPr>
              <w:t>备注</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合作伙伴</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下拉框选择</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1-20位字符</w:t>
            </w:r>
          </w:p>
        </w:tc>
        <w:tc>
          <w:tcPr>
            <w:tcW w:w="2587"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为借款标选择合作伙伴进行担保，下拉框内容来自系统管理中添加的合作伙伴名称</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承接费用</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w:t>
            </w:r>
          </w:p>
        </w:tc>
        <w:tc>
          <w:tcPr>
            <w:tcW w:w="1246" w:type="dxa"/>
            <w:vAlign w:val="center"/>
          </w:tcPr>
          <w:p w:rsidR="00907BF7" w:rsidRDefault="007411F4">
            <w:pPr>
              <w:ind w:firstLine="400"/>
              <w:jc w:val="center"/>
              <w:rPr>
                <w:rFonts w:ascii="宋体" w:hAnsi="宋体" w:cs="Times New Roman"/>
                <w:kern w:val="0"/>
                <w:sz w:val="20"/>
                <w:szCs w:val="20"/>
              </w:rPr>
            </w:pPr>
            <w:r>
              <w:rPr>
                <w:rFonts w:ascii="宋体" w:hAnsi="宋体" w:cs="Times New Roman" w:hint="eastAsia"/>
                <w:kern w:val="0"/>
                <w:sz w:val="20"/>
                <w:szCs w:val="20"/>
              </w:rPr>
              <w:t>1-3位数值</w:t>
            </w:r>
          </w:p>
        </w:tc>
        <w:tc>
          <w:tcPr>
            <w:tcW w:w="2587"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设置合作伙伴可获得的承接担保费率（线下商定）</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平台服务费</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w:t>
            </w:r>
          </w:p>
        </w:tc>
        <w:tc>
          <w:tcPr>
            <w:tcW w:w="1246" w:type="dxa"/>
            <w:vAlign w:val="center"/>
          </w:tcPr>
          <w:p w:rsidR="00907BF7" w:rsidRDefault="007411F4">
            <w:pPr>
              <w:ind w:firstLine="400"/>
              <w:jc w:val="center"/>
              <w:rPr>
                <w:rFonts w:ascii="宋体" w:hAnsi="宋体" w:cs="Times New Roman"/>
                <w:kern w:val="0"/>
                <w:sz w:val="20"/>
                <w:szCs w:val="20"/>
              </w:rPr>
            </w:pPr>
            <w:r>
              <w:rPr>
                <w:rFonts w:ascii="宋体" w:hAnsi="宋体" w:cs="Times New Roman" w:hint="eastAsia"/>
                <w:kern w:val="0"/>
                <w:sz w:val="20"/>
                <w:szCs w:val="20"/>
              </w:rPr>
              <w:t>1-3位数值</w:t>
            </w:r>
          </w:p>
        </w:tc>
        <w:tc>
          <w:tcPr>
            <w:tcW w:w="2587"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设置平台可获得的服务费率（线下商定）</w:t>
            </w:r>
          </w:p>
        </w:tc>
      </w:tr>
    </w:tbl>
    <w:p w:rsidR="00907BF7" w:rsidRDefault="007411F4">
      <w:pPr>
        <w:spacing w:line="360" w:lineRule="auto"/>
        <w:ind w:firstLineChars="200" w:firstLine="440"/>
        <w:rPr>
          <w:rFonts w:ascii="宋体" w:hAnsi="宋体"/>
          <w:sz w:val="22"/>
        </w:rPr>
      </w:pPr>
      <w:r>
        <w:rPr>
          <w:rFonts w:ascii="宋体" w:hAnsi="宋体" w:hint="eastAsia"/>
          <w:sz w:val="22"/>
        </w:rPr>
        <w:t>（5）预约标设定：</w:t>
      </w:r>
    </w:p>
    <w:p w:rsidR="00907BF7" w:rsidRDefault="007411F4">
      <w:pPr>
        <w:spacing w:line="360" w:lineRule="auto"/>
        <w:ind w:firstLineChars="200" w:firstLine="440"/>
        <w:rPr>
          <w:rFonts w:ascii="宋体" w:hAnsi="宋体"/>
          <w:sz w:val="22"/>
        </w:rPr>
      </w:pPr>
      <w:r>
        <w:rPr>
          <w:rFonts w:ascii="宋体" w:hAnsi="宋体" w:hint="eastAsia"/>
          <w:sz w:val="22"/>
        </w:rPr>
        <w:t>将一定比例的借款金额优先定向推送给特定的客户群体，该部分客户可在预约投标期限内优先投资该借款标，设定字段：</w:t>
      </w:r>
    </w:p>
    <w:tbl>
      <w:tblPr>
        <w:tblStyle w:val="a7"/>
        <w:tblW w:w="7782" w:type="dxa"/>
        <w:jc w:val="center"/>
        <w:tblLayout w:type="fixed"/>
        <w:tblLook w:val="04A0"/>
      </w:tblPr>
      <w:tblGrid>
        <w:gridCol w:w="1608"/>
        <w:gridCol w:w="1873"/>
        <w:gridCol w:w="1246"/>
        <w:gridCol w:w="3055"/>
      </w:tblGrid>
      <w:tr w:rsidR="00907BF7">
        <w:trPr>
          <w:jc w:val="center"/>
        </w:trPr>
        <w:tc>
          <w:tcPr>
            <w:tcW w:w="1608" w:type="dxa"/>
            <w:vAlign w:val="center"/>
          </w:tcPr>
          <w:p w:rsidR="00907BF7" w:rsidRDefault="007411F4">
            <w:pPr>
              <w:ind w:firstLine="400"/>
              <w:jc w:val="left"/>
              <w:rPr>
                <w:rFonts w:ascii="宋体" w:hAnsi="宋体" w:cs="Times New Roman"/>
                <w:kern w:val="0"/>
                <w:sz w:val="20"/>
                <w:szCs w:val="20"/>
              </w:rPr>
            </w:pPr>
            <w:r>
              <w:rPr>
                <w:rFonts w:ascii="宋体" w:hAnsi="宋体" w:cs="Times New Roman" w:hint="eastAsia"/>
                <w:kern w:val="0"/>
                <w:sz w:val="20"/>
                <w:szCs w:val="20"/>
              </w:rPr>
              <w:t>名称</w:t>
            </w:r>
          </w:p>
        </w:tc>
        <w:tc>
          <w:tcPr>
            <w:tcW w:w="1873"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说明</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长度</w:t>
            </w:r>
          </w:p>
        </w:tc>
        <w:tc>
          <w:tcPr>
            <w:tcW w:w="3055"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备注</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是否预约标</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单选选项“是、否”</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2位字符</w:t>
            </w:r>
          </w:p>
        </w:tc>
        <w:tc>
          <w:tcPr>
            <w:tcW w:w="3055" w:type="dxa"/>
            <w:vAlign w:val="center"/>
          </w:tcPr>
          <w:p w:rsidR="00907BF7" w:rsidRDefault="00907BF7">
            <w:pPr>
              <w:rPr>
                <w:rFonts w:ascii="宋体" w:hAnsi="宋体" w:cs="Times New Roman"/>
                <w:kern w:val="0"/>
                <w:sz w:val="20"/>
                <w:szCs w:val="20"/>
              </w:rPr>
            </w:pP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预约比例</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1-3位数值</w:t>
            </w: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将一定比例的借款金额进行预约投标</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预约标收益率</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1-3位数值</w:t>
            </w: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预约标的投资收益率</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定向范围</w:t>
            </w:r>
          </w:p>
        </w:tc>
        <w:tc>
          <w:tcPr>
            <w:tcW w:w="1873"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下拉选项“内部员工、已投资客户、未投资客户”</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1-10位字符</w:t>
            </w: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预约投标定向推送的客户群体</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预约投标期限</w:t>
            </w:r>
          </w:p>
        </w:tc>
        <w:tc>
          <w:tcPr>
            <w:tcW w:w="1873"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输入型数值，单位：小时</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1-3位数值</w:t>
            </w: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预约投标的投资期限</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最低投资金额</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输入型数值，单位：元</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1-6位数值</w:t>
            </w: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预约标投资的最低金额，若剩余未投金额低于最低投资金额，则一次性投完</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可见范围</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单选选项“定向客户可见、所有客户可见”</w:t>
            </w:r>
          </w:p>
        </w:tc>
        <w:tc>
          <w:tcPr>
            <w:tcW w:w="1246" w:type="dxa"/>
            <w:vAlign w:val="center"/>
          </w:tcPr>
          <w:p w:rsidR="00907BF7" w:rsidRDefault="00907BF7">
            <w:pPr>
              <w:jc w:val="center"/>
              <w:rPr>
                <w:rFonts w:ascii="宋体" w:hAnsi="宋体" w:cs="Times New Roman"/>
                <w:kern w:val="0"/>
                <w:sz w:val="20"/>
                <w:szCs w:val="20"/>
              </w:rPr>
            </w:pPr>
          </w:p>
        </w:tc>
        <w:tc>
          <w:tcPr>
            <w:tcW w:w="3055" w:type="dxa"/>
            <w:vAlign w:val="center"/>
          </w:tcPr>
          <w:p w:rsidR="00907BF7" w:rsidRDefault="007411F4">
            <w:pPr>
              <w:rPr>
                <w:rFonts w:ascii="宋体" w:hAnsi="宋体" w:cs="Times New Roman"/>
                <w:kern w:val="0"/>
                <w:sz w:val="20"/>
                <w:szCs w:val="20"/>
              </w:rPr>
            </w:pPr>
            <w:r>
              <w:rPr>
                <w:rFonts w:ascii="宋体" w:hAnsi="宋体" w:cs="Times New Roman" w:hint="eastAsia"/>
                <w:kern w:val="0"/>
                <w:sz w:val="20"/>
                <w:szCs w:val="20"/>
              </w:rPr>
              <w:t>若选择“定向客户可见”，则预约标在预约期内其他客户不可见；若选择“所有客户可见”，则预约标在预约期内其他客户可见但不可投；</w:t>
            </w:r>
          </w:p>
        </w:tc>
      </w:tr>
    </w:tbl>
    <w:p w:rsidR="00907BF7" w:rsidRDefault="007411F4">
      <w:pPr>
        <w:spacing w:line="360" w:lineRule="auto"/>
        <w:ind w:firstLineChars="200" w:firstLine="440"/>
        <w:rPr>
          <w:rFonts w:ascii="宋体" w:hAnsi="宋体"/>
          <w:sz w:val="22"/>
        </w:rPr>
      </w:pPr>
      <w:r>
        <w:rPr>
          <w:rFonts w:ascii="宋体" w:hAnsi="宋体" w:hint="eastAsia"/>
          <w:sz w:val="22"/>
        </w:rPr>
        <w:t>预约投标期限过后，剩余未投资金额部分才向全部投资客户开放；</w:t>
      </w:r>
    </w:p>
    <w:p w:rsidR="00907BF7" w:rsidRDefault="007411F4">
      <w:pPr>
        <w:spacing w:line="360" w:lineRule="auto"/>
        <w:ind w:firstLineChars="200" w:firstLine="440"/>
        <w:rPr>
          <w:rFonts w:ascii="宋体" w:hAnsi="宋体"/>
          <w:sz w:val="22"/>
        </w:rPr>
      </w:pPr>
      <w:r>
        <w:rPr>
          <w:rFonts w:ascii="宋体" w:hAnsi="宋体" w:hint="eastAsia"/>
          <w:sz w:val="22"/>
        </w:rPr>
        <w:t>预约标前台展示给客户的投资收益率，需明确列示出比正常标的收益率高的部分，如“年化收益率13%+2%奖励”，其中2%为设定的预约标收益率-正常收益率，正常收益率指预约期结束后，非预约客户的投资收益率；</w:t>
      </w:r>
    </w:p>
    <w:p w:rsidR="00907BF7" w:rsidRDefault="007411F4">
      <w:pPr>
        <w:spacing w:line="360" w:lineRule="auto"/>
        <w:ind w:firstLineChars="150" w:firstLine="330"/>
        <w:rPr>
          <w:rFonts w:ascii="宋体" w:hAnsi="宋体"/>
          <w:sz w:val="22"/>
        </w:rPr>
      </w:pPr>
      <w:r>
        <w:rPr>
          <w:rFonts w:ascii="宋体" w:hAnsi="宋体" w:hint="eastAsia"/>
          <w:sz w:val="22"/>
        </w:rPr>
        <w:t>（6）流标预警值设定：</w:t>
      </w:r>
    </w:p>
    <w:p w:rsidR="00907BF7" w:rsidRDefault="007411F4">
      <w:pPr>
        <w:pStyle w:val="10"/>
        <w:spacing w:line="360" w:lineRule="auto"/>
        <w:ind w:firstLine="440"/>
        <w:rPr>
          <w:rFonts w:ascii="宋体" w:hAnsi="宋体"/>
          <w:sz w:val="22"/>
        </w:rPr>
      </w:pPr>
      <w:r>
        <w:rPr>
          <w:rFonts w:ascii="宋体" w:hAnsi="宋体" w:hint="eastAsia"/>
          <w:sz w:val="22"/>
        </w:rPr>
        <w:t>在筹资期满的前n（预警提前期）天，若该标的已投资金额大于设定的已投资金额，或者已投资金额占总借款金额的比例大于设定的已投资金额占比，则该标的筹资期限自动后延一天，同时该标进入后台的流标内部处理流程，设定字段：</w:t>
      </w:r>
    </w:p>
    <w:tbl>
      <w:tblPr>
        <w:tblStyle w:val="a7"/>
        <w:tblW w:w="6995" w:type="dxa"/>
        <w:jc w:val="center"/>
        <w:tblLayout w:type="fixed"/>
        <w:tblLook w:val="04A0"/>
      </w:tblPr>
      <w:tblGrid>
        <w:gridCol w:w="1608"/>
        <w:gridCol w:w="1873"/>
        <w:gridCol w:w="1246"/>
        <w:gridCol w:w="2268"/>
      </w:tblGrid>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名称</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说明</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长度</w:t>
            </w:r>
          </w:p>
        </w:tc>
        <w:tc>
          <w:tcPr>
            <w:tcW w:w="2268" w:type="dxa"/>
            <w:vAlign w:val="center"/>
          </w:tcPr>
          <w:p w:rsidR="00907BF7" w:rsidRDefault="007411F4">
            <w:pPr>
              <w:ind w:firstLine="400"/>
              <w:jc w:val="center"/>
              <w:rPr>
                <w:rFonts w:ascii="宋体" w:hAnsi="宋体" w:cs="Times New Roman"/>
                <w:kern w:val="0"/>
                <w:sz w:val="20"/>
                <w:szCs w:val="20"/>
              </w:rPr>
            </w:pPr>
            <w:r>
              <w:rPr>
                <w:rFonts w:ascii="宋体" w:hAnsi="宋体" w:cs="Times New Roman" w:hint="eastAsia"/>
                <w:kern w:val="0"/>
                <w:sz w:val="20"/>
                <w:szCs w:val="20"/>
              </w:rPr>
              <w:t>备注</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预警提前期</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输入选项，单位：天</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1-2位字符</w:t>
            </w:r>
          </w:p>
        </w:tc>
        <w:tc>
          <w:tcPr>
            <w:tcW w:w="2268" w:type="dxa"/>
            <w:vAlign w:val="center"/>
          </w:tcPr>
          <w:p w:rsidR="00907BF7" w:rsidRDefault="00907BF7">
            <w:pPr>
              <w:ind w:firstLine="400"/>
              <w:jc w:val="center"/>
              <w:rPr>
                <w:rFonts w:ascii="宋体" w:hAnsi="宋体" w:cs="Times New Roman"/>
                <w:kern w:val="0"/>
                <w:sz w:val="20"/>
                <w:szCs w:val="20"/>
              </w:rPr>
            </w:pP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已投资金额</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输入选项，单位：元</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1-10位数值</w:t>
            </w:r>
          </w:p>
        </w:tc>
        <w:tc>
          <w:tcPr>
            <w:tcW w:w="2268" w:type="dxa"/>
            <w:vMerge w:val="restart"/>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两个条件满足一个即可</w:t>
            </w:r>
          </w:p>
        </w:tc>
      </w:tr>
      <w:tr w:rsidR="00907BF7">
        <w:trPr>
          <w:jc w:val="center"/>
        </w:trPr>
        <w:tc>
          <w:tcPr>
            <w:tcW w:w="1608"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已投资金额占比</w:t>
            </w:r>
          </w:p>
        </w:tc>
        <w:tc>
          <w:tcPr>
            <w:tcW w:w="1873"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输入选项，单位：%</w:t>
            </w:r>
          </w:p>
        </w:tc>
        <w:tc>
          <w:tcPr>
            <w:tcW w:w="1246"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1-3位数值</w:t>
            </w:r>
          </w:p>
        </w:tc>
        <w:tc>
          <w:tcPr>
            <w:tcW w:w="2268" w:type="dxa"/>
            <w:vMerge/>
            <w:vAlign w:val="center"/>
          </w:tcPr>
          <w:p w:rsidR="00907BF7" w:rsidRDefault="00907BF7">
            <w:pPr>
              <w:ind w:firstLine="400"/>
              <w:jc w:val="center"/>
              <w:rPr>
                <w:rFonts w:ascii="宋体" w:hAnsi="宋体" w:cs="Times New Roman"/>
                <w:kern w:val="0"/>
                <w:sz w:val="20"/>
                <w:szCs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（7）设定最低、最高投资金额，若剩余未投金额低于最低投资金额，则需一次性投完；</w:t>
      </w:r>
    </w:p>
    <w:p w:rsidR="00907BF7" w:rsidRDefault="007411F4">
      <w:pPr>
        <w:spacing w:line="360" w:lineRule="auto"/>
        <w:ind w:firstLineChars="200" w:firstLine="440"/>
        <w:rPr>
          <w:rFonts w:ascii="宋体" w:hAnsi="宋体"/>
          <w:sz w:val="22"/>
        </w:rPr>
      </w:pPr>
      <w:r>
        <w:rPr>
          <w:rFonts w:ascii="宋体" w:hAnsi="宋体" w:hint="eastAsia"/>
          <w:sz w:val="22"/>
        </w:rPr>
        <w:t>（8）可重新设置筹资期限，筹资期限需大于预约投标期限，若不满足条件，提示“筹资期限需大于预约投标期限”；</w:t>
      </w:r>
    </w:p>
    <w:p w:rsidR="00907BF7" w:rsidRDefault="007411F4">
      <w:pPr>
        <w:spacing w:line="360" w:lineRule="auto"/>
        <w:ind w:firstLineChars="200" w:firstLine="440"/>
        <w:rPr>
          <w:rFonts w:ascii="宋体" w:hAnsi="宋体"/>
          <w:sz w:val="22"/>
        </w:rPr>
      </w:pPr>
      <w:r>
        <w:rPr>
          <w:rFonts w:ascii="宋体" w:hAnsi="宋体" w:hint="eastAsia"/>
          <w:sz w:val="22"/>
        </w:rPr>
        <w:t>（9）付费方式：服务费收取方式：</w:t>
      </w:r>
    </w:p>
    <w:p w:rsidR="00907BF7" w:rsidRDefault="007411F4">
      <w:pPr>
        <w:pStyle w:val="10"/>
        <w:spacing w:line="360" w:lineRule="auto"/>
        <w:ind w:firstLine="440"/>
        <w:rPr>
          <w:rFonts w:ascii="宋体" w:hAnsi="宋体"/>
          <w:sz w:val="22"/>
        </w:rPr>
      </w:pPr>
      <w:r>
        <w:rPr>
          <w:rFonts w:ascii="宋体" w:hAnsi="宋体" w:hint="eastAsia"/>
          <w:sz w:val="22"/>
        </w:rPr>
        <w:t>先付费：在满标第三方支付平台向借款人进行资金划拨时，直接从募集资金中一次性扣除服务费用，按比例划拨至合作伙伴账户和亿铂客账户；</w:t>
      </w:r>
    </w:p>
    <w:p w:rsidR="00907BF7" w:rsidRDefault="007411F4">
      <w:pPr>
        <w:pStyle w:val="10"/>
        <w:spacing w:line="360" w:lineRule="auto"/>
        <w:ind w:firstLine="440"/>
        <w:rPr>
          <w:rFonts w:ascii="宋体" w:hAnsi="宋体"/>
          <w:sz w:val="22"/>
        </w:rPr>
      </w:pPr>
      <w:r>
        <w:rPr>
          <w:rFonts w:ascii="宋体" w:hAnsi="宋体" w:hint="eastAsia"/>
          <w:sz w:val="22"/>
        </w:rPr>
        <w:t>后付费：在借款人每期还款、第三方支付平台将还款划拨给投资人时，扣除相应的服务费用，具体算法后续补充。</w:t>
      </w:r>
    </w:p>
    <w:p w:rsidR="00907BF7" w:rsidRDefault="007411F4">
      <w:pPr>
        <w:pStyle w:val="10"/>
        <w:spacing w:line="360" w:lineRule="auto"/>
        <w:ind w:firstLine="440"/>
        <w:rPr>
          <w:rFonts w:ascii="宋体" w:hAnsi="宋体"/>
          <w:sz w:val="22"/>
        </w:rPr>
      </w:pPr>
      <w:r>
        <w:rPr>
          <w:rFonts w:ascii="宋体" w:hAnsi="宋体" w:hint="eastAsia"/>
          <w:sz w:val="22"/>
        </w:rPr>
        <w:t>（10）“状态”字段默认为“待审核”，若业务运营总监审核未通过，状态修改为“未通过”；审核通过并发布的借款标进入招标中的标列表；</w:t>
      </w:r>
    </w:p>
    <w:p w:rsidR="00907BF7" w:rsidRDefault="007411F4">
      <w:pPr>
        <w:spacing w:line="360" w:lineRule="auto"/>
        <w:ind w:firstLineChars="200" w:firstLine="440"/>
        <w:rPr>
          <w:rFonts w:ascii="宋体" w:hAnsi="宋体"/>
          <w:sz w:val="22"/>
        </w:rPr>
      </w:pPr>
      <w:r>
        <w:rPr>
          <w:rFonts w:ascii="宋体" w:hAnsi="宋体" w:hint="eastAsia"/>
          <w:sz w:val="22"/>
        </w:rPr>
        <w:t>（11）按借款标标题、客户经理姓名、借款人、借款人类型、借款标类型筛选；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（12）点击“保存”按钮，可保存对借款标设定的条件信息；点击“发布”按钮，借款标发布至前台；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2、招标中的标列表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列示已发布、未满标的借款标</w:t>
      </w:r>
      <w:r>
        <w:rPr>
          <w:rFonts w:ascii="宋体" w:hAnsi="宋体" w:hint="eastAsia"/>
          <w:sz w:val="22"/>
          <w:szCs w:val="24"/>
        </w:rPr>
        <w:t>：</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 详细信息下增加业务运营总监设定的发标前条件和“已投资该标的会员信息”列表；</w:t>
      </w:r>
    </w:p>
    <w:p w:rsidR="00907BF7" w:rsidRDefault="007411F4">
      <w:pPr>
        <w:spacing w:line="360" w:lineRule="auto"/>
        <w:ind w:firstLineChars="200" w:firstLine="44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4"/>
          <w:szCs w:val="24"/>
        </w:rPr>
      </w:pPr>
      <w:r>
        <w:rPr>
          <w:rFonts w:ascii="宋体" w:hAnsi="宋体" w:hint="eastAsia"/>
          <w:sz w:val="22"/>
        </w:rPr>
        <w:t>（3）进度栏显示已投标额/借款额的百分比；</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7.6.3.7后置条件</w:t>
      </w:r>
    </w:p>
    <w:p w:rsidR="00907BF7" w:rsidRDefault="007411F4">
      <w:pPr>
        <w:widowControl/>
        <w:jc w:val="left"/>
        <w:rPr>
          <w:rFonts w:ascii="宋体" w:hAnsi="宋体"/>
          <w:b/>
          <w:sz w:val="28"/>
          <w:szCs w:val="28"/>
        </w:rPr>
      </w:pPr>
      <w:r>
        <w:rPr>
          <w:rFonts w:ascii="宋体" w:hAnsi="宋体" w:hint="eastAsia"/>
          <w:b/>
          <w:sz w:val="28"/>
          <w:szCs w:val="28"/>
        </w:rPr>
        <w:t>8、投资借款标</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8.1模块描述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投资客户在前台选择未满标的借款标进行投资，满标后则投资成功，流标则投资金额自动退还给投资人。</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8.2模块业务流程</w:t>
      </w:r>
    </w:p>
    <w:p w:rsidR="00907BF7" w:rsidRDefault="00907BF7">
      <w:pPr>
        <w:widowControl/>
        <w:ind w:leftChars="-472" w:left="-2" w:hangingChars="471" w:hanging="989"/>
        <w:jc w:val="left"/>
      </w:pPr>
      <w:r w:rsidRPr="00907BF7">
        <w:object w:dxaOrig="20662" w:dyaOrig="7309">
          <v:shape id="_x0000_i1027" type="#_x0000_t75" style="width:515.25pt;height:182.2pt" o:ole="">
            <v:imagedata r:id="rId10" o:title=""/>
          </v:shape>
          <o:OLEObject Type="Embed" ShapeID="_x0000_i1027" DrawAspect="Content" ObjectID="_1512839739" r:id="rId11"/>
        </w:object>
      </w:r>
      <w:r w:rsidR="007411F4">
        <w:rPr>
          <w:rFonts w:ascii="宋体" w:hAnsi="宋体" w:hint="eastAsia"/>
          <w:b/>
          <w:szCs w:val="21"/>
        </w:rPr>
        <w:t>业务流程说明：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1、个人/企业投资客户在前台支付投资资金至第三方支付平台，满标后，后台需要经过三道审核：业务运营总监、财务总监、财务人员，资金才能从第三方支付平台上划拨到借款人的第三方支付账户；</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2、三道审核中，业务运营总监、财务总监主要确认支付，财务人员向第三方支付平台发布支付指令；</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3、流标后，后台也需要经过三道审核：业务运营总监、财务总监、财务人员，资金才能从第三方支付平台上退还给投资人的第三方支付账户；</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4、前一道审核通过后，该借款标才会进入后一环节审核人的审核列表中。</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8.3我要理财(前台)</w:t>
      </w:r>
    </w:p>
    <w:p w:rsidR="00907BF7" w:rsidRDefault="007411F4">
      <w:pPr>
        <w:spacing w:line="360" w:lineRule="auto"/>
        <w:rPr>
          <w:rFonts w:ascii="宋体" w:hAnsi="宋体"/>
          <w:b/>
          <w:sz w:val="24"/>
          <w:szCs w:val="24"/>
        </w:rPr>
      </w:pPr>
      <w:r>
        <w:rPr>
          <w:rFonts w:ascii="宋体" w:hAnsi="宋体" w:hint="eastAsia"/>
          <w:b/>
          <w:sz w:val="24"/>
          <w:szCs w:val="24"/>
        </w:rPr>
        <w:t>8.3.1 借款标列表</w:t>
      </w:r>
    </w:p>
    <w:p w:rsidR="00907BF7" w:rsidRDefault="007411F4">
      <w:pPr>
        <w:spacing w:line="360" w:lineRule="auto"/>
        <w:rPr>
          <w:rFonts w:ascii="宋体" w:hAnsi="宋体"/>
          <w:sz w:val="24"/>
          <w:szCs w:val="24"/>
        </w:rPr>
      </w:pPr>
      <w:r>
        <w:rPr>
          <w:rFonts w:ascii="宋体" w:hAnsi="宋体" w:hint="eastAsia"/>
          <w:sz w:val="24"/>
          <w:szCs w:val="24"/>
        </w:rPr>
        <w:t>8.3.1.1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列示筹资期限未满、处于招标中的借款标，供投资客户投资。</w:t>
      </w:r>
    </w:p>
    <w:p w:rsidR="00907BF7" w:rsidRDefault="007411F4">
      <w:pPr>
        <w:spacing w:line="360" w:lineRule="auto"/>
        <w:rPr>
          <w:rFonts w:ascii="宋体" w:hAnsi="宋体"/>
          <w:sz w:val="24"/>
          <w:szCs w:val="24"/>
        </w:rPr>
      </w:pPr>
      <w:r>
        <w:rPr>
          <w:rFonts w:ascii="宋体" w:hAnsi="宋体" w:hint="eastAsia"/>
          <w:sz w:val="24"/>
          <w:szCs w:val="24"/>
        </w:rPr>
        <w:t>8.3.1.2用户角色</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w:t>
      </w:r>
    </w:p>
    <w:p w:rsidR="00907BF7" w:rsidRDefault="007411F4">
      <w:pPr>
        <w:spacing w:line="360" w:lineRule="auto"/>
        <w:rPr>
          <w:rFonts w:ascii="宋体" w:hAnsi="宋体"/>
          <w:sz w:val="24"/>
          <w:szCs w:val="24"/>
        </w:rPr>
      </w:pPr>
      <w:r>
        <w:rPr>
          <w:rFonts w:ascii="宋体" w:hAnsi="宋体" w:hint="eastAsia"/>
          <w:sz w:val="24"/>
          <w:szCs w:val="24"/>
        </w:rPr>
        <w:t>8.3.1.3前置条件</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个人/企业投资客户登录后，进入“我要理财”模块，选择页面中的某一理财投资项目；</w:t>
      </w:r>
    </w:p>
    <w:p w:rsidR="00907BF7" w:rsidRDefault="007411F4">
      <w:pPr>
        <w:spacing w:line="360" w:lineRule="auto"/>
        <w:rPr>
          <w:rFonts w:ascii="宋体" w:hAnsi="宋体"/>
          <w:sz w:val="24"/>
          <w:szCs w:val="24"/>
        </w:rPr>
      </w:pPr>
      <w:r>
        <w:rPr>
          <w:rFonts w:ascii="宋体" w:hAnsi="宋体" w:hint="eastAsia"/>
          <w:sz w:val="24"/>
          <w:szCs w:val="24"/>
        </w:rPr>
        <w:t>8.3.1.4输入</w:t>
      </w:r>
    </w:p>
    <w:p w:rsidR="00907BF7" w:rsidRDefault="007411F4">
      <w:pPr>
        <w:spacing w:line="360" w:lineRule="auto"/>
        <w:rPr>
          <w:rFonts w:ascii="宋体" w:hAnsi="宋体"/>
          <w:sz w:val="24"/>
          <w:szCs w:val="24"/>
        </w:rPr>
      </w:pPr>
      <w:r>
        <w:rPr>
          <w:rFonts w:ascii="宋体" w:hAnsi="宋体" w:hint="eastAsia"/>
          <w:sz w:val="24"/>
          <w:szCs w:val="24"/>
        </w:rPr>
        <w:t>8.3.1.5处理</w:t>
      </w:r>
    </w:p>
    <w:p w:rsidR="00907BF7" w:rsidRDefault="007411F4">
      <w:pPr>
        <w:spacing w:line="360" w:lineRule="auto"/>
        <w:rPr>
          <w:rFonts w:ascii="宋体" w:hAnsi="宋体"/>
          <w:sz w:val="24"/>
          <w:szCs w:val="24"/>
        </w:rPr>
      </w:pPr>
      <w:r>
        <w:rPr>
          <w:rFonts w:ascii="宋体" w:hAnsi="宋体" w:hint="eastAsia"/>
          <w:sz w:val="24"/>
          <w:szCs w:val="24"/>
        </w:rPr>
        <w:t>8.3.1.6输出</w:t>
      </w:r>
    </w:p>
    <w:p w:rsidR="00907BF7" w:rsidRDefault="007411F4">
      <w:pPr>
        <w:spacing w:line="360" w:lineRule="auto"/>
        <w:ind w:firstLine="420"/>
        <w:rPr>
          <w:rFonts w:ascii="宋体" w:hAnsi="宋体"/>
          <w:sz w:val="22"/>
        </w:rPr>
      </w:pPr>
      <w:r>
        <w:rPr>
          <w:rFonts w:ascii="宋体" w:hAnsi="宋体" w:hint="eastAsia"/>
          <w:sz w:val="22"/>
        </w:rPr>
        <w:t>招标中的借款标列表展示字段：</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2"/>
        <w:gridCol w:w="1232"/>
        <w:gridCol w:w="1232"/>
        <w:gridCol w:w="1233"/>
        <w:gridCol w:w="1232"/>
        <w:gridCol w:w="1232"/>
        <w:gridCol w:w="1232"/>
        <w:gridCol w:w="1233"/>
      </w:tblGrid>
      <w:tr w:rsidR="00907BF7">
        <w:trPr>
          <w:trHeight w:val="482"/>
          <w:jc w:val="center"/>
        </w:trPr>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借款用途</w:t>
            </w: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借款标标题</w:t>
            </w: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借款金额</w:t>
            </w:r>
          </w:p>
        </w:tc>
        <w:tc>
          <w:tcPr>
            <w:tcW w:w="1233"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年利率</w:t>
            </w: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借款期限</w:t>
            </w: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信用等级</w:t>
            </w: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保障措施</w:t>
            </w:r>
          </w:p>
        </w:tc>
        <w:tc>
          <w:tcPr>
            <w:tcW w:w="1233"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投标进度</w:t>
            </w:r>
          </w:p>
        </w:tc>
      </w:tr>
      <w:tr w:rsidR="00907BF7">
        <w:trPr>
          <w:trHeight w:val="482"/>
          <w:jc w:val="center"/>
        </w:trPr>
        <w:tc>
          <w:tcPr>
            <w:tcW w:w="1232" w:type="dxa"/>
            <w:vAlign w:val="center"/>
          </w:tcPr>
          <w:p w:rsidR="00907BF7" w:rsidRDefault="00907BF7">
            <w:pPr>
              <w:widowControl/>
              <w:jc w:val="center"/>
              <w:rPr>
                <w:rFonts w:ascii="宋体" w:hAnsi="宋体"/>
                <w:kern w:val="0"/>
                <w:sz w:val="20"/>
                <w:szCs w:val="20"/>
              </w:rPr>
            </w:pPr>
          </w:p>
        </w:tc>
        <w:tc>
          <w:tcPr>
            <w:tcW w:w="1232" w:type="dxa"/>
            <w:vAlign w:val="center"/>
          </w:tcPr>
          <w:p w:rsidR="00907BF7" w:rsidRDefault="00907BF7">
            <w:pPr>
              <w:widowControl/>
              <w:jc w:val="center"/>
              <w:rPr>
                <w:rFonts w:ascii="宋体" w:hAnsi="宋体"/>
                <w:kern w:val="0"/>
                <w:sz w:val="20"/>
                <w:szCs w:val="20"/>
              </w:rPr>
            </w:pPr>
          </w:p>
        </w:tc>
        <w:tc>
          <w:tcPr>
            <w:tcW w:w="1232" w:type="dxa"/>
            <w:vAlign w:val="center"/>
          </w:tcPr>
          <w:p w:rsidR="00907BF7" w:rsidRDefault="00907BF7">
            <w:pPr>
              <w:widowControl/>
              <w:jc w:val="center"/>
              <w:rPr>
                <w:rFonts w:ascii="宋体" w:hAnsi="宋体"/>
                <w:kern w:val="0"/>
                <w:sz w:val="20"/>
                <w:szCs w:val="20"/>
              </w:rPr>
            </w:pPr>
          </w:p>
        </w:tc>
        <w:tc>
          <w:tcPr>
            <w:tcW w:w="1233" w:type="dxa"/>
            <w:vAlign w:val="center"/>
          </w:tcPr>
          <w:p w:rsidR="00907BF7" w:rsidRDefault="00907BF7">
            <w:pPr>
              <w:widowControl/>
              <w:jc w:val="center"/>
              <w:rPr>
                <w:rFonts w:ascii="宋体" w:hAnsi="宋体"/>
                <w:kern w:val="0"/>
                <w:sz w:val="20"/>
                <w:szCs w:val="20"/>
              </w:rPr>
            </w:pPr>
          </w:p>
        </w:tc>
        <w:tc>
          <w:tcPr>
            <w:tcW w:w="1232" w:type="dxa"/>
            <w:vAlign w:val="center"/>
          </w:tcPr>
          <w:p w:rsidR="00907BF7" w:rsidRDefault="00907BF7">
            <w:pPr>
              <w:widowControl/>
              <w:jc w:val="center"/>
              <w:rPr>
                <w:rFonts w:ascii="宋体" w:hAnsi="宋体"/>
                <w:kern w:val="0"/>
                <w:sz w:val="20"/>
                <w:szCs w:val="20"/>
              </w:rPr>
            </w:pPr>
          </w:p>
        </w:tc>
        <w:tc>
          <w:tcPr>
            <w:tcW w:w="1232" w:type="dxa"/>
            <w:vAlign w:val="center"/>
          </w:tcPr>
          <w:p w:rsidR="00907BF7" w:rsidRDefault="007411F4">
            <w:pPr>
              <w:widowControl/>
              <w:jc w:val="center"/>
              <w:rPr>
                <w:rFonts w:ascii="宋体" w:hAnsi="宋体"/>
                <w:kern w:val="0"/>
                <w:sz w:val="20"/>
                <w:szCs w:val="20"/>
              </w:rPr>
            </w:pPr>
            <w:r>
              <w:rPr>
                <w:rFonts w:ascii="宋体" w:hAnsi="宋体" w:hint="eastAsia"/>
                <w:kern w:val="0"/>
                <w:sz w:val="16"/>
                <w:szCs w:val="20"/>
              </w:rPr>
              <w:t>注：目前所有借款标都显示HR级别</w:t>
            </w:r>
          </w:p>
        </w:tc>
        <w:tc>
          <w:tcPr>
            <w:tcW w:w="1232" w:type="dxa"/>
            <w:vAlign w:val="center"/>
          </w:tcPr>
          <w:p w:rsidR="00907BF7" w:rsidRDefault="00907BF7">
            <w:pPr>
              <w:widowControl/>
              <w:jc w:val="center"/>
              <w:rPr>
                <w:rFonts w:ascii="宋体" w:hAnsi="宋体"/>
                <w:kern w:val="0"/>
                <w:sz w:val="20"/>
                <w:szCs w:val="20"/>
              </w:rPr>
            </w:pPr>
          </w:p>
        </w:tc>
        <w:tc>
          <w:tcPr>
            <w:tcW w:w="1233" w:type="dxa"/>
            <w:vAlign w:val="center"/>
          </w:tcPr>
          <w:p w:rsidR="00907BF7" w:rsidRDefault="00907BF7">
            <w:pPr>
              <w:widowControl/>
              <w:jc w:val="center"/>
              <w:rPr>
                <w:rFonts w:ascii="宋体" w:hAnsi="宋体"/>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（1）点击借款标标题，进入该标的详情界面；</w:t>
      </w:r>
    </w:p>
    <w:p w:rsidR="00907BF7" w:rsidRDefault="007411F4">
      <w:pPr>
        <w:spacing w:line="360" w:lineRule="auto"/>
        <w:ind w:firstLine="420"/>
        <w:rPr>
          <w:rFonts w:ascii="宋体" w:hAnsi="宋体"/>
          <w:sz w:val="22"/>
        </w:rPr>
      </w:pPr>
      <w:r>
        <w:rPr>
          <w:rFonts w:ascii="宋体" w:hAnsi="宋体" w:hint="eastAsia"/>
          <w:sz w:val="22"/>
        </w:rPr>
        <w:t>（2）点击信用等级图标，展示该借款标的信用等级得分，目前所有借款标都展示HR级别：45分（评分分级方法下一阶段补充）；</w:t>
      </w:r>
    </w:p>
    <w:p w:rsidR="00907BF7" w:rsidRDefault="007411F4">
      <w:pPr>
        <w:spacing w:line="360" w:lineRule="auto"/>
        <w:ind w:firstLine="420"/>
        <w:rPr>
          <w:rFonts w:ascii="宋体" w:hAnsi="宋体"/>
          <w:sz w:val="22"/>
        </w:rPr>
      </w:pPr>
      <w:r>
        <w:rPr>
          <w:rFonts w:ascii="宋体" w:hAnsi="宋体" w:hint="eastAsia"/>
          <w:sz w:val="22"/>
        </w:rPr>
        <w:t>（3）点击保障措施图标，展示保障措施说明（由客户经理在借款标发布前填写）；</w:t>
      </w:r>
    </w:p>
    <w:p w:rsidR="00907BF7" w:rsidRDefault="007411F4">
      <w:pPr>
        <w:spacing w:line="360" w:lineRule="auto"/>
        <w:ind w:firstLine="420"/>
        <w:rPr>
          <w:rFonts w:ascii="宋体" w:hAnsi="宋体"/>
          <w:sz w:val="22"/>
        </w:rPr>
      </w:pPr>
      <w:r>
        <w:rPr>
          <w:rFonts w:ascii="宋体" w:hAnsi="宋体" w:hint="eastAsia"/>
          <w:sz w:val="22"/>
        </w:rPr>
        <w:t>（4）在列表上方，可按还款方式、年利率范围、金额范围、借款期限、借款目的、借款人类型、借款标类型筛选借款标；</w:t>
      </w:r>
    </w:p>
    <w:p w:rsidR="00907BF7" w:rsidRDefault="007411F4">
      <w:pPr>
        <w:spacing w:line="360" w:lineRule="auto"/>
        <w:rPr>
          <w:rFonts w:ascii="宋体" w:hAnsi="宋体"/>
          <w:sz w:val="24"/>
          <w:szCs w:val="24"/>
        </w:rPr>
      </w:pPr>
      <w:r>
        <w:rPr>
          <w:rFonts w:ascii="宋体" w:hAnsi="宋体" w:hint="eastAsia"/>
          <w:sz w:val="24"/>
          <w:szCs w:val="24"/>
        </w:rPr>
        <w:t>8.3.1.7后置条件</w:t>
      </w:r>
    </w:p>
    <w:p w:rsidR="00907BF7" w:rsidRDefault="007411F4">
      <w:pPr>
        <w:spacing w:line="360" w:lineRule="auto"/>
        <w:rPr>
          <w:rFonts w:ascii="宋体" w:hAnsi="宋体"/>
          <w:b/>
          <w:sz w:val="24"/>
          <w:szCs w:val="24"/>
        </w:rPr>
      </w:pPr>
      <w:r>
        <w:rPr>
          <w:rFonts w:ascii="宋体" w:hAnsi="宋体" w:hint="eastAsia"/>
          <w:b/>
          <w:sz w:val="24"/>
          <w:szCs w:val="24"/>
        </w:rPr>
        <w:t>8.3.2投资收益计算器</w:t>
      </w:r>
    </w:p>
    <w:p w:rsidR="00907BF7" w:rsidRDefault="007411F4">
      <w:pPr>
        <w:spacing w:line="360" w:lineRule="auto"/>
        <w:rPr>
          <w:rFonts w:ascii="宋体" w:hAnsi="宋体"/>
          <w:sz w:val="24"/>
          <w:szCs w:val="24"/>
        </w:rPr>
      </w:pPr>
      <w:r>
        <w:rPr>
          <w:rFonts w:ascii="宋体" w:hAnsi="宋体" w:hint="eastAsia"/>
          <w:sz w:val="24"/>
          <w:szCs w:val="24"/>
        </w:rPr>
        <w:t>8.3.2.1 功能概述</w:t>
      </w:r>
    </w:p>
    <w:p w:rsidR="00907BF7" w:rsidRDefault="007411F4">
      <w:pPr>
        <w:spacing w:line="360" w:lineRule="auto"/>
        <w:ind w:firstLineChars="200" w:firstLine="440"/>
        <w:rPr>
          <w:rFonts w:ascii="宋体" w:hAnsi="宋体"/>
          <w:sz w:val="22"/>
        </w:rPr>
      </w:pPr>
      <w:r>
        <w:rPr>
          <w:rFonts w:ascii="宋体" w:hAnsi="宋体" w:hint="eastAsia"/>
          <w:sz w:val="22"/>
        </w:rPr>
        <w:t xml:space="preserve">   个人/企业投资客户，可以通过投资收益计算器，计算出在借款条件下的利息收益情况。</w:t>
      </w:r>
    </w:p>
    <w:p w:rsidR="00907BF7" w:rsidRDefault="007411F4">
      <w:pPr>
        <w:spacing w:line="360" w:lineRule="auto"/>
        <w:rPr>
          <w:rFonts w:ascii="宋体" w:hAnsi="宋体"/>
          <w:sz w:val="24"/>
          <w:szCs w:val="24"/>
        </w:rPr>
      </w:pPr>
      <w:r>
        <w:rPr>
          <w:rFonts w:ascii="宋体" w:hAnsi="宋体" w:hint="eastAsia"/>
          <w:sz w:val="24"/>
          <w:szCs w:val="24"/>
        </w:rPr>
        <w:t>8.3.2.2用户角色</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w:t>
      </w:r>
    </w:p>
    <w:p w:rsidR="00907BF7" w:rsidRDefault="007411F4">
      <w:pPr>
        <w:spacing w:line="360" w:lineRule="auto"/>
        <w:rPr>
          <w:rFonts w:ascii="宋体" w:hAnsi="宋体"/>
          <w:sz w:val="24"/>
          <w:szCs w:val="24"/>
        </w:rPr>
      </w:pPr>
      <w:r>
        <w:rPr>
          <w:rFonts w:ascii="宋体" w:hAnsi="宋体" w:hint="eastAsia"/>
          <w:sz w:val="24"/>
          <w:szCs w:val="24"/>
        </w:rPr>
        <w:t>8.3.2.3前置条件</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个人/企业投资客户进入“我要理财”模块，点击“投资收益计算器”。</w:t>
      </w:r>
    </w:p>
    <w:p w:rsidR="00907BF7" w:rsidRDefault="007411F4">
      <w:pPr>
        <w:spacing w:line="360" w:lineRule="auto"/>
        <w:rPr>
          <w:rFonts w:ascii="宋体" w:hAnsi="宋体"/>
          <w:sz w:val="24"/>
          <w:szCs w:val="24"/>
        </w:rPr>
      </w:pPr>
      <w:r>
        <w:rPr>
          <w:rFonts w:ascii="宋体" w:hAnsi="宋体" w:hint="eastAsia"/>
          <w:sz w:val="24"/>
          <w:szCs w:val="24"/>
        </w:rPr>
        <w:t>8.3.2.4输入</w:t>
      </w:r>
    </w:p>
    <w:tbl>
      <w:tblPr>
        <w:tblW w:w="7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8"/>
        <w:gridCol w:w="2129"/>
        <w:gridCol w:w="1299"/>
        <w:gridCol w:w="992"/>
        <w:gridCol w:w="1117"/>
      </w:tblGrid>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序号</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名称</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说明</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长度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建议类型</w:t>
            </w:r>
          </w:p>
        </w:tc>
        <w:tc>
          <w:tcPr>
            <w:tcW w:w="1117"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备注</w:t>
            </w: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sz w:val="20"/>
                <w:szCs w:val="20"/>
              </w:rPr>
              <w:t>投资金额</w:t>
            </w:r>
          </w:p>
        </w:tc>
        <w:tc>
          <w:tcPr>
            <w:tcW w:w="3428" w:type="dxa"/>
            <w:gridSpan w:val="2"/>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输入框输入，系统自动保留2位小数</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单位：元</w:t>
            </w: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2</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年利率</w:t>
            </w:r>
          </w:p>
        </w:tc>
        <w:tc>
          <w:tcPr>
            <w:tcW w:w="3428" w:type="dxa"/>
            <w:gridSpan w:val="2"/>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输入框输入，范围在[0,100]之间，可以是任意位数的小数</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w:t>
            </w:r>
          </w:p>
        </w:tc>
      </w:tr>
      <w:tr w:rsidR="00907BF7">
        <w:trPr>
          <w:trHeight w:val="482"/>
          <w:jc w:val="center"/>
        </w:trPr>
        <w:tc>
          <w:tcPr>
            <w:tcW w:w="856"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3</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投资期限</w:t>
            </w:r>
          </w:p>
        </w:tc>
        <w:tc>
          <w:tcPr>
            <w:tcW w:w="3428" w:type="dxa"/>
            <w:gridSpan w:val="2"/>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输入框输入，任意位数整数</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数值型</w:t>
            </w:r>
          </w:p>
        </w:tc>
        <w:tc>
          <w:tcPr>
            <w:tcW w:w="1117"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单位：个月</w:t>
            </w:r>
          </w:p>
        </w:tc>
      </w:tr>
      <w:tr w:rsidR="00907BF7">
        <w:trPr>
          <w:trHeight w:val="591"/>
          <w:jc w:val="center"/>
        </w:trPr>
        <w:tc>
          <w:tcPr>
            <w:tcW w:w="856" w:type="dxa"/>
            <w:vAlign w:val="center"/>
          </w:tcPr>
          <w:p w:rsidR="00907BF7" w:rsidRDefault="007411F4">
            <w:pPr>
              <w:widowControl/>
              <w:tabs>
                <w:tab w:val="left" w:pos="500"/>
              </w:tabs>
              <w:jc w:val="center"/>
              <w:rPr>
                <w:rFonts w:ascii="宋体" w:hAnsi="宋体"/>
                <w:kern w:val="0"/>
                <w:sz w:val="20"/>
                <w:szCs w:val="20"/>
              </w:rPr>
            </w:pPr>
            <w:r>
              <w:rPr>
                <w:rFonts w:ascii="宋体" w:hAnsi="宋体" w:hint="eastAsia"/>
                <w:kern w:val="0"/>
                <w:sz w:val="20"/>
                <w:szCs w:val="20"/>
              </w:rPr>
              <w:t>4</w:t>
            </w:r>
          </w:p>
        </w:tc>
        <w:tc>
          <w:tcPr>
            <w:tcW w:w="1428"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还款方式</w:t>
            </w:r>
          </w:p>
        </w:tc>
        <w:tc>
          <w:tcPr>
            <w:tcW w:w="212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下拉框选择：按月付息到期还本、等额本息、按季度付息到期还本</w:t>
            </w:r>
          </w:p>
        </w:tc>
        <w:tc>
          <w:tcPr>
            <w:tcW w:w="1299"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1-10位字符</w:t>
            </w:r>
          </w:p>
        </w:tc>
        <w:tc>
          <w:tcPr>
            <w:tcW w:w="992" w:type="dxa"/>
            <w:vAlign w:val="center"/>
          </w:tcPr>
          <w:p w:rsidR="00907BF7" w:rsidRDefault="007411F4">
            <w:pPr>
              <w:widowControl/>
              <w:jc w:val="center"/>
              <w:rPr>
                <w:rFonts w:ascii="宋体" w:hAnsi="宋体"/>
                <w:kern w:val="0"/>
                <w:sz w:val="20"/>
                <w:szCs w:val="20"/>
              </w:rPr>
            </w:pPr>
            <w:r>
              <w:rPr>
                <w:rFonts w:ascii="宋体" w:hAnsi="宋体" w:hint="eastAsia"/>
                <w:kern w:val="0"/>
                <w:sz w:val="20"/>
                <w:szCs w:val="20"/>
              </w:rPr>
              <w:t>字符型</w:t>
            </w:r>
          </w:p>
        </w:tc>
        <w:tc>
          <w:tcPr>
            <w:tcW w:w="1117" w:type="dxa"/>
            <w:vAlign w:val="center"/>
          </w:tcPr>
          <w:p w:rsidR="00907BF7" w:rsidRDefault="00907BF7">
            <w:pPr>
              <w:widowControl/>
              <w:jc w:val="center"/>
              <w:rPr>
                <w:rFonts w:ascii="宋体" w:hAnsi="宋体"/>
                <w:kern w:val="0"/>
                <w:sz w:val="20"/>
                <w:szCs w:val="20"/>
              </w:rPr>
            </w:pPr>
          </w:p>
        </w:tc>
      </w:tr>
    </w:tbl>
    <w:p w:rsidR="00907BF7" w:rsidRDefault="007411F4">
      <w:pPr>
        <w:spacing w:line="360" w:lineRule="auto"/>
        <w:rPr>
          <w:rFonts w:ascii="宋体" w:hAnsi="宋体"/>
          <w:sz w:val="24"/>
          <w:szCs w:val="24"/>
        </w:rPr>
      </w:pPr>
      <w:r>
        <w:rPr>
          <w:rFonts w:ascii="宋体" w:hAnsi="宋体" w:hint="eastAsia"/>
          <w:sz w:val="24"/>
          <w:szCs w:val="24"/>
        </w:rPr>
        <w:t>8.3.2.5处理</w:t>
      </w:r>
    </w:p>
    <w:p w:rsidR="00907BF7" w:rsidRDefault="007411F4">
      <w:pPr>
        <w:spacing w:line="360" w:lineRule="auto"/>
        <w:ind w:firstLine="420"/>
        <w:rPr>
          <w:rFonts w:ascii="宋体" w:hAnsi="宋体"/>
          <w:sz w:val="22"/>
        </w:rPr>
      </w:pPr>
      <w:r>
        <w:rPr>
          <w:rFonts w:ascii="宋体" w:hAnsi="宋体" w:hint="eastAsia"/>
          <w:sz w:val="22"/>
        </w:rPr>
        <w:t>1、输入格式处理：</w:t>
      </w:r>
    </w:p>
    <w:tbl>
      <w:tblPr>
        <w:tblW w:w="5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4"/>
        <w:gridCol w:w="1159"/>
        <w:gridCol w:w="2081"/>
        <w:gridCol w:w="1807"/>
      </w:tblGrid>
      <w:tr w:rsidR="00907BF7">
        <w:trPr>
          <w:trHeight w:val="495"/>
          <w:jc w:val="center"/>
        </w:trPr>
        <w:tc>
          <w:tcPr>
            <w:tcW w:w="654"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159"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2081" w:type="dxa"/>
            <w:vAlign w:val="center"/>
          </w:tcPr>
          <w:p w:rsidR="00907BF7" w:rsidRDefault="007411F4">
            <w:pPr>
              <w:jc w:val="center"/>
              <w:rPr>
                <w:rFonts w:ascii="宋体" w:hAnsi="宋体"/>
                <w:sz w:val="20"/>
                <w:szCs w:val="20"/>
              </w:rPr>
            </w:pPr>
            <w:r>
              <w:rPr>
                <w:rFonts w:ascii="宋体" w:hAnsi="宋体" w:hint="eastAsia"/>
                <w:sz w:val="20"/>
                <w:szCs w:val="20"/>
              </w:rPr>
              <w:t>格式输入不规范时</w:t>
            </w:r>
          </w:p>
        </w:tc>
        <w:tc>
          <w:tcPr>
            <w:tcW w:w="1807" w:type="dxa"/>
            <w:vAlign w:val="center"/>
          </w:tcPr>
          <w:p w:rsidR="00907BF7" w:rsidRDefault="007411F4">
            <w:pPr>
              <w:jc w:val="center"/>
              <w:rPr>
                <w:rFonts w:ascii="宋体" w:hAnsi="宋体"/>
                <w:sz w:val="20"/>
                <w:szCs w:val="20"/>
              </w:rPr>
            </w:pPr>
            <w:r>
              <w:rPr>
                <w:rFonts w:ascii="宋体" w:hAnsi="宋体" w:hint="eastAsia"/>
                <w:sz w:val="20"/>
                <w:szCs w:val="20"/>
              </w:rPr>
              <w:t>信息项未填写时</w:t>
            </w:r>
          </w:p>
        </w:tc>
      </w:tr>
      <w:tr w:rsidR="00907BF7">
        <w:trPr>
          <w:trHeight w:val="663"/>
          <w:jc w:val="center"/>
        </w:trPr>
        <w:tc>
          <w:tcPr>
            <w:tcW w:w="654"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159"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投资金额</w:t>
            </w:r>
          </w:p>
        </w:tc>
        <w:tc>
          <w:tcPr>
            <w:tcW w:w="2081" w:type="dxa"/>
            <w:vAlign w:val="center"/>
          </w:tcPr>
          <w:p w:rsidR="00907BF7" w:rsidRDefault="007411F4">
            <w:pPr>
              <w:jc w:val="center"/>
              <w:rPr>
                <w:rFonts w:ascii="宋体" w:hAnsi="宋体"/>
                <w:sz w:val="20"/>
                <w:szCs w:val="20"/>
              </w:rPr>
            </w:pPr>
            <w:r>
              <w:rPr>
                <w:rFonts w:ascii="宋体" w:hAnsi="宋体" w:hint="eastAsia"/>
                <w:sz w:val="20"/>
                <w:szCs w:val="20"/>
              </w:rPr>
              <w:t>自动变为0</w:t>
            </w:r>
          </w:p>
        </w:tc>
        <w:tc>
          <w:tcPr>
            <w:tcW w:w="1807" w:type="dxa"/>
            <w:vAlign w:val="center"/>
          </w:tcPr>
          <w:p w:rsidR="00907BF7" w:rsidRDefault="007411F4">
            <w:pPr>
              <w:jc w:val="center"/>
              <w:rPr>
                <w:rFonts w:ascii="宋体" w:hAnsi="宋体"/>
                <w:sz w:val="20"/>
                <w:szCs w:val="20"/>
              </w:rPr>
            </w:pPr>
            <w:r>
              <w:rPr>
                <w:rFonts w:ascii="宋体" w:hAnsi="宋体" w:hint="eastAsia"/>
                <w:sz w:val="20"/>
                <w:szCs w:val="20"/>
              </w:rPr>
              <w:t>“投资金额不能为空，请输入</w:t>
            </w:r>
            <w:r>
              <w:rPr>
                <w:rFonts w:ascii="宋体" w:hAnsi="宋体"/>
                <w:sz w:val="20"/>
                <w:szCs w:val="20"/>
              </w:rPr>
              <w:t>”</w:t>
            </w:r>
          </w:p>
        </w:tc>
      </w:tr>
      <w:tr w:rsidR="00907BF7">
        <w:trPr>
          <w:trHeight w:val="663"/>
          <w:jc w:val="center"/>
        </w:trPr>
        <w:tc>
          <w:tcPr>
            <w:tcW w:w="654"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159"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年利率</w:t>
            </w:r>
          </w:p>
        </w:tc>
        <w:tc>
          <w:tcPr>
            <w:tcW w:w="2081" w:type="dxa"/>
            <w:vAlign w:val="center"/>
          </w:tcPr>
          <w:p w:rsidR="00907BF7" w:rsidRDefault="007411F4">
            <w:pPr>
              <w:jc w:val="center"/>
              <w:rPr>
                <w:rFonts w:ascii="宋体" w:hAnsi="宋体"/>
                <w:sz w:val="20"/>
                <w:szCs w:val="20"/>
              </w:rPr>
            </w:pPr>
            <w:r>
              <w:rPr>
                <w:rFonts w:ascii="宋体" w:hAnsi="宋体" w:hint="eastAsia"/>
                <w:sz w:val="20"/>
                <w:szCs w:val="20"/>
              </w:rPr>
              <w:t>自动变为10</w:t>
            </w:r>
          </w:p>
        </w:tc>
        <w:tc>
          <w:tcPr>
            <w:tcW w:w="1807" w:type="dxa"/>
            <w:vAlign w:val="center"/>
          </w:tcPr>
          <w:p w:rsidR="00907BF7" w:rsidRDefault="007411F4">
            <w:pPr>
              <w:jc w:val="center"/>
              <w:rPr>
                <w:rFonts w:ascii="宋体" w:hAnsi="宋体"/>
                <w:sz w:val="20"/>
                <w:szCs w:val="20"/>
              </w:rPr>
            </w:pPr>
            <w:r>
              <w:rPr>
                <w:rFonts w:ascii="宋体" w:hAnsi="宋体" w:hint="eastAsia"/>
                <w:sz w:val="20"/>
                <w:szCs w:val="20"/>
              </w:rPr>
              <w:t>“年利率不能为空，请输入</w:t>
            </w:r>
            <w:r>
              <w:rPr>
                <w:rFonts w:ascii="宋体" w:hAnsi="宋体"/>
                <w:sz w:val="20"/>
                <w:szCs w:val="20"/>
              </w:rPr>
              <w:t>”</w:t>
            </w:r>
          </w:p>
        </w:tc>
      </w:tr>
      <w:tr w:rsidR="00907BF7">
        <w:trPr>
          <w:trHeight w:val="622"/>
          <w:jc w:val="center"/>
        </w:trPr>
        <w:tc>
          <w:tcPr>
            <w:tcW w:w="654"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159"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投资期限</w:t>
            </w:r>
          </w:p>
        </w:tc>
        <w:tc>
          <w:tcPr>
            <w:tcW w:w="2081" w:type="dxa"/>
            <w:vAlign w:val="center"/>
          </w:tcPr>
          <w:p w:rsidR="00907BF7" w:rsidRDefault="007411F4">
            <w:pPr>
              <w:jc w:val="center"/>
              <w:rPr>
                <w:rFonts w:ascii="宋体" w:hAnsi="宋体"/>
                <w:sz w:val="20"/>
                <w:szCs w:val="20"/>
              </w:rPr>
            </w:pPr>
            <w:r>
              <w:rPr>
                <w:rFonts w:ascii="宋体" w:hAnsi="宋体" w:hint="eastAsia"/>
                <w:sz w:val="20"/>
                <w:szCs w:val="20"/>
              </w:rPr>
              <w:t>自动变为1</w:t>
            </w:r>
          </w:p>
        </w:tc>
        <w:tc>
          <w:tcPr>
            <w:tcW w:w="1807" w:type="dxa"/>
            <w:vAlign w:val="center"/>
          </w:tcPr>
          <w:p w:rsidR="00907BF7" w:rsidRDefault="007411F4">
            <w:pPr>
              <w:jc w:val="center"/>
              <w:rPr>
                <w:rFonts w:ascii="宋体" w:hAnsi="宋体"/>
                <w:sz w:val="20"/>
                <w:szCs w:val="20"/>
              </w:rPr>
            </w:pPr>
            <w:r>
              <w:rPr>
                <w:rFonts w:ascii="宋体" w:hAnsi="宋体" w:hint="eastAsia"/>
                <w:sz w:val="20"/>
                <w:szCs w:val="20"/>
              </w:rPr>
              <w:t>“投资期限不能为空，请输入</w:t>
            </w:r>
            <w:r>
              <w:rPr>
                <w:rFonts w:ascii="宋体" w:hAnsi="宋体"/>
                <w:sz w:val="20"/>
                <w:szCs w:val="20"/>
              </w:rPr>
              <w:t>”</w:t>
            </w:r>
          </w:p>
        </w:tc>
      </w:tr>
      <w:tr w:rsidR="00907BF7">
        <w:trPr>
          <w:trHeight w:val="622"/>
          <w:jc w:val="center"/>
        </w:trPr>
        <w:tc>
          <w:tcPr>
            <w:tcW w:w="654" w:type="dxa"/>
            <w:vAlign w:val="center"/>
          </w:tcPr>
          <w:p w:rsidR="00907BF7" w:rsidRDefault="007411F4">
            <w:pPr>
              <w:jc w:val="center"/>
              <w:rPr>
                <w:rFonts w:ascii="宋体" w:hAnsi="宋体"/>
                <w:sz w:val="20"/>
                <w:szCs w:val="20"/>
              </w:rPr>
            </w:pPr>
            <w:r>
              <w:rPr>
                <w:rFonts w:ascii="宋体" w:hAnsi="宋体" w:hint="eastAsia"/>
                <w:sz w:val="20"/>
                <w:szCs w:val="20"/>
              </w:rPr>
              <w:t>4</w:t>
            </w:r>
          </w:p>
        </w:tc>
        <w:tc>
          <w:tcPr>
            <w:tcW w:w="1159"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还款方式</w:t>
            </w:r>
          </w:p>
        </w:tc>
        <w:tc>
          <w:tcPr>
            <w:tcW w:w="3888" w:type="dxa"/>
            <w:gridSpan w:val="2"/>
            <w:vAlign w:val="center"/>
          </w:tcPr>
          <w:p w:rsidR="00907BF7" w:rsidRDefault="007411F4">
            <w:pPr>
              <w:jc w:val="center"/>
              <w:rPr>
                <w:rFonts w:ascii="宋体" w:hAnsi="宋体"/>
                <w:sz w:val="20"/>
                <w:szCs w:val="20"/>
              </w:rPr>
            </w:pPr>
            <w:r>
              <w:rPr>
                <w:rFonts w:ascii="宋体" w:hAnsi="宋体" w:hint="eastAsia"/>
                <w:sz w:val="20"/>
                <w:szCs w:val="20"/>
              </w:rPr>
              <w:t>默认选项“</w:t>
            </w:r>
            <w:r>
              <w:rPr>
                <w:rFonts w:ascii="宋体" w:hAnsi="宋体" w:hint="eastAsia"/>
                <w:kern w:val="0"/>
                <w:sz w:val="20"/>
                <w:szCs w:val="20"/>
              </w:rPr>
              <w:t>按月付息到期还本</w:t>
            </w:r>
            <w:r>
              <w:rPr>
                <w:rFonts w:ascii="宋体" w:hAnsi="宋体" w:hint="eastAsia"/>
                <w:sz w:val="20"/>
                <w:szCs w:val="20"/>
              </w:rPr>
              <w:t>”</w:t>
            </w:r>
          </w:p>
        </w:tc>
      </w:tr>
    </w:tbl>
    <w:p w:rsidR="00907BF7" w:rsidRDefault="007411F4">
      <w:pPr>
        <w:spacing w:line="360" w:lineRule="auto"/>
        <w:ind w:firstLine="420"/>
        <w:rPr>
          <w:rFonts w:ascii="宋体" w:hAnsi="宋体"/>
          <w:sz w:val="22"/>
        </w:rPr>
      </w:pPr>
      <w:r>
        <w:rPr>
          <w:rFonts w:ascii="宋体" w:hAnsi="宋体" w:hint="eastAsia"/>
          <w:sz w:val="22"/>
        </w:rPr>
        <w:t>2、计算公式：</w:t>
      </w:r>
    </w:p>
    <w:p w:rsidR="00907BF7" w:rsidRDefault="007411F4">
      <w:pPr>
        <w:spacing w:line="360" w:lineRule="auto"/>
        <w:ind w:firstLine="420"/>
        <w:rPr>
          <w:rFonts w:ascii="宋体" w:hAnsi="宋体"/>
          <w:sz w:val="22"/>
        </w:rPr>
      </w:pPr>
      <w:r>
        <w:rPr>
          <w:rFonts w:ascii="宋体" w:hAnsi="宋体" w:hint="eastAsia"/>
          <w:sz w:val="22"/>
        </w:rPr>
        <w:t>投资收益计算公式说明：</w:t>
      </w:r>
    </w:p>
    <w:p w:rsidR="00907BF7" w:rsidRDefault="007411F4">
      <w:pPr>
        <w:spacing w:line="360" w:lineRule="auto"/>
        <w:ind w:firstLineChars="200" w:firstLine="420"/>
        <w:jc w:val="left"/>
      </w:pPr>
      <w:r>
        <w:rPr>
          <w:rFonts w:hint="eastAsia"/>
        </w:rPr>
        <w:t>F</w:t>
      </w:r>
      <w:r>
        <w:t>：</w:t>
      </w:r>
      <w:r>
        <w:rPr>
          <w:rFonts w:hint="eastAsia"/>
        </w:rPr>
        <w:t>投资</w:t>
      </w:r>
      <w:r>
        <w:t>金额</w:t>
      </w:r>
      <w:r>
        <w:rPr>
          <w:rFonts w:hint="eastAsia"/>
        </w:rPr>
        <w:t>（</w:t>
      </w:r>
      <w:r>
        <w:t>元）；</w:t>
      </w:r>
      <w:r>
        <w:rPr>
          <w:rFonts w:hint="eastAsia"/>
        </w:rPr>
        <w:t>年利率</w:t>
      </w:r>
      <w:r>
        <w:t>：</w:t>
      </w:r>
      <w:r>
        <w:t>i</w:t>
      </w:r>
      <w:r>
        <w:rPr>
          <w:rFonts w:hint="eastAsia"/>
        </w:rPr>
        <w:t>（</w:t>
      </w:r>
      <w:r>
        <w:t>%</w:t>
      </w:r>
      <w:r>
        <w:t>）；</w:t>
      </w:r>
      <w:r>
        <w:rPr>
          <w:rFonts w:hint="eastAsia"/>
        </w:rPr>
        <w:t>投资</w:t>
      </w:r>
      <w:r>
        <w:t>期限：</w:t>
      </w:r>
      <w:r>
        <w:t>n</w:t>
      </w:r>
      <w:r>
        <w:t>（个月）</w:t>
      </w:r>
      <w:r>
        <w:rPr>
          <w:rFonts w:hint="eastAsia"/>
        </w:rPr>
        <w:t>；</w:t>
      </w:r>
      <w:r>
        <w:rPr>
          <w:rFonts w:hint="eastAsia"/>
        </w:rPr>
        <w:t>T</w:t>
      </w:r>
      <w:r>
        <w:rPr>
          <w:rFonts w:hint="eastAsia"/>
        </w:rPr>
        <w:t>：</w:t>
      </w:r>
      <w:r>
        <w:t>共需还</w:t>
      </w:r>
      <w:r>
        <w:rPr>
          <w:rFonts w:hint="eastAsia"/>
        </w:rPr>
        <w:t>本息（元</w:t>
      </w:r>
      <w:r>
        <w:t>）</w:t>
      </w:r>
    </w:p>
    <w:p w:rsidR="00907BF7" w:rsidRDefault="007411F4">
      <w:pPr>
        <w:pStyle w:val="50"/>
        <w:spacing w:line="360" w:lineRule="auto"/>
        <w:ind w:left="360" w:firstLineChars="0" w:firstLine="0"/>
        <w:jc w:val="left"/>
        <w:rPr>
          <w:b/>
        </w:rPr>
      </w:pPr>
      <w:r>
        <w:rPr>
          <w:rFonts w:hint="eastAsia"/>
          <w:b/>
        </w:rPr>
        <w:t>（</w:t>
      </w:r>
      <w:r>
        <w:rPr>
          <w:rFonts w:hint="eastAsia"/>
          <w:b/>
        </w:rPr>
        <w:t>1</w:t>
      </w:r>
      <w:r>
        <w:rPr>
          <w:rFonts w:hint="eastAsia"/>
          <w:b/>
        </w:rPr>
        <w:t>）还款</w:t>
      </w:r>
      <w:r>
        <w:rPr>
          <w:b/>
        </w:rPr>
        <w:t>方式：</w:t>
      </w:r>
      <w:r>
        <w:rPr>
          <w:rFonts w:hint="eastAsia"/>
          <w:b/>
        </w:rPr>
        <w:t>按月付息</w:t>
      </w:r>
      <w:r>
        <w:rPr>
          <w:b/>
        </w:rPr>
        <w:t>，到期还本</w:t>
      </w:r>
    </w:p>
    <w:p w:rsidR="00907BF7" w:rsidRDefault="007411F4">
      <w:pPr>
        <w:pStyle w:val="50"/>
        <w:spacing w:line="360" w:lineRule="auto"/>
        <w:ind w:left="360" w:firstLineChars="0" w:firstLine="0"/>
        <w:jc w:val="left"/>
      </w:pPr>
      <w:r>
        <w:t>A</w:t>
      </w:r>
      <w:r>
        <w:rPr>
          <w:vertAlign w:val="subscript"/>
        </w:rPr>
        <w:t>j</w:t>
      </w:r>
      <w:r>
        <w:rPr>
          <w:rFonts w:hint="eastAsia"/>
        </w:rPr>
        <w:t>：</w:t>
      </w:r>
      <w:r>
        <w:t>月还款本息（元）</w:t>
      </w:r>
      <w:r>
        <w:rPr>
          <w:rFonts w:hint="eastAsia"/>
        </w:rPr>
        <w:t>，</w:t>
      </w:r>
      <w:r>
        <w:rPr>
          <w:rFonts w:hint="eastAsia"/>
        </w:rPr>
        <w:t>j</w:t>
      </w:r>
      <w:r>
        <w:t>=1</w:t>
      </w:r>
      <w:r>
        <w:rPr>
          <w:rFonts w:hint="eastAsia"/>
        </w:rPr>
        <w:t>,2,3</w:t>
      </w:r>
      <w:r>
        <w:t>…,n</w:t>
      </w:r>
      <w:r>
        <w:t>；</w:t>
      </w:r>
      <w:r>
        <w:rPr>
          <w:rFonts w:hint="eastAsia"/>
        </w:rPr>
        <w:t>x</w:t>
      </w:r>
      <w:r>
        <w:rPr>
          <w:vertAlign w:val="subscript"/>
        </w:rPr>
        <w:t>j</w:t>
      </w:r>
      <w:r>
        <w:rPr>
          <w:rFonts w:hint="eastAsia"/>
        </w:rPr>
        <w:t>：月</w:t>
      </w:r>
      <w:r>
        <w:t>还款本金（元）</w:t>
      </w:r>
      <w:r>
        <w:rPr>
          <w:rFonts w:hint="eastAsia"/>
        </w:rPr>
        <w:t>，</w:t>
      </w:r>
      <w:r>
        <w:rPr>
          <w:rFonts w:hint="eastAsia"/>
        </w:rPr>
        <w:t>j</w:t>
      </w:r>
      <w:r>
        <w:t>=1</w:t>
      </w:r>
      <w:r>
        <w:rPr>
          <w:rFonts w:hint="eastAsia"/>
        </w:rPr>
        <w:t>,2,3</w:t>
      </w:r>
      <w:r>
        <w:t>…,n</w:t>
      </w:r>
      <w:r>
        <w:t>；</w:t>
      </w:r>
      <w:r>
        <w:rPr>
          <w:rFonts w:hint="eastAsia"/>
        </w:rPr>
        <w:t>y</w:t>
      </w:r>
      <w:r>
        <w:rPr>
          <w:vertAlign w:val="subscript"/>
        </w:rPr>
        <w:t>j</w:t>
      </w:r>
      <w:r>
        <w:rPr>
          <w:rFonts w:hint="eastAsia"/>
        </w:rPr>
        <w:t>：</w:t>
      </w:r>
      <w:r>
        <w:t>月还款利息（元）</w:t>
      </w:r>
      <w:r>
        <w:rPr>
          <w:rFonts w:hint="eastAsia"/>
        </w:rPr>
        <w:t>，</w:t>
      </w:r>
      <w:r>
        <w:rPr>
          <w:rFonts w:hint="eastAsia"/>
        </w:rPr>
        <w:t>j</w:t>
      </w:r>
      <w:r>
        <w:t>=1</w:t>
      </w:r>
      <w:r>
        <w:rPr>
          <w:rFonts w:hint="eastAsia"/>
        </w:rPr>
        <w:t>,2,3</w:t>
      </w:r>
      <w:r>
        <w:t>…,n</w:t>
      </w:r>
    </w:p>
    <w:p w:rsidR="00907BF7" w:rsidRDefault="007411F4">
      <w:pPr>
        <w:pStyle w:val="50"/>
        <w:spacing w:line="360" w:lineRule="auto"/>
        <w:ind w:left="357" w:firstLineChars="0" w:firstLine="0"/>
        <w:jc w:val="left"/>
      </w:pPr>
      <w:r>
        <w:rPr>
          <w:rFonts w:hint="eastAsia"/>
        </w:rPr>
        <w:t>y</w:t>
      </w:r>
      <w:r>
        <w:rPr>
          <w:vertAlign w:val="subscript"/>
        </w:rPr>
        <w:t>j</w:t>
      </w:r>
      <w:r>
        <w:t xml:space="preserve">=1/12*i/100*F, </w:t>
      </w:r>
      <w:r>
        <w:rPr>
          <w:rFonts w:hint="eastAsia"/>
        </w:rPr>
        <w:t>j</w:t>
      </w:r>
      <w:r>
        <w:t>=1</w:t>
      </w:r>
      <w:r>
        <w:rPr>
          <w:rFonts w:hint="eastAsia"/>
        </w:rPr>
        <w:t>,2,3</w:t>
      </w:r>
      <w:r>
        <w:t>…,n</w:t>
      </w:r>
    </w:p>
    <w:p w:rsidR="00907BF7" w:rsidRDefault="00907BF7">
      <w:pPr>
        <w:pStyle w:val="50"/>
        <w:ind w:leftChars="171" w:left="359" w:firstLineChars="300" w:firstLine="630"/>
        <w:jc w:val="left"/>
      </w:pPr>
      <w: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9" type="#_x0000_t87" style="position:absolute;left:0;text-align:left;margin-left:33pt;margin-top:10.5pt;width:13.5pt;height:27pt;z-index:251658240" o:preferrelative="t" adj="899">
            <v:stroke miterlimit="2"/>
          </v:shape>
        </w:pict>
      </w:r>
      <w:r w:rsidR="007411F4">
        <w:t>0 ,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rPr>
          <w:rFonts w:hint="eastAsia"/>
        </w:rPr>
        <w:t>x</w:t>
      </w:r>
      <w:r>
        <w:rPr>
          <w:vertAlign w:val="subscript"/>
        </w:rPr>
        <w:t>j</w:t>
      </w:r>
      <w:r>
        <w:t xml:space="preserve">=     </w:t>
      </w:r>
    </w:p>
    <w:p w:rsidR="00907BF7" w:rsidRDefault="007411F4">
      <w:pPr>
        <w:pStyle w:val="50"/>
        <w:ind w:leftChars="171" w:left="359" w:firstLineChars="300" w:firstLine="630"/>
        <w:jc w:val="left"/>
      </w:pPr>
      <w:r>
        <w:t>F ,</w:t>
      </w:r>
      <w:r>
        <w:rPr>
          <w:rFonts w:hint="eastAsia"/>
        </w:rPr>
        <w:t>j</w:t>
      </w:r>
      <w:r>
        <w:t>=n</w:t>
      </w:r>
    </w:p>
    <w:p w:rsidR="00907BF7" w:rsidRDefault="00907BF7">
      <w:pPr>
        <w:pStyle w:val="50"/>
        <w:ind w:leftChars="171" w:left="359" w:firstLineChars="350" w:firstLine="735"/>
        <w:jc w:val="left"/>
      </w:pPr>
      <w:r>
        <w:pict>
          <v:shape id="左大括号 2" o:spid="_x0000_s1030" type="#_x0000_t87" style="position:absolute;left:0;text-align:left;margin-left:33pt;margin-top:10.2pt;width:13.5pt;height:27pt;z-index:251659264" o:preferrelative="t" adj="899">
            <v:stroke miterlimit="2"/>
          </v:shape>
        </w:pict>
      </w:r>
      <w:r w:rsidR="007411F4">
        <w:t>1/12*i/100*F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t>A</w:t>
      </w:r>
      <w:r>
        <w:rPr>
          <w:vertAlign w:val="subscript"/>
        </w:rPr>
        <w:t>j</w:t>
      </w:r>
      <w:r>
        <w:t xml:space="preserve">=    </w:t>
      </w:r>
    </w:p>
    <w:p w:rsidR="00907BF7" w:rsidRDefault="007411F4">
      <w:pPr>
        <w:pStyle w:val="50"/>
        <w:ind w:left="360" w:firstLineChars="0" w:firstLine="0"/>
        <w:jc w:val="left"/>
      </w:pPr>
      <w:r>
        <w:rPr>
          <w:rFonts w:hint="eastAsia"/>
        </w:rPr>
        <w:t xml:space="preserve">       (1+</w:t>
      </w:r>
      <w:r>
        <w:t>1/12*i/100)*F , j=n</w:t>
      </w:r>
    </w:p>
    <w:p w:rsidR="00907BF7" w:rsidRDefault="007411F4">
      <w:pPr>
        <w:pStyle w:val="50"/>
        <w:spacing w:line="480" w:lineRule="auto"/>
        <w:ind w:left="357" w:firstLineChars="0" w:firstLine="0"/>
        <w:jc w:val="left"/>
      </w:pPr>
      <w:r>
        <w:rPr>
          <w:rFonts w:hint="eastAsia"/>
        </w:rPr>
        <w:t>T= (1+</w:t>
      </w:r>
      <w:r>
        <w:t>n/12*i/100)*F</w:t>
      </w:r>
    </w:p>
    <w:p w:rsidR="00907BF7" w:rsidRDefault="007411F4">
      <w:pPr>
        <w:pStyle w:val="50"/>
        <w:spacing w:line="480" w:lineRule="auto"/>
        <w:ind w:left="357" w:firstLineChars="0" w:firstLine="0"/>
        <w:jc w:val="left"/>
        <w:rPr>
          <w:b/>
        </w:rPr>
      </w:pPr>
      <w:r>
        <w:rPr>
          <w:rFonts w:hint="eastAsia"/>
          <w:b/>
        </w:rPr>
        <w:t>（</w:t>
      </w:r>
      <w:r>
        <w:rPr>
          <w:rFonts w:hint="eastAsia"/>
          <w:b/>
        </w:rPr>
        <w:t>2</w:t>
      </w:r>
      <w:r>
        <w:rPr>
          <w:rFonts w:hint="eastAsia"/>
          <w:b/>
        </w:rPr>
        <w:t>）还款</w:t>
      </w:r>
      <w:r>
        <w:rPr>
          <w:b/>
        </w:rPr>
        <w:t>方式：按季度付息，到期还本</w:t>
      </w:r>
    </w:p>
    <w:p w:rsidR="00907BF7" w:rsidRDefault="007411F4">
      <w:pPr>
        <w:pStyle w:val="50"/>
        <w:spacing w:line="360" w:lineRule="auto"/>
        <w:ind w:left="357" w:firstLineChars="0" w:firstLine="0"/>
        <w:jc w:val="left"/>
      </w:pPr>
      <w:r>
        <w:t>A</w:t>
      </w:r>
      <w:r>
        <w:rPr>
          <w:vertAlign w:val="subscript"/>
        </w:rPr>
        <w:t>k</w:t>
      </w:r>
      <w:r>
        <w:rPr>
          <w:rFonts w:hint="eastAsia"/>
        </w:rPr>
        <w:t>：季度</w:t>
      </w:r>
      <w:r>
        <w:t>还款本息（元）</w:t>
      </w:r>
      <w:r>
        <w:rPr>
          <w:rFonts w:hint="eastAsia"/>
        </w:rPr>
        <w:t>，</w:t>
      </w:r>
      <w:r>
        <w:t>k=1</w:t>
      </w:r>
      <w:r>
        <w:rPr>
          <w:rFonts w:hint="eastAsia"/>
        </w:rPr>
        <w:t>,2,3</w:t>
      </w:r>
      <w:r>
        <w:t>…,n/3</w:t>
      </w:r>
      <w:r>
        <w:t>；</w:t>
      </w:r>
      <w:r>
        <w:rPr>
          <w:rFonts w:hint="eastAsia"/>
        </w:rPr>
        <w:t>x</w:t>
      </w:r>
      <w:r>
        <w:rPr>
          <w:vertAlign w:val="subscript"/>
        </w:rPr>
        <w:t>k</w:t>
      </w:r>
      <w:r>
        <w:rPr>
          <w:rFonts w:hint="eastAsia"/>
        </w:rPr>
        <w:t>：季度</w:t>
      </w:r>
      <w:r>
        <w:t>还款本金（元）</w:t>
      </w:r>
      <w:r>
        <w:rPr>
          <w:rFonts w:hint="eastAsia"/>
        </w:rPr>
        <w:t>，</w:t>
      </w:r>
      <w:r>
        <w:t>k=1</w:t>
      </w:r>
      <w:r>
        <w:rPr>
          <w:rFonts w:hint="eastAsia"/>
        </w:rPr>
        <w:t>,2,3</w:t>
      </w:r>
      <w:r>
        <w:t>…,n/3</w:t>
      </w:r>
      <w:r>
        <w:t>；</w:t>
      </w:r>
      <w:r>
        <w:rPr>
          <w:rFonts w:hint="eastAsia"/>
        </w:rPr>
        <w:t>y</w:t>
      </w:r>
      <w:r>
        <w:rPr>
          <w:vertAlign w:val="subscript"/>
        </w:rPr>
        <w:t>k</w:t>
      </w:r>
      <w:r>
        <w:rPr>
          <w:rFonts w:hint="eastAsia"/>
        </w:rPr>
        <w:t>：季度</w:t>
      </w:r>
      <w:r>
        <w:t>还款利息（元）</w:t>
      </w:r>
      <w:r>
        <w:rPr>
          <w:rFonts w:hint="eastAsia"/>
        </w:rPr>
        <w:t>，</w:t>
      </w:r>
      <w:r>
        <w:t>k=1</w:t>
      </w:r>
      <w:r>
        <w:rPr>
          <w:rFonts w:hint="eastAsia"/>
        </w:rPr>
        <w:t>,2,3</w:t>
      </w:r>
      <w:r>
        <w:t>…,n/3</w:t>
      </w:r>
    </w:p>
    <w:p w:rsidR="00907BF7" w:rsidRDefault="007411F4">
      <w:pPr>
        <w:pStyle w:val="50"/>
        <w:spacing w:line="360" w:lineRule="auto"/>
        <w:ind w:left="357" w:firstLineChars="0" w:firstLine="0"/>
        <w:jc w:val="left"/>
      </w:pPr>
      <w:r>
        <w:rPr>
          <w:rFonts w:hint="eastAsia"/>
        </w:rPr>
        <w:t>y</w:t>
      </w:r>
      <w:r>
        <w:rPr>
          <w:vertAlign w:val="subscript"/>
        </w:rPr>
        <w:t>k</w:t>
      </w:r>
      <w:r>
        <w:t>=3/12*i/100*F , k=1</w:t>
      </w:r>
      <w:r>
        <w:rPr>
          <w:rFonts w:hint="eastAsia"/>
        </w:rPr>
        <w:t>,2,3</w:t>
      </w:r>
      <w:r>
        <w:t>…,n/3</w:t>
      </w:r>
    </w:p>
    <w:p w:rsidR="00907BF7" w:rsidRDefault="00907BF7">
      <w:pPr>
        <w:pStyle w:val="50"/>
        <w:ind w:leftChars="171" w:left="359" w:firstLineChars="350" w:firstLine="735"/>
        <w:jc w:val="left"/>
      </w:pPr>
      <w:r>
        <w:pict>
          <v:shape id="左大括号 3" o:spid="_x0000_s1031" type="#_x0000_t87" style="position:absolute;left:0;text-align:left;margin-left:35.25pt;margin-top:9.75pt;width:13.5pt;height:27pt;z-index:251660288" o:preferrelative="t" adj="899">
            <v:stroke miterlimit="2"/>
          </v:shape>
        </w:pict>
      </w:r>
      <w:r w:rsidR="007411F4">
        <w:t>0 ,k=1</w:t>
      </w:r>
      <w:r w:rsidR="007411F4">
        <w:rPr>
          <w:rFonts w:hint="eastAsia"/>
        </w:rPr>
        <w:t>,2,3</w:t>
      </w:r>
      <w:r w:rsidR="007411F4">
        <w:t>…,</w:t>
      </w:r>
      <w:r w:rsidR="007411F4">
        <w:rPr>
          <w:rFonts w:hint="eastAsia"/>
        </w:rPr>
        <w:t>(</w:t>
      </w:r>
      <w:r w:rsidR="007411F4">
        <w:t>n-3)/3</w:t>
      </w:r>
    </w:p>
    <w:p w:rsidR="00907BF7" w:rsidRDefault="007411F4">
      <w:pPr>
        <w:pStyle w:val="50"/>
        <w:ind w:left="360" w:firstLineChars="0" w:firstLine="0"/>
        <w:jc w:val="left"/>
      </w:pPr>
      <w:r>
        <w:rPr>
          <w:rFonts w:hint="eastAsia"/>
        </w:rPr>
        <w:t>x</w:t>
      </w:r>
      <w:r>
        <w:rPr>
          <w:vertAlign w:val="subscript"/>
        </w:rPr>
        <w:t>k</w:t>
      </w:r>
      <w:r>
        <w:t xml:space="preserve">=     </w:t>
      </w:r>
    </w:p>
    <w:p w:rsidR="00907BF7" w:rsidRDefault="007411F4">
      <w:pPr>
        <w:pStyle w:val="50"/>
        <w:ind w:leftChars="171" w:left="359" w:firstLineChars="350" w:firstLine="735"/>
        <w:jc w:val="left"/>
      </w:pPr>
      <w:r>
        <w:t>F , k=n/3</w:t>
      </w:r>
    </w:p>
    <w:p w:rsidR="00907BF7" w:rsidRDefault="00907BF7">
      <w:pPr>
        <w:pStyle w:val="50"/>
        <w:ind w:leftChars="171" w:left="359" w:firstLineChars="350" w:firstLine="735"/>
        <w:jc w:val="left"/>
      </w:pPr>
      <w:r>
        <w:pict>
          <v:shape id="左大括号 4" o:spid="_x0000_s1032" type="#_x0000_t87" style="position:absolute;left:0;text-align:left;margin-left:36pt;margin-top:10.2pt;width:13.5pt;height:27pt;z-index:251661312" o:preferrelative="t" adj="899">
            <v:stroke miterlimit="2"/>
          </v:shape>
        </w:pict>
      </w:r>
      <w:r w:rsidR="007411F4">
        <w:t>3/12*i/100*F , k=1</w:t>
      </w:r>
      <w:r w:rsidR="007411F4">
        <w:rPr>
          <w:rFonts w:hint="eastAsia"/>
        </w:rPr>
        <w:t>,2,3</w:t>
      </w:r>
      <w:r w:rsidR="007411F4">
        <w:t>…</w:t>
      </w:r>
      <w:r w:rsidR="007411F4">
        <w:rPr>
          <w:rFonts w:hint="eastAsia"/>
        </w:rPr>
        <w:t>,(</w:t>
      </w:r>
      <w:r w:rsidR="007411F4">
        <w:t>n-3)/3</w:t>
      </w:r>
    </w:p>
    <w:p w:rsidR="00907BF7" w:rsidRDefault="007411F4">
      <w:pPr>
        <w:pStyle w:val="50"/>
        <w:ind w:left="360" w:firstLineChars="0" w:firstLine="0"/>
        <w:jc w:val="left"/>
      </w:pPr>
      <w:r>
        <w:t>A</w:t>
      </w:r>
      <w:r>
        <w:rPr>
          <w:vertAlign w:val="subscript"/>
        </w:rPr>
        <w:t>k</w:t>
      </w:r>
      <w:r>
        <w:t xml:space="preserve">=    </w:t>
      </w:r>
    </w:p>
    <w:p w:rsidR="00907BF7" w:rsidRDefault="007411F4">
      <w:pPr>
        <w:pStyle w:val="50"/>
        <w:ind w:left="360" w:firstLineChars="0" w:firstLine="0"/>
        <w:jc w:val="left"/>
      </w:pPr>
      <w:r>
        <w:rPr>
          <w:rFonts w:hint="eastAsia"/>
        </w:rPr>
        <w:t xml:space="preserve">       (1+</w:t>
      </w:r>
      <w:r>
        <w:t>3/12*i/100)*F ,k=n/3</w:t>
      </w:r>
    </w:p>
    <w:p w:rsidR="00907BF7" w:rsidRDefault="007411F4">
      <w:pPr>
        <w:pStyle w:val="50"/>
        <w:spacing w:line="360" w:lineRule="auto"/>
        <w:ind w:left="357" w:firstLineChars="0" w:firstLine="0"/>
        <w:jc w:val="left"/>
      </w:pPr>
      <w:r>
        <w:rPr>
          <w:rFonts w:hint="eastAsia"/>
        </w:rPr>
        <w:t>T= (1+</w:t>
      </w:r>
      <w:r>
        <w:t>n/12*i/100)*F</w:t>
      </w:r>
    </w:p>
    <w:p w:rsidR="00907BF7" w:rsidRDefault="007411F4">
      <w:pPr>
        <w:pStyle w:val="50"/>
        <w:spacing w:line="360" w:lineRule="auto"/>
        <w:ind w:left="357" w:firstLineChars="0" w:firstLine="0"/>
        <w:jc w:val="left"/>
        <w:rPr>
          <w:b/>
        </w:rPr>
      </w:pPr>
      <w:r>
        <w:rPr>
          <w:rFonts w:hint="eastAsia"/>
          <w:b/>
        </w:rPr>
        <w:t>（</w:t>
      </w:r>
      <w:r>
        <w:rPr>
          <w:rFonts w:hint="eastAsia"/>
          <w:b/>
        </w:rPr>
        <w:t>3</w:t>
      </w:r>
      <w:r>
        <w:rPr>
          <w:rFonts w:hint="eastAsia"/>
          <w:b/>
        </w:rPr>
        <w:t>）还款方式</w:t>
      </w:r>
      <w:r>
        <w:rPr>
          <w:b/>
        </w:rPr>
        <w:t>：</w:t>
      </w:r>
      <w:r>
        <w:rPr>
          <w:rFonts w:hint="eastAsia"/>
          <w:b/>
        </w:rPr>
        <w:t>等额本息</w:t>
      </w:r>
    </w:p>
    <w:p w:rsidR="00907BF7" w:rsidRDefault="007411F4">
      <w:pPr>
        <w:pStyle w:val="50"/>
        <w:spacing w:line="360" w:lineRule="auto"/>
        <w:ind w:left="357" w:firstLineChars="0" w:firstLine="0"/>
        <w:jc w:val="left"/>
      </w:pPr>
      <w:r>
        <w:t>A</w:t>
      </w:r>
      <w:r>
        <w:rPr>
          <w:vertAlign w:val="subscript"/>
        </w:rPr>
        <w:t>j</w:t>
      </w:r>
      <w:r>
        <w:rPr>
          <w:rFonts w:hint="eastAsia"/>
        </w:rPr>
        <w:t>：</w:t>
      </w:r>
      <w:r>
        <w:t>月还款本息（元）</w:t>
      </w:r>
      <w:r>
        <w:rPr>
          <w:rFonts w:hint="eastAsia"/>
        </w:rPr>
        <w:t>，</w:t>
      </w:r>
      <w:r>
        <w:rPr>
          <w:rFonts w:hint="eastAsia"/>
        </w:rPr>
        <w:t>j</w:t>
      </w:r>
      <w:r>
        <w:t>=1</w:t>
      </w:r>
      <w:r>
        <w:rPr>
          <w:rFonts w:hint="eastAsia"/>
        </w:rPr>
        <w:t>,2,3</w:t>
      </w:r>
      <w:r>
        <w:t>…n</w:t>
      </w:r>
      <w:r>
        <w:t>；</w:t>
      </w:r>
      <w:r>
        <w:rPr>
          <w:rFonts w:hint="eastAsia"/>
        </w:rPr>
        <w:t>x</w:t>
      </w:r>
      <w:r>
        <w:rPr>
          <w:vertAlign w:val="subscript"/>
        </w:rPr>
        <w:t>j</w:t>
      </w:r>
      <w:r>
        <w:rPr>
          <w:rFonts w:hint="eastAsia"/>
        </w:rPr>
        <w:t>：月</w:t>
      </w:r>
      <w:r>
        <w:t>还款本金（元）</w:t>
      </w:r>
      <w:r>
        <w:rPr>
          <w:rFonts w:hint="eastAsia"/>
        </w:rPr>
        <w:t>，</w:t>
      </w:r>
      <w:r>
        <w:rPr>
          <w:rFonts w:hint="eastAsia"/>
        </w:rPr>
        <w:t>j</w:t>
      </w:r>
      <w:r>
        <w:t>=1</w:t>
      </w:r>
      <w:r>
        <w:rPr>
          <w:rFonts w:hint="eastAsia"/>
        </w:rPr>
        <w:t>,2,3</w:t>
      </w:r>
      <w:r>
        <w:t>…,n</w:t>
      </w:r>
      <w:r>
        <w:t>；</w:t>
      </w:r>
      <w:r>
        <w:rPr>
          <w:rFonts w:hint="eastAsia"/>
        </w:rPr>
        <w:t>y</w:t>
      </w:r>
      <w:r>
        <w:rPr>
          <w:vertAlign w:val="subscript"/>
        </w:rPr>
        <w:t>j</w:t>
      </w:r>
      <w:r>
        <w:rPr>
          <w:rFonts w:hint="eastAsia"/>
        </w:rPr>
        <w:t>：</w:t>
      </w:r>
      <w:r>
        <w:t>月还款利息（元）</w:t>
      </w:r>
      <w:r>
        <w:rPr>
          <w:rFonts w:hint="eastAsia"/>
        </w:rPr>
        <w:t>，</w:t>
      </w:r>
      <w:r>
        <w:rPr>
          <w:rFonts w:hint="eastAsia"/>
        </w:rPr>
        <w:t>j</w:t>
      </w:r>
      <w:r>
        <w:t>=1</w:t>
      </w:r>
      <w:r>
        <w:rPr>
          <w:rFonts w:hint="eastAsia"/>
        </w:rPr>
        <w:t>,2,3</w:t>
      </w:r>
      <w:r>
        <w:t>…,n</w:t>
      </w:r>
    </w:p>
    <w:p w:rsidR="00907BF7" w:rsidRDefault="007411F4">
      <w:pPr>
        <w:pStyle w:val="60"/>
        <w:ind w:left="360" w:firstLineChars="0" w:firstLine="0"/>
        <w:jc w:val="left"/>
        <w:rPr>
          <w:sz w:val="24"/>
        </w:rPr>
      </w:pPr>
      <w:r>
        <w:t>A</w:t>
      </w:r>
      <w:r>
        <w:rPr>
          <w:vertAlign w:val="subscript"/>
        </w:rPr>
        <w:t>j</w:t>
      </w:r>
      <w:r>
        <w:rPr>
          <w:rFonts w:hint="eastAsia"/>
        </w:rPr>
        <w:t xml:space="preserve"> =</w:t>
      </w:r>
      <w:bookmarkStart w:id="1" w:name="OLE_LINK3"/>
      <w:bookmarkStart w:id="2" w:name="OLE_LINK1"/>
      <w:bookmarkStart w:id="3" w:name="OLE_LINK2"/>
      <w:bookmarkEnd w:id="1"/>
      <w:bookmarkEnd w:id="2"/>
      <w:bookmarkEnd w:id="3"/>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pPr>
      <w:r>
        <w:rPr>
          <w:rFonts w:hint="eastAsia"/>
          <w:szCs w:val="21"/>
        </w:rPr>
        <w:t>y</w:t>
      </w:r>
      <w:r>
        <w:rPr>
          <w:szCs w:val="21"/>
          <w:vertAlign w:val="subscript"/>
        </w:rPr>
        <w:t>j</w:t>
      </w:r>
      <w:r>
        <w:rPr>
          <w:rFonts w:hint="eastAsia"/>
          <w:szCs w:val="21"/>
        </w:rPr>
        <w:t xml:space="preserve"> =</w:t>
      </w:r>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pPr>
      <w:r>
        <w:rPr>
          <w:rFonts w:hint="eastAsia"/>
        </w:rPr>
        <w:t>x</w:t>
      </w:r>
      <w:r>
        <w:rPr>
          <w:vertAlign w:val="subscript"/>
        </w:rPr>
        <w:t>j</w:t>
      </w:r>
      <w:r>
        <w:t xml:space="preserve"> =</w:t>
      </w:r>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rPr>
          <w:szCs w:val="21"/>
        </w:rPr>
      </w:pPr>
      <w:r>
        <w:t>T=</w:t>
      </w:r>
    </w:p>
    <w:p w:rsidR="00907BF7" w:rsidRDefault="007411F4">
      <w:pPr>
        <w:spacing w:line="360" w:lineRule="auto"/>
        <w:rPr>
          <w:rFonts w:ascii="宋体" w:hAnsi="宋体"/>
          <w:sz w:val="24"/>
          <w:szCs w:val="24"/>
        </w:rPr>
      </w:pPr>
      <w:r>
        <w:rPr>
          <w:rFonts w:ascii="宋体" w:hAnsi="宋体" w:hint="eastAsia"/>
          <w:sz w:val="24"/>
          <w:szCs w:val="24"/>
        </w:rPr>
        <w:t>8.3.2.6输出</w:t>
      </w:r>
    </w:p>
    <w:p w:rsidR="00907BF7" w:rsidRDefault="007411F4">
      <w:pPr>
        <w:spacing w:line="360" w:lineRule="auto"/>
        <w:ind w:firstLine="420"/>
        <w:rPr>
          <w:rFonts w:ascii="宋体" w:hAnsi="宋体"/>
          <w:sz w:val="22"/>
        </w:rPr>
      </w:pPr>
      <w:r>
        <w:rPr>
          <w:rFonts w:ascii="宋体" w:hAnsi="宋体" w:hint="eastAsia"/>
          <w:sz w:val="22"/>
        </w:rPr>
        <w:t>输出结果分为总计算结果和本息偿还时间表</w:t>
      </w:r>
      <w:r>
        <w:rPr>
          <w:rFonts w:ascii="宋体" w:hAnsi="宋体" w:hint="eastAsia"/>
          <w:sz w:val="24"/>
          <w:szCs w:val="24"/>
        </w:rPr>
        <w:t>：</w:t>
      </w:r>
      <w:r>
        <w:rPr>
          <w:rFonts w:ascii="宋体" w:hAnsi="宋体" w:hint="eastAsia"/>
          <w:sz w:val="22"/>
        </w:rPr>
        <w:t>按月结果展示当月应还本息、本金和利息；</w:t>
      </w:r>
    </w:p>
    <w:p w:rsidR="00907BF7" w:rsidRDefault="007411F4">
      <w:pPr>
        <w:spacing w:line="360" w:lineRule="auto"/>
        <w:ind w:left="420"/>
        <w:rPr>
          <w:rFonts w:ascii="宋体" w:hAnsi="宋体"/>
          <w:sz w:val="22"/>
        </w:rPr>
      </w:pPr>
      <w:r>
        <w:rPr>
          <w:rFonts w:ascii="宋体" w:hAnsi="宋体" w:hint="eastAsia"/>
          <w:sz w:val="22"/>
        </w:rPr>
        <w:t>1、计算结果：</w:t>
      </w:r>
    </w:p>
    <w:tbl>
      <w:tblPr>
        <w:tblW w:w="5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
        <w:gridCol w:w="1697"/>
        <w:gridCol w:w="3047"/>
      </w:tblGrid>
      <w:tr w:rsidR="00907BF7">
        <w:trPr>
          <w:trHeight w:val="495"/>
          <w:jc w:val="center"/>
        </w:trPr>
        <w:tc>
          <w:tcPr>
            <w:tcW w:w="957" w:type="dxa"/>
            <w:vAlign w:val="center"/>
          </w:tcPr>
          <w:p w:rsidR="00907BF7" w:rsidRDefault="007411F4">
            <w:pPr>
              <w:jc w:val="center"/>
              <w:rPr>
                <w:rFonts w:ascii="宋体" w:hAnsi="宋体"/>
                <w:sz w:val="20"/>
                <w:szCs w:val="20"/>
              </w:rPr>
            </w:pPr>
            <w:r>
              <w:rPr>
                <w:rFonts w:ascii="宋体" w:hAnsi="宋体" w:hint="eastAsia"/>
                <w:sz w:val="20"/>
                <w:szCs w:val="20"/>
              </w:rPr>
              <w:t>序号</w:t>
            </w:r>
          </w:p>
        </w:tc>
        <w:tc>
          <w:tcPr>
            <w:tcW w:w="1697" w:type="dxa"/>
            <w:vAlign w:val="center"/>
          </w:tcPr>
          <w:p w:rsidR="00907BF7" w:rsidRDefault="007411F4">
            <w:pPr>
              <w:jc w:val="center"/>
              <w:rPr>
                <w:rFonts w:ascii="宋体" w:hAnsi="宋体"/>
                <w:sz w:val="20"/>
                <w:szCs w:val="20"/>
              </w:rPr>
            </w:pPr>
            <w:r>
              <w:rPr>
                <w:rFonts w:ascii="宋体" w:hAnsi="宋体" w:hint="eastAsia"/>
                <w:sz w:val="20"/>
                <w:szCs w:val="20"/>
              </w:rPr>
              <w:t>名称</w:t>
            </w:r>
          </w:p>
        </w:tc>
        <w:tc>
          <w:tcPr>
            <w:tcW w:w="3047"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663"/>
          <w:jc w:val="center"/>
        </w:trPr>
        <w:tc>
          <w:tcPr>
            <w:tcW w:w="957" w:type="dxa"/>
            <w:vAlign w:val="center"/>
          </w:tcPr>
          <w:p w:rsidR="00907BF7" w:rsidRDefault="007411F4">
            <w:pPr>
              <w:jc w:val="center"/>
              <w:rPr>
                <w:rFonts w:ascii="宋体" w:hAnsi="宋体"/>
                <w:sz w:val="20"/>
                <w:szCs w:val="20"/>
              </w:rPr>
            </w:pPr>
            <w:r>
              <w:rPr>
                <w:rFonts w:ascii="宋体" w:hAnsi="宋体" w:hint="eastAsia"/>
                <w:sz w:val="20"/>
                <w:szCs w:val="20"/>
              </w:rPr>
              <w:t>1</w:t>
            </w:r>
          </w:p>
        </w:tc>
        <w:tc>
          <w:tcPr>
            <w:tcW w:w="1697" w:type="dxa"/>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月还本息__(元)</w:t>
            </w:r>
            <w:r>
              <w:rPr>
                <w:rFonts w:ascii="宋体" w:hAnsi="宋体" w:cs="宋体" w:hint="eastAsia"/>
                <w:kern w:val="0"/>
                <w:sz w:val="20"/>
                <w:szCs w:val="20"/>
              </w:rPr>
              <w:tab/>
              <w:t>/季度还本息__(元)</w:t>
            </w:r>
          </w:p>
        </w:tc>
        <w:tc>
          <w:tcPr>
            <w:tcW w:w="3047" w:type="dxa"/>
            <w:vAlign w:val="center"/>
          </w:tcPr>
          <w:p w:rsidR="00907BF7" w:rsidRDefault="007411F4">
            <w:pPr>
              <w:jc w:val="center"/>
              <w:rPr>
                <w:rFonts w:ascii="宋体" w:hAnsi="宋体"/>
                <w:sz w:val="20"/>
                <w:szCs w:val="20"/>
              </w:rPr>
            </w:pPr>
            <w:r>
              <w:rPr>
                <w:rFonts w:ascii="宋体" w:hAnsi="宋体" w:hint="eastAsia"/>
                <w:sz w:val="20"/>
                <w:szCs w:val="20"/>
              </w:rPr>
              <w:t>只在还款方式是等额本息时有计算值</w:t>
            </w:r>
          </w:p>
        </w:tc>
      </w:tr>
      <w:tr w:rsidR="00907BF7">
        <w:trPr>
          <w:trHeight w:val="663"/>
          <w:jc w:val="center"/>
        </w:trPr>
        <w:tc>
          <w:tcPr>
            <w:tcW w:w="957" w:type="dxa"/>
            <w:vAlign w:val="center"/>
          </w:tcPr>
          <w:p w:rsidR="00907BF7" w:rsidRDefault="007411F4">
            <w:pPr>
              <w:jc w:val="center"/>
              <w:rPr>
                <w:rFonts w:ascii="宋体" w:hAnsi="宋体"/>
                <w:sz w:val="20"/>
                <w:szCs w:val="20"/>
              </w:rPr>
            </w:pPr>
            <w:r>
              <w:rPr>
                <w:rFonts w:ascii="宋体" w:hAnsi="宋体" w:hint="eastAsia"/>
                <w:sz w:val="20"/>
                <w:szCs w:val="20"/>
              </w:rPr>
              <w:t>2</w:t>
            </w:r>
          </w:p>
        </w:tc>
        <w:tc>
          <w:tcPr>
            <w:tcW w:w="1697" w:type="dxa"/>
            <w:vAlign w:val="center"/>
          </w:tcPr>
          <w:p w:rsidR="00907BF7" w:rsidRDefault="007411F4">
            <w:pPr>
              <w:widowControl/>
              <w:jc w:val="center"/>
              <w:rPr>
                <w:rFonts w:ascii="宋体" w:hAnsi="宋体"/>
                <w:sz w:val="20"/>
                <w:szCs w:val="20"/>
              </w:rPr>
            </w:pPr>
            <w:r>
              <w:rPr>
                <w:rFonts w:ascii="宋体" w:hAnsi="宋体" w:hint="eastAsia"/>
                <w:sz w:val="20"/>
                <w:szCs w:val="20"/>
              </w:rPr>
              <w:t>年利率__(%)</w:t>
            </w:r>
          </w:p>
        </w:tc>
        <w:tc>
          <w:tcPr>
            <w:tcW w:w="3047" w:type="dxa"/>
            <w:vAlign w:val="center"/>
          </w:tcPr>
          <w:p w:rsidR="00907BF7" w:rsidRDefault="007411F4">
            <w:pPr>
              <w:jc w:val="center"/>
              <w:rPr>
                <w:rFonts w:ascii="宋体" w:hAnsi="宋体"/>
                <w:sz w:val="20"/>
                <w:szCs w:val="20"/>
              </w:rPr>
            </w:pPr>
            <w:r>
              <w:rPr>
                <w:rFonts w:ascii="宋体" w:hAnsi="宋体" w:hint="eastAsia"/>
                <w:sz w:val="20"/>
                <w:szCs w:val="20"/>
              </w:rPr>
              <w:t>计算条件中输入的年利率</w:t>
            </w:r>
          </w:p>
        </w:tc>
      </w:tr>
      <w:tr w:rsidR="00907BF7">
        <w:trPr>
          <w:trHeight w:val="622"/>
          <w:jc w:val="center"/>
        </w:trPr>
        <w:tc>
          <w:tcPr>
            <w:tcW w:w="957" w:type="dxa"/>
            <w:vAlign w:val="center"/>
          </w:tcPr>
          <w:p w:rsidR="00907BF7" w:rsidRDefault="007411F4">
            <w:pPr>
              <w:jc w:val="center"/>
              <w:rPr>
                <w:rFonts w:ascii="宋体" w:hAnsi="宋体"/>
                <w:sz w:val="20"/>
                <w:szCs w:val="20"/>
              </w:rPr>
            </w:pPr>
            <w:r>
              <w:rPr>
                <w:rFonts w:ascii="宋体" w:hAnsi="宋体" w:hint="eastAsia"/>
                <w:sz w:val="20"/>
                <w:szCs w:val="20"/>
              </w:rPr>
              <w:t>3</w:t>
            </w:r>
          </w:p>
        </w:tc>
        <w:tc>
          <w:tcPr>
            <w:tcW w:w="1697" w:type="dxa"/>
            <w:vAlign w:val="center"/>
          </w:tcPr>
          <w:p w:rsidR="00907BF7" w:rsidRDefault="007411F4">
            <w:pPr>
              <w:widowControl/>
              <w:jc w:val="center"/>
              <w:rPr>
                <w:rFonts w:ascii="宋体" w:hAnsi="宋体"/>
                <w:sz w:val="20"/>
                <w:szCs w:val="20"/>
              </w:rPr>
            </w:pPr>
            <w:r>
              <w:rPr>
                <w:rFonts w:ascii="宋体" w:hAnsi="宋体" w:hint="eastAsia"/>
                <w:sz w:val="20"/>
                <w:szCs w:val="20"/>
              </w:rPr>
              <w:t>共需还本息__(元)</w:t>
            </w:r>
          </w:p>
        </w:tc>
        <w:tc>
          <w:tcPr>
            <w:tcW w:w="3047" w:type="dxa"/>
            <w:vAlign w:val="center"/>
          </w:tcPr>
          <w:p w:rsidR="00907BF7" w:rsidRDefault="00907BF7">
            <w:pPr>
              <w:jc w:val="center"/>
              <w:rPr>
                <w:rFonts w:ascii="宋体" w:hAnsi="宋体"/>
                <w:sz w:val="20"/>
                <w:szCs w:val="20"/>
              </w:rPr>
            </w:pPr>
          </w:p>
        </w:tc>
      </w:tr>
      <w:tr w:rsidR="00907BF7">
        <w:trPr>
          <w:trHeight w:val="622"/>
          <w:jc w:val="center"/>
        </w:trPr>
        <w:tc>
          <w:tcPr>
            <w:tcW w:w="957" w:type="dxa"/>
            <w:vAlign w:val="center"/>
          </w:tcPr>
          <w:p w:rsidR="00907BF7" w:rsidRDefault="007411F4">
            <w:pPr>
              <w:jc w:val="center"/>
              <w:rPr>
                <w:rFonts w:ascii="宋体" w:hAnsi="宋体"/>
                <w:sz w:val="20"/>
                <w:szCs w:val="20"/>
              </w:rPr>
            </w:pPr>
            <w:r>
              <w:rPr>
                <w:rFonts w:ascii="宋体" w:hAnsi="宋体" w:hint="eastAsia"/>
                <w:sz w:val="20"/>
                <w:szCs w:val="20"/>
              </w:rPr>
              <w:t>4</w:t>
            </w:r>
          </w:p>
        </w:tc>
        <w:tc>
          <w:tcPr>
            <w:tcW w:w="1697" w:type="dxa"/>
            <w:vAlign w:val="center"/>
          </w:tcPr>
          <w:p w:rsidR="00907BF7" w:rsidRDefault="007411F4">
            <w:pPr>
              <w:widowControl/>
              <w:jc w:val="center"/>
              <w:rPr>
                <w:rFonts w:ascii="宋体" w:hAnsi="宋体"/>
                <w:sz w:val="20"/>
                <w:szCs w:val="20"/>
              </w:rPr>
            </w:pPr>
            <w:r>
              <w:rPr>
                <w:rFonts w:ascii="宋体" w:hAnsi="宋体" w:hint="eastAsia"/>
                <w:sz w:val="20"/>
                <w:szCs w:val="20"/>
              </w:rPr>
              <w:t>将在 __（个月）后结清借款</w:t>
            </w:r>
          </w:p>
        </w:tc>
        <w:tc>
          <w:tcPr>
            <w:tcW w:w="3047" w:type="dxa"/>
            <w:vAlign w:val="center"/>
          </w:tcPr>
          <w:p w:rsidR="00907BF7" w:rsidRDefault="007411F4">
            <w:pPr>
              <w:jc w:val="center"/>
              <w:rPr>
                <w:rFonts w:ascii="宋体" w:hAnsi="宋体"/>
                <w:sz w:val="20"/>
                <w:szCs w:val="20"/>
              </w:rPr>
            </w:pPr>
            <w:r>
              <w:rPr>
                <w:rFonts w:ascii="宋体" w:hAnsi="宋体" w:hint="eastAsia"/>
                <w:sz w:val="20"/>
                <w:szCs w:val="20"/>
              </w:rPr>
              <w:t>计算条件中输入的投资期限</w:t>
            </w:r>
          </w:p>
        </w:tc>
      </w:tr>
    </w:tbl>
    <w:p w:rsidR="00907BF7" w:rsidRDefault="007411F4">
      <w:pPr>
        <w:spacing w:line="360" w:lineRule="auto"/>
        <w:ind w:left="420"/>
        <w:rPr>
          <w:rFonts w:ascii="宋体" w:hAnsi="宋体"/>
          <w:sz w:val="22"/>
        </w:rPr>
      </w:pPr>
      <w:r>
        <w:rPr>
          <w:rFonts w:ascii="宋体" w:hAnsi="宋体" w:hint="eastAsia"/>
          <w:sz w:val="22"/>
        </w:rPr>
        <w:t>2、本息偿还时间表：</w:t>
      </w:r>
    </w:p>
    <w:tbl>
      <w:tblPr>
        <w:tblW w:w="6467" w:type="dxa"/>
        <w:jc w:val="center"/>
        <w:tblLayout w:type="fixed"/>
        <w:tblLook w:val="04A0"/>
      </w:tblPr>
      <w:tblGrid>
        <w:gridCol w:w="856"/>
        <w:gridCol w:w="1744"/>
        <w:gridCol w:w="1857"/>
        <w:gridCol w:w="2010"/>
      </w:tblGrid>
      <w:tr w:rsidR="00907BF7">
        <w:trPr>
          <w:trHeight w:val="482"/>
          <w:jc w:val="center"/>
        </w:trPr>
        <w:tc>
          <w:tcPr>
            <w:tcW w:w="856"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月份</w:t>
            </w:r>
          </w:p>
        </w:tc>
        <w:tc>
          <w:tcPr>
            <w:tcW w:w="1744"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月还款本息（元）</w:t>
            </w:r>
          </w:p>
        </w:tc>
        <w:tc>
          <w:tcPr>
            <w:tcW w:w="185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月还款本金（元）</w:t>
            </w:r>
          </w:p>
        </w:tc>
        <w:tc>
          <w:tcPr>
            <w:tcW w:w="201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月还款利息（元）</w:t>
            </w:r>
          </w:p>
        </w:tc>
      </w:tr>
      <w:tr w:rsidR="00907BF7">
        <w:trPr>
          <w:trHeight w:val="482"/>
          <w:jc w:val="center"/>
        </w:trPr>
        <w:tc>
          <w:tcPr>
            <w:tcW w:w="856" w:type="dxa"/>
            <w:tcBorders>
              <w:top w:val="nil"/>
              <w:left w:val="single" w:sz="4" w:space="0" w:color="auto"/>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744"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857"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2010"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r>
    </w:tbl>
    <w:p w:rsidR="00907BF7" w:rsidRDefault="007411F4">
      <w:pPr>
        <w:spacing w:line="360" w:lineRule="auto"/>
        <w:rPr>
          <w:rFonts w:ascii="宋体" w:hAnsi="宋体"/>
          <w:sz w:val="24"/>
          <w:szCs w:val="24"/>
        </w:rPr>
      </w:pPr>
      <w:r>
        <w:rPr>
          <w:rFonts w:ascii="宋体" w:hAnsi="宋体" w:hint="eastAsia"/>
          <w:sz w:val="24"/>
          <w:szCs w:val="24"/>
        </w:rPr>
        <w:t>8.3.2.7后置条件</w:t>
      </w:r>
    </w:p>
    <w:p w:rsidR="00907BF7" w:rsidRDefault="007411F4">
      <w:pPr>
        <w:spacing w:line="360" w:lineRule="auto"/>
        <w:rPr>
          <w:rFonts w:ascii="宋体" w:hAnsi="宋体"/>
          <w:b/>
          <w:sz w:val="24"/>
          <w:szCs w:val="24"/>
        </w:rPr>
      </w:pPr>
      <w:r>
        <w:rPr>
          <w:rFonts w:ascii="宋体" w:hAnsi="宋体" w:hint="eastAsia"/>
          <w:b/>
          <w:sz w:val="24"/>
          <w:szCs w:val="24"/>
        </w:rPr>
        <w:t>8.3.3查看借款标详情</w:t>
      </w:r>
    </w:p>
    <w:p w:rsidR="00907BF7" w:rsidRDefault="007411F4">
      <w:pPr>
        <w:spacing w:line="360" w:lineRule="auto"/>
        <w:rPr>
          <w:rFonts w:ascii="宋体" w:hAnsi="宋体"/>
          <w:sz w:val="24"/>
          <w:szCs w:val="24"/>
        </w:rPr>
      </w:pPr>
      <w:r>
        <w:rPr>
          <w:rFonts w:ascii="宋体" w:hAnsi="宋体" w:hint="eastAsia"/>
          <w:sz w:val="24"/>
          <w:szCs w:val="24"/>
        </w:rPr>
        <w:t>8.3.3.1 功能概述</w:t>
      </w:r>
    </w:p>
    <w:p w:rsidR="00907BF7" w:rsidRDefault="007411F4">
      <w:pPr>
        <w:spacing w:line="360" w:lineRule="auto"/>
        <w:rPr>
          <w:rFonts w:ascii="宋体" w:hAnsi="宋体"/>
          <w:sz w:val="22"/>
        </w:rPr>
      </w:pPr>
      <w:r>
        <w:rPr>
          <w:rFonts w:ascii="宋体" w:hAnsi="宋体" w:hint="eastAsia"/>
          <w:sz w:val="22"/>
        </w:rPr>
        <w:t xml:space="preserve">   个人/企业投资客户，可以查看借款标信息、借款人信息以及投资记录。</w:t>
      </w:r>
    </w:p>
    <w:p w:rsidR="00907BF7" w:rsidRDefault="007411F4">
      <w:pPr>
        <w:spacing w:line="360" w:lineRule="auto"/>
        <w:rPr>
          <w:rFonts w:ascii="宋体" w:hAnsi="宋体"/>
          <w:sz w:val="24"/>
          <w:szCs w:val="24"/>
        </w:rPr>
      </w:pPr>
      <w:r>
        <w:rPr>
          <w:rFonts w:ascii="宋体" w:hAnsi="宋体" w:hint="eastAsia"/>
          <w:sz w:val="24"/>
          <w:szCs w:val="24"/>
        </w:rPr>
        <w:t>8.3.3.2用户角色</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w:t>
      </w:r>
    </w:p>
    <w:p w:rsidR="00907BF7" w:rsidRDefault="007411F4">
      <w:pPr>
        <w:spacing w:line="360" w:lineRule="auto"/>
        <w:rPr>
          <w:rFonts w:ascii="宋体" w:hAnsi="宋体"/>
          <w:sz w:val="24"/>
          <w:szCs w:val="24"/>
        </w:rPr>
      </w:pPr>
      <w:r>
        <w:rPr>
          <w:rFonts w:ascii="宋体" w:hAnsi="宋体" w:hint="eastAsia"/>
          <w:sz w:val="24"/>
          <w:szCs w:val="24"/>
        </w:rPr>
        <w:t>8.3.3.3前置条件</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个人/企业投资客户进入“我要理财”模块，选择一个借款标，点击借款标标题，进入借款标详情界面。</w:t>
      </w:r>
    </w:p>
    <w:p w:rsidR="00907BF7" w:rsidRDefault="007411F4">
      <w:pPr>
        <w:spacing w:line="360" w:lineRule="auto"/>
        <w:rPr>
          <w:rFonts w:ascii="宋体" w:hAnsi="宋体"/>
          <w:sz w:val="24"/>
          <w:szCs w:val="24"/>
        </w:rPr>
      </w:pPr>
      <w:r>
        <w:rPr>
          <w:rFonts w:ascii="宋体" w:hAnsi="宋体" w:hint="eastAsia"/>
          <w:sz w:val="24"/>
          <w:szCs w:val="24"/>
        </w:rPr>
        <w:t>8.3.3.4输入</w:t>
      </w:r>
    </w:p>
    <w:p w:rsidR="00907BF7" w:rsidRDefault="007411F4">
      <w:pPr>
        <w:spacing w:line="360" w:lineRule="auto"/>
        <w:rPr>
          <w:rFonts w:ascii="宋体" w:hAnsi="宋体"/>
          <w:sz w:val="24"/>
          <w:szCs w:val="24"/>
        </w:rPr>
      </w:pPr>
      <w:r>
        <w:rPr>
          <w:rFonts w:ascii="宋体" w:hAnsi="宋体" w:hint="eastAsia"/>
          <w:sz w:val="24"/>
          <w:szCs w:val="24"/>
        </w:rPr>
        <w:t>8.3.3.5输出</w:t>
      </w:r>
    </w:p>
    <w:p w:rsidR="00907BF7" w:rsidRDefault="007411F4">
      <w:pPr>
        <w:spacing w:line="360" w:lineRule="auto"/>
        <w:ind w:firstLineChars="200" w:firstLine="440"/>
        <w:rPr>
          <w:rFonts w:ascii="宋体" w:hAnsi="宋体"/>
          <w:sz w:val="22"/>
        </w:rPr>
      </w:pPr>
      <w:r>
        <w:rPr>
          <w:rFonts w:ascii="宋体" w:hAnsi="宋体" w:hint="eastAsia"/>
          <w:sz w:val="22"/>
        </w:rPr>
        <w:t>1、借款标信息：</w:t>
      </w:r>
    </w:p>
    <w:tbl>
      <w:tblPr>
        <w:tblW w:w="7978" w:type="dxa"/>
        <w:jc w:val="center"/>
        <w:tblLayout w:type="fixed"/>
        <w:tblLook w:val="04A0"/>
      </w:tblPr>
      <w:tblGrid>
        <w:gridCol w:w="1139"/>
        <w:gridCol w:w="1140"/>
        <w:gridCol w:w="1140"/>
        <w:gridCol w:w="1139"/>
        <w:gridCol w:w="1140"/>
        <w:gridCol w:w="1140"/>
        <w:gridCol w:w="1140"/>
      </w:tblGrid>
      <w:tr w:rsidR="00907BF7">
        <w:trPr>
          <w:trHeight w:val="398"/>
          <w:jc w:val="center"/>
        </w:trPr>
        <w:tc>
          <w:tcPr>
            <w:tcW w:w="113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借款标类型</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借款标标题</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借款金额</w:t>
            </w:r>
          </w:p>
        </w:tc>
        <w:tc>
          <w:tcPr>
            <w:tcW w:w="113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年利率</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借款期限</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还需借款</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总投标数</w:t>
            </w:r>
          </w:p>
        </w:tc>
      </w:tr>
      <w:tr w:rsidR="00907BF7">
        <w:trPr>
          <w:trHeight w:val="398"/>
          <w:jc w:val="center"/>
        </w:trPr>
        <w:tc>
          <w:tcPr>
            <w:tcW w:w="1139"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最小投资金额</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最大投资金额</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还款方式</w:t>
            </w:r>
          </w:p>
        </w:tc>
        <w:tc>
          <w:tcPr>
            <w:tcW w:w="1139"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剩余时间</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投标进度</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注册时间</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最后登录时间</w:t>
            </w:r>
          </w:p>
        </w:tc>
      </w:tr>
    </w:tbl>
    <w:p w:rsidR="00907BF7" w:rsidRDefault="007411F4">
      <w:pPr>
        <w:spacing w:line="360" w:lineRule="auto"/>
        <w:ind w:firstLineChars="200" w:firstLine="440"/>
        <w:rPr>
          <w:rFonts w:ascii="宋体" w:hAnsi="宋体"/>
          <w:sz w:val="22"/>
        </w:rPr>
      </w:pPr>
      <w:r>
        <w:rPr>
          <w:rFonts w:ascii="宋体" w:hAnsi="宋体" w:hint="eastAsia"/>
          <w:sz w:val="22"/>
        </w:rPr>
        <w:t>2、借款人信息：</w:t>
      </w:r>
    </w:p>
    <w:p w:rsidR="00907BF7" w:rsidRDefault="007411F4">
      <w:pPr>
        <w:spacing w:line="360" w:lineRule="auto"/>
        <w:ind w:firstLineChars="200" w:firstLine="440"/>
        <w:rPr>
          <w:rFonts w:ascii="宋体" w:hAnsi="宋体"/>
          <w:sz w:val="22"/>
        </w:rPr>
      </w:pPr>
      <w:r>
        <w:rPr>
          <w:rFonts w:ascii="宋体" w:hAnsi="宋体" w:hint="eastAsia"/>
          <w:sz w:val="22"/>
        </w:rPr>
        <w:t>个人借款人：</w:t>
      </w:r>
    </w:p>
    <w:tbl>
      <w:tblPr>
        <w:tblW w:w="7978" w:type="dxa"/>
        <w:jc w:val="center"/>
        <w:tblLayout w:type="fixed"/>
        <w:tblLook w:val="04A0"/>
      </w:tblPr>
      <w:tblGrid>
        <w:gridCol w:w="1139"/>
        <w:gridCol w:w="1140"/>
        <w:gridCol w:w="1140"/>
        <w:gridCol w:w="1139"/>
        <w:gridCol w:w="1140"/>
        <w:gridCol w:w="1140"/>
        <w:gridCol w:w="1140"/>
      </w:tblGrid>
      <w:tr w:rsidR="00907BF7">
        <w:trPr>
          <w:trHeight w:val="398"/>
          <w:jc w:val="center"/>
        </w:trPr>
        <w:tc>
          <w:tcPr>
            <w:tcW w:w="113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姓名</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性别</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婚姻状况</w:t>
            </w:r>
          </w:p>
        </w:tc>
        <w:tc>
          <w:tcPr>
            <w:tcW w:w="113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学历</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年龄</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职业</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单位性质</w:t>
            </w:r>
          </w:p>
        </w:tc>
      </w:tr>
      <w:tr w:rsidR="00907BF7">
        <w:trPr>
          <w:trHeight w:val="398"/>
          <w:jc w:val="center"/>
        </w:trPr>
        <w:tc>
          <w:tcPr>
            <w:tcW w:w="1139" w:type="dxa"/>
            <w:tcBorders>
              <w:top w:val="nil"/>
              <w:left w:val="single" w:sz="4" w:space="0" w:color="auto"/>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是否有房</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cs="宋体" w:hint="eastAsia"/>
                <w:kern w:val="0"/>
                <w:sz w:val="20"/>
                <w:szCs w:val="20"/>
              </w:rPr>
              <w:t>是否有车</w:t>
            </w:r>
          </w:p>
        </w:tc>
        <w:tc>
          <w:tcPr>
            <w:tcW w:w="1140" w:type="dxa"/>
            <w:tcBorders>
              <w:top w:val="nil"/>
              <w:left w:val="nil"/>
              <w:bottom w:val="single" w:sz="4" w:space="0" w:color="auto"/>
              <w:right w:val="single" w:sz="4" w:space="0" w:color="auto"/>
            </w:tcBorders>
            <w:vAlign w:val="center"/>
          </w:tcPr>
          <w:p w:rsidR="00907BF7" w:rsidRDefault="007411F4">
            <w:pPr>
              <w:widowControl/>
              <w:jc w:val="center"/>
              <w:rPr>
                <w:rFonts w:ascii="宋体" w:hAnsi="宋体"/>
                <w:sz w:val="20"/>
                <w:szCs w:val="20"/>
              </w:rPr>
            </w:pPr>
            <w:r>
              <w:rPr>
                <w:rFonts w:ascii="宋体" w:hAnsi="宋体" w:hint="eastAsia"/>
                <w:sz w:val="20"/>
                <w:szCs w:val="20"/>
              </w:rPr>
              <w:t>现居城市</w:t>
            </w:r>
          </w:p>
        </w:tc>
        <w:tc>
          <w:tcPr>
            <w:tcW w:w="1139"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40"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140"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sz w:val="20"/>
                <w:szCs w:val="20"/>
              </w:rPr>
            </w:pPr>
          </w:p>
        </w:tc>
        <w:tc>
          <w:tcPr>
            <w:tcW w:w="1140"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sz w:val="20"/>
                <w:szCs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企业借款人：</w:t>
      </w:r>
    </w:p>
    <w:tbl>
      <w:tblPr>
        <w:tblW w:w="6838" w:type="dxa"/>
        <w:jc w:val="center"/>
        <w:tblLayout w:type="fixed"/>
        <w:tblLook w:val="04A0"/>
      </w:tblPr>
      <w:tblGrid>
        <w:gridCol w:w="1139"/>
        <w:gridCol w:w="1140"/>
        <w:gridCol w:w="1139"/>
        <w:gridCol w:w="1140"/>
        <w:gridCol w:w="1140"/>
        <w:gridCol w:w="1140"/>
      </w:tblGrid>
      <w:tr w:rsidR="00907BF7">
        <w:trPr>
          <w:trHeight w:val="398"/>
          <w:jc w:val="center"/>
        </w:trPr>
        <w:tc>
          <w:tcPr>
            <w:tcW w:w="113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企业名称</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企业类型</w:t>
            </w:r>
          </w:p>
        </w:tc>
        <w:tc>
          <w:tcPr>
            <w:tcW w:w="113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注册资本</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员工人数</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hint="eastAsia"/>
                <w:sz w:val="20"/>
                <w:szCs w:val="20"/>
              </w:rPr>
              <w:t>所在城市</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所属行业</w:t>
            </w:r>
          </w:p>
        </w:tc>
      </w:tr>
    </w:tbl>
    <w:p w:rsidR="00907BF7" w:rsidRDefault="007411F4">
      <w:pPr>
        <w:spacing w:line="360" w:lineRule="auto"/>
        <w:ind w:firstLineChars="200" w:firstLine="400"/>
        <w:rPr>
          <w:rFonts w:ascii="宋体" w:hAnsi="宋体"/>
          <w:sz w:val="20"/>
        </w:rPr>
      </w:pPr>
      <w:r>
        <w:rPr>
          <w:rFonts w:ascii="宋体" w:hAnsi="宋体" w:hint="eastAsia"/>
          <w:sz w:val="20"/>
        </w:rPr>
        <w:t>注：姓名只显示第一个字+</w:t>
      </w:r>
      <w:r>
        <w:rPr>
          <w:rFonts w:ascii="宋体" w:hAnsi="宋体"/>
          <w:sz w:val="20"/>
        </w:rPr>
        <w:t>”</w:t>
      </w:r>
      <w:r>
        <w:rPr>
          <w:rFonts w:ascii="宋体" w:hAnsi="宋体" w:hint="eastAsia"/>
          <w:sz w:val="20"/>
        </w:rPr>
        <w:t>**</w:t>
      </w:r>
      <w:r>
        <w:rPr>
          <w:rFonts w:ascii="宋体" w:hAnsi="宋体"/>
          <w:sz w:val="20"/>
        </w:rPr>
        <w:t>”</w:t>
      </w:r>
      <w:r>
        <w:rPr>
          <w:rFonts w:ascii="宋体" w:hAnsi="宋体" w:hint="eastAsia"/>
          <w:sz w:val="20"/>
        </w:rPr>
        <w:t>；企业名称只显示前三个字+</w:t>
      </w:r>
      <w:r>
        <w:rPr>
          <w:rFonts w:ascii="宋体" w:hAnsi="宋体"/>
          <w:sz w:val="20"/>
        </w:rPr>
        <w:t>”</w:t>
      </w:r>
      <w:r>
        <w:rPr>
          <w:rFonts w:ascii="宋体" w:hAnsi="宋体" w:hint="eastAsia"/>
          <w:sz w:val="20"/>
        </w:rPr>
        <w:t>**</w:t>
      </w:r>
      <w:r>
        <w:rPr>
          <w:rFonts w:ascii="宋体" w:hAnsi="宋体"/>
          <w:sz w:val="20"/>
        </w:rPr>
        <w:t>”</w:t>
      </w:r>
    </w:p>
    <w:p w:rsidR="00907BF7" w:rsidRDefault="007411F4">
      <w:pPr>
        <w:spacing w:line="360" w:lineRule="auto"/>
        <w:ind w:firstLineChars="200" w:firstLine="440"/>
        <w:rPr>
          <w:rFonts w:ascii="宋体" w:hAnsi="宋体"/>
          <w:sz w:val="22"/>
        </w:rPr>
      </w:pPr>
      <w:r>
        <w:rPr>
          <w:rFonts w:ascii="宋体" w:hAnsi="宋体" w:hint="eastAsia"/>
          <w:sz w:val="22"/>
        </w:rPr>
        <w:t>3、担保详情</w:t>
      </w:r>
    </w:p>
    <w:p w:rsidR="00907BF7" w:rsidRDefault="007411F4">
      <w:pPr>
        <w:spacing w:line="360" w:lineRule="auto"/>
        <w:ind w:firstLineChars="200" w:firstLine="440"/>
        <w:rPr>
          <w:rFonts w:ascii="宋体" w:hAnsi="宋体"/>
          <w:sz w:val="22"/>
        </w:rPr>
      </w:pPr>
      <w:r>
        <w:rPr>
          <w:rFonts w:ascii="宋体" w:hAnsi="宋体" w:hint="eastAsia"/>
          <w:sz w:val="22"/>
        </w:rPr>
        <w:t>列示该借款标的担保机构信息，具体字段：</w:t>
      </w:r>
    </w:p>
    <w:tbl>
      <w:tblPr>
        <w:tblW w:w="6838" w:type="dxa"/>
        <w:jc w:val="center"/>
        <w:tblLayout w:type="fixed"/>
        <w:tblLook w:val="04A0"/>
      </w:tblPr>
      <w:tblGrid>
        <w:gridCol w:w="2278"/>
        <w:gridCol w:w="2281"/>
        <w:gridCol w:w="2279"/>
      </w:tblGrid>
      <w:tr w:rsidR="00907BF7">
        <w:trPr>
          <w:trHeight w:val="398"/>
          <w:jc w:val="center"/>
        </w:trPr>
        <w:tc>
          <w:tcPr>
            <w:tcW w:w="2278"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会员名称</w:t>
            </w:r>
          </w:p>
        </w:tc>
        <w:tc>
          <w:tcPr>
            <w:tcW w:w="2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公司名称</w:t>
            </w:r>
          </w:p>
        </w:tc>
        <w:tc>
          <w:tcPr>
            <w:tcW w:w="227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公司</w:t>
            </w:r>
          </w:p>
        </w:tc>
      </w:tr>
    </w:tbl>
    <w:p w:rsidR="00907BF7" w:rsidRDefault="007411F4">
      <w:pPr>
        <w:spacing w:line="360" w:lineRule="auto"/>
        <w:ind w:firstLineChars="200" w:firstLine="440"/>
        <w:rPr>
          <w:rFonts w:ascii="宋体" w:hAnsi="宋体"/>
          <w:sz w:val="22"/>
        </w:rPr>
      </w:pPr>
      <w:r>
        <w:rPr>
          <w:rFonts w:ascii="宋体" w:hAnsi="宋体" w:hint="eastAsia"/>
          <w:sz w:val="22"/>
        </w:rPr>
        <w:t>4、标的详情：</w:t>
      </w:r>
    </w:p>
    <w:p w:rsidR="00907BF7" w:rsidRDefault="007411F4">
      <w:pPr>
        <w:spacing w:line="360" w:lineRule="auto"/>
        <w:ind w:firstLineChars="200" w:firstLine="440"/>
        <w:rPr>
          <w:rFonts w:ascii="宋体" w:hAnsi="宋体"/>
          <w:sz w:val="22"/>
        </w:rPr>
      </w:pPr>
      <w:r>
        <w:rPr>
          <w:rFonts w:ascii="宋体" w:hAnsi="宋体" w:hint="eastAsia"/>
          <w:sz w:val="22"/>
        </w:rPr>
        <w:t>展示个人借款人在借款需求申请页面填写的借款详情；或企业企业借款人在借款需求申请页面填写的融资需求，详细信息见原型图。</w:t>
      </w:r>
    </w:p>
    <w:p w:rsidR="00907BF7" w:rsidRDefault="007411F4">
      <w:pPr>
        <w:spacing w:line="360" w:lineRule="auto"/>
        <w:ind w:firstLineChars="200" w:firstLine="440"/>
        <w:rPr>
          <w:rFonts w:ascii="宋体" w:hAnsi="宋体"/>
          <w:sz w:val="22"/>
        </w:rPr>
      </w:pPr>
      <w:r>
        <w:rPr>
          <w:rFonts w:ascii="宋体" w:hAnsi="宋体" w:hint="eastAsia"/>
          <w:sz w:val="22"/>
        </w:rPr>
        <w:t>5、审核记录：</w:t>
      </w:r>
    </w:p>
    <w:p w:rsidR="00907BF7" w:rsidRDefault="007411F4">
      <w:pPr>
        <w:spacing w:line="360" w:lineRule="auto"/>
        <w:ind w:firstLineChars="200" w:firstLine="440"/>
        <w:rPr>
          <w:rFonts w:ascii="宋体" w:hAnsi="宋体"/>
          <w:sz w:val="22"/>
        </w:rPr>
      </w:pPr>
      <w:r>
        <w:rPr>
          <w:rFonts w:ascii="宋体" w:hAnsi="宋体" w:hint="eastAsia"/>
          <w:sz w:val="22"/>
        </w:rPr>
        <w:t>列示借款人信用认证资料的审核情况。</w:t>
      </w:r>
    </w:p>
    <w:p w:rsidR="00907BF7" w:rsidRDefault="007411F4">
      <w:pPr>
        <w:spacing w:line="360" w:lineRule="auto"/>
        <w:ind w:firstLineChars="200" w:firstLine="440"/>
        <w:rPr>
          <w:rFonts w:ascii="宋体" w:hAnsi="宋体"/>
          <w:sz w:val="22"/>
        </w:rPr>
      </w:pPr>
      <w:r>
        <w:rPr>
          <w:rFonts w:ascii="宋体" w:hAnsi="宋体" w:hint="eastAsia"/>
          <w:sz w:val="22"/>
        </w:rPr>
        <w:t>个人借款人：</w:t>
      </w:r>
    </w:p>
    <w:tbl>
      <w:tblPr>
        <w:tblW w:w="5698" w:type="dxa"/>
        <w:jc w:val="center"/>
        <w:tblLayout w:type="fixed"/>
        <w:tblLook w:val="04A0"/>
      </w:tblPr>
      <w:tblGrid>
        <w:gridCol w:w="1139"/>
        <w:gridCol w:w="1140"/>
        <w:gridCol w:w="1139"/>
        <w:gridCol w:w="1140"/>
        <w:gridCol w:w="1140"/>
      </w:tblGrid>
      <w:tr w:rsidR="00907BF7">
        <w:trPr>
          <w:trHeight w:val="398"/>
          <w:jc w:val="center"/>
        </w:trPr>
        <w:tc>
          <w:tcPr>
            <w:tcW w:w="113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身份认证</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工作认证</w:t>
            </w:r>
          </w:p>
        </w:tc>
        <w:tc>
          <w:tcPr>
            <w:tcW w:w="113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收入认证</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信用认证</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资产认证</w:t>
            </w:r>
          </w:p>
        </w:tc>
      </w:tr>
    </w:tbl>
    <w:p w:rsidR="00907BF7" w:rsidRDefault="007411F4">
      <w:pPr>
        <w:spacing w:line="360" w:lineRule="auto"/>
        <w:ind w:firstLineChars="200" w:firstLine="440"/>
        <w:rPr>
          <w:rFonts w:ascii="宋体" w:hAnsi="宋体"/>
          <w:sz w:val="22"/>
        </w:rPr>
      </w:pPr>
      <w:r>
        <w:rPr>
          <w:rFonts w:ascii="宋体" w:hAnsi="宋体" w:hint="eastAsia"/>
          <w:sz w:val="22"/>
        </w:rPr>
        <w:t>企业借款人：</w:t>
      </w:r>
    </w:p>
    <w:tbl>
      <w:tblPr>
        <w:tblW w:w="5698" w:type="dxa"/>
        <w:jc w:val="center"/>
        <w:tblLayout w:type="fixed"/>
        <w:tblLook w:val="04A0"/>
      </w:tblPr>
      <w:tblGrid>
        <w:gridCol w:w="1139"/>
        <w:gridCol w:w="1140"/>
        <w:gridCol w:w="1139"/>
        <w:gridCol w:w="1140"/>
        <w:gridCol w:w="1140"/>
      </w:tblGrid>
      <w:tr w:rsidR="00907BF7">
        <w:trPr>
          <w:trHeight w:val="398"/>
          <w:jc w:val="center"/>
        </w:trPr>
        <w:tc>
          <w:tcPr>
            <w:tcW w:w="1139"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法人代表身份证</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开户许可证</w:t>
            </w:r>
          </w:p>
        </w:tc>
        <w:tc>
          <w:tcPr>
            <w:tcW w:w="1139"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营业执照</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税务登记证</w:t>
            </w:r>
          </w:p>
        </w:tc>
        <w:tc>
          <w:tcPr>
            <w:tcW w:w="114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组织结构代码证</w:t>
            </w:r>
          </w:p>
        </w:tc>
      </w:tr>
    </w:tbl>
    <w:p w:rsidR="00907BF7" w:rsidRDefault="007411F4">
      <w:pPr>
        <w:spacing w:line="360" w:lineRule="auto"/>
        <w:ind w:firstLineChars="200" w:firstLine="440"/>
        <w:rPr>
          <w:rFonts w:ascii="宋体" w:hAnsi="宋体"/>
          <w:sz w:val="22"/>
        </w:rPr>
      </w:pPr>
      <w:r>
        <w:rPr>
          <w:rFonts w:ascii="宋体" w:hAnsi="宋体" w:hint="eastAsia"/>
          <w:sz w:val="22"/>
        </w:rPr>
        <w:t>6、投资记录：</w:t>
      </w:r>
    </w:p>
    <w:p w:rsidR="00907BF7" w:rsidRDefault="007411F4">
      <w:pPr>
        <w:spacing w:line="360" w:lineRule="auto"/>
        <w:ind w:firstLineChars="200" w:firstLine="440"/>
        <w:rPr>
          <w:rFonts w:ascii="宋体" w:hAnsi="宋体"/>
          <w:sz w:val="22"/>
        </w:rPr>
      </w:pPr>
      <w:r>
        <w:rPr>
          <w:rFonts w:ascii="宋体" w:hAnsi="宋体" w:hint="eastAsia"/>
          <w:sz w:val="22"/>
        </w:rPr>
        <w:t>投资人栏下展示投资人的用户名，只显示第一个字+”**”:</w:t>
      </w:r>
    </w:p>
    <w:tbl>
      <w:tblPr>
        <w:tblW w:w="7869" w:type="dxa"/>
        <w:jc w:val="center"/>
        <w:tblLayout w:type="fixed"/>
        <w:tblLook w:val="04A0"/>
      </w:tblPr>
      <w:tblGrid>
        <w:gridCol w:w="1967"/>
        <w:gridCol w:w="1967"/>
        <w:gridCol w:w="1967"/>
        <w:gridCol w:w="1968"/>
      </w:tblGrid>
      <w:tr w:rsidR="00907BF7">
        <w:trPr>
          <w:trHeight w:val="398"/>
          <w:jc w:val="center"/>
        </w:trPr>
        <w:tc>
          <w:tcPr>
            <w:tcW w:w="1967" w:type="dxa"/>
            <w:tcBorders>
              <w:top w:val="single" w:sz="4" w:space="0" w:color="auto"/>
              <w:left w:val="single" w:sz="4" w:space="0" w:color="auto"/>
              <w:bottom w:val="single" w:sz="4" w:space="0" w:color="auto"/>
              <w:right w:val="single" w:sz="4" w:space="0" w:color="auto"/>
            </w:tcBorders>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967"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投资人</w:t>
            </w:r>
          </w:p>
        </w:tc>
        <w:tc>
          <w:tcPr>
            <w:tcW w:w="196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投资金额</w:t>
            </w:r>
          </w:p>
        </w:tc>
        <w:tc>
          <w:tcPr>
            <w:tcW w:w="19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投资时间</w:t>
            </w:r>
          </w:p>
        </w:tc>
      </w:tr>
      <w:tr w:rsidR="00907BF7">
        <w:trPr>
          <w:trHeight w:val="398"/>
          <w:jc w:val="center"/>
        </w:trPr>
        <w:tc>
          <w:tcPr>
            <w:tcW w:w="1967" w:type="dxa"/>
            <w:tcBorders>
              <w:top w:val="single" w:sz="4" w:space="0" w:color="auto"/>
              <w:left w:val="single" w:sz="4" w:space="0" w:color="auto"/>
              <w:bottom w:val="single" w:sz="4" w:space="0" w:color="auto"/>
              <w:right w:val="single" w:sz="4" w:space="0" w:color="auto"/>
            </w:tcBorders>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01</w:t>
            </w:r>
          </w:p>
        </w:tc>
        <w:tc>
          <w:tcPr>
            <w:tcW w:w="1967" w:type="dxa"/>
            <w:tcBorders>
              <w:top w:val="single" w:sz="4" w:space="0" w:color="auto"/>
              <w:left w:val="single" w:sz="4" w:space="0" w:color="auto"/>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967"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c>
          <w:tcPr>
            <w:tcW w:w="1968" w:type="dxa"/>
            <w:tcBorders>
              <w:top w:val="nil"/>
              <w:left w:val="nil"/>
              <w:bottom w:val="single" w:sz="4" w:space="0" w:color="auto"/>
              <w:right w:val="single" w:sz="4" w:space="0" w:color="auto"/>
            </w:tcBorders>
            <w:vAlign w:val="center"/>
          </w:tcPr>
          <w:p w:rsidR="00907BF7" w:rsidRDefault="00907BF7">
            <w:pPr>
              <w:widowControl/>
              <w:jc w:val="center"/>
              <w:rPr>
                <w:rFonts w:ascii="宋体" w:hAnsi="宋体" w:cs="宋体"/>
                <w:kern w:val="0"/>
                <w:sz w:val="20"/>
                <w:szCs w:val="20"/>
              </w:rPr>
            </w:pPr>
          </w:p>
        </w:tc>
      </w:tr>
    </w:tbl>
    <w:p w:rsidR="00907BF7" w:rsidRDefault="007411F4">
      <w:pPr>
        <w:spacing w:line="360" w:lineRule="auto"/>
        <w:rPr>
          <w:rFonts w:ascii="宋体" w:hAnsi="宋体"/>
          <w:sz w:val="24"/>
          <w:szCs w:val="24"/>
        </w:rPr>
      </w:pPr>
      <w:r>
        <w:rPr>
          <w:rFonts w:ascii="宋体" w:hAnsi="宋体" w:hint="eastAsia"/>
          <w:sz w:val="24"/>
          <w:szCs w:val="24"/>
        </w:rPr>
        <w:t>8.3.3.6处理</w:t>
      </w:r>
    </w:p>
    <w:p w:rsidR="00907BF7" w:rsidRDefault="007411F4">
      <w:pPr>
        <w:spacing w:line="360" w:lineRule="auto"/>
        <w:ind w:firstLineChars="200" w:firstLine="440"/>
        <w:rPr>
          <w:rFonts w:ascii="宋体" w:hAnsi="宋体"/>
          <w:sz w:val="22"/>
        </w:rPr>
      </w:pPr>
      <w:r>
        <w:rPr>
          <w:rFonts w:ascii="宋体" w:hAnsi="宋体" w:hint="eastAsia"/>
          <w:sz w:val="22"/>
        </w:rPr>
        <w:t>未登录的游客只可看到借款标信息、标的详情和审核记录，其余信息全部标*；</w:t>
      </w:r>
    </w:p>
    <w:p w:rsidR="00907BF7" w:rsidRDefault="007411F4">
      <w:pPr>
        <w:spacing w:line="360" w:lineRule="auto"/>
        <w:ind w:firstLineChars="200" w:firstLine="440"/>
        <w:rPr>
          <w:rFonts w:ascii="宋体" w:hAnsi="宋体"/>
          <w:sz w:val="22"/>
        </w:rPr>
      </w:pPr>
      <w:r>
        <w:rPr>
          <w:rFonts w:ascii="宋体" w:hAnsi="宋体" w:hint="eastAsia"/>
          <w:sz w:val="22"/>
        </w:rPr>
        <w:t>登陆后，用户可看到1-6项列出的全部信息；</w:t>
      </w:r>
    </w:p>
    <w:p w:rsidR="00907BF7" w:rsidRDefault="007411F4">
      <w:pPr>
        <w:spacing w:line="360" w:lineRule="auto"/>
        <w:rPr>
          <w:rFonts w:ascii="宋体" w:hAnsi="宋体"/>
          <w:sz w:val="24"/>
          <w:szCs w:val="24"/>
        </w:rPr>
      </w:pPr>
      <w:r>
        <w:rPr>
          <w:rFonts w:ascii="宋体" w:hAnsi="宋体" w:hint="eastAsia"/>
          <w:sz w:val="24"/>
          <w:szCs w:val="24"/>
        </w:rPr>
        <w:t>8.3.3.7后置条件</w:t>
      </w:r>
    </w:p>
    <w:p w:rsidR="00907BF7" w:rsidRDefault="007411F4">
      <w:pPr>
        <w:spacing w:line="360" w:lineRule="auto"/>
        <w:rPr>
          <w:rFonts w:ascii="宋体" w:hAnsi="宋体"/>
          <w:b/>
          <w:sz w:val="24"/>
          <w:szCs w:val="24"/>
        </w:rPr>
      </w:pPr>
      <w:r>
        <w:rPr>
          <w:rFonts w:ascii="宋体" w:hAnsi="宋体" w:hint="eastAsia"/>
          <w:b/>
          <w:sz w:val="24"/>
          <w:szCs w:val="24"/>
        </w:rPr>
        <w:t>8.3.4关注借款标</w:t>
      </w:r>
    </w:p>
    <w:p w:rsidR="00907BF7" w:rsidRDefault="007411F4">
      <w:pPr>
        <w:spacing w:line="360" w:lineRule="auto"/>
        <w:rPr>
          <w:rFonts w:ascii="宋体" w:hAnsi="宋体"/>
          <w:sz w:val="24"/>
          <w:szCs w:val="24"/>
        </w:rPr>
      </w:pPr>
      <w:r>
        <w:rPr>
          <w:rFonts w:ascii="宋体" w:hAnsi="宋体" w:hint="eastAsia"/>
          <w:sz w:val="24"/>
          <w:szCs w:val="24"/>
        </w:rPr>
        <w:t>8.3.4.1 功能概述</w:t>
      </w:r>
    </w:p>
    <w:p w:rsidR="00907BF7" w:rsidRDefault="007411F4">
      <w:pPr>
        <w:spacing w:line="360" w:lineRule="auto"/>
        <w:rPr>
          <w:rFonts w:ascii="宋体" w:hAnsi="宋体"/>
          <w:sz w:val="22"/>
        </w:rPr>
      </w:pPr>
      <w:r>
        <w:rPr>
          <w:rFonts w:ascii="宋体" w:hAnsi="宋体" w:hint="eastAsia"/>
          <w:sz w:val="22"/>
        </w:rPr>
        <w:t xml:space="preserve">   投资人可以将感兴趣的借款标先进行关注，方便后续投资操作。</w:t>
      </w:r>
    </w:p>
    <w:p w:rsidR="00907BF7" w:rsidRDefault="007411F4">
      <w:pPr>
        <w:spacing w:line="360" w:lineRule="auto"/>
        <w:rPr>
          <w:rFonts w:ascii="宋体" w:hAnsi="宋体"/>
          <w:sz w:val="24"/>
          <w:szCs w:val="24"/>
        </w:rPr>
      </w:pPr>
      <w:r>
        <w:rPr>
          <w:rFonts w:ascii="宋体" w:hAnsi="宋体" w:hint="eastAsia"/>
          <w:sz w:val="24"/>
          <w:szCs w:val="24"/>
        </w:rPr>
        <w:t>8.3.4.2用户角色</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w:t>
      </w:r>
    </w:p>
    <w:p w:rsidR="00907BF7" w:rsidRDefault="007411F4">
      <w:pPr>
        <w:spacing w:line="360" w:lineRule="auto"/>
        <w:rPr>
          <w:rFonts w:ascii="宋体" w:hAnsi="宋体"/>
          <w:sz w:val="24"/>
          <w:szCs w:val="24"/>
        </w:rPr>
      </w:pPr>
      <w:r>
        <w:rPr>
          <w:rFonts w:ascii="宋体" w:hAnsi="宋体" w:hint="eastAsia"/>
          <w:sz w:val="24"/>
          <w:szCs w:val="24"/>
        </w:rPr>
        <w:t>8.3.4.3前置条件</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个人/企业投资客户进入借款标详情界面，点击“关注此借款”按钮。</w:t>
      </w:r>
    </w:p>
    <w:p w:rsidR="00907BF7" w:rsidRDefault="007411F4">
      <w:pPr>
        <w:spacing w:line="360" w:lineRule="auto"/>
        <w:rPr>
          <w:rFonts w:ascii="宋体" w:hAnsi="宋体"/>
          <w:sz w:val="24"/>
          <w:szCs w:val="24"/>
        </w:rPr>
      </w:pPr>
      <w:r>
        <w:rPr>
          <w:rFonts w:ascii="宋体" w:hAnsi="宋体" w:hint="eastAsia"/>
          <w:sz w:val="24"/>
          <w:szCs w:val="24"/>
        </w:rPr>
        <w:t>8.3.4.4输入</w:t>
      </w:r>
    </w:p>
    <w:p w:rsidR="00907BF7" w:rsidRDefault="007411F4">
      <w:pPr>
        <w:spacing w:line="360" w:lineRule="auto"/>
        <w:rPr>
          <w:rFonts w:ascii="宋体" w:hAnsi="宋体"/>
          <w:sz w:val="24"/>
          <w:szCs w:val="24"/>
        </w:rPr>
      </w:pPr>
      <w:r>
        <w:rPr>
          <w:rFonts w:ascii="宋体" w:hAnsi="宋体" w:hint="eastAsia"/>
          <w:sz w:val="24"/>
          <w:szCs w:val="24"/>
        </w:rPr>
        <w:t>8.3.4.5处理</w:t>
      </w:r>
    </w:p>
    <w:p w:rsidR="00907BF7" w:rsidRDefault="007411F4">
      <w:pPr>
        <w:spacing w:line="360" w:lineRule="auto"/>
        <w:rPr>
          <w:rFonts w:ascii="宋体" w:hAnsi="宋体"/>
          <w:sz w:val="24"/>
          <w:szCs w:val="24"/>
        </w:rPr>
      </w:pPr>
      <w:r>
        <w:rPr>
          <w:rFonts w:ascii="宋体" w:hAnsi="宋体" w:hint="eastAsia"/>
          <w:sz w:val="24"/>
          <w:szCs w:val="24"/>
        </w:rPr>
        <w:t>8.3.4.6输出</w:t>
      </w:r>
    </w:p>
    <w:p w:rsidR="00907BF7" w:rsidRDefault="007411F4">
      <w:pPr>
        <w:spacing w:line="360" w:lineRule="auto"/>
        <w:rPr>
          <w:rFonts w:ascii="宋体" w:hAnsi="宋体"/>
          <w:sz w:val="24"/>
          <w:szCs w:val="24"/>
        </w:rPr>
      </w:pPr>
      <w:r>
        <w:rPr>
          <w:rFonts w:ascii="宋体" w:hAnsi="宋体" w:hint="eastAsia"/>
          <w:sz w:val="24"/>
          <w:szCs w:val="24"/>
        </w:rPr>
        <w:t>8.3.4.7后置条件</w:t>
      </w:r>
    </w:p>
    <w:p w:rsidR="00907BF7" w:rsidRDefault="007411F4">
      <w:pPr>
        <w:spacing w:line="360" w:lineRule="auto"/>
        <w:ind w:firstLineChars="200" w:firstLine="440"/>
        <w:rPr>
          <w:rFonts w:ascii="宋体" w:hAnsi="宋体"/>
          <w:sz w:val="22"/>
        </w:rPr>
      </w:pPr>
      <w:r>
        <w:rPr>
          <w:rFonts w:ascii="宋体" w:hAnsi="宋体" w:hint="eastAsia"/>
          <w:sz w:val="22"/>
        </w:rPr>
        <w:t>该借款标就进入个人中心的“已关注的借款标列表”。</w:t>
      </w:r>
    </w:p>
    <w:p w:rsidR="00907BF7" w:rsidRDefault="007411F4">
      <w:pPr>
        <w:spacing w:line="360" w:lineRule="auto"/>
        <w:rPr>
          <w:rFonts w:ascii="宋体" w:hAnsi="宋体"/>
          <w:b/>
          <w:sz w:val="24"/>
          <w:szCs w:val="24"/>
        </w:rPr>
      </w:pPr>
      <w:r>
        <w:rPr>
          <w:rFonts w:ascii="宋体" w:hAnsi="宋体" w:hint="eastAsia"/>
          <w:b/>
          <w:sz w:val="24"/>
          <w:szCs w:val="24"/>
        </w:rPr>
        <w:t>8.3.5投资借款标</w:t>
      </w:r>
    </w:p>
    <w:p w:rsidR="00907BF7" w:rsidRDefault="007411F4">
      <w:pPr>
        <w:spacing w:line="360" w:lineRule="auto"/>
        <w:rPr>
          <w:rFonts w:ascii="宋体" w:hAnsi="宋体"/>
          <w:sz w:val="24"/>
          <w:szCs w:val="24"/>
        </w:rPr>
      </w:pPr>
      <w:r>
        <w:rPr>
          <w:rFonts w:ascii="宋体" w:hAnsi="宋体" w:hint="eastAsia"/>
          <w:sz w:val="24"/>
          <w:szCs w:val="24"/>
        </w:rPr>
        <w:t>8.3.5.1 功能概述</w:t>
      </w:r>
    </w:p>
    <w:p w:rsidR="00907BF7" w:rsidRDefault="007411F4">
      <w:pPr>
        <w:spacing w:line="360" w:lineRule="auto"/>
        <w:rPr>
          <w:rFonts w:ascii="宋体" w:hAnsi="宋体"/>
          <w:sz w:val="22"/>
        </w:rPr>
      </w:pPr>
      <w:r>
        <w:rPr>
          <w:rFonts w:ascii="宋体" w:hAnsi="宋体" w:hint="eastAsia"/>
          <w:sz w:val="22"/>
        </w:rPr>
        <w:t xml:space="preserve">   投资人可以在借款标详情界面，输入投资金额后，投资某借款标。</w:t>
      </w:r>
    </w:p>
    <w:p w:rsidR="00907BF7" w:rsidRDefault="007411F4">
      <w:pPr>
        <w:spacing w:line="360" w:lineRule="auto"/>
        <w:rPr>
          <w:rFonts w:ascii="宋体" w:hAnsi="宋体"/>
          <w:sz w:val="24"/>
          <w:szCs w:val="24"/>
        </w:rPr>
      </w:pPr>
      <w:r>
        <w:rPr>
          <w:rFonts w:ascii="宋体" w:hAnsi="宋体" w:hint="eastAsia"/>
          <w:sz w:val="24"/>
          <w:szCs w:val="24"/>
        </w:rPr>
        <w:t>8.3.5.2用户角色</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w:t>
      </w:r>
    </w:p>
    <w:p w:rsidR="00907BF7" w:rsidRDefault="007411F4">
      <w:pPr>
        <w:spacing w:line="360" w:lineRule="auto"/>
        <w:rPr>
          <w:rFonts w:ascii="宋体" w:hAnsi="宋体"/>
          <w:sz w:val="24"/>
          <w:szCs w:val="24"/>
        </w:rPr>
      </w:pPr>
      <w:r>
        <w:rPr>
          <w:rFonts w:ascii="宋体" w:hAnsi="宋体" w:hint="eastAsia"/>
          <w:sz w:val="24"/>
          <w:szCs w:val="24"/>
        </w:rPr>
        <w:t>8.3.5.3前置条件</w:t>
      </w:r>
    </w:p>
    <w:p w:rsidR="00907BF7" w:rsidRDefault="007411F4">
      <w:pPr>
        <w:spacing w:line="360" w:lineRule="auto"/>
        <w:ind w:firstLineChars="200" w:firstLine="440"/>
        <w:rPr>
          <w:rFonts w:ascii="宋体" w:hAnsi="宋体"/>
          <w:sz w:val="22"/>
        </w:rPr>
      </w:pPr>
      <w:r>
        <w:rPr>
          <w:rFonts w:ascii="宋体" w:hAnsi="宋体" w:hint="eastAsia"/>
          <w:sz w:val="22"/>
        </w:rPr>
        <w:t>个人/企业投资客户进入借款标详情界面。</w:t>
      </w:r>
    </w:p>
    <w:p w:rsidR="00907BF7" w:rsidRDefault="007411F4">
      <w:pPr>
        <w:spacing w:line="360" w:lineRule="auto"/>
        <w:rPr>
          <w:rFonts w:ascii="宋体" w:hAnsi="宋体"/>
          <w:sz w:val="24"/>
          <w:szCs w:val="24"/>
        </w:rPr>
      </w:pPr>
      <w:r>
        <w:rPr>
          <w:rFonts w:ascii="宋体" w:hAnsi="宋体" w:hint="eastAsia"/>
          <w:sz w:val="24"/>
          <w:szCs w:val="24"/>
        </w:rPr>
        <w:t>8.3.5.4输入</w:t>
      </w:r>
    </w:p>
    <w:p w:rsidR="00907BF7" w:rsidRDefault="007411F4">
      <w:pPr>
        <w:spacing w:line="360" w:lineRule="auto"/>
        <w:ind w:firstLineChars="200" w:firstLine="440"/>
        <w:rPr>
          <w:rFonts w:ascii="宋体" w:hAnsi="宋体"/>
          <w:sz w:val="24"/>
          <w:szCs w:val="24"/>
        </w:rPr>
      </w:pPr>
      <w:r>
        <w:rPr>
          <w:rFonts w:ascii="宋体" w:hAnsi="宋体" w:hint="eastAsia"/>
          <w:sz w:val="22"/>
        </w:rPr>
        <w:t>点击“立刻投资“按钮，进入投资确认页面输入投资金额</w:t>
      </w:r>
    </w:p>
    <w:p w:rsidR="00907BF7" w:rsidRDefault="007411F4">
      <w:pPr>
        <w:spacing w:line="360" w:lineRule="auto"/>
        <w:rPr>
          <w:rFonts w:ascii="宋体" w:hAnsi="宋体"/>
          <w:sz w:val="24"/>
          <w:szCs w:val="24"/>
        </w:rPr>
      </w:pPr>
      <w:r>
        <w:rPr>
          <w:rFonts w:ascii="宋体" w:hAnsi="宋体" w:hint="eastAsia"/>
          <w:sz w:val="24"/>
          <w:szCs w:val="24"/>
        </w:rPr>
        <w:t>8.3.5.5处理</w:t>
      </w:r>
    </w:p>
    <w:p w:rsidR="00907BF7" w:rsidRDefault="007411F4">
      <w:pPr>
        <w:spacing w:line="360" w:lineRule="auto"/>
        <w:ind w:firstLineChars="200" w:firstLine="440"/>
        <w:rPr>
          <w:rFonts w:ascii="宋体" w:hAnsi="宋体"/>
          <w:sz w:val="22"/>
        </w:rPr>
      </w:pPr>
      <w:r>
        <w:rPr>
          <w:rFonts w:ascii="宋体" w:hAnsi="宋体" w:hint="eastAsia"/>
          <w:sz w:val="22"/>
        </w:rPr>
        <w:t>1、当该标已经满标的时候，点击立刻投资会弹出“此标已满标”的提醒；</w:t>
      </w:r>
    </w:p>
    <w:p w:rsidR="00907BF7" w:rsidRDefault="007411F4">
      <w:pPr>
        <w:spacing w:line="360" w:lineRule="auto"/>
        <w:ind w:firstLineChars="200" w:firstLine="440"/>
        <w:rPr>
          <w:rFonts w:ascii="宋体" w:hAnsi="宋体"/>
          <w:sz w:val="22"/>
        </w:rPr>
      </w:pPr>
      <w:r>
        <w:rPr>
          <w:rFonts w:ascii="宋体" w:hAnsi="宋体" w:hint="eastAsia"/>
          <w:sz w:val="22"/>
        </w:rPr>
        <w:t>2、当该标未满标，输入投资金额确认投资：当输入的投资金额高于账户余额时，提示“账户余额不足，请充值”；</w:t>
      </w:r>
    </w:p>
    <w:p w:rsidR="00907BF7" w:rsidRDefault="007411F4">
      <w:pPr>
        <w:spacing w:line="360" w:lineRule="auto"/>
        <w:ind w:firstLineChars="200" w:firstLine="440"/>
        <w:rPr>
          <w:rFonts w:ascii="宋体" w:hAnsi="宋体"/>
          <w:sz w:val="22"/>
        </w:rPr>
      </w:pPr>
      <w:r>
        <w:rPr>
          <w:rFonts w:ascii="宋体" w:hAnsi="宋体" w:hint="eastAsia"/>
          <w:sz w:val="22"/>
        </w:rPr>
        <w:t>3、若投资人账户的可用资金不足，点击“点击充值”按钮进入第三方支付平台进行充值；充值成功后进入确认投资页面进行投资；</w:t>
      </w:r>
    </w:p>
    <w:p w:rsidR="00907BF7" w:rsidRDefault="007411F4">
      <w:pPr>
        <w:spacing w:line="360" w:lineRule="auto"/>
        <w:ind w:firstLineChars="200" w:firstLine="440"/>
        <w:rPr>
          <w:rFonts w:ascii="宋体" w:hAnsi="宋体"/>
          <w:sz w:val="22"/>
          <w:szCs w:val="24"/>
        </w:rPr>
      </w:pPr>
      <w:r>
        <w:rPr>
          <w:rFonts w:ascii="宋体" w:hAnsi="宋体" w:hint="eastAsia"/>
          <w:sz w:val="22"/>
        </w:rPr>
        <w:t>4、若没有绑定第三方支付账号，点击“第三方支付”按钮，</w:t>
      </w:r>
      <w:r>
        <w:rPr>
          <w:rFonts w:ascii="宋体" w:hAnsi="宋体" w:hint="eastAsia"/>
          <w:sz w:val="22"/>
          <w:szCs w:val="24"/>
        </w:rPr>
        <w:t>系统自动判断若用户没有进行实名认证/企业认证，跳转至实名认证/企业认证页面；若用户已经完成实名认证/企业认证，但没有注册第三方支付，自动跳转进入第三方支付平台的注册页面，需要设置交易密码、输入手机验证码，第三方支付账号默认为亿铂客平台的注册用户名，平台提交用户信息（个人：身份信息、手机号码、邮箱；企业：企业名称、营业执照号码、五证资料）给第三方支付平台进行认证；若用户已经注册了第三方支付，该按钮不可点击；</w:t>
      </w:r>
      <w:r>
        <w:rPr>
          <w:rFonts w:ascii="宋体" w:hAnsi="宋体" w:hint="eastAsia"/>
          <w:sz w:val="22"/>
        </w:rPr>
        <w:t>注</w:t>
      </w:r>
      <w:r>
        <w:rPr>
          <w:rFonts w:ascii="宋体" w:hAnsi="宋体" w:hint="eastAsia"/>
          <w:sz w:val="22"/>
          <w:szCs w:val="24"/>
        </w:rPr>
        <w:t>册成功后跳转至充值页面进行充值；</w:t>
      </w:r>
    </w:p>
    <w:p w:rsidR="00907BF7" w:rsidRDefault="007411F4">
      <w:pPr>
        <w:spacing w:line="360" w:lineRule="auto"/>
        <w:ind w:firstLineChars="200" w:firstLine="440"/>
        <w:rPr>
          <w:rFonts w:ascii="宋体" w:hAnsi="宋体"/>
          <w:sz w:val="22"/>
        </w:rPr>
      </w:pPr>
      <w:r>
        <w:rPr>
          <w:rFonts w:ascii="宋体" w:hAnsi="宋体" w:hint="eastAsia"/>
          <w:sz w:val="22"/>
        </w:rPr>
        <w:t>5、账户余额足够时，判断输入的投资金额是否满足最低最高投资金额限制：当输入的投资金额低于“最低投资金额”，弹出“低于最低投资金额，请重新输入”提醒；当输入的投资金额高于“最高投资金额”，弹出“高于最高投资金额，请重新输入”提醒；</w:t>
      </w:r>
    </w:p>
    <w:p w:rsidR="00907BF7" w:rsidRDefault="007411F4">
      <w:pPr>
        <w:spacing w:line="360" w:lineRule="auto"/>
        <w:ind w:firstLineChars="200" w:firstLine="440"/>
        <w:rPr>
          <w:rFonts w:ascii="宋体" w:hAnsi="宋体"/>
          <w:sz w:val="22"/>
        </w:rPr>
      </w:pPr>
      <w:r>
        <w:rPr>
          <w:rFonts w:ascii="宋体" w:hAnsi="宋体" w:hint="eastAsia"/>
          <w:sz w:val="22"/>
        </w:rPr>
        <w:t>6、可用投资券：数值根据投资金额变化而变化（数值为：投资金额-1元）；在输入框中可输入使用的投资券金额，若输入金额大于可用投资券金额，则提示“使用投资券金额需小于可用投资券金额”；“需支付现金”显示用户仍需支付的金额（数值为投资金额-投资券金额）；</w:t>
      </w:r>
    </w:p>
    <w:p w:rsidR="00907BF7" w:rsidRDefault="007411F4">
      <w:pPr>
        <w:spacing w:line="360" w:lineRule="auto"/>
        <w:ind w:firstLineChars="200" w:firstLine="440"/>
        <w:rPr>
          <w:rFonts w:ascii="宋体" w:hAnsi="宋体"/>
          <w:sz w:val="22"/>
        </w:rPr>
      </w:pPr>
      <w:r>
        <w:rPr>
          <w:rFonts w:ascii="宋体" w:hAnsi="宋体" w:hint="eastAsia"/>
          <w:sz w:val="22"/>
        </w:rPr>
        <w:t>7、当账户余额足够，且输入的投资金额满足条件时，弹出服务条款页面，投资用户可在此查看服务条款，并输入邀请码（手机用户可扫描二维码）获得奖励；若用户没有邀请码/二维码，可点击右侧的“无邀请码/二维码”按钮，弹出可用邀请码/二维码列表，从中选择邀请码/二维码输入；若用户没有输入邀请码/二维码，则不获得奖励；</w:t>
      </w:r>
    </w:p>
    <w:p w:rsidR="00907BF7" w:rsidRDefault="007411F4">
      <w:pPr>
        <w:spacing w:line="360" w:lineRule="auto"/>
        <w:ind w:firstLineChars="200" w:firstLine="440"/>
        <w:rPr>
          <w:rFonts w:ascii="宋体" w:hAnsi="宋体"/>
          <w:sz w:val="22"/>
        </w:rPr>
      </w:pPr>
      <w:r>
        <w:rPr>
          <w:rFonts w:ascii="宋体" w:hAnsi="宋体" w:hint="eastAsia"/>
          <w:sz w:val="22"/>
        </w:rPr>
        <w:t>8、用户首次在平台完成投资/购买后，会生成专属于个人的邀请码/二维码，在会员中心的个人主页中显示，用户可用此邀请码/二维码邀请其他用户来平台交易，获得资金奖励；</w:t>
      </w:r>
    </w:p>
    <w:p w:rsidR="00907BF7" w:rsidRDefault="007411F4">
      <w:pPr>
        <w:spacing w:line="360" w:lineRule="auto"/>
        <w:rPr>
          <w:rFonts w:ascii="宋体" w:hAnsi="宋体"/>
          <w:sz w:val="24"/>
          <w:szCs w:val="24"/>
        </w:rPr>
      </w:pPr>
      <w:r>
        <w:rPr>
          <w:rFonts w:ascii="宋体" w:hAnsi="宋体" w:hint="eastAsia"/>
          <w:sz w:val="24"/>
          <w:szCs w:val="24"/>
        </w:rPr>
        <w:t>8.3.5.6输出</w:t>
      </w:r>
    </w:p>
    <w:p w:rsidR="00907BF7" w:rsidRDefault="007411F4">
      <w:pPr>
        <w:spacing w:line="360" w:lineRule="auto"/>
        <w:rPr>
          <w:rFonts w:ascii="宋体" w:hAnsi="宋体"/>
          <w:sz w:val="24"/>
          <w:szCs w:val="24"/>
        </w:rPr>
      </w:pPr>
      <w:r>
        <w:rPr>
          <w:rFonts w:ascii="宋体" w:hAnsi="宋体" w:hint="eastAsia"/>
          <w:sz w:val="24"/>
          <w:szCs w:val="24"/>
        </w:rPr>
        <w:t>8.3.5.7后置条件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8.4业务运营总监(后台)</w:t>
      </w:r>
    </w:p>
    <w:p w:rsidR="00907BF7" w:rsidRDefault="007411F4">
      <w:pPr>
        <w:widowControl/>
        <w:spacing w:line="360" w:lineRule="auto"/>
        <w:jc w:val="left"/>
        <w:rPr>
          <w:rFonts w:ascii="宋体" w:hAnsi="宋体"/>
          <w:b/>
          <w:sz w:val="24"/>
          <w:szCs w:val="24"/>
        </w:rPr>
      </w:pPr>
      <w:r>
        <w:rPr>
          <w:rFonts w:ascii="宋体" w:hAnsi="宋体" w:hint="eastAsia"/>
          <w:b/>
          <w:sz w:val="24"/>
          <w:szCs w:val="24"/>
        </w:rPr>
        <w:t>8.4.1 业务运营总监登录首页（增加如下列表及统计内容）</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业务运营总监确认满标时向借款人划拨投资资金和流标时向投资人退还投资款等操作。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1、满标的标列表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列示已经满标、待划拨资金给借款人的借款标，列示最新的5条：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待确认支付</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处理说明：</w:t>
      </w:r>
    </w:p>
    <w:p w:rsidR="00907BF7" w:rsidRDefault="007411F4">
      <w:pPr>
        <w:pStyle w:val="60"/>
        <w:numPr>
          <w:ilvl w:val="0"/>
          <w:numId w:val="15"/>
        </w:numPr>
        <w:spacing w:line="360" w:lineRule="auto"/>
        <w:ind w:firstLineChars="0"/>
        <w:rPr>
          <w:rFonts w:ascii="宋体" w:hAnsi="宋体"/>
          <w:sz w:val="22"/>
        </w:rPr>
      </w:pPr>
      <w:r>
        <w:rPr>
          <w:rFonts w:ascii="宋体" w:hAnsi="宋体" w:hint="eastAsia"/>
          <w:sz w:val="22"/>
        </w:rPr>
        <w:t>点击列表右上方的“更多”按钮，进入投资信息管理中满标的标列表页面；</w:t>
      </w:r>
    </w:p>
    <w:p w:rsidR="00907BF7" w:rsidRDefault="007411F4">
      <w:pPr>
        <w:numPr>
          <w:ilvl w:val="0"/>
          <w:numId w:val="15"/>
        </w:numPr>
        <w:spacing w:line="360" w:lineRule="auto"/>
        <w:ind w:firstLine="420"/>
        <w:rPr>
          <w:rFonts w:ascii="宋体" w:hAnsi="宋体"/>
          <w:sz w:val="22"/>
          <w:szCs w:val="24"/>
        </w:rPr>
      </w:pPr>
      <w:r>
        <w:rPr>
          <w:rFonts w:ascii="宋体" w:hAnsi="宋体" w:hint="eastAsia"/>
          <w:sz w:val="22"/>
          <w:szCs w:val="24"/>
        </w:rPr>
        <w:t>点击操作栏下的“查看”按钮，查看借款标详细信息，</w:t>
      </w:r>
      <w:r>
        <w:rPr>
          <w:rFonts w:ascii="宋体" w:hAnsi="宋体" w:hint="eastAsia"/>
          <w:sz w:val="22"/>
        </w:rPr>
        <w:t>详细信息下增加报价信息、发标前条件设定和“已投资该标的会员信息”列表</w:t>
      </w:r>
      <w:r>
        <w:rPr>
          <w:rFonts w:ascii="宋体" w:hAnsi="宋体" w:hint="eastAsia"/>
          <w:sz w:val="22"/>
          <w:szCs w:val="24"/>
        </w:rPr>
        <w:t>；</w:t>
      </w:r>
    </w:p>
    <w:p w:rsidR="00907BF7" w:rsidRDefault="007411F4">
      <w:pPr>
        <w:numPr>
          <w:ilvl w:val="0"/>
          <w:numId w:val="15"/>
        </w:numPr>
        <w:spacing w:line="360" w:lineRule="auto"/>
        <w:ind w:firstLine="420"/>
        <w:rPr>
          <w:rFonts w:ascii="宋体" w:hAnsi="宋体"/>
          <w:sz w:val="22"/>
          <w:szCs w:val="24"/>
        </w:rPr>
      </w:pPr>
      <w:r>
        <w:rPr>
          <w:rFonts w:ascii="宋体" w:hAnsi="宋体" w:hint="eastAsia"/>
          <w:sz w:val="22"/>
          <w:szCs w:val="24"/>
        </w:rPr>
        <w:t>“状态”栏初始显示“待确认支付”，点击借款标详情页面的“确认支付”按钮后，状态变为“已确认支付”；确认支付后的借款标进入财务总监的满标的标列表；</w:t>
      </w:r>
    </w:p>
    <w:p w:rsidR="00907BF7" w:rsidRDefault="007411F4">
      <w:pPr>
        <w:numPr>
          <w:ilvl w:val="0"/>
          <w:numId w:val="15"/>
        </w:numPr>
        <w:spacing w:line="360" w:lineRule="auto"/>
        <w:ind w:firstLine="420"/>
        <w:rPr>
          <w:rFonts w:ascii="宋体" w:hAnsi="宋体"/>
          <w:sz w:val="22"/>
          <w:szCs w:val="24"/>
        </w:rPr>
      </w:pPr>
      <w:r>
        <w:rPr>
          <w:rFonts w:ascii="宋体" w:hAnsi="宋体" w:hint="eastAsia"/>
          <w:sz w:val="22"/>
          <w:szCs w:val="24"/>
        </w:rPr>
        <w:t>已投资该标的会员信息列表，可按会员类型筛选，投资总额相应改变；</w:t>
      </w:r>
    </w:p>
    <w:p w:rsidR="00907BF7" w:rsidRDefault="007411F4">
      <w:pPr>
        <w:numPr>
          <w:ilvl w:val="0"/>
          <w:numId w:val="15"/>
        </w:numPr>
        <w:spacing w:line="360" w:lineRule="auto"/>
        <w:ind w:firstLine="420"/>
        <w:rPr>
          <w:rFonts w:ascii="宋体" w:hAnsi="宋体"/>
          <w:sz w:val="22"/>
          <w:szCs w:val="24"/>
        </w:rPr>
      </w:pPr>
      <w:r>
        <w:rPr>
          <w:rFonts w:ascii="宋体" w:hAnsi="宋体" w:hint="eastAsia"/>
          <w:sz w:val="22"/>
          <w:szCs w:val="24"/>
        </w:rPr>
        <w:t>按借款标标题、客户经理姓名、借款人、借款人类型、借款标类型、状态筛选；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列示已流标、待退还投资款给投资人的借款标，列示最新的5条：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待确认退款</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pStyle w:val="60"/>
        <w:numPr>
          <w:ilvl w:val="0"/>
          <w:numId w:val="16"/>
        </w:numPr>
        <w:spacing w:line="360" w:lineRule="auto"/>
        <w:ind w:firstLineChars="0"/>
        <w:rPr>
          <w:rFonts w:ascii="宋体" w:hAnsi="宋体"/>
          <w:sz w:val="22"/>
        </w:rPr>
      </w:pPr>
      <w:r>
        <w:rPr>
          <w:rFonts w:ascii="宋体" w:hAnsi="宋体" w:hint="eastAsia"/>
          <w:sz w:val="22"/>
        </w:rPr>
        <w:t>点击列表右上方的额“更多”按钮，进入投资信息管理中流标的标列表页面；</w:t>
      </w:r>
    </w:p>
    <w:p w:rsidR="00907BF7" w:rsidRDefault="007411F4">
      <w:pPr>
        <w:numPr>
          <w:ilvl w:val="0"/>
          <w:numId w:val="16"/>
        </w:numPr>
        <w:spacing w:line="360" w:lineRule="auto"/>
        <w:ind w:firstLineChars="200" w:firstLine="440"/>
        <w:rPr>
          <w:rFonts w:ascii="宋体" w:hAnsi="宋体"/>
          <w:sz w:val="22"/>
          <w:szCs w:val="24"/>
        </w:rPr>
      </w:pPr>
      <w:r>
        <w:rPr>
          <w:rFonts w:ascii="宋体" w:hAnsi="宋体" w:hint="eastAsia"/>
          <w:sz w:val="22"/>
          <w:szCs w:val="24"/>
        </w:rPr>
        <w:t>点击操作栏下的“查看”按钮，查看借款标详细信息，</w:t>
      </w:r>
      <w:r>
        <w:rPr>
          <w:rFonts w:ascii="宋体" w:hAnsi="宋体" w:hint="eastAsia"/>
          <w:sz w:val="22"/>
        </w:rPr>
        <w:t>详细信息下增加报价信息、发标前条件设定和“已投资该标的会员信息”列表</w:t>
      </w:r>
      <w:r>
        <w:rPr>
          <w:rFonts w:ascii="宋体" w:hAnsi="宋体" w:hint="eastAsia"/>
          <w:sz w:val="22"/>
          <w:szCs w:val="24"/>
        </w:rPr>
        <w:t>；</w:t>
      </w:r>
    </w:p>
    <w:p w:rsidR="00907BF7" w:rsidRDefault="007411F4">
      <w:pPr>
        <w:numPr>
          <w:ilvl w:val="0"/>
          <w:numId w:val="16"/>
        </w:numPr>
        <w:spacing w:line="360" w:lineRule="auto"/>
        <w:ind w:firstLineChars="200" w:firstLine="440"/>
        <w:rPr>
          <w:rFonts w:ascii="宋体" w:hAnsi="宋体"/>
          <w:sz w:val="22"/>
          <w:szCs w:val="24"/>
        </w:rPr>
      </w:pPr>
      <w:r>
        <w:rPr>
          <w:rFonts w:ascii="宋体" w:hAnsi="宋体" w:hint="eastAsia"/>
          <w:sz w:val="22"/>
          <w:szCs w:val="24"/>
        </w:rPr>
        <w:t>“状态”栏初始显示“待确认退款”，点击借款标详情页面的“确认退款”按钮后，状态变为“已确认退款”；确认退款后的借款标进入财务总监的待退款列表；</w:t>
      </w:r>
    </w:p>
    <w:p w:rsidR="00907BF7" w:rsidRDefault="007411F4">
      <w:pPr>
        <w:numPr>
          <w:ilvl w:val="0"/>
          <w:numId w:val="16"/>
        </w:numPr>
        <w:spacing w:line="360" w:lineRule="auto"/>
        <w:ind w:firstLineChars="200" w:firstLine="440"/>
        <w:rPr>
          <w:rFonts w:ascii="宋体" w:hAnsi="宋体"/>
          <w:sz w:val="22"/>
          <w:szCs w:val="24"/>
        </w:rPr>
      </w:pPr>
      <w:r>
        <w:rPr>
          <w:rFonts w:ascii="宋体" w:hAnsi="宋体" w:hint="eastAsia"/>
          <w:sz w:val="22"/>
          <w:szCs w:val="24"/>
        </w:rPr>
        <w:t>已投资该标的会员信息列表，可按会员类型筛选，投资总额相应改变；</w:t>
      </w:r>
    </w:p>
    <w:p w:rsidR="00907BF7" w:rsidRDefault="007411F4">
      <w:pPr>
        <w:numPr>
          <w:ilvl w:val="0"/>
          <w:numId w:val="16"/>
        </w:numPr>
        <w:spacing w:line="360" w:lineRule="auto"/>
        <w:ind w:firstLineChars="200" w:firstLine="440"/>
        <w:rPr>
          <w:rFonts w:ascii="宋体" w:hAnsi="宋体"/>
          <w:sz w:val="22"/>
          <w:szCs w:val="24"/>
        </w:rPr>
      </w:pPr>
      <w:r>
        <w:rPr>
          <w:rFonts w:ascii="宋体" w:hAnsi="宋体" w:hint="eastAsia"/>
          <w:sz w:val="22"/>
          <w:szCs w:val="24"/>
        </w:rPr>
        <w:t>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已关注借款标条数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统计已关注列表中的借款标条数，点击条数后的“查看”按钮，进入已关注列表页面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已投资借款标条数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统计已投资列表中的借款标条数，点击条数后的“查看”按钮，进入已投资列表页面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满标的借款标条数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统计满标的标列表中的借款标条数，点击条数后的“查看”按钮，进入满标的标列表页面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成功案例条数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统计成功案例列表中的借款标条数，点击条数后的“查看”按钮，进入成功案例列表页面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流标预警借款标条数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统计流标预警列表中的借款标条数，点击条数后的“查看”按钮，进入流标预警列表页面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统计流标的列表中的借款标条数条数，点击条数后的“查看”按钮，进入流标的标的列表页面</w:t>
            </w:r>
          </w:p>
        </w:tc>
      </w:tr>
    </w:tbl>
    <w:p w:rsidR="00907BF7" w:rsidRDefault="007411F4">
      <w:pPr>
        <w:pStyle w:val="10"/>
        <w:spacing w:line="360" w:lineRule="auto"/>
        <w:ind w:firstLineChars="0" w:firstLine="0"/>
        <w:rPr>
          <w:rFonts w:ascii="宋体" w:hAnsi="宋体"/>
          <w:bCs/>
          <w:sz w:val="22"/>
        </w:rPr>
      </w:pPr>
      <w:r>
        <w:rPr>
          <w:rFonts w:ascii="宋体" w:hAnsi="宋体" w:hint="eastAsia"/>
          <w:bCs/>
          <w:sz w:val="22"/>
        </w:rPr>
        <w:t>8.4.1.6 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8.4.2 业务运营总监投资信息管理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业务运营总监可以查看所有已关注、已投资的借款标；并对所有满标和流标的标进行确认支付操作；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业务运营总监登录后台，进入投资信息管理模块；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1、已关注列表</w:t>
      </w:r>
    </w:p>
    <w:p w:rsidR="00907BF7" w:rsidRDefault="007411F4">
      <w:pPr>
        <w:spacing w:line="360" w:lineRule="auto"/>
        <w:ind w:firstLineChars="200" w:firstLine="440"/>
        <w:rPr>
          <w:rFonts w:ascii="宋体" w:hAnsi="宋体"/>
          <w:sz w:val="22"/>
        </w:rPr>
      </w:pPr>
      <w:r>
        <w:rPr>
          <w:rFonts w:ascii="宋体" w:hAnsi="宋体" w:hint="eastAsia"/>
          <w:sz w:val="22"/>
        </w:rPr>
        <w:t>列示所有已被关注的借款标：</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pStyle w:val="10"/>
        <w:spacing w:line="360" w:lineRule="auto"/>
        <w:ind w:firstLine="440"/>
        <w:rPr>
          <w:rFonts w:ascii="宋体" w:hAnsi="宋体"/>
          <w:sz w:val="22"/>
        </w:rPr>
      </w:pPr>
      <w:r>
        <w:rPr>
          <w:rFonts w:ascii="宋体" w:hAnsi="宋体" w:hint="eastAsia"/>
          <w:sz w:val="22"/>
        </w:rPr>
        <w:t>（1）按借款标标题、客户经理姓名、借款人、借款人类型、借款标类型筛选；</w:t>
      </w:r>
    </w:p>
    <w:p w:rsidR="00907BF7" w:rsidRDefault="007411F4">
      <w:pPr>
        <w:pStyle w:val="10"/>
        <w:spacing w:line="360" w:lineRule="auto"/>
        <w:ind w:firstLine="440"/>
        <w:rPr>
          <w:rFonts w:ascii="宋体" w:hAnsi="宋体"/>
          <w:sz w:val="22"/>
        </w:rPr>
      </w:pPr>
      <w:r>
        <w:rPr>
          <w:rFonts w:ascii="宋体" w:hAnsi="宋体" w:hint="eastAsia"/>
          <w:sz w:val="22"/>
        </w:rPr>
        <w:t>（2）点击操作栏下的“查看”按钮，查看借款标详细信息，详细信息下增加费用信息、发标前条件设定和“已关注该标的会员信息”列表， “已关注该标的会员信息”列表字段：</w:t>
      </w:r>
    </w:p>
    <w:tbl>
      <w:tblPr>
        <w:tblW w:w="3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用户名</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会员名称</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联系电话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关注时间</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pStyle w:val="10"/>
        <w:spacing w:line="360" w:lineRule="auto"/>
        <w:ind w:firstLine="440"/>
        <w:rPr>
          <w:rFonts w:ascii="宋体" w:hAnsi="宋体"/>
          <w:sz w:val="22"/>
        </w:rPr>
      </w:pPr>
      <w:r>
        <w:rPr>
          <w:rFonts w:ascii="宋体" w:hAnsi="宋体" w:hint="eastAsia"/>
          <w:sz w:val="22"/>
        </w:rPr>
        <w:t>（3）已关注该标的会员信息列表，可按会员类型筛选；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2、已投资列表</w:t>
      </w:r>
    </w:p>
    <w:p w:rsidR="00907BF7" w:rsidRDefault="007411F4">
      <w:pPr>
        <w:spacing w:line="360" w:lineRule="auto"/>
        <w:ind w:firstLineChars="200" w:firstLine="440"/>
        <w:rPr>
          <w:rFonts w:ascii="宋体" w:hAnsi="宋体"/>
          <w:sz w:val="22"/>
        </w:rPr>
      </w:pPr>
      <w:r>
        <w:rPr>
          <w:rFonts w:ascii="宋体" w:hAnsi="宋体" w:hint="eastAsia"/>
          <w:sz w:val="22"/>
        </w:rPr>
        <w:t>列示所有已经被投资的借款标（即处于招标中、未满标的借款标）：</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gridCol w:w="703"/>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0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0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（1）按借款标标题、客户经理姓名、借款人、借款人类型、借款标类型、进度筛选；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（2）点击操作栏下的“查看”按钮，查看借款标详细信息，详细信息下增加费用信息、发标前条件设定和“已投资该标的会员信息”列表， “已投资该标的会员信息”列表字段：</w:t>
      </w:r>
    </w:p>
    <w:tbl>
      <w:tblPr>
        <w:tblW w:w="5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0"/>
        <w:gridCol w:w="1099"/>
        <w:gridCol w:w="1101"/>
        <w:gridCol w:w="1099"/>
        <w:gridCol w:w="1101"/>
      </w:tblGrid>
      <w:tr w:rsidR="00907BF7">
        <w:trPr>
          <w:trHeight w:val="938"/>
          <w:jc w:val="center"/>
        </w:trPr>
        <w:tc>
          <w:tcPr>
            <w:tcW w:w="110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用户名</w:t>
            </w:r>
          </w:p>
        </w:tc>
        <w:tc>
          <w:tcPr>
            <w:tcW w:w="109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会员名称</w:t>
            </w:r>
          </w:p>
        </w:tc>
        <w:tc>
          <w:tcPr>
            <w:tcW w:w="110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会员类型</w:t>
            </w:r>
          </w:p>
        </w:tc>
        <w:tc>
          <w:tcPr>
            <w:tcW w:w="109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投资金额（元）</w:t>
            </w:r>
          </w:p>
        </w:tc>
        <w:tc>
          <w:tcPr>
            <w:tcW w:w="110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投资时间</w:t>
            </w:r>
          </w:p>
        </w:tc>
      </w:tr>
      <w:tr w:rsidR="00907BF7">
        <w:trPr>
          <w:trHeight w:val="593"/>
          <w:jc w:val="center"/>
        </w:trPr>
        <w:tc>
          <w:tcPr>
            <w:tcW w:w="110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9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0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09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10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420"/>
        <w:rPr>
          <w:rFonts w:ascii="宋体" w:hAnsi="宋体"/>
          <w:sz w:val="22"/>
        </w:rPr>
      </w:pPr>
      <w:r>
        <w:rPr>
          <w:rFonts w:ascii="宋体" w:hAnsi="宋体" w:hint="eastAsia"/>
          <w:sz w:val="22"/>
        </w:rPr>
        <w:t>（3）已投资该标的会员信息列表，可按会员类型筛选，投资总额相应改变；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3、满标的标列表</w:t>
      </w:r>
    </w:p>
    <w:p w:rsidR="00907BF7" w:rsidRDefault="007411F4">
      <w:pPr>
        <w:spacing w:line="360" w:lineRule="auto"/>
        <w:ind w:firstLineChars="200" w:firstLine="440"/>
        <w:rPr>
          <w:rFonts w:ascii="宋体" w:hAnsi="宋体"/>
          <w:sz w:val="22"/>
        </w:rPr>
      </w:pPr>
      <w:r>
        <w:rPr>
          <w:rFonts w:ascii="宋体" w:hAnsi="宋体" w:hint="eastAsia"/>
          <w:sz w:val="22"/>
        </w:rPr>
        <w:t>列示所有已经满标、</w:t>
      </w:r>
      <w:r>
        <w:rPr>
          <w:rFonts w:ascii="宋体" w:hAnsi="宋体" w:hint="eastAsia"/>
          <w:sz w:val="22"/>
          <w:szCs w:val="24"/>
        </w:rPr>
        <w:t>待划拨资金给借款人</w:t>
      </w:r>
      <w:r>
        <w:rPr>
          <w:rFonts w:ascii="宋体" w:hAnsi="宋体" w:hint="eastAsia"/>
          <w:sz w:val="22"/>
        </w:rPr>
        <w:t>的标列表：</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gridCol w:w="703"/>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0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0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42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（1）按借款标标题、客户经理姓名、借款人、借款人类型、借款标类型、状态筛选；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（3）“状态”栏初始显示“待确认支付”，点击借款标详情页面的“确认支付”按钮后，状态变为“已确认支付”；确认支付后的借款标进入财务总监的满标的标列表；</w:t>
      </w:r>
    </w:p>
    <w:p w:rsidR="00907BF7" w:rsidRDefault="007411F4">
      <w:pPr>
        <w:spacing w:line="360" w:lineRule="auto"/>
        <w:ind w:firstLine="420"/>
        <w:rPr>
          <w:rFonts w:ascii="宋体" w:hAnsi="宋体"/>
          <w:sz w:val="22"/>
        </w:rPr>
      </w:pPr>
      <w:r>
        <w:rPr>
          <w:rFonts w:ascii="宋体" w:hAnsi="宋体" w:hint="eastAsia"/>
          <w:sz w:val="22"/>
        </w:rPr>
        <w:t>（4）当第三方支付平台反馈已完成资金划拨给借款人时，该标进入成功案例列表；</w:t>
      </w:r>
    </w:p>
    <w:p w:rsidR="00907BF7" w:rsidRDefault="007411F4">
      <w:pPr>
        <w:spacing w:line="360" w:lineRule="auto"/>
        <w:ind w:firstLine="420"/>
        <w:rPr>
          <w:rFonts w:ascii="宋体" w:hAnsi="宋体"/>
          <w:sz w:val="22"/>
        </w:rPr>
      </w:pPr>
      <w:r>
        <w:rPr>
          <w:rFonts w:ascii="宋体" w:hAnsi="宋体" w:hint="eastAsia"/>
          <w:sz w:val="22"/>
        </w:rPr>
        <w:t>（5）已投资该标的会员信息列表，可按会员类型筛选，投资总额相应改变；</w:t>
      </w:r>
    </w:p>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4、成功案例列表：</w:t>
      </w:r>
    </w:p>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列示已完成资金划拨给借款人的标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处理说明：</w:t>
      </w:r>
    </w:p>
    <w:p w:rsidR="00907BF7" w:rsidRDefault="007411F4">
      <w:pPr>
        <w:pStyle w:val="40"/>
        <w:spacing w:line="360" w:lineRule="auto"/>
        <w:ind w:left="420" w:firstLineChars="0" w:firstLine="0"/>
        <w:rPr>
          <w:rFonts w:ascii="宋体" w:hAnsi="宋体"/>
          <w:sz w:val="22"/>
        </w:rPr>
      </w:pPr>
      <w:r>
        <w:rPr>
          <w:rFonts w:ascii="宋体" w:hAnsi="宋体" w:hint="eastAsia"/>
          <w:sz w:val="22"/>
          <w:szCs w:val="24"/>
        </w:rPr>
        <w:t>（1）点击操作栏下的“查看”按钮，查看借款标详细信息，</w:t>
      </w:r>
      <w:r>
        <w:rPr>
          <w:rFonts w:ascii="宋体" w:hAnsi="宋体" w:hint="eastAsia"/>
          <w:sz w:val="22"/>
        </w:rPr>
        <w:t>详细信息下增加报价信息、发标前条件设定和“已投资该标的会员信息”列表；</w:t>
      </w:r>
    </w:p>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（2）已投资该标的会员信息列表，可按会员类型筛选，投资总额相应改变；</w:t>
      </w:r>
    </w:p>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（3）按借款标标题、客户经理姓名、借款人、借款人类型、借款标类型筛选；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5、流标预警列表</w:t>
      </w:r>
    </w:p>
    <w:p w:rsidR="00907BF7" w:rsidRDefault="007411F4">
      <w:pPr>
        <w:spacing w:line="360" w:lineRule="auto"/>
        <w:ind w:firstLineChars="200" w:firstLine="440"/>
        <w:rPr>
          <w:rFonts w:ascii="宋体" w:hAnsi="宋体"/>
          <w:sz w:val="22"/>
          <w:szCs w:val="24"/>
        </w:rPr>
      </w:pPr>
      <w:r>
        <w:rPr>
          <w:rFonts w:ascii="宋体" w:hAnsi="宋体" w:hint="eastAsia"/>
          <w:sz w:val="22"/>
        </w:rPr>
        <w:t>借款标在前台招标过程中，若满足业务运营总监在借款标发布时设定的流标预警值（预警提前期、已投资金额、已投资金额占比），即在筹资期满的前n（预警提前期）天，若该标的已投资金额大于设定的已投资金额，或者已投资金额占总借款金额的比例大于设定的已投资金额占比，则该标的筹资期限自动后延一天，同时该标进入后台的流标预警列表（下同），列表字段：</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（1）点击“操作”栏下的查看按钮，进入借款标详细信息页面，详细信息下增加费用信息、发标前条件设定（预约标、流标预警设定、最低最高投资金额、付费方式）和“已投资该标的会员信息”列表；</w:t>
      </w:r>
    </w:p>
    <w:p w:rsidR="00907BF7" w:rsidRDefault="007411F4">
      <w:pPr>
        <w:spacing w:line="360" w:lineRule="auto"/>
        <w:ind w:firstLine="42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2"/>
        </w:rPr>
      </w:pPr>
      <w:r>
        <w:rPr>
          <w:rFonts w:ascii="宋体" w:hAnsi="宋体" w:hint="eastAsia"/>
          <w:sz w:val="22"/>
        </w:rPr>
        <w:t>（3）进度栏显示已投标额/借款额的百分比；</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6、流标的标列表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列示所有流标的借款标</w:t>
      </w:r>
      <w:r>
        <w:rPr>
          <w:rFonts w:ascii="宋体" w:hAnsi="宋体" w:hint="eastAsia"/>
          <w:sz w:val="22"/>
          <w:szCs w:val="24"/>
        </w:rPr>
        <w: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gridCol w:w="703"/>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0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0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numPr>
          <w:ilvl w:val="0"/>
          <w:numId w:val="17"/>
        </w:numPr>
        <w:spacing w:line="360" w:lineRule="auto"/>
        <w:ind w:firstLineChars="200" w:firstLine="440"/>
        <w:rPr>
          <w:rFonts w:ascii="宋体" w:hAnsi="宋体"/>
          <w:sz w:val="22"/>
        </w:rPr>
      </w:pPr>
      <w:r>
        <w:rPr>
          <w:rFonts w:ascii="宋体" w:hAnsi="宋体" w:hint="eastAsia"/>
          <w:sz w:val="22"/>
        </w:rPr>
        <w:t>按借款标标题、客户经理姓名、借款人、借款人类型、借款标类型筛选；</w:t>
      </w:r>
    </w:p>
    <w:p w:rsidR="00907BF7" w:rsidRDefault="007411F4">
      <w:pPr>
        <w:numPr>
          <w:ilvl w:val="0"/>
          <w:numId w:val="17"/>
        </w:numPr>
        <w:spacing w:line="360" w:lineRule="auto"/>
        <w:ind w:firstLineChars="200" w:firstLine="440"/>
        <w:rPr>
          <w:rFonts w:ascii="宋体" w:hAnsi="宋体"/>
          <w:sz w:val="22"/>
        </w:rPr>
      </w:pPr>
      <w:r>
        <w:rPr>
          <w:rFonts w:ascii="宋体" w:hAnsi="宋体" w:hint="eastAsia"/>
          <w:sz w:val="22"/>
        </w:rPr>
        <w:t>点击操作栏下的“查看”按钮，查看借款标详细信息，详细信息下增加费用信息、发标前条件设定和“已投资该标的会员信息”列表；</w:t>
      </w:r>
    </w:p>
    <w:p w:rsidR="00907BF7" w:rsidRDefault="007411F4">
      <w:pPr>
        <w:numPr>
          <w:ilvl w:val="0"/>
          <w:numId w:val="17"/>
        </w:numPr>
        <w:spacing w:line="360" w:lineRule="auto"/>
        <w:ind w:firstLineChars="200" w:firstLine="440"/>
        <w:rPr>
          <w:rFonts w:ascii="宋体" w:hAnsi="宋体"/>
          <w:sz w:val="22"/>
        </w:rPr>
      </w:pPr>
      <w:r>
        <w:rPr>
          <w:rFonts w:ascii="宋体" w:hAnsi="宋体" w:hint="eastAsia"/>
          <w:sz w:val="22"/>
        </w:rPr>
        <w:t>“状态”栏初始显示“待确认退款”，点击借款标详情页面的“确认退款”按钮后，状态变为“已确认退款”；确认退款后的借款标进入财务总监的流标的标列表；</w:t>
      </w:r>
    </w:p>
    <w:p w:rsidR="00907BF7" w:rsidRDefault="007411F4">
      <w:pPr>
        <w:numPr>
          <w:ilvl w:val="0"/>
          <w:numId w:val="17"/>
        </w:numPr>
        <w:spacing w:line="360" w:lineRule="auto"/>
        <w:ind w:firstLineChars="200" w:firstLine="440"/>
        <w:rPr>
          <w:rFonts w:ascii="宋体" w:hAnsi="宋体"/>
          <w:sz w:val="22"/>
        </w:rPr>
      </w:pPr>
      <w:r>
        <w:rPr>
          <w:rFonts w:ascii="宋体" w:hAnsi="宋体" w:hint="eastAsia"/>
          <w:sz w:val="22"/>
        </w:rPr>
        <w:t>已投资该标的会员信息列表，可按会员类型筛选，投资总额相应改变；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8.4.3.6后置条件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8.5财务总监(后台)</w:t>
      </w:r>
    </w:p>
    <w:p w:rsidR="00907BF7" w:rsidRDefault="007411F4">
      <w:pPr>
        <w:widowControl/>
        <w:spacing w:line="360" w:lineRule="auto"/>
        <w:jc w:val="left"/>
        <w:rPr>
          <w:rFonts w:ascii="宋体" w:hAnsi="宋体"/>
          <w:b/>
          <w:sz w:val="24"/>
          <w:szCs w:val="24"/>
        </w:rPr>
      </w:pPr>
      <w:r>
        <w:rPr>
          <w:rFonts w:ascii="宋体" w:hAnsi="宋体" w:hint="eastAsia"/>
          <w:b/>
          <w:sz w:val="24"/>
          <w:szCs w:val="24"/>
        </w:rPr>
        <w:t>8.5.1 财务总监首页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财务总监对满标和流标的借款标进行财务操作。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1、满标的标列表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列示已经满标、待划拨资金给借款人的借款标，列示最新的5条：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待确认支付</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处理说明：</w:t>
      </w:r>
    </w:p>
    <w:p w:rsidR="00907BF7" w:rsidRDefault="007411F4">
      <w:pPr>
        <w:spacing w:line="360" w:lineRule="auto"/>
        <w:ind w:firstLine="420"/>
        <w:rPr>
          <w:rFonts w:ascii="宋体" w:hAnsi="宋体"/>
          <w:sz w:val="22"/>
          <w:szCs w:val="24"/>
        </w:rPr>
      </w:pPr>
      <w:r>
        <w:rPr>
          <w:rFonts w:ascii="宋体" w:hAnsi="宋体" w:hint="eastAsia"/>
          <w:sz w:val="22"/>
          <w:szCs w:val="24"/>
        </w:rPr>
        <w:t>（1）</w:t>
      </w:r>
      <w:r>
        <w:rPr>
          <w:rFonts w:ascii="宋体" w:hAnsi="宋体" w:hint="eastAsia"/>
          <w:sz w:val="22"/>
        </w:rPr>
        <w:t>点击列表右上方的“更多”按钮，进入投资信息管理中满标的标列表页面；</w:t>
      </w:r>
    </w:p>
    <w:p w:rsidR="00907BF7" w:rsidRDefault="007411F4">
      <w:pPr>
        <w:spacing w:line="360" w:lineRule="auto"/>
        <w:ind w:firstLine="420"/>
        <w:rPr>
          <w:rFonts w:ascii="宋体" w:hAnsi="宋体"/>
          <w:sz w:val="22"/>
          <w:szCs w:val="24"/>
        </w:rPr>
      </w:pPr>
      <w:r>
        <w:rPr>
          <w:rFonts w:ascii="宋体" w:hAnsi="宋体" w:hint="eastAsia"/>
          <w:sz w:val="22"/>
          <w:szCs w:val="24"/>
        </w:rPr>
        <w:t>（2）点击操作栏下的“查看”按钮，查看借款标详细信息，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（3）“状态”栏初始显示“待确认支付”，点击借款标详情页面的“确认支付”按钮后，状态变为“已确认支付”；</w:t>
      </w:r>
    </w:p>
    <w:p w:rsidR="00907BF7" w:rsidRDefault="007411F4">
      <w:pPr>
        <w:spacing w:line="360" w:lineRule="auto"/>
        <w:ind w:firstLine="420"/>
        <w:rPr>
          <w:rFonts w:ascii="宋体" w:hAnsi="宋体"/>
          <w:sz w:val="22"/>
          <w:szCs w:val="24"/>
        </w:rPr>
      </w:pPr>
      <w:r>
        <w:rPr>
          <w:rFonts w:ascii="宋体" w:hAnsi="宋体" w:hint="eastAsia"/>
          <w:sz w:val="22"/>
          <w:szCs w:val="24"/>
        </w:rPr>
        <w:t>（4）已投资该标的会员信息列表，可按会员类型筛选，投资总额相应改变；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（5）按借款标标题、客户经理姓名、借款人、借款人类型、借款标类型、状态筛选；</w:t>
      </w:r>
    </w:p>
    <w:p w:rsidR="00907BF7" w:rsidRDefault="007411F4">
      <w:pPr>
        <w:spacing w:line="360" w:lineRule="auto"/>
        <w:ind w:left="440"/>
        <w:rPr>
          <w:rFonts w:ascii="宋体" w:hAnsi="宋体"/>
          <w:sz w:val="22"/>
          <w:szCs w:val="24"/>
        </w:rPr>
      </w:pPr>
      <w:r>
        <w:rPr>
          <w:rFonts w:ascii="宋体" w:hAnsi="宋体" w:hint="eastAsia"/>
          <w:sz w:val="22"/>
          <w:szCs w:val="24"/>
        </w:rPr>
        <w:t>2、流标的标列表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列示已经流标、待退还投资款给投资人的借款标，列示最新的5条：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待确认退款</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w:t>
      </w:r>
      <w:r>
        <w:rPr>
          <w:rFonts w:ascii="宋体" w:hAnsi="宋体" w:hint="eastAsia"/>
          <w:sz w:val="22"/>
        </w:rPr>
        <w:t>点击列表右上方的“更多”按钮，进入投资信息管理中流标的标列表页面；</w:t>
      </w:r>
    </w:p>
    <w:p w:rsidR="00907BF7" w:rsidRDefault="007411F4">
      <w:pPr>
        <w:spacing w:line="360" w:lineRule="auto"/>
        <w:ind w:firstLine="420"/>
        <w:rPr>
          <w:rFonts w:ascii="宋体" w:hAnsi="宋体"/>
          <w:sz w:val="22"/>
          <w:szCs w:val="24"/>
        </w:rPr>
      </w:pPr>
      <w:r>
        <w:rPr>
          <w:rFonts w:ascii="宋体" w:hAnsi="宋体" w:hint="eastAsia"/>
          <w:sz w:val="22"/>
          <w:szCs w:val="24"/>
        </w:rPr>
        <w:t>（2）点击操作栏下的“查看”按钮，查看借款标详细信息，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（3）“状态”栏初始显示“待确认退款”，点击借款标详情页面的“确认退款”按钮后，状态变为“已确认退款”；</w:t>
      </w:r>
    </w:p>
    <w:p w:rsidR="00907BF7" w:rsidRDefault="007411F4">
      <w:pPr>
        <w:spacing w:line="360" w:lineRule="auto"/>
        <w:ind w:firstLine="420"/>
        <w:rPr>
          <w:rFonts w:ascii="宋体" w:hAnsi="宋体"/>
          <w:sz w:val="22"/>
          <w:szCs w:val="24"/>
        </w:rPr>
      </w:pPr>
      <w:r>
        <w:rPr>
          <w:rFonts w:ascii="宋体" w:hAnsi="宋体" w:hint="eastAsia"/>
          <w:sz w:val="22"/>
          <w:szCs w:val="24"/>
        </w:rPr>
        <w:t>（4）已投资该标的会员信息列表，可按会员类型筛选，投资总额相应改变；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（5）按借款标标题、客户经理姓名、借款人、借款人类型、借款标类型筛选；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3、财务信息统计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满标的借款标条数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统计满标的标列表中的借款标条数，点击条数后的“查看”按钮，进入满标的标列表页面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成功案例条数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统计成功案例列表中的借款标条数，点击条数后的“查看”按钮，进入成功案例列表页面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流标预警借款标条数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统计流标预警列表中的借款标条数，点击条数后的“查看”按钮，进入流标预警列表页面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统计流标的标列表中的借款标条数，点击条数后的“查看”按钮，进入流标的标的列表页面</w:t>
            </w:r>
          </w:p>
        </w:tc>
      </w:tr>
    </w:tbl>
    <w:p w:rsidR="00907BF7" w:rsidRDefault="007411F4">
      <w:pPr>
        <w:pStyle w:val="10"/>
        <w:spacing w:line="360" w:lineRule="auto"/>
        <w:ind w:firstLineChars="0" w:firstLine="0"/>
        <w:rPr>
          <w:rFonts w:ascii="宋体" w:hAnsi="宋体"/>
          <w:bCs/>
          <w:sz w:val="22"/>
        </w:rPr>
      </w:pPr>
      <w:r>
        <w:rPr>
          <w:rFonts w:ascii="宋体" w:hAnsi="宋体" w:hint="eastAsia"/>
          <w:bCs/>
          <w:sz w:val="22"/>
        </w:rPr>
        <w:t>8.5.1.6 后置条件</w:t>
      </w:r>
    </w:p>
    <w:p w:rsidR="00907BF7" w:rsidRDefault="007411F4">
      <w:pPr>
        <w:widowControl/>
        <w:spacing w:line="360" w:lineRule="auto"/>
        <w:jc w:val="left"/>
        <w:rPr>
          <w:rFonts w:ascii="宋体" w:hAnsi="宋体"/>
          <w:b/>
          <w:sz w:val="24"/>
          <w:szCs w:val="24"/>
        </w:rPr>
      </w:pPr>
      <w:r>
        <w:rPr>
          <w:rFonts w:ascii="宋体" w:hAnsi="宋体" w:hint="eastAsia"/>
          <w:b/>
          <w:sz w:val="24"/>
          <w:szCs w:val="24"/>
        </w:rPr>
        <w:t>8.5.2财务管理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8.5.2.1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财务总监对满标和流标的借款标进行财务操作。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8.5.2.5输出/处理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1、满标的标列表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列示已经满标、待划拨资金给借款人的借款标：</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待确认支付</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处理说明：</w:t>
      </w:r>
    </w:p>
    <w:p w:rsidR="00907BF7" w:rsidRDefault="007411F4">
      <w:pPr>
        <w:spacing w:line="360" w:lineRule="auto"/>
        <w:ind w:firstLine="420"/>
        <w:rPr>
          <w:rFonts w:ascii="宋体" w:hAnsi="宋体"/>
          <w:sz w:val="22"/>
        </w:rPr>
      </w:pPr>
      <w:r>
        <w:rPr>
          <w:rFonts w:ascii="宋体" w:hAnsi="宋体" w:hint="eastAsia"/>
          <w:sz w:val="22"/>
          <w:szCs w:val="24"/>
        </w:rPr>
        <w:t>（1）点击操作栏下的“查看”按钮，查看借款标详细信息，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（2）“状态”栏初始显示“待确认支付”，点击借款标详情页面的“确认支付”按钮后，状态变为“已确认支付”；</w:t>
      </w:r>
    </w:p>
    <w:p w:rsidR="00907BF7" w:rsidRDefault="007411F4">
      <w:pPr>
        <w:spacing w:line="360" w:lineRule="auto"/>
        <w:ind w:firstLine="420"/>
        <w:rPr>
          <w:rFonts w:ascii="宋体" w:hAnsi="宋体"/>
          <w:sz w:val="22"/>
          <w:szCs w:val="24"/>
        </w:rPr>
      </w:pPr>
      <w:r>
        <w:rPr>
          <w:rFonts w:ascii="宋体" w:hAnsi="宋体" w:hint="eastAsia"/>
          <w:sz w:val="22"/>
          <w:szCs w:val="24"/>
        </w:rPr>
        <w:t>（3）已投资该标的会员信息列表，可按会员类型筛选，投资总额相应改变；</w:t>
      </w:r>
    </w:p>
    <w:p w:rsidR="00907BF7" w:rsidRDefault="007411F4">
      <w:pPr>
        <w:spacing w:line="360" w:lineRule="auto"/>
        <w:ind w:firstLine="420"/>
        <w:rPr>
          <w:rFonts w:ascii="宋体" w:hAnsi="宋体"/>
          <w:sz w:val="22"/>
        </w:rPr>
      </w:pPr>
      <w:r>
        <w:rPr>
          <w:rFonts w:ascii="宋体" w:hAnsi="宋体" w:hint="eastAsia"/>
          <w:sz w:val="22"/>
        </w:rPr>
        <w:t>（4）当第三方支付平台反馈已完成资金划拨给借款人时，该标进入成功案例列表；</w:t>
      </w:r>
    </w:p>
    <w:p w:rsidR="00907BF7" w:rsidRDefault="007411F4">
      <w:pPr>
        <w:pStyle w:val="40"/>
        <w:spacing w:line="360" w:lineRule="auto"/>
        <w:ind w:left="420" w:firstLineChars="0" w:firstLine="0"/>
        <w:rPr>
          <w:rFonts w:ascii="宋体" w:hAnsi="宋体"/>
          <w:sz w:val="22"/>
          <w:szCs w:val="24"/>
        </w:rPr>
      </w:pPr>
      <w:r>
        <w:rPr>
          <w:rFonts w:ascii="宋体" w:hAnsi="宋体" w:hint="eastAsia"/>
          <w:sz w:val="22"/>
          <w:szCs w:val="24"/>
        </w:rPr>
        <w:t>（5）按借款标标题、客户经理姓名、借款人、借款人类型、借款标类型、状态筛选；</w:t>
      </w:r>
    </w:p>
    <w:p w:rsidR="00907BF7" w:rsidRDefault="007411F4">
      <w:pPr>
        <w:spacing w:line="360" w:lineRule="auto"/>
        <w:ind w:firstLine="420"/>
        <w:rPr>
          <w:rFonts w:ascii="宋体" w:hAnsi="宋体"/>
          <w:sz w:val="22"/>
          <w:szCs w:val="24"/>
        </w:rPr>
      </w:pPr>
      <w:r>
        <w:rPr>
          <w:rFonts w:ascii="宋体" w:hAnsi="宋体" w:hint="eastAsia"/>
          <w:sz w:val="22"/>
          <w:szCs w:val="24"/>
        </w:rPr>
        <w:t>2、成功案例列表：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列示已完成资金划拨给借款人的标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left="420"/>
        <w:rPr>
          <w:rFonts w:ascii="宋体" w:hAnsi="宋体"/>
          <w:sz w:val="22"/>
        </w:rPr>
      </w:pPr>
      <w:r>
        <w:rPr>
          <w:rFonts w:ascii="宋体" w:hAnsi="宋体" w:hint="eastAsia"/>
          <w:sz w:val="22"/>
          <w:szCs w:val="24"/>
        </w:rPr>
        <w:t>（1）点击操作栏下的“查看”按钮，查看借款标详细信息，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left="420"/>
        <w:rPr>
          <w:rFonts w:ascii="宋体" w:hAnsi="宋体"/>
          <w:sz w:val="22"/>
          <w:szCs w:val="24"/>
        </w:rPr>
      </w:pPr>
      <w:r>
        <w:rPr>
          <w:rFonts w:ascii="宋体" w:hAnsi="宋体" w:hint="eastAsia"/>
          <w:sz w:val="22"/>
          <w:szCs w:val="24"/>
        </w:rPr>
        <w:t>（2）已投资该标的会员信息列表，可按会员类型筛选，投资总额相应改变；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（3）按借款标标题、客户经理姓名、借款人、借款人类型、借款标类型筛选；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3、流标预警列表</w:t>
      </w:r>
      <w:r>
        <w:rPr>
          <w:rFonts w:ascii="宋体" w:hAnsi="宋体" w:hint="eastAsia"/>
          <w:sz w:val="22"/>
        </w:rPr>
        <w:t>：</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2"/>
        </w:rPr>
      </w:pPr>
      <w:r>
        <w:rPr>
          <w:rFonts w:ascii="宋体" w:hAnsi="宋体" w:hint="eastAsia"/>
          <w:sz w:val="22"/>
        </w:rPr>
        <w:t>（3）进度栏显示已投标额/借款额的百分比；</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4、流标的标列表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w:t>
      </w:r>
      <w:r>
        <w:rPr>
          <w:rFonts w:ascii="宋体" w:hAnsi="宋体" w:hint="eastAsia"/>
          <w:sz w:val="22"/>
        </w:rPr>
        <w:t>所有流标的借款标</w:t>
      </w:r>
      <w:r>
        <w:rPr>
          <w:rFonts w:ascii="宋体" w:hAnsi="宋体" w:hint="eastAsia"/>
          <w:sz w:val="22"/>
          <w:szCs w:val="24"/>
        </w:rPr>
        <w:t>：</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待确认退款</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numPr>
          <w:ilvl w:val="0"/>
          <w:numId w:val="18"/>
        </w:numPr>
        <w:spacing w:line="360" w:lineRule="auto"/>
        <w:ind w:firstLine="420"/>
        <w:rPr>
          <w:rFonts w:ascii="宋体" w:hAnsi="宋体"/>
          <w:sz w:val="22"/>
          <w:szCs w:val="24"/>
        </w:rPr>
      </w:pPr>
      <w:r>
        <w:rPr>
          <w:rFonts w:ascii="宋体" w:hAnsi="宋体" w:hint="eastAsia"/>
          <w:sz w:val="22"/>
          <w:szCs w:val="24"/>
        </w:rPr>
        <w:t>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numPr>
          <w:ilvl w:val="0"/>
          <w:numId w:val="18"/>
        </w:numPr>
        <w:spacing w:line="360" w:lineRule="auto"/>
        <w:ind w:firstLine="420"/>
        <w:rPr>
          <w:rFonts w:ascii="宋体" w:hAnsi="宋体"/>
          <w:sz w:val="22"/>
          <w:szCs w:val="24"/>
        </w:rPr>
      </w:pPr>
      <w:r>
        <w:rPr>
          <w:rFonts w:ascii="宋体" w:hAnsi="宋体" w:hint="eastAsia"/>
          <w:sz w:val="22"/>
          <w:szCs w:val="24"/>
        </w:rPr>
        <w:t>“状态”栏初始显示“待确认退款”，点击借款标详情页面的“确认退款”按钮后，状态变为“已确认退款”；</w:t>
      </w:r>
    </w:p>
    <w:p w:rsidR="00907BF7" w:rsidRDefault="007411F4">
      <w:pPr>
        <w:spacing w:line="360" w:lineRule="auto"/>
        <w:ind w:firstLine="420"/>
        <w:rPr>
          <w:rFonts w:ascii="宋体" w:hAnsi="宋体"/>
          <w:sz w:val="22"/>
          <w:szCs w:val="24"/>
        </w:rPr>
      </w:pPr>
      <w:r>
        <w:rPr>
          <w:rFonts w:ascii="宋体" w:hAnsi="宋体" w:hint="eastAsia"/>
          <w:sz w:val="22"/>
          <w:szCs w:val="24"/>
        </w:rPr>
        <w:t>（3）已投资该标的会员信息列表，可按会员类型筛选，投资总额相应改变；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（4）按借款标标题、客户经理姓名、借款人、借款人类型、借款标类型筛选；</w:t>
      </w:r>
    </w:p>
    <w:p w:rsidR="00907BF7" w:rsidRDefault="007411F4">
      <w:pPr>
        <w:pStyle w:val="10"/>
        <w:spacing w:line="360" w:lineRule="auto"/>
        <w:ind w:firstLineChars="0" w:firstLine="0"/>
        <w:rPr>
          <w:rFonts w:ascii="宋体" w:hAnsi="宋体"/>
          <w:bCs/>
          <w:sz w:val="24"/>
          <w:szCs w:val="24"/>
        </w:rPr>
      </w:pPr>
      <w:r>
        <w:rPr>
          <w:rFonts w:ascii="宋体" w:hAnsi="宋体" w:hint="eastAsia"/>
          <w:bCs/>
          <w:sz w:val="24"/>
          <w:szCs w:val="24"/>
        </w:rPr>
        <w:t>8.5.2.6 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8.6财务人员(后台)</w:t>
      </w:r>
    </w:p>
    <w:p w:rsidR="00907BF7" w:rsidRDefault="007411F4">
      <w:pPr>
        <w:widowControl/>
        <w:spacing w:line="360" w:lineRule="auto"/>
        <w:jc w:val="left"/>
        <w:rPr>
          <w:rFonts w:ascii="宋体" w:hAnsi="宋体"/>
          <w:b/>
          <w:sz w:val="24"/>
          <w:szCs w:val="24"/>
        </w:rPr>
      </w:pPr>
      <w:r>
        <w:rPr>
          <w:rFonts w:ascii="宋体" w:hAnsi="宋体" w:hint="eastAsia"/>
          <w:b/>
          <w:sz w:val="24"/>
          <w:szCs w:val="24"/>
        </w:rPr>
        <w:t>8.6.1 财务人员首页</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财务人员对满标和流标的借款标进行财务操作。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财务人员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8.6.1.3前置条件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财务人员后台登录成功；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1、满标的标列表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列示已经满标、待划拨资金给借款人的借款标，列示最新的5条：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支付</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待支付</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处理说明：</w:t>
      </w:r>
    </w:p>
    <w:p w:rsidR="00907BF7" w:rsidRDefault="007411F4">
      <w:pPr>
        <w:spacing w:line="360" w:lineRule="auto"/>
        <w:ind w:firstLine="420"/>
        <w:rPr>
          <w:rFonts w:ascii="宋体" w:hAnsi="宋体"/>
          <w:sz w:val="22"/>
          <w:szCs w:val="24"/>
        </w:rPr>
      </w:pPr>
      <w:r>
        <w:rPr>
          <w:rFonts w:ascii="宋体" w:hAnsi="宋体" w:hint="eastAsia"/>
          <w:sz w:val="22"/>
          <w:szCs w:val="24"/>
        </w:rPr>
        <w:t>（1）</w:t>
      </w:r>
      <w:r>
        <w:rPr>
          <w:rFonts w:ascii="宋体" w:hAnsi="宋体" w:hint="eastAsia"/>
          <w:sz w:val="22"/>
        </w:rPr>
        <w:t>点击列表右上方的“更多”按钮，进入投资信息管理中满标的标列表页面；</w:t>
      </w:r>
    </w:p>
    <w:p w:rsidR="00907BF7" w:rsidRDefault="007411F4">
      <w:pPr>
        <w:spacing w:line="360" w:lineRule="auto"/>
        <w:ind w:firstLine="420"/>
        <w:rPr>
          <w:rFonts w:ascii="宋体" w:hAnsi="宋体"/>
          <w:sz w:val="22"/>
          <w:szCs w:val="24"/>
        </w:rPr>
      </w:pPr>
      <w:r>
        <w:rPr>
          <w:rFonts w:ascii="宋体" w:hAnsi="宋体" w:hint="eastAsia"/>
          <w:sz w:val="22"/>
          <w:szCs w:val="24"/>
        </w:rPr>
        <w:t>（2）点击操作栏下的“支付”按钮，进入借款标详细信息页面，</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（3）“状态”栏初始显示“待支付”，点击借款标详情页面的“支付”按钮后，状态变为“已支付”；</w:t>
      </w:r>
    </w:p>
    <w:p w:rsidR="00907BF7" w:rsidRDefault="007411F4">
      <w:pPr>
        <w:spacing w:line="360" w:lineRule="auto"/>
        <w:ind w:firstLine="420"/>
        <w:rPr>
          <w:rFonts w:ascii="宋体" w:hAnsi="宋体"/>
          <w:sz w:val="22"/>
          <w:szCs w:val="24"/>
        </w:rPr>
      </w:pPr>
      <w:r>
        <w:rPr>
          <w:rFonts w:ascii="宋体" w:hAnsi="宋体" w:hint="eastAsia"/>
          <w:sz w:val="22"/>
          <w:szCs w:val="24"/>
        </w:rPr>
        <w:t>（4）已投资该标的会员信息列表，可按会员类型筛选，投资总额相应改变；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（5）按借款标标题、客户经理姓名、借款人、借款人类型、借款标类型、状态筛选；</w:t>
      </w:r>
    </w:p>
    <w:p w:rsidR="00907BF7" w:rsidRDefault="007411F4">
      <w:pPr>
        <w:spacing w:line="360" w:lineRule="auto"/>
        <w:ind w:left="440"/>
        <w:rPr>
          <w:rFonts w:ascii="宋体" w:hAnsi="宋体"/>
          <w:sz w:val="22"/>
          <w:szCs w:val="24"/>
        </w:rPr>
      </w:pPr>
      <w:r>
        <w:rPr>
          <w:rFonts w:ascii="宋体" w:hAnsi="宋体" w:hint="eastAsia"/>
          <w:sz w:val="22"/>
          <w:szCs w:val="24"/>
        </w:rPr>
        <w:t>2、流标的标列表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列示已经流标、待退还投资款给投资人的借款标，列示最新的5条：</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退款</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待退款</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420"/>
        <w:rPr>
          <w:rFonts w:ascii="宋体" w:hAnsi="宋体"/>
          <w:sz w:val="22"/>
          <w:szCs w:val="24"/>
        </w:rPr>
      </w:pPr>
      <w:r>
        <w:rPr>
          <w:rFonts w:ascii="宋体" w:hAnsi="宋体" w:hint="eastAsia"/>
          <w:sz w:val="22"/>
          <w:szCs w:val="24"/>
        </w:rPr>
        <w:t>（1）</w:t>
      </w:r>
      <w:r>
        <w:rPr>
          <w:rFonts w:ascii="宋体" w:hAnsi="宋体" w:hint="eastAsia"/>
          <w:sz w:val="22"/>
        </w:rPr>
        <w:t>点击列表右上方的“更多”按钮，进入投资信息管理中流标的标列表页面；</w:t>
      </w:r>
    </w:p>
    <w:p w:rsidR="00907BF7" w:rsidRDefault="007411F4">
      <w:pPr>
        <w:spacing w:line="360" w:lineRule="auto"/>
        <w:ind w:firstLine="420"/>
        <w:rPr>
          <w:rFonts w:ascii="宋体" w:hAnsi="宋体"/>
          <w:sz w:val="22"/>
        </w:rPr>
      </w:pPr>
      <w:r>
        <w:rPr>
          <w:rFonts w:ascii="宋体" w:hAnsi="宋体" w:hint="eastAsia"/>
          <w:sz w:val="22"/>
          <w:szCs w:val="24"/>
        </w:rPr>
        <w:t>（2）点击操作栏下的“退款”按钮，进入借款标详细信息页面，</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（3）“状态”栏初始显示“待退款”，点击借款标详情页面的“退款”按钮后，状态变为“已退款”；</w:t>
      </w:r>
    </w:p>
    <w:p w:rsidR="00907BF7" w:rsidRDefault="007411F4">
      <w:pPr>
        <w:spacing w:line="360" w:lineRule="auto"/>
        <w:ind w:firstLine="420"/>
        <w:rPr>
          <w:rFonts w:ascii="宋体" w:hAnsi="宋体"/>
          <w:sz w:val="22"/>
          <w:szCs w:val="24"/>
        </w:rPr>
      </w:pPr>
      <w:r>
        <w:rPr>
          <w:rFonts w:ascii="宋体" w:hAnsi="宋体" w:hint="eastAsia"/>
          <w:sz w:val="22"/>
          <w:szCs w:val="24"/>
        </w:rPr>
        <w:t>（4）已投资该标的会员信息列表，可按会员类型筛选，投资总额相应改变；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（5）按借款标标题、客户经理姓名、借款人、借款人类型、借款标类型筛选；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3、财务信息统计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满标的借款标条数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统计满标的标列表中的借款标条数，点击条数后的“查看”按钮，进入满标的标列表页面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成功案例条数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统计成功案例列表中的借款标条数，点击条数后的“查看”按钮，进入成功案例列表页面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流标预警借款标条数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统计流标预警列表中的借款标条数，点击条数后的“查看”按钮，进入流标预警列表页面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统计流标的标列表中的借款标条数，点击条数后的“查看”按钮，进入流标的标的列表页面</w:t>
            </w:r>
          </w:p>
        </w:tc>
      </w:tr>
    </w:tbl>
    <w:p w:rsidR="00907BF7" w:rsidRDefault="007411F4">
      <w:pPr>
        <w:spacing w:line="360" w:lineRule="auto"/>
        <w:ind w:firstLineChars="200" w:firstLine="480"/>
        <w:rPr>
          <w:rFonts w:ascii="宋体" w:hAnsi="宋体"/>
          <w:bCs/>
          <w:sz w:val="22"/>
        </w:rPr>
      </w:pPr>
      <w:r>
        <w:rPr>
          <w:rFonts w:ascii="宋体" w:hAnsi="宋体" w:hint="eastAsia"/>
          <w:sz w:val="24"/>
          <w:szCs w:val="24"/>
        </w:rPr>
        <w:t>8.6</w:t>
      </w:r>
      <w:r>
        <w:rPr>
          <w:rFonts w:ascii="宋体" w:hAnsi="宋体" w:hint="eastAsia"/>
          <w:bCs/>
          <w:sz w:val="22"/>
        </w:rPr>
        <w:t>.1.6 后置条件</w:t>
      </w:r>
    </w:p>
    <w:p w:rsidR="00907BF7" w:rsidRDefault="007411F4">
      <w:pPr>
        <w:widowControl/>
        <w:spacing w:line="360" w:lineRule="auto"/>
        <w:jc w:val="left"/>
        <w:rPr>
          <w:rFonts w:ascii="宋体" w:hAnsi="宋体"/>
          <w:b/>
          <w:bCs/>
          <w:sz w:val="24"/>
          <w:szCs w:val="24"/>
        </w:rPr>
      </w:pPr>
      <w:r>
        <w:rPr>
          <w:rFonts w:ascii="宋体" w:hAnsi="宋体" w:hint="eastAsia"/>
          <w:b/>
          <w:bCs/>
          <w:sz w:val="24"/>
          <w:szCs w:val="24"/>
        </w:rPr>
        <w:t>8.6.2财务管理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8.6.2.1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财务总监对流标、满标确认操作后，财务人员向第三方支付平台发布支付指令。</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财务人员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8.6.2.3前置条件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财务人员后台登录成功；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8.6.2.5输出/处理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1、满标的标列表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列示已经满标、待划拨资金的借款标：</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支付</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待支付</w:t>
            </w:r>
          </w:p>
        </w:tc>
      </w:tr>
    </w:tbl>
    <w:p w:rsidR="00907BF7" w:rsidRDefault="007411F4">
      <w:pPr>
        <w:spacing w:line="360" w:lineRule="auto"/>
        <w:ind w:firstLine="420"/>
        <w:rPr>
          <w:rFonts w:ascii="宋体" w:hAnsi="宋体"/>
          <w:sz w:val="22"/>
          <w:szCs w:val="24"/>
        </w:rPr>
      </w:pPr>
      <w:r>
        <w:rPr>
          <w:rFonts w:ascii="宋体" w:hAnsi="宋体" w:hint="eastAsia"/>
          <w:sz w:val="22"/>
          <w:szCs w:val="24"/>
        </w:rPr>
        <w:t>处理说明：</w:t>
      </w:r>
    </w:p>
    <w:p w:rsidR="00907BF7" w:rsidRDefault="007411F4">
      <w:pPr>
        <w:spacing w:line="360" w:lineRule="auto"/>
        <w:ind w:firstLineChars="200" w:firstLine="440"/>
        <w:rPr>
          <w:rFonts w:ascii="宋体" w:hAnsi="宋体"/>
          <w:sz w:val="22"/>
        </w:rPr>
      </w:pPr>
      <w:r>
        <w:rPr>
          <w:rFonts w:ascii="宋体" w:hAnsi="宋体" w:hint="eastAsia"/>
          <w:sz w:val="22"/>
          <w:szCs w:val="24"/>
        </w:rPr>
        <w:t>（1）点击操作栏下的“支付”按钮，进入借款标详细信息页面，</w:t>
      </w:r>
      <w:r>
        <w:rPr>
          <w:rFonts w:ascii="宋体" w:hAnsi="宋体" w:hint="eastAsia"/>
          <w:sz w:val="22"/>
        </w:rPr>
        <w:t>详细信息下增加费用信息、发标前条件设定和“已投资该标的会员信息”列表；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（2）“状态”栏初始显示“待支付”，点击借款标详情页面的“支付”按钮后，状态变为“已支付”；</w:t>
      </w:r>
    </w:p>
    <w:p w:rsidR="00907BF7" w:rsidRDefault="007411F4">
      <w:pPr>
        <w:spacing w:line="360" w:lineRule="auto"/>
        <w:ind w:firstLine="420"/>
        <w:rPr>
          <w:rFonts w:ascii="宋体" w:hAnsi="宋体"/>
          <w:sz w:val="22"/>
          <w:szCs w:val="24"/>
        </w:rPr>
      </w:pPr>
      <w:r>
        <w:rPr>
          <w:rFonts w:ascii="宋体" w:hAnsi="宋体" w:hint="eastAsia"/>
          <w:sz w:val="22"/>
          <w:szCs w:val="24"/>
        </w:rPr>
        <w:t>（3）已投资该标的会员信息列表，可按会员类型筛选，投资总额相应改变；</w:t>
      </w:r>
    </w:p>
    <w:p w:rsidR="00907BF7" w:rsidRDefault="007411F4">
      <w:pPr>
        <w:spacing w:line="360" w:lineRule="auto"/>
        <w:ind w:firstLine="420"/>
        <w:rPr>
          <w:rFonts w:ascii="宋体" w:hAnsi="宋体"/>
          <w:sz w:val="22"/>
        </w:rPr>
      </w:pPr>
      <w:r>
        <w:rPr>
          <w:rFonts w:ascii="宋体" w:hAnsi="宋体" w:hint="eastAsia"/>
          <w:sz w:val="22"/>
        </w:rPr>
        <w:t>（4）当第三方支付平台反馈已完成资金划拨给借款人时，该标进入成功案例列表；</w:t>
      </w:r>
    </w:p>
    <w:p w:rsidR="00907BF7" w:rsidRDefault="007411F4">
      <w:pPr>
        <w:spacing w:line="360" w:lineRule="auto"/>
        <w:ind w:firstLine="420"/>
        <w:rPr>
          <w:rFonts w:ascii="宋体" w:hAnsi="宋体"/>
          <w:sz w:val="22"/>
          <w:szCs w:val="24"/>
        </w:rPr>
      </w:pPr>
      <w:r>
        <w:rPr>
          <w:rFonts w:ascii="宋体" w:hAnsi="宋体" w:hint="eastAsia"/>
          <w:sz w:val="22"/>
          <w:szCs w:val="24"/>
        </w:rPr>
        <w:t>（5）按借款标标题、客户经理姓名、借款人、借款人类型、借款标类型、状态筛选；</w:t>
      </w:r>
    </w:p>
    <w:p w:rsidR="00907BF7" w:rsidRDefault="007411F4">
      <w:pPr>
        <w:spacing w:line="360" w:lineRule="auto"/>
        <w:ind w:firstLine="420"/>
        <w:rPr>
          <w:rFonts w:ascii="宋体" w:hAnsi="宋体"/>
          <w:sz w:val="22"/>
          <w:szCs w:val="24"/>
        </w:rPr>
      </w:pPr>
      <w:r>
        <w:rPr>
          <w:rFonts w:ascii="宋体" w:hAnsi="宋体" w:hint="eastAsia"/>
          <w:sz w:val="22"/>
          <w:szCs w:val="24"/>
        </w:rPr>
        <w:t>2、成功案例列表：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列示已完成资金划拨给借款人的标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left="420"/>
        <w:rPr>
          <w:rFonts w:ascii="宋体" w:hAnsi="宋体"/>
          <w:sz w:val="22"/>
        </w:rPr>
      </w:pPr>
      <w:r>
        <w:rPr>
          <w:rFonts w:ascii="宋体" w:hAnsi="宋体" w:hint="eastAsia"/>
          <w:sz w:val="22"/>
          <w:szCs w:val="24"/>
        </w:rPr>
        <w:t>（1）点击操作栏下的“查看”按钮，查看借款标详细信息，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left="420"/>
        <w:rPr>
          <w:rFonts w:ascii="宋体" w:hAnsi="宋体"/>
          <w:sz w:val="22"/>
          <w:szCs w:val="24"/>
        </w:rPr>
      </w:pPr>
      <w:r>
        <w:rPr>
          <w:rFonts w:ascii="宋体" w:hAnsi="宋体" w:hint="eastAsia"/>
          <w:sz w:val="22"/>
          <w:szCs w:val="24"/>
        </w:rPr>
        <w:t>（2）已投资该标的会员信息列表，可按会员类型筛选，投资总额相应改变；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（3）按借款标标题、客户经理姓名、借款人、借款人类型、借款标类型筛选；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3、流标预警列表</w:t>
      </w:r>
      <w:r>
        <w:rPr>
          <w:rFonts w:ascii="宋体" w:hAnsi="宋体" w:hint="eastAsia"/>
          <w:sz w:val="22"/>
        </w:rPr>
        <w:t>：</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2"/>
        </w:rPr>
      </w:pPr>
      <w:r>
        <w:rPr>
          <w:rFonts w:ascii="宋体" w:hAnsi="宋体" w:hint="eastAsia"/>
          <w:sz w:val="22"/>
        </w:rPr>
        <w:t>（3）进度栏显示已投标额/借款额的百分比；</w:t>
      </w:r>
    </w:p>
    <w:p w:rsidR="00907BF7" w:rsidRDefault="007411F4">
      <w:pPr>
        <w:spacing w:line="360" w:lineRule="auto"/>
        <w:ind w:firstLine="420"/>
        <w:rPr>
          <w:rFonts w:ascii="宋体" w:hAnsi="宋体"/>
          <w:sz w:val="22"/>
          <w:szCs w:val="24"/>
        </w:rPr>
      </w:pPr>
      <w:r>
        <w:rPr>
          <w:rFonts w:ascii="宋体" w:hAnsi="宋体" w:hint="eastAsia"/>
          <w:sz w:val="22"/>
          <w:szCs w:val="24"/>
        </w:rPr>
        <w:t>4、流标的标列表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列示所以已经流标的借款标：</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gridCol w:w="789"/>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状态</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退款</w:t>
            </w:r>
          </w:p>
        </w:tc>
        <w:tc>
          <w:tcPr>
            <w:tcW w:w="789"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sz w:val="20"/>
                <w:szCs w:val="20"/>
              </w:rPr>
            </w:pPr>
            <w:r>
              <w:rPr>
                <w:rFonts w:ascii="宋体" w:hAnsi="宋体" w:hint="eastAsia"/>
                <w:sz w:val="20"/>
                <w:szCs w:val="20"/>
              </w:rPr>
              <w:t>待退款</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firstLine="420"/>
        <w:rPr>
          <w:rFonts w:ascii="宋体" w:hAnsi="宋体"/>
          <w:sz w:val="22"/>
        </w:rPr>
      </w:pPr>
      <w:r>
        <w:rPr>
          <w:rFonts w:ascii="宋体" w:hAnsi="宋体" w:hint="eastAsia"/>
          <w:sz w:val="22"/>
          <w:szCs w:val="24"/>
        </w:rPr>
        <w:t>（1）点击操作栏下的“退款”按钮，进入借款标详细信息页面，</w:t>
      </w:r>
      <w:r>
        <w:rPr>
          <w:rFonts w:ascii="宋体" w:hAnsi="宋体" w:hint="eastAsia"/>
          <w:sz w:val="22"/>
        </w:rPr>
        <w:t>详细信息下增加费用信息、发标前条件设定和“已投资该标的会员信息”列表；</w:t>
      </w:r>
    </w:p>
    <w:p w:rsidR="00907BF7" w:rsidRDefault="007411F4">
      <w:pPr>
        <w:spacing w:line="360" w:lineRule="auto"/>
        <w:ind w:firstLine="420"/>
        <w:rPr>
          <w:rFonts w:ascii="宋体" w:hAnsi="宋体"/>
          <w:sz w:val="22"/>
          <w:szCs w:val="24"/>
        </w:rPr>
      </w:pPr>
      <w:r>
        <w:rPr>
          <w:rFonts w:ascii="宋体" w:hAnsi="宋体" w:hint="eastAsia"/>
          <w:sz w:val="22"/>
          <w:szCs w:val="24"/>
        </w:rPr>
        <w:t>（2）“状态”栏初始显示“待退款”，点击借款标详情页面的“退款”按钮后，状态变为“已退款”；</w:t>
      </w:r>
    </w:p>
    <w:p w:rsidR="00907BF7" w:rsidRDefault="007411F4">
      <w:pPr>
        <w:spacing w:line="360" w:lineRule="auto"/>
        <w:ind w:firstLine="420"/>
        <w:rPr>
          <w:rFonts w:ascii="宋体" w:hAnsi="宋体"/>
          <w:sz w:val="22"/>
          <w:szCs w:val="24"/>
        </w:rPr>
      </w:pPr>
      <w:r>
        <w:rPr>
          <w:rFonts w:ascii="宋体" w:hAnsi="宋体" w:hint="eastAsia"/>
          <w:sz w:val="22"/>
          <w:szCs w:val="24"/>
        </w:rPr>
        <w:t>（3）已投资该标的会员信息列表，可按会员类型筛选，投资总额相应改变；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（4）按借款标标题、客户经理姓名、借款人、借款人类型、借款标类型筛选；</w:t>
      </w:r>
    </w:p>
    <w:p w:rsidR="00907BF7" w:rsidRDefault="007411F4">
      <w:pPr>
        <w:pStyle w:val="10"/>
        <w:spacing w:line="360" w:lineRule="auto"/>
        <w:ind w:firstLineChars="0" w:firstLine="0"/>
        <w:rPr>
          <w:rFonts w:ascii="宋体" w:hAnsi="宋体"/>
          <w:bCs/>
          <w:sz w:val="22"/>
        </w:rPr>
      </w:pPr>
      <w:r>
        <w:rPr>
          <w:rFonts w:ascii="宋体" w:hAnsi="宋体" w:hint="eastAsia"/>
          <w:sz w:val="24"/>
          <w:szCs w:val="24"/>
        </w:rPr>
        <w:t>8.6</w:t>
      </w:r>
      <w:r>
        <w:rPr>
          <w:rFonts w:ascii="宋体" w:hAnsi="宋体" w:hint="eastAsia"/>
          <w:bCs/>
          <w:sz w:val="22"/>
        </w:rPr>
        <w:t>.2.6 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8.7管理员/客户经理后台</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8.7.1管理员/客户经理首页（增加如下列表及统计内容）</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管理员可以查看所有借款标的投资进展情况；</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客户经理只可看到属于他的借款标的投资进展情况，且列表中没有“客户经理姓名”；</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8.7.1.2用户角色</w:t>
      </w:r>
    </w:p>
    <w:p w:rsidR="00907BF7" w:rsidRDefault="007411F4">
      <w:pPr>
        <w:pStyle w:val="10"/>
        <w:spacing w:line="360" w:lineRule="auto"/>
        <w:ind w:firstLine="440"/>
        <w:rPr>
          <w:rFonts w:ascii="宋体" w:hAnsi="宋体"/>
          <w:sz w:val="22"/>
          <w:szCs w:val="24"/>
        </w:rPr>
      </w:pPr>
      <w:r>
        <w:rPr>
          <w:rFonts w:ascii="宋体" w:hAnsi="宋体" w:hint="eastAsia"/>
          <w:sz w:val="22"/>
          <w:szCs w:val="24"/>
        </w:rPr>
        <w:t>管理员/客户经理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8.7.1.3前置条件</w:t>
      </w:r>
    </w:p>
    <w:p w:rsidR="00907BF7" w:rsidRDefault="007411F4">
      <w:pPr>
        <w:pStyle w:val="10"/>
        <w:spacing w:line="360" w:lineRule="auto"/>
        <w:ind w:firstLine="440"/>
        <w:rPr>
          <w:rFonts w:ascii="宋体" w:hAnsi="宋体"/>
          <w:sz w:val="22"/>
          <w:szCs w:val="24"/>
        </w:rPr>
      </w:pPr>
      <w:r>
        <w:rPr>
          <w:rFonts w:ascii="宋体" w:hAnsi="宋体" w:hint="eastAsia"/>
          <w:sz w:val="22"/>
          <w:szCs w:val="24"/>
        </w:rPr>
        <w:t>管理员/客户经理后台登录成功；</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8.7.1.5输出/处理</w:t>
      </w:r>
    </w:p>
    <w:p w:rsidR="00907BF7" w:rsidRDefault="007411F4">
      <w:pPr>
        <w:spacing w:line="360" w:lineRule="auto"/>
        <w:ind w:firstLineChars="200" w:firstLine="440"/>
        <w:rPr>
          <w:rFonts w:ascii="宋体" w:hAnsi="宋体"/>
          <w:sz w:val="22"/>
        </w:rPr>
      </w:pPr>
      <w:r>
        <w:rPr>
          <w:rFonts w:ascii="宋体" w:hAnsi="宋体" w:hint="eastAsia"/>
          <w:sz w:val="22"/>
          <w:szCs w:val="24"/>
        </w:rPr>
        <w:t>1、流标预警列表</w:t>
      </w:r>
    </w:p>
    <w:p w:rsidR="00907BF7" w:rsidRDefault="007411F4">
      <w:pPr>
        <w:spacing w:line="360" w:lineRule="auto"/>
        <w:ind w:firstLineChars="200" w:firstLine="440"/>
        <w:rPr>
          <w:rFonts w:ascii="宋体" w:hAnsi="宋体"/>
          <w:sz w:val="22"/>
          <w:szCs w:val="24"/>
        </w:rPr>
      </w:pPr>
      <w:r>
        <w:rPr>
          <w:rFonts w:ascii="宋体" w:hAnsi="宋体" w:hint="eastAsia"/>
          <w:sz w:val="22"/>
        </w:rPr>
        <w:t>借款标在前台招标过程中，满足流标预警值的借款标：</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（1）点击列表右上方的“更多”按钮，进入投资信息管理中的</w:t>
      </w:r>
      <w:r>
        <w:rPr>
          <w:rFonts w:ascii="宋体" w:hAnsi="宋体" w:hint="eastAsia"/>
          <w:sz w:val="22"/>
          <w:szCs w:val="24"/>
        </w:rPr>
        <w:t>流标预警列表页面；</w:t>
      </w:r>
    </w:p>
    <w:p w:rsidR="00907BF7" w:rsidRDefault="007411F4">
      <w:pPr>
        <w:spacing w:line="360" w:lineRule="auto"/>
        <w:ind w:firstLineChars="200" w:firstLine="440"/>
        <w:rPr>
          <w:rFonts w:ascii="宋体" w:hAnsi="宋体"/>
          <w:sz w:val="22"/>
        </w:rPr>
      </w:pPr>
      <w:r>
        <w:rPr>
          <w:rFonts w:ascii="宋体" w:hAnsi="宋体" w:hint="eastAsia"/>
          <w:sz w:val="22"/>
        </w:rPr>
        <w:t>（2）点击“操作”栏下的查看按钮，进入借款标详细信息页面，详细信息下增加费用信息、发标前条件设定和“已投资该标的会员信息”列表；</w:t>
      </w:r>
    </w:p>
    <w:p w:rsidR="00907BF7" w:rsidRDefault="007411F4">
      <w:pPr>
        <w:spacing w:line="360" w:lineRule="auto"/>
        <w:ind w:firstLineChars="200" w:firstLine="440"/>
        <w:rPr>
          <w:rFonts w:ascii="宋体" w:hAnsi="宋体"/>
          <w:sz w:val="22"/>
        </w:rPr>
      </w:pPr>
      <w:r>
        <w:rPr>
          <w:rFonts w:ascii="宋体" w:hAnsi="宋体" w:hint="eastAsia"/>
          <w:sz w:val="22"/>
        </w:rPr>
        <w:t>（3）进度栏显示已投标额/借款额的百分比；</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已关注借款标条数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统计已关注列表中的借款标条数，点击条数后的“查看”按钮，进入已关注列表页面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已投资借款标条数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统计已投资列表中的借款标条数，点击条数后的“查看”按钮，进入已投资列表页面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满标的借款标条数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统计满标的标列表中的借款标条数，点击条数后的“查看”按钮，进入满标的标列表页面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成功案例条数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统计成功案例列表中的借款标条数，点击条数后的“查看”按钮，进入成功案例列表页面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流标预警借款标条数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统计流标预警列表中的借款标条数，点击条数后的“查看”按钮，进入流标预警列表页面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流标的借款标条数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统计流标的列表中的借款标条数条数，点击条数后的“查看”按钮，进入流标的标的列表页面</w:t>
            </w:r>
          </w:p>
        </w:tc>
      </w:tr>
    </w:tbl>
    <w:p w:rsidR="00907BF7" w:rsidRDefault="007411F4">
      <w:pPr>
        <w:pStyle w:val="10"/>
        <w:spacing w:line="360" w:lineRule="auto"/>
        <w:ind w:firstLineChars="0" w:firstLine="0"/>
        <w:rPr>
          <w:rFonts w:ascii="宋体" w:hAnsi="宋体"/>
          <w:bCs/>
          <w:sz w:val="22"/>
        </w:rPr>
      </w:pPr>
      <w:r>
        <w:rPr>
          <w:rFonts w:ascii="宋体" w:hAnsi="宋体" w:hint="eastAsia"/>
          <w:bCs/>
          <w:sz w:val="22"/>
        </w:rPr>
        <w:t>8.7.1.6 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8.7.2 投资信息管理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管理员可以查看所有借款标的投资进展情况，</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客户经理只可看到属于他的借款标的投资进展情况，且所有列表中、筛选条件中没有“客户经理姓名”；</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8.7.2.3前置条件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管理员、客户经理登录后台，进入投资信息管理模块；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8.7.2.5输出/处理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1、已关注列表</w:t>
      </w:r>
    </w:p>
    <w:p w:rsidR="00907BF7" w:rsidRDefault="007411F4">
      <w:pPr>
        <w:spacing w:line="360" w:lineRule="auto"/>
        <w:ind w:firstLineChars="200" w:firstLine="440"/>
        <w:rPr>
          <w:rFonts w:ascii="宋体" w:hAnsi="宋体"/>
          <w:sz w:val="22"/>
        </w:rPr>
      </w:pPr>
      <w:r>
        <w:rPr>
          <w:rFonts w:ascii="宋体" w:hAnsi="宋体" w:hint="eastAsia"/>
          <w:sz w:val="22"/>
        </w:rPr>
        <w:t>列示所有已被关注的借款标。</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pStyle w:val="10"/>
        <w:spacing w:line="360" w:lineRule="auto"/>
        <w:ind w:firstLine="440"/>
        <w:rPr>
          <w:rFonts w:ascii="宋体" w:hAnsi="宋体"/>
          <w:sz w:val="22"/>
        </w:rPr>
      </w:pPr>
      <w:r>
        <w:rPr>
          <w:rFonts w:ascii="宋体" w:hAnsi="宋体" w:hint="eastAsia"/>
          <w:sz w:val="22"/>
        </w:rPr>
        <w:t>（1）按借款标标题、客户经理姓名、借款人、借款人类型、借款标类型筛选；</w:t>
      </w:r>
    </w:p>
    <w:p w:rsidR="00907BF7" w:rsidRDefault="007411F4">
      <w:pPr>
        <w:pStyle w:val="10"/>
        <w:spacing w:line="360" w:lineRule="auto"/>
        <w:ind w:firstLine="440"/>
        <w:rPr>
          <w:rFonts w:ascii="宋体" w:hAnsi="宋体"/>
          <w:sz w:val="22"/>
        </w:rPr>
      </w:pPr>
      <w:r>
        <w:rPr>
          <w:rFonts w:ascii="宋体" w:hAnsi="宋体" w:hint="eastAsia"/>
          <w:sz w:val="22"/>
        </w:rPr>
        <w:t>（2）点击操作栏下的“查看”按钮，查看借款标详细信息，详细信息下增加费用信息、发标前条件设定和“已关注该标的会员信息”列表；</w:t>
      </w:r>
    </w:p>
    <w:p w:rsidR="00907BF7" w:rsidRDefault="007411F4">
      <w:pPr>
        <w:pStyle w:val="10"/>
        <w:spacing w:line="360" w:lineRule="auto"/>
        <w:ind w:firstLine="440"/>
        <w:rPr>
          <w:rFonts w:ascii="宋体" w:hAnsi="宋体"/>
          <w:sz w:val="22"/>
        </w:rPr>
      </w:pPr>
      <w:r>
        <w:rPr>
          <w:rFonts w:ascii="宋体" w:hAnsi="宋体" w:hint="eastAsia"/>
          <w:sz w:val="22"/>
        </w:rPr>
        <w:t>（3）已关注该标的会员信息列表，可按会员类型筛选；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2、已投资列表</w:t>
      </w:r>
    </w:p>
    <w:p w:rsidR="00907BF7" w:rsidRDefault="007411F4">
      <w:pPr>
        <w:spacing w:line="360" w:lineRule="auto"/>
        <w:ind w:firstLineChars="200" w:firstLine="440"/>
        <w:rPr>
          <w:rFonts w:ascii="宋体" w:hAnsi="宋体"/>
          <w:sz w:val="22"/>
        </w:rPr>
      </w:pPr>
      <w:r>
        <w:rPr>
          <w:rFonts w:ascii="宋体" w:hAnsi="宋体" w:hint="eastAsia"/>
          <w:sz w:val="22"/>
        </w:rPr>
        <w:t>列示所有已经被投资的借款标：</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gridCol w:w="703"/>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70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703"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（1）按借款标标题、客户经理姓名、借款人、借款人类型、借款标类型、进度筛选；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（3）已投资该标的会员信息列表，可按会员类型筛选，投资总额相应改变；</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3、满标的标列表</w:t>
      </w:r>
    </w:p>
    <w:p w:rsidR="00907BF7" w:rsidRDefault="007411F4">
      <w:pPr>
        <w:spacing w:line="360" w:lineRule="auto"/>
        <w:ind w:firstLineChars="200" w:firstLine="440"/>
        <w:rPr>
          <w:rFonts w:ascii="宋体" w:hAnsi="宋体"/>
          <w:sz w:val="22"/>
        </w:rPr>
      </w:pPr>
      <w:r>
        <w:rPr>
          <w:rFonts w:ascii="宋体" w:hAnsi="宋体" w:hint="eastAsia"/>
          <w:sz w:val="22"/>
          <w:szCs w:val="24"/>
        </w:rPr>
        <w:t>已经满标、待划拨资金给借款人的借款标</w:t>
      </w:r>
      <w:r>
        <w:rPr>
          <w:rFonts w:ascii="宋体" w:hAnsi="宋体" w:hint="eastAsia"/>
          <w:sz w:val="22"/>
        </w:rPr>
        <w:t>：</w:t>
      </w:r>
    </w:p>
    <w:tbl>
      <w:tblPr>
        <w:tblW w:w="7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（1）按借款标标题、客户经理姓名、借款人、借款人类型、借款标类型、状态筛选；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（3）已投资该标的会员信息列表，可按会员类型筛选，投资总额相应改变；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4、成功案例列表：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列示已完成资金划拨给借款人的标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8"/>
        <w:gridCol w:w="788"/>
        <w:gridCol w:w="789"/>
        <w:gridCol w:w="788"/>
        <w:gridCol w:w="789"/>
        <w:gridCol w:w="788"/>
        <w:gridCol w:w="788"/>
        <w:gridCol w:w="789"/>
        <w:gridCol w:w="788"/>
        <w:gridCol w:w="789"/>
        <w:gridCol w:w="788"/>
      </w:tblGrid>
      <w:tr w:rsidR="00907BF7">
        <w:trPr>
          <w:trHeight w:val="54"/>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8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8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88"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处理说明：</w:t>
      </w:r>
    </w:p>
    <w:p w:rsidR="00907BF7" w:rsidRDefault="007411F4">
      <w:pPr>
        <w:spacing w:line="360" w:lineRule="auto"/>
        <w:ind w:left="420"/>
        <w:rPr>
          <w:rFonts w:ascii="宋体" w:hAnsi="宋体"/>
          <w:sz w:val="22"/>
        </w:rPr>
      </w:pPr>
      <w:r>
        <w:rPr>
          <w:rFonts w:ascii="宋体" w:hAnsi="宋体" w:hint="eastAsia"/>
          <w:sz w:val="22"/>
          <w:szCs w:val="24"/>
        </w:rPr>
        <w:t>（1）点击操作栏下的“查看”按钮，查看借款标详细信息，</w:t>
      </w:r>
      <w:r>
        <w:rPr>
          <w:rFonts w:ascii="宋体" w:hAnsi="宋体" w:hint="eastAsia"/>
          <w:sz w:val="22"/>
        </w:rPr>
        <w:t>详细信息下增加费用信息、发标前条件设定和“已投资该标的会员信息”列表；</w:t>
      </w:r>
    </w:p>
    <w:p w:rsidR="00907BF7" w:rsidRDefault="007411F4">
      <w:pPr>
        <w:spacing w:line="360" w:lineRule="auto"/>
        <w:ind w:left="420"/>
        <w:rPr>
          <w:rFonts w:ascii="宋体" w:hAnsi="宋体"/>
          <w:sz w:val="22"/>
          <w:szCs w:val="24"/>
        </w:rPr>
      </w:pPr>
      <w:r>
        <w:rPr>
          <w:rFonts w:ascii="宋体" w:hAnsi="宋体" w:hint="eastAsia"/>
          <w:sz w:val="22"/>
          <w:szCs w:val="24"/>
        </w:rPr>
        <w:t>（2）已投资该标的会员信息列表，可按会员类型筛选，投资总额相应改变；</w:t>
      </w:r>
    </w:p>
    <w:p w:rsidR="00907BF7" w:rsidRDefault="007411F4">
      <w:pPr>
        <w:spacing w:line="360" w:lineRule="auto"/>
        <w:ind w:firstLine="420"/>
        <w:rPr>
          <w:rFonts w:ascii="宋体" w:hAnsi="宋体"/>
          <w:sz w:val="22"/>
          <w:szCs w:val="24"/>
        </w:rPr>
      </w:pPr>
      <w:r>
        <w:rPr>
          <w:rFonts w:ascii="宋体" w:hAnsi="宋体" w:hint="eastAsia"/>
          <w:sz w:val="22"/>
          <w:szCs w:val="24"/>
        </w:rPr>
        <w:t>（3）按借款标标题、客户经理姓名、借款人、借款人类型、借款标类型筛选；</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5、流标预警列表</w:t>
      </w:r>
      <w:r>
        <w:rPr>
          <w:rFonts w:ascii="宋体" w:hAnsi="宋体" w:hint="eastAsia"/>
          <w:sz w:val="22"/>
        </w:rPr>
        <w:t>：</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进度</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200" w:firstLine="440"/>
        <w:rPr>
          <w:rFonts w:ascii="宋体" w:hAnsi="宋体"/>
          <w:sz w:val="22"/>
        </w:rPr>
      </w:pPr>
      <w:r>
        <w:rPr>
          <w:rFonts w:ascii="宋体" w:hAnsi="宋体" w:hint="eastAsia"/>
          <w:sz w:val="22"/>
        </w:rPr>
        <w:t>（1）点击“操作”栏下的查看按钮，进入借款标详细信息页面，详细信息下增加费用信息、发标前条件设定和“已投资该标的会员信息”列表；</w:t>
      </w:r>
    </w:p>
    <w:p w:rsidR="00907BF7" w:rsidRDefault="007411F4">
      <w:pPr>
        <w:spacing w:line="360" w:lineRule="auto"/>
        <w:ind w:firstLine="420"/>
        <w:rPr>
          <w:rFonts w:ascii="宋体" w:hAnsi="宋体"/>
          <w:sz w:val="22"/>
        </w:rPr>
      </w:pPr>
      <w:r>
        <w:rPr>
          <w:rFonts w:ascii="宋体" w:hAnsi="宋体" w:hint="eastAsia"/>
          <w:sz w:val="22"/>
        </w:rPr>
        <w:t>（2）按借款标标题、客户经理姓名、借款人、借款人类型、借款标类型、进度筛选（进度筛选分区：0%、0%-20%，20%-50%，50-80%，80%-100%）；</w:t>
      </w:r>
    </w:p>
    <w:p w:rsidR="00907BF7" w:rsidRDefault="007411F4">
      <w:pPr>
        <w:spacing w:line="360" w:lineRule="auto"/>
        <w:ind w:firstLineChars="200" w:firstLine="440"/>
        <w:rPr>
          <w:rFonts w:ascii="宋体" w:hAnsi="宋体"/>
          <w:sz w:val="22"/>
        </w:rPr>
      </w:pPr>
      <w:r>
        <w:rPr>
          <w:rFonts w:ascii="宋体" w:hAnsi="宋体" w:hint="eastAsia"/>
          <w:sz w:val="22"/>
        </w:rPr>
        <w:t>（3）进度栏显示已投标额/借款额的百分比；</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6、流标的标列表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列示所有已经流标的借款标</w:t>
      </w:r>
      <w:r>
        <w:rPr>
          <w:rFonts w:ascii="宋体" w:hAnsi="宋体" w:hint="eastAsia"/>
          <w:sz w:val="22"/>
          <w:szCs w:val="24"/>
        </w:rPr>
        <w:t>：</w:t>
      </w:r>
    </w:p>
    <w:tbl>
      <w:tblPr>
        <w:tblW w:w="7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710"/>
        <w:gridCol w:w="711"/>
        <w:gridCol w:w="710"/>
        <w:gridCol w:w="711"/>
        <w:gridCol w:w="710"/>
        <w:gridCol w:w="710"/>
        <w:gridCol w:w="711"/>
        <w:gridCol w:w="710"/>
        <w:gridCol w:w="711"/>
        <w:gridCol w:w="710"/>
      </w:tblGrid>
      <w:tr w:rsidR="00907BF7">
        <w:trPr>
          <w:trHeight w:val="54"/>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筹资期限</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发布日期</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71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71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710"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（1）按借款标标题、客户经理姓名、借款人、借款人类型、借款标类型筛选；</w:t>
      </w:r>
    </w:p>
    <w:p w:rsidR="00907BF7" w:rsidRDefault="007411F4">
      <w:pPr>
        <w:spacing w:line="360" w:lineRule="auto"/>
        <w:ind w:firstLine="450"/>
        <w:rPr>
          <w:rFonts w:ascii="宋体" w:hAnsi="宋体"/>
          <w:sz w:val="22"/>
        </w:rPr>
      </w:pPr>
      <w:r>
        <w:rPr>
          <w:rFonts w:ascii="宋体" w:hAnsi="宋体" w:hint="eastAsia"/>
          <w:sz w:val="22"/>
        </w:rPr>
        <w:t>（2）点击操作栏下的“查看”按钮，查看借款标详细信息，详细信息下增加费用信息、发标前条件设定和“已投资该标的会员信息”列表；</w:t>
      </w:r>
    </w:p>
    <w:p w:rsidR="00907BF7" w:rsidRDefault="007411F4">
      <w:pPr>
        <w:spacing w:line="360" w:lineRule="auto"/>
        <w:ind w:firstLine="450"/>
        <w:rPr>
          <w:rFonts w:ascii="宋体" w:hAnsi="宋体"/>
          <w:sz w:val="22"/>
        </w:rPr>
      </w:pPr>
      <w:r>
        <w:rPr>
          <w:rFonts w:ascii="宋体" w:hAnsi="宋体" w:hint="eastAsia"/>
          <w:sz w:val="22"/>
        </w:rPr>
        <w:t>（3）已投资该标的会员信息列表，可按会员类型筛选，投资总额相应改变；</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 xml:space="preserve"> 8.7.2.6后置条件</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9、还款管理</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9.1模块描述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借款人定期支付借款利息和本金,由内部审批流程确认通过后，第三方支付平台将还款金额划分给投资人和支付服务费；</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9.2模块业务流程</w:t>
      </w:r>
    </w:p>
    <w:p w:rsidR="00907BF7" w:rsidRDefault="00907BF7">
      <w:pPr>
        <w:pStyle w:val="10"/>
        <w:spacing w:line="360" w:lineRule="auto"/>
        <w:ind w:leftChars="-205" w:left="200" w:hangingChars="300" w:hanging="630"/>
        <w:jc w:val="left"/>
        <w:rPr>
          <w:rFonts w:ascii="宋体" w:hAnsi="宋体"/>
          <w:b/>
          <w:sz w:val="22"/>
          <w:szCs w:val="24"/>
        </w:rPr>
      </w:pPr>
      <w:r w:rsidRPr="00907BF7">
        <w:object w:dxaOrig="17028" w:dyaOrig="7860">
          <v:shape id="_x0000_i1028" type="#_x0000_t75" style="width:445.15pt;height:204.75pt" o:ole="">
            <v:imagedata r:id="rId12" o:title=""/>
          </v:shape>
          <o:OLEObject Type="Embed" ShapeID="_x0000_i1028" DrawAspect="Content" ObjectID="_1512839740" r:id="rId13"/>
        </w:object>
      </w:r>
      <w:r w:rsidR="007411F4">
        <w:rPr>
          <w:rFonts w:ascii="宋体" w:hAnsi="宋体" w:hint="eastAsia"/>
          <w:b/>
          <w:sz w:val="22"/>
          <w:szCs w:val="24"/>
        </w:rPr>
        <w:t>业务流程说明：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借款人在前台个人中心的还款管理“还款明细列表”中，点击某行还款明细后的“支付”按钮，偿还相应的借款利息和本金。借款人前台还款后，后台需要经过三道审核：客户经理、财务总监、财务人员，还款资金才能从第三方支付平台上划拨到投资人的账户和服务费支付账户；</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9.3借款人还款（前台）</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借款人在前台个人中心的 “还款明细列表”中，完成当期借款利息和本金的支付；</w:t>
      </w:r>
    </w:p>
    <w:p w:rsidR="00907BF7" w:rsidRDefault="007411F4">
      <w:pPr>
        <w:spacing w:line="360" w:lineRule="auto"/>
        <w:rPr>
          <w:rFonts w:ascii="宋体" w:hAnsi="宋体"/>
          <w:sz w:val="22"/>
          <w:szCs w:val="24"/>
        </w:rPr>
      </w:pPr>
      <w:r>
        <w:rPr>
          <w:rFonts w:ascii="宋体" w:hAnsi="宋体" w:hint="eastAsia"/>
          <w:sz w:val="22"/>
          <w:szCs w:val="24"/>
        </w:rPr>
        <w:t>9.3.2用户角色</w:t>
      </w:r>
    </w:p>
    <w:p w:rsidR="00907BF7" w:rsidRDefault="007411F4">
      <w:pPr>
        <w:pStyle w:val="10"/>
        <w:spacing w:line="360" w:lineRule="auto"/>
        <w:ind w:firstLineChars="0"/>
        <w:rPr>
          <w:rFonts w:ascii="宋体" w:hAnsi="宋体"/>
          <w:sz w:val="22"/>
          <w:szCs w:val="24"/>
        </w:rPr>
      </w:pPr>
      <w:r>
        <w:rPr>
          <w:rFonts w:ascii="宋体" w:hAnsi="宋体" w:hint="eastAsia"/>
          <w:sz w:val="22"/>
        </w:rPr>
        <w:t>借款人：个人/企业用户</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借款人前台登录，进入个人中心—&gt;还款管理—&gt;还款明细列表页面，点击某行还款明细后的“支付”按钮，进入还款确认页面；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9.3.4输入</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确认还款列表中的还款金额等于借款人点击的还款明细列表中该行的还款金额；</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9.3.5处理</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若账户可用余额小于确认还款列表中的还款金额，点击“确认还款”按钮，提示“账户余额不足，请充值”；点击“点击充值”按钮，进入第三方支付平台进行充值；</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若账户可用余额大于等于确认还款列表中的还款金额，点击“确认还款”按钮，完成该项还款；</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9.3.6输出</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9.3.7后置条件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借款人完成的该笔还款，进入后台的待确认还款列表；</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9.4客户经理（后台）</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9.4.1客户经理登录后台首页（增加如下列表及统计内容）</w:t>
      </w:r>
    </w:p>
    <w:p w:rsidR="00907BF7" w:rsidRDefault="007411F4">
      <w:pPr>
        <w:spacing w:line="360" w:lineRule="auto"/>
        <w:rPr>
          <w:rFonts w:ascii="宋体" w:hAnsi="宋体"/>
          <w:sz w:val="22"/>
          <w:szCs w:val="24"/>
        </w:rPr>
      </w:pPr>
      <w:r>
        <w:rPr>
          <w:rFonts w:ascii="宋体" w:hAnsi="宋体" w:hint="eastAsia"/>
          <w:sz w:val="24"/>
          <w:szCs w:val="24"/>
        </w:rPr>
        <w:t>9.4.1.1功能概述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客户经理可以对借款人已经还款的借款标进行确认还款操作；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前台借款人支付当期还款金额；</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客户经理登录后台，进入首页页面；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1、待确认还款信息列表：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列示前台借款人完成还款支付、待客户经理确认的借款标列表，列示最新5条</w:t>
      </w:r>
      <w:r>
        <w:rPr>
          <w:rFonts w:ascii="宋体" w:hAnsi="宋体" w:hint="eastAsia"/>
          <w:sz w:val="22"/>
          <w:szCs w:val="24"/>
        </w:rPr>
        <w:t>：</w:t>
      </w:r>
    </w:p>
    <w:tbl>
      <w:tblPr>
        <w:tblStyle w:val="a7"/>
        <w:tblW w:w="7806" w:type="dxa"/>
        <w:jc w:val="center"/>
        <w:tblLayout w:type="fixed"/>
        <w:tblLook w:val="04A0"/>
      </w:tblPr>
      <w:tblGrid>
        <w:gridCol w:w="710"/>
        <w:gridCol w:w="709"/>
        <w:gridCol w:w="709"/>
        <w:gridCol w:w="710"/>
        <w:gridCol w:w="709"/>
        <w:gridCol w:w="710"/>
        <w:gridCol w:w="709"/>
        <w:gridCol w:w="710"/>
        <w:gridCol w:w="710"/>
        <w:gridCol w:w="710"/>
        <w:gridCol w:w="710"/>
      </w:tblGrid>
      <w:tr w:rsidR="00907BF7">
        <w:trPr>
          <w:trHeight w:val="980"/>
          <w:jc w:val="center"/>
        </w:trPr>
        <w:tc>
          <w:tcPr>
            <w:tcW w:w="710" w:type="dxa"/>
          </w:tcPr>
          <w:p w:rsidR="00907BF7" w:rsidRDefault="007411F4">
            <w:pPr>
              <w:tabs>
                <w:tab w:val="left" w:pos="351"/>
              </w:tabs>
              <w:jc w:val="left"/>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100" w:firstLine="220"/>
        <w:rPr>
          <w:rFonts w:ascii="宋体" w:hAnsi="宋体"/>
          <w:sz w:val="22"/>
        </w:rPr>
      </w:pPr>
      <w:r>
        <w:rPr>
          <w:rFonts w:ascii="宋体" w:hAnsi="宋体" w:hint="eastAsia"/>
          <w:sz w:val="22"/>
        </w:rPr>
        <w:t>（1）点击列表右上方的“更多”按钮，进入还款管理中的</w:t>
      </w:r>
      <w:r>
        <w:rPr>
          <w:rFonts w:ascii="宋体" w:hAnsi="宋体" w:hint="eastAsia"/>
          <w:sz w:val="22"/>
          <w:szCs w:val="24"/>
        </w:rPr>
        <w:t>待确认还款列表；</w:t>
      </w:r>
    </w:p>
    <w:p w:rsidR="00907BF7" w:rsidRDefault="007411F4">
      <w:pPr>
        <w:spacing w:line="360" w:lineRule="auto"/>
        <w:ind w:firstLineChars="100" w:firstLine="220"/>
        <w:rPr>
          <w:rFonts w:ascii="宋体" w:hAnsi="宋体"/>
          <w:sz w:val="22"/>
        </w:rPr>
      </w:pPr>
      <w:r>
        <w:rPr>
          <w:rFonts w:ascii="宋体" w:hAnsi="宋体" w:hint="eastAsia"/>
          <w:sz w:val="22"/>
        </w:rPr>
        <w:t>（2）点击操作栏下的“查看”按钮，进入借款标详细信息页面，详细信息下增加“已投资该标的会员信息”和“还款明细”，“还款明细”列示该期偿还金额的明细，一次偿还多期的分行列示，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Chars="100" w:firstLine="220"/>
        <w:rPr>
          <w:rFonts w:ascii="宋体" w:hAnsi="宋体"/>
          <w:sz w:val="22"/>
        </w:rPr>
      </w:pPr>
      <w:r>
        <w:rPr>
          <w:rFonts w:ascii="宋体" w:hAnsi="宋体" w:hint="eastAsia"/>
          <w:sz w:val="22"/>
        </w:rPr>
        <w:t>（3）点击详细信息页面下“确认还款”按钮，完成客户经理对借款人本期还款的确认审核；</w:t>
      </w:r>
    </w:p>
    <w:p w:rsidR="00907BF7" w:rsidRDefault="007411F4">
      <w:pPr>
        <w:spacing w:line="360" w:lineRule="auto"/>
        <w:ind w:firstLineChars="100" w:firstLine="220"/>
        <w:rPr>
          <w:rFonts w:ascii="宋体" w:hAnsi="宋体"/>
          <w:sz w:val="22"/>
        </w:rPr>
      </w:pPr>
      <w:r>
        <w:rPr>
          <w:rFonts w:ascii="宋体" w:hAnsi="宋体" w:hint="eastAsia"/>
          <w:sz w:val="22"/>
        </w:rPr>
        <w:t>（4）若前台客户还款是一次偿还多期还款，待确认还款列表里的还款金额显示总金额，查看详情里面会列出还款明细；若客户分次偿还多期还款，比如3月还一次、4月还一次，此列表中就分两条显示；</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待确认还款借款标条数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统计待确认还款列表中的借款标条数，点击条数后的“查看”按钮，进入待确认还款列表页面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还款中借款标条数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统计还款中的借款标条数，点击条数后的“查看”按钮，进入还款中的标列表页面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统计已还款的标列表中的借款标条数，点击条数后的“查看”按钮，进入已还款的标列表页面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逾期借款标条数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统计逾期列表中的借款标条数条数，点击条数后的“查看”按钮，进入逾期列表页面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违约借款标条数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统计违约列表中的借款标条数条数，点击条数后的“查看”按钮，进入违约列表页面</w:t>
            </w:r>
          </w:p>
        </w:tc>
      </w:tr>
    </w:tbl>
    <w:p w:rsidR="00907BF7" w:rsidRDefault="007411F4">
      <w:pPr>
        <w:spacing w:line="360" w:lineRule="auto"/>
        <w:rPr>
          <w:rFonts w:ascii="宋体" w:hAnsi="宋体"/>
          <w:sz w:val="22"/>
          <w:szCs w:val="24"/>
        </w:rPr>
      </w:pPr>
      <w:r>
        <w:rPr>
          <w:rFonts w:ascii="宋体" w:hAnsi="宋体" w:hint="eastAsia"/>
          <w:b/>
          <w:sz w:val="24"/>
          <w:szCs w:val="24"/>
        </w:rPr>
        <w:t>9.4.2还款管理</w:t>
      </w:r>
    </w:p>
    <w:p w:rsidR="00907BF7" w:rsidRDefault="007411F4">
      <w:pPr>
        <w:spacing w:line="360" w:lineRule="auto"/>
        <w:rPr>
          <w:rFonts w:ascii="宋体" w:hAnsi="宋体"/>
          <w:sz w:val="22"/>
          <w:szCs w:val="24"/>
        </w:rPr>
      </w:pPr>
      <w:r>
        <w:rPr>
          <w:rFonts w:ascii="宋体" w:hAnsi="宋体" w:hint="eastAsia"/>
          <w:sz w:val="24"/>
          <w:szCs w:val="24"/>
        </w:rPr>
        <w:t>9.4.2.1功能概述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客户经理可以对所有借款标的还款信息进行查看，并审核确认每期还款；</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客户经理登录后台，进入还款管理模块；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9.4.2.5输出/处理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1、待确认还款列表</w:t>
      </w:r>
    </w:p>
    <w:p w:rsidR="00907BF7" w:rsidRDefault="007411F4">
      <w:pPr>
        <w:spacing w:line="360" w:lineRule="auto"/>
        <w:ind w:firstLineChars="200" w:firstLine="440"/>
        <w:rPr>
          <w:rFonts w:ascii="宋体" w:hAnsi="宋体"/>
          <w:sz w:val="22"/>
        </w:rPr>
      </w:pPr>
      <w:r>
        <w:rPr>
          <w:rFonts w:ascii="宋体" w:hAnsi="宋体" w:hint="eastAsia"/>
          <w:sz w:val="22"/>
        </w:rPr>
        <w:t>列示前台借款人完成还款支付、后台还未完成当期还款审核的借款标列表：</w:t>
      </w:r>
    </w:p>
    <w:tbl>
      <w:tblPr>
        <w:tblStyle w:val="a7"/>
        <w:tblW w:w="7806" w:type="dxa"/>
        <w:jc w:val="center"/>
        <w:tblLayout w:type="fixed"/>
        <w:tblLook w:val="04A0"/>
      </w:tblPr>
      <w:tblGrid>
        <w:gridCol w:w="710"/>
        <w:gridCol w:w="709"/>
        <w:gridCol w:w="709"/>
        <w:gridCol w:w="710"/>
        <w:gridCol w:w="709"/>
        <w:gridCol w:w="710"/>
        <w:gridCol w:w="709"/>
        <w:gridCol w:w="710"/>
        <w:gridCol w:w="710"/>
        <w:gridCol w:w="710"/>
        <w:gridCol w:w="710"/>
      </w:tblGrid>
      <w:tr w:rsidR="00907BF7">
        <w:trPr>
          <w:trHeight w:val="980"/>
          <w:jc w:val="center"/>
        </w:trPr>
        <w:tc>
          <w:tcPr>
            <w:tcW w:w="710" w:type="dxa"/>
          </w:tcPr>
          <w:p w:rsidR="00907BF7" w:rsidRDefault="007411F4">
            <w:pPr>
              <w:tabs>
                <w:tab w:val="left" w:pos="351"/>
              </w:tabs>
              <w:jc w:val="left"/>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left="420"/>
        <w:rPr>
          <w:rFonts w:ascii="宋体" w:hAnsi="宋体"/>
          <w:sz w:val="22"/>
        </w:rPr>
      </w:pPr>
      <w:r>
        <w:rPr>
          <w:rFonts w:ascii="宋体" w:hAnsi="宋体" w:hint="eastAsia"/>
          <w:sz w:val="22"/>
        </w:rPr>
        <w:t>（1）按借款标标题、借款人、借款人类型、借款标类型筛选；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（2）状态分为“待确认、已确认”，当客户经理未确认还款时，状态显示为“待确认”；当客户经理确认后，状态显示为“已确认”；当三道审核都已确认划款，则从该列表中清除；</w:t>
      </w:r>
    </w:p>
    <w:p w:rsidR="00907BF7" w:rsidRDefault="007411F4">
      <w:pPr>
        <w:spacing w:line="360" w:lineRule="auto"/>
        <w:ind w:firstLineChars="200" w:firstLine="440"/>
        <w:rPr>
          <w:rFonts w:ascii="宋体" w:hAnsi="宋体"/>
          <w:sz w:val="22"/>
        </w:rPr>
      </w:pPr>
      <w:r>
        <w:rPr>
          <w:rFonts w:ascii="宋体" w:hAnsi="宋体" w:hint="eastAsia"/>
          <w:sz w:val="22"/>
        </w:rPr>
        <w:t>（3）点击操作栏下的“查看”按钮，查看借款标详细信息，增加“已投资该标的会员信息”列表和“还款明细”；</w:t>
      </w:r>
    </w:p>
    <w:p w:rsidR="00907BF7" w:rsidRDefault="007411F4">
      <w:pPr>
        <w:spacing w:line="360" w:lineRule="auto"/>
        <w:ind w:firstLineChars="200" w:firstLine="440"/>
        <w:rPr>
          <w:rFonts w:ascii="宋体" w:hAnsi="宋体"/>
          <w:sz w:val="22"/>
        </w:rPr>
      </w:pPr>
      <w:r>
        <w:rPr>
          <w:rFonts w:ascii="宋体" w:hAnsi="宋体" w:hint="eastAsia"/>
          <w:sz w:val="22"/>
        </w:rPr>
        <w:t>（4）“还款明细”列示该期偿还金额的明细，一次偿还多期的分行列示；</w:t>
      </w:r>
      <w:r>
        <w:rPr>
          <w:rFonts w:ascii="宋体" w:hAnsi="宋体" w:hint="eastAsia"/>
          <w:sz w:val="22"/>
          <w:szCs w:val="24"/>
        </w:rPr>
        <w:t>还款明细中的“还款日期”为每期应还</w:t>
      </w:r>
      <w:r>
        <w:rPr>
          <w:rFonts w:ascii="宋体" w:hAnsi="宋体" w:hint="eastAsia"/>
          <w:sz w:val="22"/>
        </w:rPr>
        <w:t>款</w:t>
      </w:r>
      <w:r>
        <w:rPr>
          <w:rFonts w:ascii="宋体" w:hAnsi="宋体" w:hint="eastAsia"/>
          <w:sz w:val="22"/>
          <w:szCs w:val="24"/>
        </w:rPr>
        <w:t>日期；</w:t>
      </w:r>
      <w:r>
        <w:rPr>
          <w:rFonts w:ascii="宋体" w:hAnsi="宋体"/>
          <w:sz w:val="22"/>
        </w:rPr>
        <w:t xml:space="preserve"> </w:t>
      </w:r>
    </w:p>
    <w:p w:rsidR="00907BF7" w:rsidRDefault="007411F4">
      <w:pPr>
        <w:spacing w:line="360" w:lineRule="auto"/>
        <w:ind w:firstLineChars="100" w:firstLine="220"/>
        <w:rPr>
          <w:rFonts w:ascii="宋体" w:hAnsi="宋体"/>
          <w:sz w:val="22"/>
        </w:rPr>
      </w:pPr>
      <w:r>
        <w:rPr>
          <w:rFonts w:ascii="宋体" w:hAnsi="宋体" w:hint="eastAsia"/>
          <w:sz w:val="22"/>
          <w:szCs w:val="24"/>
        </w:rPr>
        <w:t>（5）点击“确认支付”按钮，</w:t>
      </w:r>
      <w:r>
        <w:rPr>
          <w:rFonts w:ascii="宋体" w:hAnsi="宋体" w:hint="eastAsia"/>
          <w:sz w:val="22"/>
        </w:rPr>
        <w:t>完成客户经理对借款人本期还款的确认审核；</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2、还款中的标列表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列示所有借款期限未到、正在还款中的借款标列表</w:t>
      </w:r>
      <w:r>
        <w:rPr>
          <w:rFonts w:ascii="宋体" w:hAnsi="宋体" w:hint="eastAsia"/>
          <w:sz w:val="22"/>
          <w:szCs w:val="24"/>
        </w:rPr>
        <w:t>：</w:t>
      </w:r>
    </w:p>
    <w:tbl>
      <w:tblPr>
        <w:tblW w:w="5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（2）点击操作栏下的“查看”按钮，查看借款标详细信息，还款中的标信息下增加“已投资该标的会员信息”列表和“还款列表”；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（3）点击“查看还款列表”按钮，进入还款明细列表页面，列示该借款标借款期内所有期的还款明细及还款状态，还款明细列表字段：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3）状态分为“已还款、逾期中、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3、已还款的标列表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列示还款期限已到、已还清所有本息的借款标列表</w:t>
      </w:r>
      <w:r>
        <w:rPr>
          <w:rFonts w:ascii="宋体" w:hAnsi="宋体" w:hint="eastAsia"/>
          <w:sz w:val="22"/>
          <w:szCs w:val="24"/>
        </w:rPr>
        <w:t>：</w:t>
      </w:r>
    </w:p>
    <w:tbl>
      <w:tblPr>
        <w:tblW w:w="5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420"/>
        <w:rPr>
          <w:rFonts w:ascii="宋体" w:hAnsi="宋体"/>
          <w:sz w:val="22"/>
        </w:rPr>
      </w:pPr>
      <w:r>
        <w:rPr>
          <w:rFonts w:ascii="宋体" w:hAnsi="宋体" w:hint="eastAsia"/>
          <w:sz w:val="22"/>
        </w:rPr>
        <w:t>（1）按借款标标题、借款人、借款人类型、借款标类型筛选；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（3）点击“查看还款列表”按钮，进入还款明细列表页面，列示该借款标借款期内所有期的还款明细，还款明细列表字段：</w:t>
      </w:r>
    </w:p>
    <w:tbl>
      <w:tblPr>
        <w:tblStyle w:val="a7"/>
        <w:tblW w:w="7303" w:type="dxa"/>
        <w:tblLayout w:type="fixed"/>
        <w:tblLook w:val="04A0"/>
      </w:tblPr>
      <w:tblGrid>
        <w:gridCol w:w="1217"/>
        <w:gridCol w:w="1216"/>
        <w:gridCol w:w="1217"/>
        <w:gridCol w:w="1217"/>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szCs w:val="24"/>
        </w:rPr>
        <w:t>4、逾期列表</w:t>
      </w:r>
    </w:p>
    <w:p w:rsidR="00907BF7" w:rsidRDefault="007411F4">
      <w:pPr>
        <w:spacing w:line="360" w:lineRule="auto"/>
        <w:ind w:left="420" w:firstLine="420"/>
        <w:rPr>
          <w:rFonts w:ascii="宋体" w:hAnsi="宋体"/>
          <w:sz w:val="22"/>
          <w:szCs w:val="24"/>
        </w:rPr>
      </w:pPr>
      <w:r>
        <w:rPr>
          <w:rFonts w:ascii="宋体" w:hAnsi="宋体" w:hint="eastAsia"/>
          <w:sz w:val="22"/>
        </w:rPr>
        <w:t>列示所有逾期的，还未补交还款的借款标列表</w:t>
      </w:r>
      <w:r>
        <w:rPr>
          <w:rFonts w:ascii="宋体" w:hAnsi="宋体" w:hint="eastAsia"/>
          <w:sz w:val="22"/>
          <w:szCs w:val="24"/>
        </w:rPr>
        <w:t>：</w:t>
      </w:r>
    </w:p>
    <w:tbl>
      <w:tblPr>
        <w:tblW w:w="5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rPr>
        <w:t>（7）若借款标中的所有逾期已补交，该标进入</w:t>
      </w:r>
      <w:r>
        <w:rPr>
          <w:rFonts w:ascii="宋体" w:hAnsi="宋体" w:hint="eastAsia"/>
          <w:sz w:val="22"/>
          <w:szCs w:val="24"/>
        </w:rPr>
        <w:t>待确认还款列表，并从此列表中清除；若</w:t>
      </w:r>
      <w:r>
        <w:rPr>
          <w:rFonts w:ascii="宋体" w:hAnsi="宋体" w:hint="eastAsia"/>
          <w:sz w:val="22"/>
        </w:rPr>
        <w:t>借款标中</w:t>
      </w:r>
      <w:r>
        <w:rPr>
          <w:rFonts w:ascii="宋体" w:hAnsi="宋体" w:hint="eastAsia"/>
          <w:sz w:val="22"/>
          <w:szCs w:val="24"/>
        </w:rPr>
        <w:t>某期还款的逾期天数大于等于30天，</w:t>
      </w:r>
      <w:r>
        <w:rPr>
          <w:rFonts w:ascii="宋体" w:hAnsi="宋体" w:hint="eastAsia"/>
          <w:sz w:val="22"/>
        </w:rPr>
        <w:t>该标进入</w:t>
      </w:r>
      <w:r>
        <w:rPr>
          <w:rFonts w:ascii="宋体" w:hAnsi="宋体" w:hint="eastAsia"/>
          <w:sz w:val="22"/>
          <w:szCs w:val="24"/>
        </w:rPr>
        <w:t>违约列表，并从此列表中清除；</w:t>
      </w:r>
    </w:p>
    <w:p w:rsidR="00907BF7" w:rsidRDefault="007411F4">
      <w:pPr>
        <w:spacing w:line="360" w:lineRule="auto"/>
        <w:ind w:left="440"/>
        <w:rPr>
          <w:rFonts w:ascii="宋体" w:hAnsi="宋体"/>
          <w:sz w:val="22"/>
          <w:szCs w:val="24"/>
        </w:rPr>
      </w:pPr>
      <w:r>
        <w:rPr>
          <w:rFonts w:ascii="宋体" w:hAnsi="宋体" w:hint="eastAsia"/>
          <w:sz w:val="22"/>
          <w:szCs w:val="24"/>
        </w:rPr>
        <w:t>5、违约列表</w:t>
      </w:r>
    </w:p>
    <w:p w:rsidR="00907BF7" w:rsidRDefault="007411F4">
      <w:pPr>
        <w:spacing w:line="360" w:lineRule="auto"/>
        <w:ind w:left="420" w:firstLine="420"/>
        <w:rPr>
          <w:rFonts w:ascii="宋体" w:hAnsi="宋体"/>
          <w:sz w:val="22"/>
          <w:szCs w:val="24"/>
        </w:rPr>
      </w:pPr>
      <w:r>
        <w:rPr>
          <w:rFonts w:ascii="宋体" w:hAnsi="宋体" w:hint="eastAsia"/>
          <w:sz w:val="22"/>
        </w:rPr>
        <w:t>列示所有违约的借款标列表（逾期天数大于等于30天且一直未补交的借款标）</w:t>
      </w:r>
      <w:r>
        <w:rPr>
          <w:rFonts w:ascii="宋体" w:hAnsi="宋体" w:hint="eastAsia"/>
          <w:sz w:val="22"/>
          <w:szCs w:val="24"/>
        </w:rPr>
        <w:t>：</w:t>
      </w:r>
    </w:p>
    <w:tbl>
      <w:tblPr>
        <w:tblW w:w="58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9"/>
        <w:gridCol w:w="650"/>
        <w:gridCol w:w="649"/>
        <w:gridCol w:w="650"/>
        <w:gridCol w:w="651"/>
        <w:gridCol w:w="650"/>
        <w:gridCol w:w="650"/>
        <w:gridCol w:w="651"/>
        <w:gridCol w:w="651"/>
      </w:tblGrid>
      <w:tr w:rsidR="00907BF7">
        <w:trPr>
          <w:trHeight w:val="1475"/>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4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49"/>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4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rPr>
      </w:pPr>
      <w:r>
        <w:rPr>
          <w:rFonts w:ascii="宋体" w:hAnsi="宋体" w:hint="eastAsia"/>
          <w:sz w:val="22"/>
        </w:rPr>
        <w:t>（7）若借款标中的所有逾期已补交，该标进入</w:t>
      </w:r>
      <w:r>
        <w:rPr>
          <w:rFonts w:ascii="宋体" w:hAnsi="宋体" w:hint="eastAsia"/>
          <w:sz w:val="22"/>
          <w:szCs w:val="24"/>
        </w:rPr>
        <w:t>待确认还款列表，并从此列表中清除；</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9.5财务总监（后台）</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9.5.1财务总监登录后台首页（增加如下列表及统计内容）</w:t>
      </w:r>
    </w:p>
    <w:p w:rsidR="00907BF7" w:rsidRDefault="007411F4">
      <w:pPr>
        <w:spacing w:line="360" w:lineRule="auto"/>
        <w:rPr>
          <w:rFonts w:ascii="宋体" w:hAnsi="宋体"/>
          <w:sz w:val="22"/>
          <w:szCs w:val="24"/>
        </w:rPr>
      </w:pPr>
      <w:r>
        <w:rPr>
          <w:rFonts w:ascii="宋体" w:hAnsi="宋体" w:hint="eastAsia"/>
          <w:sz w:val="24"/>
          <w:szCs w:val="24"/>
        </w:rPr>
        <w:t>9.5.1.1功能概述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财务总监可以对客户经理确认过的还款进行再次确认操作；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9.5.1.2用户角色</w:t>
      </w:r>
    </w:p>
    <w:p w:rsidR="00907BF7" w:rsidRDefault="007411F4">
      <w:pPr>
        <w:pStyle w:val="10"/>
        <w:spacing w:line="360" w:lineRule="auto"/>
        <w:ind w:firstLineChars="0"/>
        <w:rPr>
          <w:rFonts w:ascii="宋体" w:hAnsi="宋体"/>
          <w:sz w:val="22"/>
          <w:szCs w:val="24"/>
        </w:rPr>
      </w:pPr>
      <w:r>
        <w:rPr>
          <w:rFonts w:ascii="宋体" w:hAnsi="宋体" w:hint="eastAsia"/>
          <w:sz w:val="22"/>
        </w:rPr>
        <w:t>财务总监</w:t>
      </w:r>
      <w:r>
        <w:rPr>
          <w:rFonts w:ascii="宋体" w:hAnsi="宋体" w:hint="eastAsia"/>
          <w:sz w:val="22"/>
          <w:szCs w:val="24"/>
        </w:rPr>
        <w:t>；</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前台借款人支付当期还款金额，客户经理确认还款；</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财务总监登录后台，进入首页页面；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1、待确认还款信息列表：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列示前台借款人完成还款支付、客户经理确认</w:t>
      </w:r>
      <w:r>
        <w:rPr>
          <w:rFonts w:ascii="宋体" w:hAnsi="宋体" w:hint="eastAsia"/>
          <w:sz w:val="22"/>
          <w:szCs w:val="24"/>
        </w:rPr>
        <w:t>还款、待财务总监再次确认</w:t>
      </w:r>
      <w:r>
        <w:rPr>
          <w:rFonts w:ascii="宋体" w:hAnsi="宋体" w:hint="eastAsia"/>
          <w:sz w:val="22"/>
        </w:rPr>
        <w:t>的借款标列表，列示最新5条</w:t>
      </w:r>
      <w:r>
        <w:rPr>
          <w:rFonts w:ascii="宋体" w:hAnsi="宋体" w:hint="eastAsia"/>
          <w:sz w:val="22"/>
          <w:szCs w:val="24"/>
        </w:rPr>
        <w:t>：</w:t>
      </w:r>
    </w:p>
    <w:tbl>
      <w:tblPr>
        <w:tblStyle w:val="a7"/>
        <w:tblW w:w="8515" w:type="dxa"/>
        <w:jc w:val="center"/>
        <w:tblLayout w:type="fixed"/>
        <w:tblLook w:val="04A0"/>
      </w:tblPr>
      <w:tblGrid>
        <w:gridCol w:w="710"/>
        <w:gridCol w:w="709"/>
        <w:gridCol w:w="709"/>
        <w:gridCol w:w="709"/>
        <w:gridCol w:w="710"/>
        <w:gridCol w:w="709"/>
        <w:gridCol w:w="710"/>
        <w:gridCol w:w="709"/>
        <w:gridCol w:w="710"/>
        <w:gridCol w:w="710"/>
        <w:gridCol w:w="710"/>
        <w:gridCol w:w="710"/>
      </w:tblGrid>
      <w:tr w:rsidR="00907BF7">
        <w:trPr>
          <w:trHeight w:val="980"/>
          <w:jc w:val="center"/>
        </w:trPr>
        <w:tc>
          <w:tcPr>
            <w:tcW w:w="710" w:type="dxa"/>
            <w:vAlign w:val="center"/>
          </w:tcPr>
          <w:p w:rsidR="00907BF7" w:rsidRDefault="007411F4">
            <w:pPr>
              <w:tabs>
                <w:tab w:val="left" w:pos="351"/>
              </w:tabs>
              <w:jc w:val="center"/>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客户经理姓名</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100" w:firstLine="220"/>
        <w:rPr>
          <w:rFonts w:ascii="宋体" w:hAnsi="宋体"/>
          <w:sz w:val="22"/>
        </w:rPr>
      </w:pPr>
      <w:r>
        <w:rPr>
          <w:rFonts w:ascii="宋体" w:hAnsi="宋体" w:hint="eastAsia"/>
          <w:sz w:val="22"/>
        </w:rPr>
        <w:t>（1）点击列表右上方的“更多”按钮，进入还款管理中的</w:t>
      </w:r>
      <w:r>
        <w:rPr>
          <w:rFonts w:ascii="宋体" w:hAnsi="宋体" w:hint="eastAsia"/>
          <w:sz w:val="22"/>
          <w:szCs w:val="24"/>
        </w:rPr>
        <w:t>待确认还款列表；</w:t>
      </w:r>
    </w:p>
    <w:p w:rsidR="00907BF7" w:rsidRDefault="007411F4">
      <w:pPr>
        <w:spacing w:line="360" w:lineRule="auto"/>
        <w:ind w:firstLineChars="100" w:firstLine="220"/>
        <w:rPr>
          <w:rFonts w:ascii="宋体" w:hAnsi="宋体"/>
          <w:sz w:val="22"/>
        </w:rPr>
      </w:pPr>
      <w:r>
        <w:rPr>
          <w:rFonts w:ascii="宋体" w:hAnsi="宋体" w:hint="eastAsia"/>
          <w:sz w:val="22"/>
        </w:rPr>
        <w:t>（2）点击操作栏下的“查看”按钮，进入借款标详细信息页面，详细信息下增加“已投资该标的会员信息”和“还款明细”，“还款明细”列示该期偿还金额的明细，一次偿还多期的分行列示，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Chars="100" w:firstLine="220"/>
        <w:rPr>
          <w:rFonts w:ascii="宋体" w:hAnsi="宋体"/>
          <w:sz w:val="22"/>
        </w:rPr>
      </w:pPr>
      <w:r>
        <w:rPr>
          <w:rFonts w:ascii="宋体" w:hAnsi="宋体" w:hint="eastAsia"/>
          <w:sz w:val="22"/>
        </w:rPr>
        <w:t>（3）点击详细信息页面下“确认还款”按钮，完成财务总监对借款人本期还款的确认审核；</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待确认还款借款标条数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统计待确认还款列表中的借款标条数，点击条数后的“查看”按钮，进入待确认还款列表页面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还款中借款标条数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统计还款中的借款标条数，点击条数后的“查看”按钮，进入还款中的标列表页面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统计已还款的标列表中的借款标条数，点击条数后的“查看”按钮，进入已还款的标列表页面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逾期借款标条数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统计逾期列表中的借款标条数条数，点击条数后的“查看”按钮，进入逾期列表页面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违约借款标条数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统计违约列表中的借款标条数条数，点击条数后的“查看”按钮，进入违约列表页面</w:t>
            </w:r>
          </w:p>
        </w:tc>
      </w:tr>
    </w:tbl>
    <w:p w:rsidR="00907BF7" w:rsidRDefault="007411F4">
      <w:pPr>
        <w:spacing w:line="360" w:lineRule="auto"/>
        <w:rPr>
          <w:rFonts w:ascii="宋体" w:hAnsi="宋体"/>
          <w:sz w:val="22"/>
          <w:szCs w:val="24"/>
        </w:rPr>
      </w:pPr>
      <w:r>
        <w:rPr>
          <w:rFonts w:ascii="宋体" w:hAnsi="宋体" w:hint="eastAsia"/>
          <w:b/>
          <w:sz w:val="24"/>
          <w:szCs w:val="24"/>
        </w:rPr>
        <w:t>9.5.2还款管理</w:t>
      </w:r>
    </w:p>
    <w:p w:rsidR="00907BF7" w:rsidRDefault="007411F4">
      <w:pPr>
        <w:spacing w:line="360" w:lineRule="auto"/>
        <w:rPr>
          <w:rFonts w:ascii="宋体" w:hAnsi="宋体"/>
          <w:sz w:val="22"/>
          <w:szCs w:val="24"/>
        </w:rPr>
      </w:pPr>
      <w:r>
        <w:rPr>
          <w:rFonts w:ascii="宋体" w:hAnsi="宋体" w:hint="eastAsia"/>
          <w:sz w:val="24"/>
          <w:szCs w:val="24"/>
        </w:rPr>
        <w:t>9.5.2.1功能概述</w:t>
      </w:r>
    </w:p>
    <w:p w:rsidR="00907BF7" w:rsidRDefault="007411F4">
      <w:pPr>
        <w:spacing w:line="360" w:lineRule="auto"/>
        <w:ind w:firstLineChars="200" w:firstLine="440"/>
        <w:rPr>
          <w:rFonts w:ascii="宋体" w:hAnsi="宋体"/>
          <w:sz w:val="22"/>
          <w:szCs w:val="24"/>
        </w:rPr>
      </w:pPr>
      <w:r>
        <w:rPr>
          <w:rFonts w:ascii="宋体" w:hAnsi="宋体" w:hint="eastAsia"/>
          <w:sz w:val="22"/>
        </w:rPr>
        <w:t>财务总监</w:t>
      </w:r>
      <w:r>
        <w:rPr>
          <w:rFonts w:ascii="宋体" w:hAnsi="宋体" w:hint="eastAsia"/>
          <w:sz w:val="22"/>
          <w:szCs w:val="24"/>
        </w:rPr>
        <w:t>可以对所有借款标的还款信息进行查看，并审核确认每期还款；</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9.5.2.2用户角色</w:t>
      </w:r>
    </w:p>
    <w:p w:rsidR="00907BF7" w:rsidRDefault="007411F4">
      <w:pPr>
        <w:pStyle w:val="10"/>
        <w:spacing w:line="360" w:lineRule="auto"/>
        <w:ind w:firstLineChars="0"/>
        <w:rPr>
          <w:rFonts w:ascii="宋体" w:hAnsi="宋体"/>
          <w:sz w:val="22"/>
          <w:szCs w:val="24"/>
        </w:rPr>
      </w:pPr>
      <w:r>
        <w:rPr>
          <w:rFonts w:ascii="宋体" w:hAnsi="宋体" w:hint="eastAsia"/>
          <w:sz w:val="22"/>
        </w:rPr>
        <w:t>财务总监</w:t>
      </w:r>
      <w:r>
        <w:rPr>
          <w:rFonts w:ascii="宋体" w:hAnsi="宋体" w:hint="eastAsia"/>
          <w:sz w:val="22"/>
          <w:szCs w:val="24"/>
        </w:rPr>
        <w:t>；</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9.5.1.3前置条件</w:t>
      </w:r>
    </w:p>
    <w:p w:rsidR="00907BF7" w:rsidRDefault="007411F4">
      <w:pPr>
        <w:pStyle w:val="10"/>
        <w:spacing w:line="360" w:lineRule="auto"/>
        <w:ind w:firstLineChars="0"/>
        <w:rPr>
          <w:rFonts w:ascii="宋体" w:hAnsi="宋体"/>
          <w:sz w:val="22"/>
          <w:szCs w:val="24"/>
        </w:rPr>
      </w:pPr>
      <w:r>
        <w:rPr>
          <w:rFonts w:ascii="宋体" w:hAnsi="宋体" w:hint="eastAsia"/>
          <w:sz w:val="22"/>
        </w:rPr>
        <w:t>财务总监</w:t>
      </w:r>
      <w:r>
        <w:rPr>
          <w:rFonts w:ascii="宋体" w:hAnsi="宋体" w:hint="eastAsia"/>
          <w:sz w:val="22"/>
          <w:szCs w:val="24"/>
        </w:rPr>
        <w:t>登录后台，进入还款管理模块；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9.5.2.5输出/处理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1、待确认还款列表</w:t>
      </w:r>
    </w:p>
    <w:p w:rsidR="00907BF7" w:rsidRDefault="007411F4">
      <w:pPr>
        <w:spacing w:line="360" w:lineRule="auto"/>
        <w:ind w:firstLineChars="200" w:firstLine="440"/>
        <w:rPr>
          <w:rFonts w:ascii="宋体" w:hAnsi="宋体"/>
          <w:sz w:val="22"/>
        </w:rPr>
      </w:pPr>
      <w:r>
        <w:rPr>
          <w:rFonts w:ascii="宋体" w:hAnsi="宋体" w:hint="eastAsia"/>
          <w:sz w:val="22"/>
        </w:rPr>
        <w:t>列示前台借款人完成还款支付、后台还未完成当期还款审核的借款标列表：</w:t>
      </w:r>
    </w:p>
    <w:tbl>
      <w:tblPr>
        <w:tblStyle w:val="a7"/>
        <w:tblW w:w="8515" w:type="dxa"/>
        <w:jc w:val="center"/>
        <w:tblLayout w:type="fixed"/>
        <w:tblLook w:val="04A0"/>
      </w:tblPr>
      <w:tblGrid>
        <w:gridCol w:w="710"/>
        <w:gridCol w:w="709"/>
        <w:gridCol w:w="709"/>
        <w:gridCol w:w="709"/>
        <w:gridCol w:w="710"/>
        <w:gridCol w:w="709"/>
        <w:gridCol w:w="710"/>
        <w:gridCol w:w="709"/>
        <w:gridCol w:w="710"/>
        <w:gridCol w:w="710"/>
        <w:gridCol w:w="710"/>
        <w:gridCol w:w="710"/>
      </w:tblGrid>
      <w:tr w:rsidR="00907BF7">
        <w:trPr>
          <w:trHeight w:val="980"/>
          <w:jc w:val="center"/>
        </w:trPr>
        <w:tc>
          <w:tcPr>
            <w:tcW w:w="710" w:type="dxa"/>
          </w:tcPr>
          <w:p w:rsidR="00907BF7" w:rsidRDefault="007411F4">
            <w:pPr>
              <w:tabs>
                <w:tab w:val="left" w:pos="351"/>
              </w:tabs>
              <w:jc w:val="left"/>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客户经理姓名</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left="420"/>
        <w:rPr>
          <w:rFonts w:ascii="宋体" w:hAnsi="宋体"/>
          <w:sz w:val="22"/>
        </w:rPr>
      </w:pPr>
      <w:r>
        <w:rPr>
          <w:rFonts w:ascii="宋体" w:hAnsi="宋体" w:hint="eastAsia"/>
          <w:sz w:val="22"/>
        </w:rPr>
        <w:t>（1）按借款标标题、客户经理姓名、借款人、借款人类型、借款标类型筛选；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（2）状态分为“待确认、已确认”，当财务总监未确认还款时，状态显示为“待确认”；当财务总监确认后，状态显示为“已确认”；当三道审核都已确认划款，则从该列表中清除；</w:t>
      </w:r>
    </w:p>
    <w:p w:rsidR="00907BF7" w:rsidRDefault="007411F4">
      <w:pPr>
        <w:spacing w:line="360" w:lineRule="auto"/>
        <w:ind w:firstLineChars="200" w:firstLine="440"/>
        <w:rPr>
          <w:rFonts w:ascii="宋体" w:hAnsi="宋体"/>
          <w:sz w:val="22"/>
        </w:rPr>
      </w:pPr>
      <w:r>
        <w:rPr>
          <w:rFonts w:ascii="宋体" w:hAnsi="宋体" w:hint="eastAsia"/>
          <w:sz w:val="22"/>
        </w:rPr>
        <w:t>（3）点击操作栏下的“查看”按钮，查看借款标详细信息，增加“已投资该标的会员信息”列表和“还款明细”；</w:t>
      </w:r>
    </w:p>
    <w:p w:rsidR="00907BF7" w:rsidRDefault="007411F4">
      <w:pPr>
        <w:spacing w:line="360" w:lineRule="auto"/>
        <w:ind w:firstLineChars="200" w:firstLine="440"/>
        <w:rPr>
          <w:rFonts w:ascii="宋体" w:hAnsi="宋体"/>
          <w:sz w:val="22"/>
        </w:rPr>
      </w:pPr>
      <w:r>
        <w:rPr>
          <w:rFonts w:ascii="宋体" w:hAnsi="宋体" w:hint="eastAsia"/>
          <w:sz w:val="22"/>
        </w:rPr>
        <w:t>（4）“还款明细”列示该期偿还金额的明细，一次偿还多期的分行列示；</w:t>
      </w:r>
      <w:r>
        <w:rPr>
          <w:rFonts w:ascii="宋体" w:hAnsi="宋体" w:hint="eastAsia"/>
          <w:sz w:val="22"/>
          <w:szCs w:val="24"/>
        </w:rPr>
        <w:t>还款明细中的“还款日期”为每期应还</w:t>
      </w:r>
      <w:r>
        <w:rPr>
          <w:rFonts w:ascii="宋体" w:hAnsi="宋体" w:hint="eastAsia"/>
          <w:sz w:val="22"/>
        </w:rPr>
        <w:t>款</w:t>
      </w:r>
      <w:r>
        <w:rPr>
          <w:rFonts w:ascii="宋体" w:hAnsi="宋体" w:hint="eastAsia"/>
          <w:sz w:val="22"/>
          <w:szCs w:val="24"/>
        </w:rPr>
        <w:t>日期；</w:t>
      </w:r>
      <w:r>
        <w:rPr>
          <w:rFonts w:ascii="宋体" w:hAnsi="宋体"/>
          <w:sz w:val="22"/>
        </w:rPr>
        <w:t xml:space="preserve"> </w:t>
      </w:r>
    </w:p>
    <w:p w:rsidR="00907BF7" w:rsidRDefault="007411F4">
      <w:pPr>
        <w:spacing w:line="360" w:lineRule="auto"/>
        <w:ind w:firstLineChars="100" w:firstLine="220"/>
        <w:rPr>
          <w:rFonts w:ascii="宋体" w:hAnsi="宋体"/>
          <w:sz w:val="22"/>
        </w:rPr>
      </w:pPr>
      <w:r>
        <w:rPr>
          <w:rFonts w:ascii="宋体" w:hAnsi="宋体" w:hint="eastAsia"/>
          <w:sz w:val="22"/>
          <w:szCs w:val="24"/>
        </w:rPr>
        <w:t>（5）点击“确认支付”按钮，</w:t>
      </w:r>
      <w:r>
        <w:rPr>
          <w:rFonts w:ascii="宋体" w:hAnsi="宋体" w:hint="eastAsia"/>
          <w:sz w:val="22"/>
        </w:rPr>
        <w:t>完成财务总监对借款人本期还款的确认审核；</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2、还款中的标列表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列示所有借款期限未到、正在还款中的借款标列表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（2）点击操作栏下的“查看”按钮，查看借款标详细信息，还款中的标信息下增加“已投资该标的会员信息”列表和“还款列表”；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（3）点击“查看还款列表”按钮，进入还款明细列表页面，列示该借款标借款期内所有期的还款明细及还款状态，还款明细列表字段：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3）状态分为“已还款、逾期中、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3、已还款的标列表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列示还款期限已到、已还清所有本息的借款标列表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szCs w:val="24"/>
        </w:rPr>
        <w:t>4、逾期列表</w:t>
      </w:r>
    </w:p>
    <w:p w:rsidR="00907BF7" w:rsidRDefault="007411F4">
      <w:pPr>
        <w:spacing w:line="360" w:lineRule="auto"/>
        <w:ind w:left="420" w:firstLine="420"/>
        <w:rPr>
          <w:rFonts w:ascii="宋体" w:hAnsi="宋体"/>
          <w:sz w:val="22"/>
          <w:szCs w:val="24"/>
        </w:rPr>
      </w:pPr>
      <w:r>
        <w:rPr>
          <w:rFonts w:ascii="宋体" w:hAnsi="宋体" w:hint="eastAsia"/>
          <w:sz w:val="22"/>
        </w:rPr>
        <w:t>列示所有逾期的，还未补交还款的借款标列表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rPr>
        <w:t>（7）若借款标中的所有逾期已补交，该标进入</w:t>
      </w:r>
      <w:r>
        <w:rPr>
          <w:rFonts w:ascii="宋体" w:hAnsi="宋体" w:hint="eastAsia"/>
          <w:sz w:val="22"/>
          <w:szCs w:val="24"/>
        </w:rPr>
        <w:t>待确认还款列表，并从此列表中清除；若</w:t>
      </w:r>
      <w:r>
        <w:rPr>
          <w:rFonts w:ascii="宋体" w:hAnsi="宋体" w:hint="eastAsia"/>
          <w:sz w:val="22"/>
        </w:rPr>
        <w:t>借款标中</w:t>
      </w:r>
      <w:r>
        <w:rPr>
          <w:rFonts w:ascii="宋体" w:hAnsi="宋体" w:hint="eastAsia"/>
          <w:sz w:val="22"/>
          <w:szCs w:val="24"/>
        </w:rPr>
        <w:t>某期还款的逾期天数大于等于30天，</w:t>
      </w:r>
      <w:r>
        <w:rPr>
          <w:rFonts w:ascii="宋体" w:hAnsi="宋体" w:hint="eastAsia"/>
          <w:sz w:val="22"/>
        </w:rPr>
        <w:t>该标进入</w:t>
      </w:r>
      <w:r>
        <w:rPr>
          <w:rFonts w:ascii="宋体" w:hAnsi="宋体" w:hint="eastAsia"/>
          <w:sz w:val="22"/>
          <w:szCs w:val="24"/>
        </w:rPr>
        <w:t>违约列表，并从此列表中清除；</w:t>
      </w:r>
    </w:p>
    <w:p w:rsidR="00907BF7" w:rsidRDefault="007411F4">
      <w:pPr>
        <w:spacing w:line="360" w:lineRule="auto"/>
        <w:ind w:left="440"/>
        <w:rPr>
          <w:rFonts w:ascii="宋体" w:hAnsi="宋体"/>
          <w:sz w:val="22"/>
          <w:szCs w:val="24"/>
        </w:rPr>
      </w:pPr>
      <w:r>
        <w:rPr>
          <w:rFonts w:ascii="宋体" w:hAnsi="宋体" w:hint="eastAsia"/>
          <w:sz w:val="22"/>
          <w:szCs w:val="24"/>
        </w:rPr>
        <w:t>5、违约列表</w:t>
      </w:r>
    </w:p>
    <w:p w:rsidR="00907BF7" w:rsidRDefault="007411F4">
      <w:pPr>
        <w:spacing w:line="360" w:lineRule="auto"/>
        <w:ind w:left="420" w:firstLine="420"/>
        <w:rPr>
          <w:rFonts w:ascii="宋体" w:hAnsi="宋体"/>
          <w:sz w:val="22"/>
          <w:szCs w:val="24"/>
        </w:rPr>
      </w:pPr>
      <w:r>
        <w:rPr>
          <w:rFonts w:ascii="宋体" w:hAnsi="宋体" w:hint="eastAsia"/>
          <w:sz w:val="22"/>
        </w:rPr>
        <w:t>列示所有违约的借款标列表（逾期天数大于等于30天且一直未补交的借款标）</w:t>
      </w:r>
      <w:r>
        <w:rPr>
          <w:rFonts w:ascii="宋体" w:hAnsi="宋体" w:hint="eastAsia"/>
          <w:sz w:val="22"/>
          <w:szCs w:val="24"/>
        </w:rPr>
        <w:t>：</w:t>
      </w:r>
    </w:p>
    <w:tbl>
      <w:tblPr>
        <w:tblW w:w="6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9"/>
        <w:gridCol w:w="650"/>
        <w:gridCol w:w="650"/>
        <w:gridCol w:w="649"/>
        <w:gridCol w:w="650"/>
        <w:gridCol w:w="651"/>
        <w:gridCol w:w="650"/>
        <w:gridCol w:w="650"/>
        <w:gridCol w:w="651"/>
        <w:gridCol w:w="651"/>
      </w:tblGrid>
      <w:tr w:rsidR="00907BF7">
        <w:trPr>
          <w:trHeight w:val="1475"/>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4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49"/>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4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rPr>
      </w:pPr>
      <w:r>
        <w:rPr>
          <w:rFonts w:ascii="宋体" w:hAnsi="宋体" w:hint="eastAsia"/>
          <w:sz w:val="22"/>
        </w:rPr>
        <w:t>（7）若借款标中的所有逾期已补交，该标进入</w:t>
      </w:r>
      <w:r>
        <w:rPr>
          <w:rFonts w:ascii="宋体" w:hAnsi="宋体" w:hint="eastAsia"/>
          <w:sz w:val="22"/>
          <w:szCs w:val="24"/>
        </w:rPr>
        <w:t>待确认还款列表，并从此列表中清除；</w:t>
      </w:r>
      <w:r>
        <w:rPr>
          <w:rFonts w:ascii="宋体" w:hAnsi="宋体"/>
          <w:sz w:val="22"/>
        </w:rPr>
        <w:t xml:space="preserve"> </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9.6财务人员（后台）</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9.6.1财务人员登录后台首页（增加如下列表及统计内容）</w:t>
      </w:r>
    </w:p>
    <w:p w:rsidR="00907BF7" w:rsidRDefault="007411F4">
      <w:pPr>
        <w:spacing w:line="360" w:lineRule="auto"/>
        <w:rPr>
          <w:rFonts w:ascii="宋体" w:hAnsi="宋体"/>
          <w:sz w:val="22"/>
          <w:szCs w:val="24"/>
        </w:rPr>
      </w:pPr>
      <w:r>
        <w:rPr>
          <w:rFonts w:ascii="宋体" w:hAnsi="宋体" w:hint="eastAsia"/>
          <w:sz w:val="24"/>
          <w:szCs w:val="24"/>
        </w:rPr>
        <w:t>9.6.1.1功能概述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财务人员可以对财务总监确认过的还款进行确认支付操作；</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9.6.1.2用户角色</w:t>
      </w:r>
    </w:p>
    <w:p w:rsidR="00907BF7" w:rsidRDefault="007411F4">
      <w:pPr>
        <w:pStyle w:val="10"/>
        <w:spacing w:line="360" w:lineRule="auto"/>
        <w:ind w:firstLineChars="0"/>
        <w:rPr>
          <w:rFonts w:ascii="宋体" w:hAnsi="宋体"/>
          <w:sz w:val="22"/>
          <w:szCs w:val="24"/>
        </w:rPr>
      </w:pPr>
      <w:r>
        <w:rPr>
          <w:rFonts w:ascii="宋体" w:hAnsi="宋体" w:hint="eastAsia"/>
          <w:sz w:val="22"/>
        </w:rPr>
        <w:t>财务人员</w:t>
      </w:r>
      <w:r>
        <w:rPr>
          <w:rFonts w:ascii="宋体" w:hAnsi="宋体" w:hint="eastAsia"/>
          <w:sz w:val="22"/>
          <w:szCs w:val="24"/>
        </w:rPr>
        <w:t>；</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前台借款人支付当期还款金额，客户经理、财务总监完成确认操作；</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财务人员登录后台，进入首页页面；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9.6.1.5输出/处理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1、待确认还款信息列表：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列示前台借款人完成还款支付、</w:t>
      </w:r>
      <w:r>
        <w:rPr>
          <w:rFonts w:ascii="宋体" w:hAnsi="宋体" w:hint="eastAsia"/>
          <w:sz w:val="22"/>
          <w:szCs w:val="24"/>
        </w:rPr>
        <w:t>客户经理、财务总监完成确认操作、待财务人员确认支付</w:t>
      </w:r>
      <w:r>
        <w:rPr>
          <w:rFonts w:ascii="宋体" w:hAnsi="宋体" w:hint="eastAsia"/>
          <w:sz w:val="22"/>
        </w:rPr>
        <w:t>的借款标列表，列示最新5条</w:t>
      </w:r>
      <w:r>
        <w:rPr>
          <w:rFonts w:ascii="宋体" w:hAnsi="宋体" w:hint="eastAsia"/>
          <w:sz w:val="22"/>
          <w:szCs w:val="24"/>
        </w:rPr>
        <w:t>：</w:t>
      </w:r>
    </w:p>
    <w:tbl>
      <w:tblPr>
        <w:tblStyle w:val="a7"/>
        <w:tblW w:w="8515" w:type="dxa"/>
        <w:jc w:val="center"/>
        <w:tblLayout w:type="fixed"/>
        <w:tblLook w:val="04A0"/>
      </w:tblPr>
      <w:tblGrid>
        <w:gridCol w:w="710"/>
        <w:gridCol w:w="709"/>
        <w:gridCol w:w="709"/>
        <w:gridCol w:w="709"/>
        <w:gridCol w:w="710"/>
        <w:gridCol w:w="709"/>
        <w:gridCol w:w="710"/>
        <w:gridCol w:w="709"/>
        <w:gridCol w:w="710"/>
        <w:gridCol w:w="710"/>
        <w:gridCol w:w="710"/>
        <w:gridCol w:w="710"/>
      </w:tblGrid>
      <w:tr w:rsidR="00907BF7">
        <w:trPr>
          <w:trHeight w:val="980"/>
          <w:jc w:val="center"/>
        </w:trPr>
        <w:tc>
          <w:tcPr>
            <w:tcW w:w="710" w:type="dxa"/>
            <w:vAlign w:val="center"/>
          </w:tcPr>
          <w:p w:rsidR="00907BF7" w:rsidRDefault="007411F4">
            <w:pPr>
              <w:tabs>
                <w:tab w:val="left" w:pos="351"/>
              </w:tabs>
              <w:jc w:val="center"/>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客户经理姓名</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09"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907BF7">
            <w:pPr>
              <w:jc w:val="center"/>
              <w:rPr>
                <w:rFonts w:ascii="宋体" w:hAnsi="宋体" w:cs="Times New Roman"/>
                <w:kern w:val="0"/>
                <w:sz w:val="20"/>
                <w:szCs w:val="20"/>
              </w:rPr>
            </w:pP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vAlign w:val="center"/>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firstLineChars="100" w:firstLine="220"/>
        <w:rPr>
          <w:rFonts w:ascii="宋体" w:hAnsi="宋体"/>
          <w:sz w:val="22"/>
        </w:rPr>
      </w:pPr>
      <w:r>
        <w:rPr>
          <w:rFonts w:ascii="宋体" w:hAnsi="宋体" w:hint="eastAsia"/>
          <w:sz w:val="22"/>
        </w:rPr>
        <w:t>（1）点击列表右上方的“更多”按钮，进入还款管理中的</w:t>
      </w:r>
      <w:r>
        <w:rPr>
          <w:rFonts w:ascii="宋体" w:hAnsi="宋体" w:hint="eastAsia"/>
          <w:sz w:val="22"/>
          <w:szCs w:val="24"/>
        </w:rPr>
        <w:t>待确认还款列表；</w:t>
      </w:r>
    </w:p>
    <w:p w:rsidR="00907BF7" w:rsidRDefault="007411F4">
      <w:pPr>
        <w:spacing w:line="360" w:lineRule="auto"/>
        <w:ind w:firstLineChars="100" w:firstLine="220"/>
        <w:rPr>
          <w:rFonts w:ascii="宋体" w:hAnsi="宋体"/>
          <w:sz w:val="22"/>
        </w:rPr>
      </w:pPr>
      <w:r>
        <w:rPr>
          <w:rFonts w:ascii="宋体" w:hAnsi="宋体" w:hint="eastAsia"/>
          <w:sz w:val="22"/>
        </w:rPr>
        <w:t>（2）点击操作栏下的“查看”按钮，进入借款标详细信息页面，详细信息下增加“已投资该标的会员信息”和“还款明细”，“还款明细”列示该期偿还金额的明细，一次偿还多期的分行列示，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Chars="100" w:firstLine="220"/>
        <w:rPr>
          <w:rFonts w:ascii="宋体" w:hAnsi="宋体"/>
          <w:sz w:val="22"/>
        </w:rPr>
      </w:pPr>
      <w:r>
        <w:rPr>
          <w:rFonts w:ascii="宋体" w:hAnsi="宋体" w:hint="eastAsia"/>
          <w:sz w:val="22"/>
        </w:rPr>
        <w:t>（3）点击详细信息页面下“确认支付”按钮，完成财务人员对借款人本期还款的确认支付操作，同时向第三方支付平台发送支付指令，可将本次还款金额分拨给投资人和支付服务费用；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待确认还款借款标条数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统计待确认还款列表中的借款标条数，点击条数后的“查看”按钮，进入待确认还款列表页面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还款中借款标条数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统计还款中的借款标条数，点击条数后的“查看”按钮，进入还款中的标列表页面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统计已还款的标列表中的借款标条数，点击条数后的“查看”按钮，进入已还款的标列表页面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逾期借款标条数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统计逾期列表中的借款标条数条数，点击条数后的“查看”按钮，进入逾期列表页面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违约借款标条数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统计违约列表中的借款标条数条数，点击条数后的“查看”按钮，进入违约列表页面</w:t>
            </w:r>
          </w:p>
        </w:tc>
      </w:tr>
    </w:tbl>
    <w:p w:rsidR="00907BF7" w:rsidRDefault="007411F4">
      <w:pPr>
        <w:spacing w:line="360" w:lineRule="auto"/>
        <w:rPr>
          <w:rFonts w:ascii="宋体" w:hAnsi="宋体"/>
          <w:sz w:val="22"/>
          <w:szCs w:val="24"/>
        </w:rPr>
      </w:pPr>
      <w:r>
        <w:rPr>
          <w:rFonts w:ascii="宋体" w:hAnsi="宋体" w:hint="eastAsia"/>
          <w:b/>
          <w:sz w:val="24"/>
          <w:szCs w:val="24"/>
        </w:rPr>
        <w:t>9.6.2还款管理</w:t>
      </w:r>
    </w:p>
    <w:p w:rsidR="00907BF7" w:rsidRDefault="007411F4">
      <w:pPr>
        <w:spacing w:line="360" w:lineRule="auto"/>
        <w:rPr>
          <w:rFonts w:ascii="宋体" w:hAnsi="宋体"/>
          <w:sz w:val="22"/>
          <w:szCs w:val="24"/>
        </w:rPr>
      </w:pPr>
      <w:r>
        <w:rPr>
          <w:rFonts w:ascii="宋体" w:hAnsi="宋体" w:hint="eastAsia"/>
          <w:sz w:val="24"/>
          <w:szCs w:val="24"/>
        </w:rPr>
        <w:t>9.6.2.1功能概述</w:t>
      </w:r>
    </w:p>
    <w:p w:rsidR="00907BF7" w:rsidRDefault="007411F4">
      <w:pPr>
        <w:spacing w:line="360" w:lineRule="auto"/>
        <w:ind w:firstLineChars="200" w:firstLine="440"/>
        <w:rPr>
          <w:rFonts w:ascii="宋体" w:hAnsi="宋体"/>
          <w:sz w:val="22"/>
          <w:szCs w:val="24"/>
        </w:rPr>
      </w:pPr>
      <w:r>
        <w:rPr>
          <w:rFonts w:ascii="宋体" w:hAnsi="宋体" w:hint="eastAsia"/>
          <w:sz w:val="22"/>
        </w:rPr>
        <w:t>财务人员</w:t>
      </w:r>
      <w:r>
        <w:rPr>
          <w:rFonts w:ascii="宋体" w:hAnsi="宋体" w:hint="eastAsia"/>
          <w:sz w:val="22"/>
          <w:szCs w:val="24"/>
        </w:rPr>
        <w:t>可以对所有借款标的还款信息进行查看，并审核确认每期还款；</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9.6.2.2用户角色</w:t>
      </w:r>
    </w:p>
    <w:p w:rsidR="00907BF7" w:rsidRDefault="007411F4">
      <w:pPr>
        <w:pStyle w:val="10"/>
        <w:spacing w:line="360" w:lineRule="auto"/>
        <w:ind w:firstLineChars="0"/>
        <w:rPr>
          <w:rFonts w:ascii="宋体" w:hAnsi="宋体"/>
          <w:sz w:val="22"/>
          <w:szCs w:val="24"/>
        </w:rPr>
      </w:pPr>
      <w:r>
        <w:rPr>
          <w:rFonts w:ascii="宋体" w:hAnsi="宋体" w:hint="eastAsia"/>
          <w:sz w:val="22"/>
        </w:rPr>
        <w:t>财务人员</w:t>
      </w:r>
      <w:r>
        <w:rPr>
          <w:rFonts w:ascii="宋体" w:hAnsi="宋体" w:hint="eastAsia"/>
          <w:sz w:val="22"/>
          <w:szCs w:val="24"/>
        </w:rPr>
        <w:t>；</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9.6.1.3前置条件</w:t>
      </w:r>
    </w:p>
    <w:p w:rsidR="00907BF7" w:rsidRDefault="007411F4">
      <w:pPr>
        <w:pStyle w:val="10"/>
        <w:spacing w:line="360" w:lineRule="auto"/>
        <w:ind w:firstLineChars="0"/>
        <w:rPr>
          <w:rFonts w:ascii="宋体" w:hAnsi="宋体"/>
          <w:sz w:val="22"/>
          <w:szCs w:val="24"/>
        </w:rPr>
      </w:pPr>
      <w:r>
        <w:rPr>
          <w:rFonts w:ascii="宋体" w:hAnsi="宋体" w:hint="eastAsia"/>
          <w:sz w:val="22"/>
        </w:rPr>
        <w:t>财务人员</w:t>
      </w:r>
      <w:r>
        <w:rPr>
          <w:rFonts w:ascii="宋体" w:hAnsi="宋体" w:hint="eastAsia"/>
          <w:sz w:val="22"/>
          <w:szCs w:val="24"/>
        </w:rPr>
        <w:t>登录后台，进入还款管理模块；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9.6.2.5输出/处理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1、待确认还款列表</w:t>
      </w:r>
    </w:p>
    <w:p w:rsidR="00907BF7" w:rsidRDefault="007411F4">
      <w:pPr>
        <w:spacing w:line="360" w:lineRule="auto"/>
        <w:ind w:firstLineChars="200" w:firstLine="440"/>
        <w:rPr>
          <w:rFonts w:ascii="宋体" w:hAnsi="宋体"/>
          <w:sz w:val="22"/>
        </w:rPr>
      </w:pPr>
      <w:r>
        <w:rPr>
          <w:rFonts w:ascii="宋体" w:hAnsi="宋体" w:hint="eastAsia"/>
          <w:sz w:val="22"/>
        </w:rPr>
        <w:t>列示前台借款人完成还款支付、后台还未完成当期还款审核的借款标列表：</w:t>
      </w:r>
    </w:p>
    <w:tbl>
      <w:tblPr>
        <w:tblStyle w:val="a7"/>
        <w:tblW w:w="8515" w:type="dxa"/>
        <w:jc w:val="center"/>
        <w:tblLayout w:type="fixed"/>
        <w:tblLook w:val="04A0"/>
      </w:tblPr>
      <w:tblGrid>
        <w:gridCol w:w="710"/>
        <w:gridCol w:w="709"/>
        <w:gridCol w:w="709"/>
        <w:gridCol w:w="709"/>
        <w:gridCol w:w="710"/>
        <w:gridCol w:w="709"/>
        <w:gridCol w:w="710"/>
        <w:gridCol w:w="709"/>
        <w:gridCol w:w="710"/>
        <w:gridCol w:w="710"/>
        <w:gridCol w:w="710"/>
        <w:gridCol w:w="710"/>
      </w:tblGrid>
      <w:tr w:rsidR="00907BF7">
        <w:trPr>
          <w:trHeight w:val="980"/>
          <w:jc w:val="center"/>
        </w:trPr>
        <w:tc>
          <w:tcPr>
            <w:tcW w:w="710" w:type="dxa"/>
          </w:tcPr>
          <w:p w:rsidR="00907BF7" w:rsidRDefault="007411F4">
            <w:pPr>
              <w:tabs>
                <w:tab w:val="left" w:pos="351"/>
              </w:tabs>
              <w:jc w:val="left"/>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客户经理姓名</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状态</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待确认</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left="420"/>
        <w:rPr>
          <w:rFonts w:ascii="宋体" w:hAnsi="宋体"/>
          <w:sz w:val="22"/>
        </w:rPr>
      </w:pPr>
      <w:r>
        <w:rPr>
          <w:rFonts w:ascii="宋体" w:hAnsi="宋体" w:hint="eastAsia"/>
          <w:sz w:val="22"/>
        </w:rPr>
        <w:t>（1）按借款标标题、客户经理姓名、借款人、借款人类型、借款标类型筛选；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（2）状态分为“待确认、已确认”，当财务人员未确认支付时，状态显示为“待确认”；当财务人员确认后，三道审核都已确认划款，该条记录从该列表中清除；</w:t>
      </w:r>
    </w:p>
    <w:p w:rsidR="00907BF7" w:rsidRDefault="007411F4">
      <w:pPr>
        <w:spacing w:line="360" w:lineRule="auto"/>
        <w:ind w:firstLineChars="200" w:firstLine="440"/>
        <w:rPr>
          <w:rFonts w:ascii="宋体" w:hAnsi="宋体"/>
          <w:sz w:val="22"/>
        </w:rPr>
      </w:pPr>
      <w:r>
        <w:rPr>
          <w:rFonts w:ascii="宋体" w:hAnsi="宋体" w:hint="eastAsia"/>
          <w:sz w:val="22"/>
        </w:rPr>
        <w:t>（3）点击操作栏下的“查看”按钮，查看借款标详细信息，增加“已投资该标的会员信息”列表和“还款明细”；</w:t>
      </w:r>
    </w:p>
    <w:p w:rsidR="00907BF7" w:rsidRDefault="007411F4">
      <w:pPr>
        <w:spacing w:line="360" w:lineRule="auto"/>
        <w:ind w:firstLineChars="200" w:firstLine="440"/>
        <w:rPr>
          <w:rFonts w:ascii="宋体" w:hAnsi="宋体"/>
          <w:sz w:val="22"/>
        </w:rPr>
      </w:pPr>
      <w:r>
        <w:rPr>
          <w:rFonts w:ascii="宋体" w:hAnsi="宋体" w:hint="eastAsia"/>
          <w:sz w:val="22"/>
        </w:rPr>
        <w:t>（4）“还款明细”列示该期偿还金额的明细，一次偿还多期的分行列示；</w:t>
      </w:r>
      <w:r>
        <w:rPr>
          <w:rFonts w:ascii="宋体" w:hAnsi="宋体" w:hint="eastAsia"/>
          <w:sz w:val="22"/>
          <w:szCs w:val="24"/>
        </w:rPr>
        <w:t>还款明细中的“还款日期”为每期应还</w:t>
      </w:r>
      <w:r>
        <w:rPr>
          <w:rFonts w:ascii="宋体" w:hAnsi="宋体" w:hint="eastAsia"/>
          <w:sz w:val="22"/>
        </w:rPr>
        <w:t>款</w:t>
      </w:r>
      <w:r>
        <w:rPr>
          <w:rFonts w:ascii="宋体" w:hAnsi="宋体" w:hint="eastAsia"/>
          <w:sz w:val="22"/>
          <w:szCs w:val="24"/>
        </w:rPr>
        <w:t>日期；</w:t>
      </w:r>
      <w:r>
        <w:rPr>
          <w:rFonts w:ascii="宋体" w:hAnsi="宋体"/>
          <w:sz w:val="22"/>
        </w:rPr>
        <w:t xml:space="preserve"> </w:t>
      </w:r>
    </w:p>
    <w:p w:rsidR="00907BF7" w:rsidRDefault="007411F4">
      <w:pPr>
        <w:spacing w:line="360" w:lineRule="auto"/>
        <w:ind w:firstLineChars="100" w:firstLine="220"/>
        <w:rPr>
          <w:rFonts w:ascii="宋体" w:hAnsi="宋体"/>
          <w:sz w:val="22"/>
        </w:rPr>
      </w:pPr>
      <w:r>
        <w:rPr>
          <w:rFonts w:ascii="宋体" w:hAnsi="宋体" w:hint="eastAsia"/>
          <w:sz w:val="22"/>
          <w:szCs w:val="24"/>
        </w:rPr>
        <w:t>（5）点击“确认支付”按钮，</w:t>
      </w:r>
      <w:r>
        <w:rPr>
          <w:rFonts w:ascii="宋体" w:hAnsi="宋体" w:hint="eastAsia"/>
          <w:sz w:val="22"/>
        </w:rPr>
        <w:t>完成财务人员对借款人本期还款的确认支付操作，同时向第三方支付平台发送支付指令，可将本次还款金额分拨给投资人和支付服务费用；</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2、还款中的标列表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列示所有借款期限未到、正在还款中的借款标列表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（2）点击操作栏下的“查看”按钮，查看借款标详细信息，还款中的标信息下增加“已投资该标的会员信息”列表和“还款列表”；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（3）点击“查看还款列表”按钮，进入还款明细列表页面，列示该借款标借款期内所有期的还款明细及还款状态，还款明细列表字段：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3）状态分为“已还款、逾期中、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3、已还款的标列表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列示还款期限已到、已还清所有本息的借款标列表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szCs w:val="24"/>
        </w:rPr>
        <w:t>4、逾期列表</w:t>
      </w:r>
    </w:p>
    <w:p w:rsidR="00907BF7" w:rsidRDefault="007411F4">
      <w:pPr>
        <w:spacing w:line="360" w:lineRule="auto"/>
        <w:ind w:left="420" w:firstLine="420"/>
        <w:rPr>
          <w:rFonts w:ascii="宋体" w:hAnsi="宋体"/>
          <w:sz w:val="22"/>
          <w:szCs w:val="24"/>
        </w:rPr>
      </w:pPr>
      <w:r>
        <w:rPr>
          <w:rFonts w:ascii="宋体" w:hAnsi="宋体" w:hint="eastAsia"/>
          <w:sz w:val="22"/>
        </w:rPr>
        <w:t>列示所有逾期的，还未补交还款的借款标列表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rPr>
        <w:t>（7）若借款标中的所有逾期已补交，该标进入</w:t>
      </w:r>
      <w:r>
        <w:rPr>
          <w:rFonts w:ascii="宋体" w:hAnsi="宋体" w:hint="eastAsia"/>
          <w:sz w:val="22"/>
          <w:szCs w:val="24"/>
        </w:rPr>
        <w:t>待确认还款列表，并从此列表中清除；若</w:t>
      </w:r>
      <w:r>
        <w:rPr>
          <w:rFonts w:ascii="宋体" w:hAnsi="宋体" w:hint="eastAsia"/>
          <w:sz w:val="22"/>
        </w:rPr>
        <w:t>借款标中</w:t>
      </w:r>
      <w:r>
        <w:rPr>
          <w:rFonts w:ascii="宋体" w:hAnsi="宋体" w:hint="eastAsia"/>
          <w:sz w:val="22"/>
          <w:szCs w:val="24"/>
        </w:rPr>
        <w:t>某期还款的逾期天数大于等于30天，</w:t>
      </w:r>
      <w:r>
        <w:rPr>
          <w:rFonts w:ascii="宋体" w:hAnsi="宋体" w:hint="eastAsia"/>
          <w:sz w:val="22"/>
        </w:rPr>
        <w:t>该标进入</w:t>
      </w:r>
      <w:r>
        <w:rPr>
          <w:rFonts w:ascii="宋体" w:hAnsi="宋体" w:hint="eastAsia"/>
          <w:sz w:val="22"/>
          <w:szCs w:val="24"/>
        </w:rPr>
        <w:t>违约列表，并从此列表中清除；</w:t>
      </w:r>
    </w:p>
    <w:p w:rsidR="00907BF7" w:rsidRDefault="007411F4">
      <w:pPr>
        <w:spacing w:line="360" w:lineRule="auto"/>
        <w:ind w:left="440"/>
        <w:rPr>
          <w:rFonts w:ascii="宋体" w:hAnsi="宋体"/>
          <w:sz w:val="22"/>
          <w:szCs w:val="24"/>
        </w:rPr>
      </w:pPr>
      <w:r>
        <w:rPr>
          <w:rFonts w:ascii="宋体" w:hAnsi="宋体" w:hint="eastAsia"/>
          <w:sz w:val="22"/>
          <w:szCs w:val="24"/>
        </w:rPr>
        <w:t>5、违约列表</w:t>
      </w:r>
    </w:p>
    <w:p w:rsidR="00907BF7" w:rsidRDefault="007411F4">
      <w:pPr>
        <w:spacing w:line="360" w:lineRule="auto"/>
        <w:ind w:left="420" w:firstLine="420"/>
        <w:rPr>
          <w:rFonts w:ascii="宋体" w:hAnsi="宋体"/>
          <w:sz w:val="22"/>
          <w:szCs w:val="24"/>
        </w:rPr>
      </w:pPr>
      <w:r>
        <w:rPr>
          <w:rFonts w:ascii="宋体" w:hAnsi="宋体" w:hint="eastAsia"/>
          <w:sz w:val="22"/>
        </w:rPr>
        <w:t>列示所有违约的借款标列表（逾期天数大于等于30天且一直未补交的借款标）</w:t>
      </w:r>
      <w:r>
        <w:rPr>
          <w:rFonts w:ascii="宋体" w:hAnsi="宋体" w:hint="eastAsia"/>
          <w:sz w:val="22"/>
          <w:szCs w:val="24"/>
        </w:rPr>
        <w:t>：</w:t>
      </w:r>
    </w:p>
    <w:tbl>
      <w:tblPr>
        <w:tblW w:w="6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9"/>
        <w:gridCol w:w="650"/>
        <w:gridCol w:w="650"/>
        <w:gridCol w:w="649"/>
        <w:gridCol w:w="650"/>
        <w:gridCol w:w="651"/>
        <w:gridCol w:w="650"/>
        <w:gridCol w:w="650"/>
        <w:gridCol w:w="651"/>
        <w:gridCol w:w="651"/>
      </w:tblGrid>
      <w:tr w:rsidR="00907BF7">
        <w:trPr>
          <w:trHeight w:val="1475"/>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4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49"/>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4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rPr>
      </w:pPr>
      <w:r>
        <w:rPr>
          <w:rFonts w:ascii="宋体" w:hAnsi="宋体" w:hint="eastAsia"/>
          <w:sz w:val="22"/>
        </w:rPr>
        <w:t>（7）若借款标中的所有逾期已补交，该标进入</w:t>
      </w:r>
      <w:r>
        <w:rPr>
          <w:rFonts w:ascii="宋体" w:hAnsi="宋体" w:hint="eastAsia"/>
          <w:sz w:val="22"/>
          <w:szCs w:val="24"/>
        </w:rPr>
        <w:t>待确认还款列表，并从此列表中清除；</w:t>
      </w:r>
      <w:r>
        <w:rPr>
          <w:rFonts w:ascii="宋体" w:hAnsi="宋体"/>
          <w:sz w:val="22"/>
        </w:rPr>
        <w:t xml:space="preserve"> </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9.7管理员/业务运营总监（后台）</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9.7.1管理员/业务运营总监登录后台首页（增加如下列表及统计内容）</w:t>
      </w:r>
    </w:p>
    <w:p w:rsidR="00907BF7" w:rsidRDefault="007411F4">
      <w:pPr>
        <w:spacing w:line="360" w:lineRule="auto"/>
        <w:rPr>
          <w:rFonts w:ascii="宋体" w:hAnsi="宋体"/>
          <w:sz w:val="22"/>
          <w:szCs w:val="24"/>
        </w:rPr>
      </w:pPr>
      <w:r>
        <w:rPr>
          <w:rFonts w:ascii="宋体" w:hAnsi="宋体" w:hint="eastAsia"/>
          <w:sz w:val="24"/>
          <w:szCs w:val="24"/>
        </w:rPr>
        <w:t>9.7.1.1功能概述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管理员/业务运营总监可以对所有借款标的还款信息进行查看；</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管理员/业务运营总监登录后台，进入首页页面；</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9.7.1.4输入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9.7.1.5输出/处理</w:t>
      </w:r>
    </w:p>
    <w:p w:rsidR="00907BF7" w:rsidRDefault="007411F4">
      <w:pPr>
        <w:spacing w:line="360" w:lineRule="auto"/>
        <w:ind w:firstLine="420"/>
        <w:rPr>
          <w:rFonts w:ascii="宋体" w:hAnsi="宋体"/>
          <w:sz w:val="22"/>
          <w:szCs w:val="24"/>
        </w:rPr>
      </w:pPr>
      <w:r>
        <w:rPr>
          <w:rFonts w:ascii="宋体" w:hAnsi="宋体" w:hint="eastAsia"/>
          <w:sz w:val="22"/>
          <w:szCs w:val="24"/>
        </w:rPr>
        <w:t>1、逾期列表</w:t>
      </w:r>
    </w:p>
    <w:p w:rsidR="00907BF7" w:rsidRDefault="007411F4">
      <w:pPr>
        <w:spacing w:line="360" w:lineRule="auto"/>
        <w:ind w:left="420" w:firstLine="420"/>
        <w:rPr>
          <w:rFonts w:ascii="宋体" w:hAnsi="宋体"/>
          <w:sz w:val="22"/>
          <w:szCs w:val="24"/>
        </w:rPr>
      </w:pPr>
      <w:r>
        <w:rPr>
          <w:rFonts w:ascii="宋体" w:hAnsi="宋体" w:hint="eastAsia"/>
          <w:sz w:val="22"/>
        </w:rPr>
        <w:t>列示所有逾期的，还未补交还款的借款标列表，列示最新5条</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（1）点击列表右上方的“更多”按钮，进入还款管理的逾期列表页面；</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rPr>
        <w:t>（7）若借款标中的所有逾期已补交，该标进入</w:t>
      </w:r>
      <w:r>
        <w:rPr>
          <w:rFonts w:ascii="宋体" w:hAnsi="宋体" w:hint="eastAsia"/>
          <w:sz w:val="22"/>
          <w:szCs w:val="24"/>
        </w:rPr>
        <w:t>待确认还款列表，并从此列表中清除；若</w:t>
      </w:r>
      <w:r>
        <w:rPr>
          <w:rFonts w:ascii="宋体" w:hAnsi="宋体" w:hint="eastAsia"/>
          <w:sz w:val="22"/>
        </w:rPr>
        <w:t>借款标中</w:t>
      </w:r>
      <w:r>
        <w:rPr>
          <w:rFonts w:ascii="宋体" w:hAnsi="宋体" w:hint="eastAsia"/>
          <w:sz w:val="22"/>
          <w:szCs w:val="24"/>
        </w:rPr>
        <w:t>某期还款的逾期天数大于等于30天，</w:t>
      </w:r>
      <w:r>
        <w:rPr>
          <w:rFonts w:ascii="宋体" w:hAnsi="宋体" w:hint="eastAsia"/>
          <w:sz w:val="22"/>
        </w:rPr>
        <w:t>该标进入</w:t>
      </w:r>
      <w:r>
        <w:rPr>
          <w:rFonts w:ascii="宋体" w:hAnsi="宋体" w:hint="eastAsia"/>
          <w:sz w:val="22"/>
          <w:szCs w:val="24"/>
        </w:rPr>
        <w:t>违约列表，并从此列表中清除；</w:t>
      </w:r>
    </w:p>
    <w:p w:rsidR="00907BF7" w:rsidRDefault="007411F4">
      <w:pPr>
        <w:spacing w:line="360" w:lineRule="auto"/>
        <w:ind w:left="440"/>
        <w:rPr>
          <w:rFonts w:ascii="宋体" w:hAnsi="宋体"/>
          <w:sz w:val="22"/>
          <w:szCs w:val="24"/>
        </w:rPr>
      </w:pPr>
      <w:r>
        <w:rPr>
          <w:rFonts w:ascii="宋体" w:hAnsi="宋体" w:hint="eastAsia"/>
          <w:sz w:val="22"/>
          <w:szCs w:val="24"/>
        </w:rPr>
        <w:t>2、违约列表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列示所有违约的借款标列表（逾期天数大于等于30天且一直未补交的借款标），列示最新5条</w:t>
      </w:r>
      <w:r>
        <w:rPr>
          <w:rFonts w:ascii="宋体" w:hAnsi="宋体" w:hint="eastAsia"/>
          <w:sz w:val="22"/>
          <w:szCs w:val="24"/>
        </w:rPr>
        <w:t>：</w:t>
      </w:r>
    </w:p>
    <w:tbl>
      <w:tblPr>
        <w:tblW w:w="6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9"/>
        <w:gridCol w:w="650"/>
        <w:gridCol w:w="650"/>
        <w:gridCol w:w="649"/>
        <w:gridCol w:w="650"/>
        <w:gridCol w:w="651"/>
        <w:gridCol w:w="650"/>
        <w:gridCol w:w="650"/>
        <w:gridCol w:w="651"/>
        <w:gridCol w:w="651"/>
      </w:tblGrid>
      <w:tr w:rsidR="00907BF7">
        <w:trPr>
          <w:trHeight w:val="1475"/>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4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49"/>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4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（1）点击列表右上方的“更多”按钮，进入还款管理的违约列表页面；</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rPr>
      </w:pPr>
      <w:r>
        <w:rPr>
          <w:rFonts w:ascii="宋体" w:hAnsi="宋体" w:hint="eastAsia"/>
          <w:sz w:val="22"/>
        </w:rPr>
        <w:t>（7）若借款标中的所有逾期已补交，该标进入</w:t>
      </w:r>
      <w:r>
        <w:rPr>
          <w:rFonts w:ascii="宋体" w:hAnsi="宋体" w:hint="eastAsia"/>
          <w:sz w:val="22"/>
          <w:szCs w:val="24"/>
        </w:rPr>
        <w:t>待确认还款列表，并从此列表中清除；</w:t>
      </w:r>
      <w:r>
        <w:rPr>
          <w:rFonts w:ascii="宋体" w:hAnsi="宋体"/>
          <w:sz w:val="22"/>
        </w:rPr>
        <w:t xml:space="preserve"> </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3、借款信息统计</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42"/>
        <w:gridCol w:w="5012"/>
      </w:tblGrid>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统计变量</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备注</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说明</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待确认还款借款标条数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统计待确认还款列表中的借款标条数，点击条数后的“查看”按钮，进入待确认还款列表页面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还款中借款标条数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统计还款中的借款标条数，点击条数后的“查看”按钮，进入还款中的标列表页面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已还款借款标条数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统计已还款的标列表中的借款标条数，点击条数后的“查看”按钮，进入已还款的标列表页面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逾期借款标条数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统计逾期列表中的借款标条数条数，点击条数后的“查看”按钮，进入逾期列表页面</w:t>
            </w:r>
          </w:p>
        </w:tc>
      </w:tr>
      <w:tr w:rsidR="00907BF7">
        <w:trPr>
          <w:trHeight w:val="465"/>
          <w:jc w:val="center"/>
        </w:trPr>
        <w:tc>
          <w:tcPr>
            <w:tcW w:w="1668" w:type="dxa"/>
            <w:vAlign w:val="center"/>
          </w:tcPr>
          <w:p w:rsidR="00907BF7" w:rsidRDefault="007411F4">
            <w:pPr>
              <w:jc w:val="center"/>
              <w:rPr>
                <w:rFonts w:ascii="宋体" w:hAnsi="宋体"/>
                <w:sz w:val="20"/>
                <w:szCs w:val="20"/>
              </w:rPr>
            </w:pPr>
            <w:r>
              <w:rPr>
                <w:rFonts w:ascii="宋体" w:hAnsi="宋体" w:hint="eastAsia"/>
                <w:sz w:val="20"/>
                <w:szCs w:val="20"/>
              </w:rPr>
              <w:t>违约借款标条数</w:t>
            </w:r>
          </w:p>
        </w:tc>
        <w:tc>
          <w:tcPr>
            <w:tcW w:w="1842" w:type="dxa"/>
            <w:vAlign w:val="center"/>
          </w:tcPr>
          <w:p w:rsidR="00907BF7" w:rsidRDefault="007411F4">
            <w:pPr>
              <w:jc w:val="center"/>
              <w:rPr>
                <w:rFonts w:ascii="宋体" w:hAnsi="宋体"/>
                <w:sz w:val="20"/>
                <w:szCs w:val="20"/>
              </w:rPr>
            </w:pPr>
            <w:r>
              <w:rPr>
                <w:rFonts w:ascii="宋体" w:hAnsi="宋体" w:hint="eastAsia"/>
                <w:sz w:val="20"/>
                <w:szCs w:val="20"/>
              </w:rPr>
              <w:t>整数数值</w:t>
            </w:r>
          </w:p>
        </w:tc>
        <w:tc>
          <w:tcPr>
            <w:tcW w:w="5012" w:type="dxa"/>
            <w:vAlign w:val="center"/>
          </w:tcPr>
          <w:p w:rsidR="00907BF7" w:rsidRDefault="007411F4">
            <w:pPr>
              <w:jc w:val="center"/>
              <w:rPr>
                <w:rFonts w:ascii="宋体" w:hAnsi="宋体"/>
                <w:sz w:val="20"/>
                <w:szCs w:val="20"/>
              </w:rPr>
            </w:pPr>
            <w:r>
              <w:rPr>
                <w:rFonts w:ascii="宋体" w:hAnsi="宋体" w:hint="eastAsia"/>
                <w:sz w:val="20"/>
                <w:szCs w:val="20"/>
              </w:rPr>
              <w:t>统计违约列表中的借款标条数条数，点击条数后的“查看”按钮，进入违约列表页面</w:t>
            </w:r>
          </w:p>
        </w:tc>
      </w:tr>
    </w:tbl>
    <w:p w:rsidR="00907BF7" w:rsidRDefault="007411F4">
      <w:pPr>
        <w:spacing w:line="360" w:lineRule="auto"/>
        <w:rPr>
          <w:rFonts w:ascii="宋体" w:hAnsi="宋体"/>
          <w:sz w:val="22"/>
          <w:szCs w:val="24"/>
        </w:rPr>
      </w:pPr>
      <w:r>
        <w:rPr>
          <w:rFonts w:ascii="宋体" w:hAnsi="宋体" w:hint="eastAsia"/>
          <w:b/>
          <w:sz w:val="24"/>
          <w:szCs w:val="24"/>
        </w:rPr>
        <w:t>9.7.2还款管理</w:t>
      </w:r>
    </w:p>
    <w:p w:rsidR="00907BF7" w:rsidRDefault="007411F4">
      <w:pPr>
        <w:spacing w:line="360" w:lineRule="auto"/>
        <w:rPr>
          <w:rFonts w:ascii="宋体" w:hAnsi="宋体"/>
          <w:sz w:val="22"/>
          <w:szCs w:val="24"/>
        </w:rPr>
      </w:pPr>
      <w:r>
        <w:rPr>
          <w:rFonts w:ascii="宋体" w:hAnsi="宋体" w:hint="eastAsia"/>
          <w:sz w:val="24"/>
          <w:szCs w:val="24"/>
        </w:rPr>
        <w:t>9.7.2.1功能概述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管理员/业务运营总监可以对所有借款标的还款信息进行查看；</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9.7.2.2用户角色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管理员/业务运营总监登录后台，进入还款管理模块；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9.7.2.4输入</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9.7.2.5输出/处理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1、待确认还款列表</w:t>
      </w:r>
    </w:p>
    <w:p w:rsidR="00907BF7" w:rsidRDefault="007411F4">
      <w:pPr>
        <w:spacing w:line="360" w:lineRule="auto"/>
        <w:ind w:firstLineChars="200" w:firstLine="440"/>
        <w:rPr>
          <w:rFonts w:ascii="宋体" w:hAnsi="宋体"/>
          <w:sz w:val="22"/>
        </w:rPr>
      </w:pPr>
      <w:r>
        <w:rPr>
          <w:rFonts w:ascii="宋体" w:hAnsi="宋体" w:hint="eastAsia"/>
          <w:sz w:val="22"/>
        </w:rPr>
        <w:t>列示前台借款人完成还款支付、后台还未完成当期还款审核的借款标列表：</w:t>
      </w:r>
    </w:p>
    <w:tbl>
      <w:tblPr>
        <w:tblStyle w:val="a7"/>
        <w:tblW w:w="7805" w:type="dxa"/>
        <w:jc w:val="center"/>
        <w:tblLayout w:type="fixed"/>
        <w:tblLook w:val="04A0"/>
      </w:tblPr>
      <w:tblGrid>
        <w:gridCol w:w="710"/>
        <w:gridCol w:w="709"/>
        <w:gridCol w:w="709"/>
        <w:gridCol w:w="709"/>
        <w:gridCol w:w="710"/>
        <w:gridCol w:w="709"/>
        <w:gridCol w:w="710"/>
        <w:gridCol w:w="709"/>
        <w:gridCol w:w="710"/>
        <w:gridCol w:w="710"/>
        <w:gridCol w:w="710"/>
      </w:tblGrid>
      <w:tr w:rsidR="00907BF7">
        <w:trPr>
          <w:trHeight w:val="980"/>
          <w:jc w:val="center"/>
        </w:trPr>
        <w:tc>
          <w:tcPr>
            <w:tcW w:w="710" w:type="dxa"/>
          </w:tcPr>
          <w:p w:rsidR="00907BF7" w:rsidRDefault="007411F4">
            <w:pPr>
              <w:tabs>
                <w:tab w:val="left" w:pos="351"/>
              </w:tabs>
              <w:jc w:val="left"/>
              <w:rPr>
                <w:rFonts w:ascii="宋体" w:hAnsi="宋体" w:cs="Times New Roman"/>
                <w:kern w:val="0"/>
                <w:sz w:val="20"/>
                <w:szCs w:val="20"/>
              </w:rPr>
            </w:pPr>
            <w:r>
              <w:rPr>
                <w:rFonts w:ascii="宋体" w:hAnsi="宋体" w:cs="Times New Roman" w:hint="eastAsia"/>
                <w:kern w:val="0"/>
                <w:sz w:val="20"/>
                <w:szCs w:val="20"/>
              </w:rPr>
              <w:t>借款标标题</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客户经理姓名</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借款人</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年利率</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借款期限</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开始日期</w:t>
            </w:r>
          </w:p>
        </w:tc>
        <w:tc>
          <w:tcPr>
            <w:tcW w:w="709"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还款方式</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实际还款日期</w:t>
            </w: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460"/>
          <w:jc w:val="center"/>
        </w:trPr>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09"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907BF7">
            <w:pPr>
              <w:jc w:val="center"/>
              <w:rPr>
                <w:rFonts w:ascii="宋体" w:hAnsi="宋体" w:cs="Times New Roman"/>
                <w:kern w:val="0"/>
                <w:sz w:val="20"/>
                <w:szCs w:val="20"/>
              </w:rPr>
            </w:pPr>
          </w:p>
        </w:tc>
        <w:tc>
          <w:tcPr>
            <w:tcW w:w="710" w:type="dxa"/>
          </w:tcPr>
          <w:p w:rsidR="00907BF7" w:rsidRDefault="007411F4">
            <w:pPr>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left="420"/>
        <w:rPr>
          <w:rFonts w:ascii="宋体" w:hAnsi="宋体"/>
          <w:sz w:val="22"/>
        </w:rPr>
      </w:pPr>
      <w:r>
        <w:rPr>
          <w:rFonts w:ascii="宋体" w:hAnsi="宋体" w:hint="eastAsia"/>
          <w:sz w:val="22"/>
        </w:rPr>
        <w:t>（1）按借款标标题、客户经理姓名、借款人、借款人类型、借款标类型筛选；</w:t>
      </w:r>
    </w:p>
    <w:p w:rsidR="00907BF7" w:rsidRDefault="007411F4">
      <w:pPr>
        <w:spacing w:line="360" w:lineRule="auto"/>
        <w:ind w:firstLineChars="200" w:firstLine="440"/>
        <w:rPr>
          <w:rFonts w:ascii="宋体" w:hAnsi="宋体"/>
          <w:sz w:val="22"/>
        </w:rPr>
      </w:pPr>
      <w:r>
        <w:rPr>
          <w:rFonts w:ascii="宋体" w:hAnsi="宋体" w:hint="eastAsia"/>
          <w:sz w:val="22"/>
        </w:rPr>
        <w:t>（2）点击操作栏下的“查看”按钮，查看借款标详细信息，增加“已投资该标的会员信息”列表和“还款明细”；</w:t>
      </w:r>
    </w:p>
    <w:p w:rsidR="00907BF7" w:rsidRDefault="007411F4">
      <w:pPr>
        <w:spacing w:line="360" w:lineRule="auto"/>
        <w:ind w:firstLineChars="200" w:firstLine="440"/>
        <w:rPr>
          <w:rFonts w:ascii="宋体" w:hAnsi="宋体"/>
          <w:sz w:val="22"/>
        </w:rPr>
      </w:pPr>
      <w:r>
        <w:rPr>
          <w:rFonts w:ascii="宋体" w:hAnsi="宋体" w:hint="eastAsia"/>
          <w:sz w:val="22"/>
        </w:rPr>
        <w:t>（3）“还款明细”列示该期偿还金额的明细，一次偿还多期的分行列示；</w:t>
      </w:r>
      <w:r>
        <w:rPr>
          <w:rFonts w:ascii="宋体" w:hAnsi="宋体" w:hint="eastAsia"/>
          <w:sz w:val="22"/>
          <w:szCs w:val="24"/>
        </w:rPr>
        <w:t>还款明细中的“还款日期”为每期应还</w:t>
      </w:r>
      <w:r>
        <w:rPr>
          <w:rFonts w:ascii="宋体" w:hAnsi="宋体" w:hint="eastAsia"/>
          <w:sz w:val="22"/>
        </w:rPr>
        <w:t>款</w:t>
      </w:r>
      <w:r>
        <w:rPr>
          <w:rFonts w:ascii="宋体" w:hAnsi="宋体" w:hint="eastAsia"/>
          <w:sz w:val="22"/>
          <w:szCs w:val="24"/>
        </w:rPr>
        <w:t>日期；</w:t>
      </w:r>
      <w:r>
        <w:rPr>
          <w:rFonts w:ascii="宋体" w:hAnsi="宋体"/>
          <w:sz w:val="22"/>
        </w:rPr>
        <w:t xml:space="preserve"> </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2、还款中的标列表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列示所有借款期限未到、正在还款中的借款标列表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（2）点击操作栏下的“查看”按钮，查看借款标详细信息，还款中的标信息下增加“已投资该标的会员信息”列表和“还款列表”；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（3）点击“查看还款列表”按钮，进入还款明细列表页面，列示该借款标借款期内所有期的还款明细及还款状态，还款明细列表字段：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3）状态分为“已还款、逾期中、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3、已还款的标列表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列示还款期限已到、已还清所有本息的借款标列表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（1）按借款标标题、客户经理姓名、借款人、借款人类型、借款标类型筛选；</w:t>
      </w:r>
    </w:p>
    <w:p w:rsidR="00907BF7" w:rsidRDefault="007411F4">
      <w:pPr>
        <w:spacing w:line="360" w:lineRule="auto"/>
        <w:ind w:firstLine="420"/>
        <w:rPr>
          <w:rFonts w:ascii="宋体" w:hAnsi="宋体"/>
          <w:sz w:val="22"/>
        </w:rPr>
      </w:pPr>
      <w:r>
        <w:rPr>
          <w:rFonts w:ascii="宋体" w:hAnsi="宋体" w:hint="eastAsia"/>
          <w:sz w:val="22"/>
        </w:rPr>
        <w:t>（2）点击操作栏下的“查看”按钮，查看借款标详细信息，增加“已投资该标的会员信息”列表和“还款列表”；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（3）点击“查看还款列表”按钮，进入还款明细列表页面，列示该借款标借款期内所有期的还款明细，还款明细列表字段：</w:t>
      </w:r>
    </w:p>
    <w:tbl>
      <w:tblPr>
        <w:tblStyle w:val="a7"/>
        <w:tblW w:w="7303" w:type="dxa"/>
        <w:jc w:val="center"/>
        <w:tblLayout w:type="fixed"/>
        <w:tblLook w:val="04A0"/>
      </w:tblPr>
      <w:tblGrid>
        <w:gridCol w:w="1217"/>
        <w:gridCol w:w="1216"/>
        <w:gridCol w:w="1217"/>
        <w:gridCol w:w="1217"/>
        <w:gridCol w:w="1218"/>
        <w:gridCol w:w="1218"/>
      </w:tblGrid>
      <w:tr w:rsidR="00907BF7">
        <w:trPr>
          <w:trHeight w:val="669"/>
          <w:jc w:val="center"/>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r>
      <w:tr w:rsidR="00907BF7">
        <w:trPr>
          <w:trHeight w:val="346"/>
          <w:jc w:val="center"/>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（4）还款日期为每期应还款日期；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szCs w:val="24"/>
        </w:rPr>
        <w:t>4、逾期列表</w:t>
      </w:r>
    </w:p>
    <w:p w:rsidR="00907BF7" w:rsidRDefault="007411F4">
      <w:pPr>
        <w:spacing w:line="360" w:lineRule="auto"/>
        <w:ind w:left="420" w:firstLine="420"/>
        <w:rPr>
          <w:rFonts w:ascii="宋体" w:hAnsi="宋体"/>
          <w:sz w:val="22"/>
          <w:szCs w:val="24"/>
        </w:rPr>
      </w:pPr>
      <w:r>
        <w:rPr>
          <w:rFonts w:ascii="宋体" w:hAnsi="宋体" w:hint="eastAsia"/>
          <w:sz w:val="22"/>
        </w:rPr>
        <w:t>列示所有逾期的，还未补交还款的借款标列表</w:t>
      </w:r>
      <w:r>
        <w:rPr>
          <w:rFonts w:ascii="宋体" w:hAnsi="宋体" w:hint="eastAsia"/>
          <w:sz w:val="22"/>
          <w:szCs w:val="24"/>
        </w:rPr>
        <w:t>：</w:t>
      </w:r>
    </w:p>
    <w:tbl>
      <w:tblPr>
        <w:tblW w:w="6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5"/>
        <w:gridCol w:w="655"/>
        <w:gridCol w:w="655"/>
        <w:gridCol w:w="655"/>
        <w:gridCol w:w="656"/>
        <w:gridCol w:w="656"/>
        <w:gridCol w:w="656"/>
        <w:gridCol w:w="656"/>
        <w:gridCol w:w="656"/>
        <w:gridCol w:w="656"/>
      </w:tblGrid>
      <w:tr w:rsidR="00907BF7">
        <w:trPr>
          <w:trHeight w:val="54"/>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5"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55"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563"/>
          <w:jc w:val="center"/>
        </w:trPr>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5"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5"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6"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szCs w:val="24"/>
        </w:rPr>
      </w:pPr>
      <w:r>
        <w:rPr>
          <w:rFonts w:ascii="宋体" w:hAnsi="宋体" w:hint="eastAsia"/>
          <w:sz w:val="22"/>
        </w:rPr>
        <w:t>（7）若借款标中的所有逾期已补交，该标进入</w:t>
      </w:r>
      <w:r>
        <w:rPr>
          <w:rFonts w:ascii="宋体" w:hAnsi="宋体" w:hint="eastAsia"/>
          <w:sz w:val="22"/>
          <w:szCs w:val="24"/>
        </w:rPr>
        <w:t>待确认还款列表，并从此列表中清除；若</w:t>
      </w:r>
      <w:r>
        <w:rPr>
          <w:rFonts w:ascii="宋体" w:hAnsi="宋体" w:hint="eastAsia"/>
          <w:sz w:val="22"/>
        </w:rPr>
        <w:t>借款标中</w:t>
      </w:r>
      <w:r>
        <w:rPr>
          <w:rFonts w:ascii="宋体" w:hAnsi="宋体" w:hint="eastAsia"/>
          <w:sz w:val="22"/>
          <w:szCs w:val="24"/>
        </w:rPr>
        <w:t>某期还款的逾期天数大于等于30天，</w:t>
      </w:r>
      <w:r>
        <w:rPr>
          <w:rFonts w:ascii="宋体" w:hAnsi="宋体" w:hint="eastAsia"/>
          <w:sz w:val="22"/>
        </w:rPr>
        <w:t>该标进入</w:t>
      </w:r>
      <w:r>
        <w:rPr>
          <w:rFonts w:ascii="宋体" w:hAnsi="宋体" w:hint="eastAsia"/>
          <w:sz w:val="22"/>
          <w:szCs w:val="24"/>
        </w:rPr>
        <w:t>违约列表，并从此列表中清除；</w:t>
      </w:r>
    </w:p>
    <w:p w:rsidR="00907BF7" w:rsidRDefault="007411F4">
      <w:pPr>
        <w:spacing w:line="360" w:lineRule="auto"/>
        <w:ind w:left="440"/>
        <w:rPr>
          <w:rFonts w:ascii="宋体" w:hAnsi="宋体"/>
          <w:sz w:val="22"/>
          <w:szCs w:val="24"/>
        </w:rPr>
      </w:pPr>
      <w:r>
        <w:rPr>
          <w:rFonts w:ascii="宋体" w:hAnsi="宋体" w:hint="eastAsia"/>
          <w:sz w:val="22"/>
          <w:szCs w:val="24"/>
        </w:rPr>
        <w:t>5、违约列表</w:t>
      </w:r>
    </w:p>
    <w:p w:rsidR="00907BF7" w:rsidRDefault="007411F4">
      <w:pPr>
        <w:spacing w:line="360" w:lineRule="auto"/>
        <w:ind w:left="420" w:firstLine="420"/>
        <w:rPr>
          <w:rFonts w:ascii="宋体" w:hAnsi="宋体"/>
          <w:sz w:val="22"/>
          <w:szCs w:val="24"/>
        </w:rPr>
      </w:pPr>
      <w:r>
        <w:rPr>
          <w:rFonts w:ascii="宋体" w:hAnsi="宋体" w:hint="eastAsia"/>
          <w:sz w:val="22"/>
        </w:rPr>
        <w:t>列示所有违约的借款标列表（逾期天数大于等于30天且一直未补交的借款标）</w:t>
      </w:r>
      <w:r>
        <w:rPr>
          <w:rFonts w:ascii="宋体" w:hAnsi="宋体" w:hint="eastAsia"/>
          <w:sz w:val="22"/>
          <w:szCs w:val="24"/>
        </w:rPr>
        <w:t>：</w:t>
      </w:r>
    </w:p>
    <w:tbl>
      <w:tblPr>
        <w:tblW w:w="6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9"/>
        <w:gridCol w:w="650"/>
        <w:gridCol w:w="650"/>
        <w:gridCol w:w="649"/>
        <w:gridCol w:w="650"/>
        <w:gridCol w:w="651"/>
        <w:gridCol w:w="650"/>
        <w:gridCol w:w="650"/>
        <w:gridCol w:w="651"/>
        <w:gridCol w:w="651"/>
      </w:tblGrid>
      <w:tr w:rsidR="00907BF7">
        <w:trPr>
          <w:trHeight w:val="1475"/>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借款标标题</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客户经理姓名</w:t>
            </w: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w:t>
            </w:r>
          </w:p>
        </w:tc>
        <w:tc>
          <w:tcPr>
            <w:tcW w:w="64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借款金额</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年利率</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借款期限</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开始日期</w:t>
            </w:r>
          </w:p>
        </w:tc>
        <w:tc>
          <w:tcPr>
            <w:tcW w:w="650"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借款人类型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借款标类型</w:t>
            </w: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749"/>
          <w:jc w:val="center"/>
        </w:trPr>
        <w:tc>
          <w:tcPr>
            <w:tcW w:w="649"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tcPr>
          <w:p w:rsidR="00907BF7" w:rsidRDefault="00907BF7">
            <w:pPr>
              <w:spacing w:line="360" w:lineRule="auto"/>
              <w:jc w:val="center"/>
              <w:rPr>
                <w:rFonts w:ascii="宋体" w:hAnsi="宋体"/>
                <w:sz w:val="20"/>
              </w:rPr>
            </w:pPr>
          </w:p>
        </w:tc>
        <w:tc>
          <w:tcPr>
            <w:tcW w:w="650"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49"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0"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651"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查看</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rPr>
          <w:rFonts w:ascii="宋体" w:hAnsi="宋体"/>
          <w:sz w:val="22"/>
        </w:rPr>
      </w:pPr>
      <w:r>
        <w:rPr>
          <w:rFonts w:ascii="宋体" w:hAnsi="宋体" w:hint="eastAsia"/>
          <w:sz w:val="22"/>
        </w:rPr>
        <w:tab/>
        <w:t>（1）按借款标标题、客户经理姓名、借款人、借款人类型、借款标类型、借款标状态筛选；</w:t>
      </w:r>
    </w:p>
    <w:p w:rsidR="00907BF7" w:rsidRDefault="007411F4">
      <w:pPr>
        <w:spacing w:line="360" w:lineRule="auto"/>
        <w:ind w:firstLine="420"/>
        <w:rPr>
          <w:rFonts w:ascii="宋体" w:hAnsi="宋体"/>
          <w:sz w:val="22"/>
        </w:rPr>
      </w:pPr>
      <w:r>
        <w:rPr>
          <w:rFonts w:ascii="宋体" w:hAnsi="宋体" w:hint="eastAsia"/>
          <w:sz w:val="22"/>
        </w:rPr>
        <w:t>（2）筛选条件中的借款标状态分为“未到期”和“已到期”；当借款期限未到时，该借款标处于“未到期”状态；当借款期限已到时，该借款标处于“已到期”状态；</w:t>
      </w:r>
    </w:p>
    <w:p w:rsidR="00907BF7" w:rsidRDefault="007411F4">
      <w:pPr>
        <w:spacing w:line="360" w:lineRule="auto"/>
        <w:ind w:firstLine="420"/>
        <w:rPr>
          <w:rFonts w:ascii="宋体" w:hAnsi="宋体"/>
          <w:sz w:val="22"/>
        </w:rPr>
      </w:pPr>
      <w:r>
        <w:rPr>
          <w:rFonts w:ascii="宋体" w:hAnsi="宋体" w:hint="eastAsia"/>
          <w:sz w:val="22"/>
        </w:rPr>
        <w:t>（3）点击操作栏下的“查看”按钮，查看借款标详细信息，增加“已投资该标的会员信息”列表和“还款列表”；</w:t>
      </w:r>
    </w:p>
    <w:p w:rsidR="00907BF7" w:rsidRDefault="007411F4">
      <w:pPr>
        <w:spacing w:line="360" w:lineRule="auto"/>
        <w:ind w:firstLine="420"/>
        <w:rPr>
          <w:rFonts w:ascii="宋体" w:hAnsi="宋体"/>
          <w:sz w:val="22"/>
        </w:rPr>
      </w:pPr>
      <w:r>
        <w:rPr>
          <w:rFonts w:ascii="宋体" w:hAnsi="宋体" w:hint="eastAsia"/>
          <w:sz w:val="22"/>
        </w:rPr>
        <w:t>（4）点击“查看还款列表”按钮，进入还款明细列表页面，列示该借款标借款期内所有期的还款明细，还款明细列表字段：</w:t>
      </w:r>
    </w:p>
    <w:tbl>
      <w:tblPr>
        <w:tblStyle w:val="a7"/>
        <w:tblW w:w="8521" w:type="dxa"/>
        <w:tblLayout w:type="fixed"/>
        <w:tblLook w:val="04A0"/>
      </w:tblPr>
      <w:tblGrid>
        <w:gridCol w:w="1217"/>
        <w:gridCol w:w="1216"/>
        <w:gridCol w:w="1217"/>
        <w:gridCol w:w="1217"/>
        <w:gridCol w:w="1218"/>
        <w:gridCol w:w="1218"/>
        <w:gridCol w:w="1218"/>
      </w:tblGrid>
      <w:tr w:rsidR="00907BF7">
        <w:trPr>
          <w:trHeight w:val="669"/>
        </w:trPr>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还款日期</w:t>
            </w:r>
          </w:p>
        </w:tc>
        <w:tc>
          <w:tcPr>
            <w:tcW w:w="1216"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还款金额</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还款本金</w:t>
            </w:r>
          </w:p>
        </w:tc>
        <w:tc>
          <w:tcPr>
            <w:tcW w:w="1217"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还款利息</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逾期天数</w:t>
            </w:r>
          </w:p>
        </w:tc>
        <w:tc>
          <w:tcPr>
            <w:tcW w:w="1218" w:type="dxa"/>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逾期金额</w:t>
            </w:r>
          </w:p>
        </w:tc>
        <w:tc>
          <w:tcPr>
            <w:tcW w:w="1218" w:type="dxa"/>
          </w:tcPr>
          <w:p w:rsidR="00907BF7" w:rsidRDefault="007411F4">
            <w:pPr>
              <w:tabs>
                <w:tab w:val="left" w:pos="203"/>
              </w:tabs>
              <w:spacing w:line="360" w:lineRule="auto"/>
              <w:jc w:val="left"/>
              <w:rPr>
                <w:rFonts w:ascii="宋体" w:hAnsi="宋体" w:cs="Times New Roman"/>
                <w:kern w:val="0"/>
                <w:sz w:val="20"/>
                <w:szCs w:val="20"/>
              </w:rPr>
            </w:pPr>
            <w:r>
              <w:rPr>
                <w:rFonts w:ascii="宋体" w:hAnsi="宋体" w:cs="Times New Roman" w:hint="eastAsia"/>
                <w:kern w:val="0"/>
                <w:sz w:val="20"/>
                <w:szCs w:val="20"/>
              </w:rPr>
              <w:tab/>
              <w:t>状态</w:t>
            </w:r>
          </w:p>
        </w:tc>
      </w:tr>
      <w:tr w:rsidR="00907BF7">
        <w:trPr>
          <w:trHeight w:val="346"/>
        </w:trPr>
        <w:tc>
          <w:tcPr>
            <w:tcW w:w="1217" w:type="dxa"/>
          </w:tcPr>
          <w:p w:rsidR="00907BF7" w:rsidRDefault="00907BF7">
            <w:pPr>
              <w:spacing w:line="360" w:lineRule="auto"/>
              <w:jc w:val="center"/>
              <w:rPr>
                <w:rFonts w:ascii="宋体" w:hAnsi="宋体" w:cs="Times New Roman"/>
                <w:kern w:val="0"/>
                <w:sz w:val="20"/>
                <w:szCs w:val="20"/>
              </w:rPr>
            </w:pPr>
          </w:p>
        </w:tc>
        <w:tc>
          <w:tcPr>
            <w:tcW w:w="1216"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7"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c>
          <w:tcPr>
            <w:tcW w:w="1218" w:type="dxa"/>
          </w:tcPr>
          <w:p w:rsidR="00907BF7" w:rsidRDefault="00907BF7">
            <w:pPr>
              <w:spacing w:line="360" w:lineRule="auto"/>
              <w:jc w:val="center"/>
              <w:rPr>
                <w:rFonts w:ascii="宋体" w:hAnsi="宋体" w:cs="Times New Roman"/>
                <w:kern w:val="0"/>
                <w:sz w:val="20"/>
                <w:szCs w:val="20"/>
              </w:rPr>
            </w:pPr>
          </w:p>
        </w:tc>
      </w:tr>
    </w:tbl>
    <w:p w:rsidR="00907BF7" w:rsidRDefault="007411F4">
      <w:pPr>
        <w:spacing w:line="360" w:lineRule="auto"/>
        <w:ind w:firstLine="420"/>
        <w:rPr>
          <w:rFonts w:ascii="宋体" w:hAnsi="宋体"/>
          <w:sz w:val="22"/>
        </w:rPr>
      </w:pPr>
      <w:r>
        <w:rPr>
          <w:rFonts w:ascii="宋体" w:hAnsi="宋体" w:hint="eastAsia"/>
          <w:sz w:val="22"/>
        </w:rPr>
        <w:t>（5）还款列表中的状态分为“逾期中、已还款、待还款”：若某期还款已偿还，状态显示为“已还款”；若某期还款处于逾期中，状态显示为“逾期中”，补交还款后，状态修改为“已还款”；若某期还款还未偿还，状态显示为“待还款”；</w:t>
      </w:r>
    </w:p>
    <w:p w:rsidR="00907BF7" w:rsidRDefault="007411F4">
      <w:pPr>
        <w:spacing w:line="360" w:lineRule="auto"/>
        <w:ind w:firstLine="420"/>
        <w:rPr>
          <w:rFonts w:ascii="宋体" w:hAnsi="宋体"/>
          <w:sz w:val="22"/>
        </w:rPr>
      </w:pPr>
      <w:r>
        <w:rPr>
          <w:rFonts w:ascii="宋体" w:hAnsi="宋体" w:hint="eastAsia"/>
          <w:sz w:val="22"/>
        </w:rPr>
        <w:t>（6）还款日期为每期应还款日期；</w:t>
      </w:r>
    </w:p>
    <w:p w:rsidR="00907BF7" w:rsidRDefault="007411F4">
      <w:pPr>
        <w:spacing w:line="360" w:lineRule="auto"/>
        <w:ind w:firstLine="420"/>
        <w:rPr>
          <w:rFonts w:ascii="宋体" w:hAnsi="宋体"/>
          <w:sz w:val="22"/>
        </w:rPr>
      </w:pPr>
      <w:r>
        <w:rPr>
          <w:rFonts w:ascii="宋体" w:hAnsi="宋体" w:hint="eastAsia"/>
          <w:sz w:val="22"/>
        </w:rPr>
        <w:t>（7）若借款标中的所有逾期已补交，该标进入</w:t>
      </w:r>
      <w:r>
        <w:rPr>
          <w:rFonts w:ascii="宋体" w:hAnsi="宋体" w:hint="eastAsia"/>
          <w:sz w:val="22"/>
          <w:szCs w:val="24"/>
        </w:rPr>
        <w:t>待确认还款列表，并从此列表中清除；</w:t>
      </w:r>
      <w:r>
        <w:rPr>
          <w:rFonts w:ascii="宋体" w:hAnsi="宋体"/>
          <w:sz w:val="22"/>
        </w:rPr>
        <w:t xml:space="preserve"> </w:t>
      </w:r>
    </w:p>
    <w:p w:rsidR="00907BF7" w:rsidRDefault="007411F4">
      <w:pPr>
        <w:pStyle w:val="10"/>
        <w:spacing w:line="360" w:lineRule="auto"/>
        <w:ind w:firstLineChars="0" w:firstLine="0"/>
        <w:rPr>
          <w:rFonts w:ascii="宋体" w:hAnsi="宋体"/>
          <w:b/>
          <w:sz w:val="24"/>
          <w:szCs w:val="24"/>
        </w:rPr>
      </w:pPr>
      <w:r>
        <w:rPr>
          <w:rFonts w:ascii="宋体" w:hAnsi="宋体" w:hint="eastAsia"/>
          <w:b/>
          <w:sz w:val="24"/>
          <w:szCs w:val="24"/>
        </w:rPr>
        <w:t>9.8还款计算公式</w:t>
      </w:r>
    </w:p>
    <w:p w:rsidR="00907BF7" w:rsidRDefault="007411F4">
      <w:pPr>
        <w:spacing w:line="360" w:lineRule="auto"/>
        <w:ind w:firstLine="420"/>
        <w:rPr>
          <w:rFonts w:ascii="宋体" w:hAnsi="宋体"/>
          <w:b/>
          <w:szCs w:val="21"/>
        </w:rPr>
      </w:pPr>
      <w:r>
        <w:rPr>
          <w:rFonts w:ascii="宋体" w:hAnsi="宋体" w:hint="eastAsia"/>
          <w:b/>
          <w:szCs w:val="21"/>
        </w:rPr>
        <w:t>1、借款利息、投资收益计算公式说明：</w:t>
      </w:r>
    </w:p>
    <w:p w:rsidR="00907BF7" w:rsidRDefault="007411F4">
      <w:pPr>
        <w:spacing w:line="360" w:lineRule="auto"/>
        <w:ind w:firstLine="420"/>
        <w:rPr>
          <w:rFonts w:ascii="宋体" w:hAnsi="宋体"/>
          <w:szCs w:val="21"/>
        </w:rPr>
      </w:pPr>
      <w:r>
        <w:rPr>
          <w:rFonts w:hint="eastAsia"/>
        </w:rPr>
        <w:t>F</w:t>
      </w:r>
      <w:r>
        <w:t>：</w:t>
      </w:r>
      <w:r>
        <w:rPr>
          <w:rFonts w:hint="eastAsia"/>
        </w:rPr>
        <w:t>投资</w:t>
      </w:r>
      <w:r>
        <w:t>金额</w:t>
      </w:r>
      <w:r>
        <w:rPr>
          <w:rFonts w:hint="eastAsia"/>
        </w:rPr>
        <w:t>（</w:t>
      </w:r>
      <w:r>
        <w:t>元）；</w:t>
      </w:r>
      <w:r>
        <w:rPr>
          <w:rFonts w:hint="eastAsia"/>
        </w:rPr>
        <w:t>年利率</w:t>
      </w:r>
      <w:r>
        <w:t>：</w:t>
      </w:r>
      <w:r>
        <w:t>i</w:t>
      </w:r>
      <w:r>
        <w:rPr>
          <w:rFonts w:hint="eastAsia"/>
        </w:rPr>
        <w:t>（</w:t>
      </w:r>
      <w:r>
        <w:t>%</w:t>
      </w:r>
      <w:r>
        <w:t>）；</w:t>
      </w:r>
      <w:r>
        <w:rPr>
          <w:rFonts w:hint="eastAsia"/>
        </w:rPr>
        <w:t>投资</w:t>
      </w:r>
      <w:r>
        <w:t>期限：</w:t>
      </w:r>
      <w:r>
        <w:t>n</w:t>
      </w:r>
      <w:r>
        <w:t>（月</w:t>
      </w:r>
      <w:r>
        <w:rPr>
          <w:rFonts w:hint="eastAsia"/>
        </w:rPr>
        <w:t>/</w:t>
      </w:r>
      <w:r>
        <w:rPr>
          <w:rFonts w:hint="eastAsia"/>
        </w:rPr>
        <w:t>日</w:t>
      </w:r>
      <w:r>
        <w:t>）</w:t>
      </w:r>
      <w:r>
        <w:rPr>
          <w:rFonts w:hint="eastAsia"/>
        </w:rPr>
        <w:t>；</w:t>
      </w:r>
      <w:r>
        <w:rPr>
          <w:rFonts w:hint="eastAsia"/>
        </w:rPr>
        <w:t>T</w:t>
      </w:r>
      <w:r>
        <w:rPr>
          <w:rFonts w:hint="eastAsia"/>
        </w:rPr>
        <w:t>：</w:t>
      </w:r>
      <w:r>
        <w:t>共需还</w:t>
      </w:r>
      <w:r>
        <w:rPr>
          <w:rFonts w:hint="eastAsia"/>
        </w:rPr>
        <w:t>本息（元</w:t>
      </w:r>
      <w:r>
        <w:t>）</w:t>
      </w:r>
    </w:p>
    <w:p w:rsidR="00907BF7" w:rsidRDefault="007411F4">
      <w:pPr>
        <w:spacing w:line="360" w:lineRule="auto"/>
        <w:ind w:firstLine="420"/>
        <w:rPr>
          <w:rFonts w:ascii="宋体" w:hAnsi="宋体"/>
          <w:szCs w:val="21"/>
        </w:rPr>
      </w:pPr>
      <w:r>
        <w:rPr>
          <w:rFonts w:ascii="宋体" w:hAnsi="宋体" w:hint="eastAsia"/>
          <w:b/>
          <w:bCs/>
          <w:szCs w:val="21"/>
        </w:rPr>
        <w:t>起始计息日</w:t>
      </w:r>
      <w:r>
        <w:rPr>
          <w:rFonts w:ascii="宋体" w:hAnsi="宋体" w:hint="eastAsia"/>
          <w:szCs w:val="21"/>
        </w:rPr>
        <w:t>：</w:t>
      </w:r>
    </w:p>
    <w:p w:rsidR="00907BF7" w:rsidRDefault="007411F4">
      <w:pPr>
        <w:spacing w:line="360" w:lineRule="auto"/>
        <w:ind w:firstLine="420"/>
        <w:rPr>
          <w:rFonts w:ascii="宋体" w:hAnsi="宋体"/>
          <w:szCs w:val="21"/>
        </w:rPr>
      </w:pPr>
      <w:r>
        <w:rPr>
          <w:rFonts w:ascii="宋体" w:hAnsi="宋体" w:hint="eastAsia"/>
          <w:szCs w:val="21"/>
        </w:rPr>
        <w:t>满标第二日</w:t>
      </w:r>
    </w:p>
    <w:p w:rsidR="00907BF7" w:rsidRDefault="007411F4">
      <w:pPr>
        <w:spacing w:line="360" w:lineRule="auto"/>
        <w:ind w:firstLine="454"/>
        <w:rPr>
          <w:rFonts w:ascii="宋体" w:hAnsi="宋体"/>
          <w:b/>
          <w:bCs/>
          <w:szCs w:val="21"/>
        </w:rPr>
      </w:pPr>
      <w:r>
        <w:rPr>
          <w:rFonts w:ascii="宋体" w:hAnsi="宋体" w:hint="eastAsia"/>
          <w:b/>
          <w:bCs/>
          <w:szCs w:val="21"/>
        </w:rPr>
        <w:t>还款日（投资人同日获得收益）：</w:t>
      </w:r>
    </w:p>
    <w:p w:rsidR="00907BF7" w:rsidRDefault="007411F4">
      <w:pPr>
        <w:spacing w:line="360" w:lineRule="auto"/>
        <w:ind w:firstLine="454"/>
        <w:rPr>
          <w:rFonts w:ascii="宋体" w:hAnsi="宋体"/>
          <w:szCs w:val="21"/>
        </w:rPr>
      </w:pPr>
      <w:r>
        <w:rPr>
          <w:rFonts w:ascii="宋体" w:hAnsi="宋体" w:hint="eastAsia"/>
          <w:szCs w:val="21"/>
        </w:rPr>
        <w:t>1、按月还款：起始计息日起第30天（每月视为30天，忽略大小月及闰月，如5月6日满标，起始计息日为5月7日，还款日即为每月6日）；</w:t>
      </w:r>
    </w:p>
    <w:p w:rsidR="00907BF7" w:rsidRDefault="007411F4">
      <w:pPr>
        <w:numPr>
          <w:ilvl w:val="0"/>
          <w:numId w:val="19"/>
        </w:numPr>
        <w:spacing w:line="360" w:lineRule="auto"/>
        <w:ind w:firstLine="454"/>
        <w:rPr>
          <w:rFonts w:ascii="宋体" w:hAnsi="宋体"/>
          <w:szCs w:val="21"/>
        </w:rPr>
      </w:pPr>
      <w:r>
        <w:rPr>
          <w:rFonts w:ascii="宋体" w:hAnsi="宋体" w:hint="eastAsia"/>
          <w:szCs w:val="21"/>
        </w:rPr>
        <w:t>按季度还款：首次还款日为计息日起第90天（90天视为3个月，忽略大小月及闰月，如5月6日满标，起始计息日为5月7日，还款日即为每3个月后6日，最后一期不满3个月的按实际月数折算）；</w:t>
      </w:r>
    </w:p>
    <w:p w:rsidR="00907BF7" w:rsidRDefault="007411F4">
      <w:pPr>
        <w:numPr>
          <w:ilvl w:val="0"/>
          <w:numId w:val="19"/>
        </w:numPr>
        <w:spacing w:line="360" w:lineRule="auto"/>
        <w:ind w:firstLine="454"/>
      </w:pPr>
      <w:r>
        <w:rPr>
          <w:rFonts w:ascii="宋体" w:hAnsi="宋体" w:hint="eastAsia"/>
          <w:szCs w:val="21"/>
        </w:rPr>
        <w:t>30天以内标的：标的到期当日一次性还本付息；</w:t>
      </w:r>
    </w:p>
    <w:p w:rsidR="00907BF7" w:rsidRDefault="007411F4">
      <w:pPr>
        <w:pStyle w:val="50"/>
        <w:spacing w:line="360" w:lineRule="auto"/>
        <w:ind w:left="360" w:firstLineChars="0" w:firstLine="0"/>
        <w:jc w:val="left"/>
        <w:rPr>
          <w:b/>
        </w:rPr>
      </w:pPr>
      <w:r>
        <w:rPr>
          <w:rFonts w:hint="eastAsia"/>
          <w:b/>
        </w:rPr>
        <w:t>（</w:t>
      </w:r>
      <w:r>
        <w:rPr>
          <w:rFonts w:hint="eastAsia"/>
          <w:b/>
        </w:rPr>
        <w:t>1</w:t>
      </w:r>
      <w:r>
        <w:rPr>
          <w:rFonts w:hint="eastAsia"/>
          <w:b/>
        </w:rPr>
        <w:t>）还款</w:t>
      </w:r>
      <w:r>
        <w:rPr>
          <w:b/>
        </w:rPr>
        <w:t>方式：</w:t>
      </w:r>
      <w:r>
        <w:rPr>
          <w:rFonts w:hint="eastAsia"/>
          <w:b/>
        </w:rPr>
        <w:t>按月付息</w:t>
      </w:r>
      <w:r>
        <w:rPr>
          <w:b/>
        </w:rPr>
        <w:t>，到期还本</w:t>
      </w:r>
    </w:p>
    <w:p w:rsidR="00907BF7" w:rsidRDefault="007411F4">
      <w:pPr>
        <w:pStyle w:val="50"/>
        <w:spacing w:line="360" w:lineRule="auto"/>
        <w:ind w:left="360" w:firstLineChars="0" w:firstLine="0"/>
        <w:jc w:val="left"/>
      </w:pPr>
      <w:r>
        <w:t>A</w:t>
      </w:r>
      <w:r>
        <w:rPr>
          <w:vertAlign w:val="subscript"/>
        </w:rPr>
        <w:t>j</w:t>
      </w:r>
      <w:r>
        <w:rPr>
          <w:rFonts w:hint="eastAsia"/>
        </w:rPr>
        <w:t>：</w:t>
      </w:r>
      <w:r>
        <w:t>月还款本息（元）</w:t>
      </w:r>
      <w:r>
        <w:rPr>
          <w:rFonts w:hint="eastAsia"/>
        </w:rPr>
        <w:t>，</w:t>
      </w:r>
      <w:r>
        <w:rPr>
          <w:rFonts w:hint="eastAsia"/>
        </w:rPr>
        <w:t>j</w:t>
      </w:r>
      <w:r>
        <w:t>=1</w:t>
      </w:r>
      <w:r>
        <w:rPr>
          <w:rFonts w:hint="eastAsia"/>
        </w:rPr>
        <w:t>,2,3</w:t>
      </w:r>
      <w:r>
        <w:t>…,n</w:t>
      </w:r>
      <w:r>
        <w:t>；</w:t>
      </w:r>
      <w:r>
        <w:rPr>
          <w:rFonts w:hint="eastAsia"/>
        </w:rPr>
        <w:t>x</w:t>
      </w:r>
      <w:r>
        <w:rPr>
          <w:vertAlign w:val="subscript"/>
        </w:rPr>
        <w:t>j</w:t>
      </w:r>
      <w:r>
        <w:rPr>
          <w:rFonts w:hint="eastAsia"/>
        </w:rPr>
        <w:t>：月</w:t>
      </w:r>
      <w:r>
        <w:t>还款本金（元）</w:t>
      </w:r>
      <w:r>
        <w:rPr>
          <w:rFonts w:hint="eastAsia"/>
        </w:rPr>
        <w:t>，</w:t>
      </w:r>
      <w:r>
        <w:rPr>
          <w:rFonts w:hint="eastAsia"/>
        </w:rPr>
        <w:t>j</w:t>
      </w:r>
      <w:r>
        <w:t>=1</w:t>
      </w:r>
      <w:r>
        <w:rPr>
          <w:rFonts w:hint="eastAsia"/>
        </w:rPr>
        <w:t>,2,3</w:t>
      </w:r>
      <w:r>
        <w:t>…,n</w:t>
      </w:r>
      <w:r>
        <w:t>；</w:t>
      </w:r>
      <w:r>
        <w:rPr>
          <w:rFonts w:hint="eastAsia"/>
        </w:rPr>
        <w:t>y</w:t>
      </w:r>
      <w:r>
        <w:rPr>
          <w:vertAlign w:val="subscript"/>
        </w:rPr>
        <w:t>j</w:t>
      </w:r>
      <w:r>
        <w:rPr>
          <w:rFonts w:hint="eastAsia"/>
        </w:rPr>
        <w:t>：</w:t>
      </w:r>
      <w:r>
        <w:t>月还款利息（元）</w:t>
      </w:r>
      <w:r>
        <w:rPr>
          <w:rFonts w:hint="eastAsia"/>
        </w:rPr>
        <w:t>，</w:t>
      </w:r>
      <w:r>
        <w:rPr>
          <w:rFonts w:hint="eastAsia"/>
        </w:rPr>
        <w:t>j</w:t>
      </w:r>
      <w:r>
        <w:t>=1</w:t>
      </w:r>
      <w:r>
        <w:rPr>
          <w:rFonts w:hint="eastAsia"/>
        </w:rPr>
        <w:t>,2,3</w:t>
      </w:r>
      <w:r>
        <w:t>…,n</w:t>
      </w:r>
    </w:p>
    <w:p w:rsidR="00907BF7" w:rsidRDefault="007411F4">
      <w:pPr>
        <w:pStyle w:val="50"/>
        <w:spacing w:line="360" w:lineRule="auto"/>
        <w:ind w:left="357" w:firstLineChars="0" w:firstLine="0"/>
        <w:jc w:val="left"/>
      </w:pPr>
      <w:r>
        <w:rPr>
          <w:rFonts w:hint="eastAsia"/>
        </w:rPr>
        <w:t>y</w:t>
      </w:r>
      <w:r>
        <w:rPr>
          <w:vertAlign w:val="subscript"/>
        </w:rPr>
        <w:t>j</w:t>
      </w:r>
      <w:r>
        <w:t xml:space="preserve">=1/12*i/100*F, </w:t>
      </w:r>
      <w:r>
        <w:rPr>
          <w:rFonts w:hint="eastAsia"/>
        </w:rPr>
        <w:t>j</w:t>
      </w:r>
      <w:r>
        <w:t>=1</w:t>
      </w:r>
      <w:r>
        <w:rPr>
          <w:rFonts w:hint="eastAsia"/>
        </w:rPr>
        <w:t>,2,3</w:t>
      </w:r>
      <w:r>
        <w:t>…,n</w:t>
      </w:r>
    </w:p>
    <w:p w:rsidR="00907BF7" w:rsidRDefault="00907BF7">
      <w:pPr>
        <w:pStyle w:val="50"/>
        <w:ind w:leftChars="171" w:left="359" w:firstLineChars="300" w:firstLine="630"/>
        <w:jc w:val="left"/>
      </w:pPr>
      <w:r>
        <w:pict>
          <v:shape id="AutoShape 15" o:spid="_x0000_s1034" type="#_x0000_t87" style="position:absolute;left:0;text-align:left;margin-left:33pt;margin-top:10.5pt;width:13.5pt;height:27pt;z-index:251662336" o:preferrelative="t" adj="899">
            <v:stroke miterlimit="2"/>
          </v:shape>
        </w:pict>
      </w:r>
      <w:r w:rsidR="007411F4">
        <w:t>0 ,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rPr>
          <w:rFonts w:hint="eastAsia"/>
        </w:rPr>
        <w:t>x</w:t>
      </w:r>
      <w:r>
        <w:rPr>
          <w:vertAlign w:val="subscript"/>
        </w:rPr>
        <w:t>j</w:t>
      </w:r>
      <w:r>
        <w:t xml:space="preserve">=     </w:t>
      </w:r>
    </w:p>
    <w:p w:rsidR="00907BF7" w:rsidRDefault="007411F4">
      <w:pPr>
        <w:pStyle w:val="50"/>
        <w:ind w:leftChars="171" w:left="359" w:firstLineChars="300" w:firstLine="630"/>
        <w:jc w:val="left"/>
      </w:pPr>
      <w:r>
        <w:t>F ,</w:t>
      </w:r>
      <w:r>
        <w:rPr>
          <w:rFonts w:hint="eastAsia"/>
        </w:rPr>
        <w:t>j</w:t>
      </w:r>
      <w:r>
        <w:t>=n</w:t>
      </w:r>
    </w:p>
    <w:p w:rsidR="00907BF7" w:rsidRDefault="00907BF7">
      <w:pPr>
        <w:pStyle w:val="50"/>
        <w:ind w:leftChars="171" w:left="359" w:firstLineChars="350" w:firstLine="735"/>
        <w:jc w:val="left"/>
      </w:pPr>
      <w:r>
        <w:pict>
          <v:shape id="AutoShape 16" o:spid="_x0000_s1035" type="#_x0000_t87" style="position:absolute;left:0;text-align:left;margin-left:33pt;margin-top:10.2pt;width:13.5pt;height:27pt;z-index:251663360" o:preferrelative="t" adj="899">
            <v:stroke miterlimit="2"/>
          </v:shape>
        </w:pict>
      </w:r>
      <w:r w:rsidR="007411F4">
        <w:t>1/12*i/100*F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t>A</w:t>
      </w:r>
      <w:r>
        <w:rPr>
          <w:vertAlign w:val="subscript"/>
        </w:rPr>
        <w:t>j</w:t>
      </w:r>
      <w:r>
        <w:t xml:space="preserve">=    </w:t>
      </w:r>
    </w:p>
    <w:p w:rsidR="00907BF7" w:rsidRDefault="007411F4">
      <w:pPr>
        <w:pStyle w:val="50"/>
        <w:ind w:left="360" w:firstLineChars="0" w:firstLine="0"/>
        <w:jc w:val="left"/>
      </w:pPr>
      <w:r>
        <w:rPr>
          <w:rFonts w:hint="eastAsia"/>
        </w:rPr>
        <w:t xml:space="preserve">       (1+</w:t>
      </w:r>
      <w:r>
        <w:t>1/12*i/100)*F , j=n</w:t>
      </w:r>
    </w:p>
    <w:p w:rsidR="00907BF7" w:rsidRDefault="007411F4">
      <w:pPr>
        <w:pStyle w:val="50"/>
        <w:spacing w:line="480" w:lineRule="auto"/>
        <w:ind w:left="357" w:firstLineChars="0" w:firstLine="0"/>
        <w:jc w:val="left"/>
      </w:pPr>
      <w:r>
        <w:rPr>
          <w:rFonts w:hint="eastAsia"/>
        </w:rPr>
        <w:t>T= (1+</w:t>
      </w:r>
      <w:r>
        <w:t>n/12*i/100)*F</w:t>
      </w:r>
    </w:p>
    <w:p w:rsidR="00907BF7" w:rsidRDefault="007411F4">
      <w:pPr>
        <w:pStyle w:val="50"/>
        <w:spacing w:line="480" w:lineRule="auto"/>
        <w:ind w:left="357" w:firstLineChars="0" w:firstLine="0"/>
        <w:jc w:val="left"/>
        <w:rPr>
          <w:b/>
        </w:rPr>
      </w:pPr>
      <w:r>
        <w:rPr>
          <w:rFonts w:hint="eastAsia"/>
          <w:b/>
        </w:rPr>
        <w:t>（</w:t>
      </w:r>
      <w:r>
        <w:rPr>
          <w:rFonts w:hint="eastAsia"/>
          <w:b/>
        </w:rPr>
        <w:t>2</w:t>
      </w:r>
      <w:r>
        <w:rPr>
          <w:rFonts w:hint="eastAsia"/>
          <w:b/>
        </w:rPr>
        <w:t>）还款</w:t>
      </w:r>
      <w:r>
        <w:rPr>
          <w:b/>
        </w:rPr>
        <w:t>方式：按季度付息，到期还本</w:t>
      </w:r>
    </w:p>
    <w:p w:rsidR="00907BF7" w:rsidRDefault="007411F4">
      <w:pPr>
        <w:pStyle w:val="50"/>
        <w:spacing w:line="360" w:lineRule="auto"/>
        <w:ind w:left="357" w:firstLineChars="0" w:firstLine="0"/>
        <w:jc w:val="left"/>
      </w:pPr>
      <w:r>
        <w:t>A</w:t>
      </w:r>
      <w:r>
        <w:rPr>
          <w:vertAlign w:val="subscript"/>
        </w:rPr>
        <w:t>k</w:t>
      </w:r>
      <w:r>
        <w:rPr>
          <w:rFonts w:hint="eastAsia"/>
        </w:rPr>
        <w:t>：季度</w:t>
      </w:r>
      <w:r>
        <w:t>还款本息（元）</w:t>
      </w:r>
      <w:r>
        <w:rPr>
          <w:rFonts w:hint="eastAsia"/>
        </w:rPr>
        <w:t>，</w:t>
      </w:r>
      <w:r>
        <w:t>k=1</w:t>
      </w:r>
      <w:r>
        <w:rPr>
          <w:rFonts w:hint="eastAsia"/>
        </w:rPr>
        <w:t>,2,3</w:t>
      </w:r>
      <w:r>
        <w:t>…,n/3</w:t>
      </w:r>
      <w:r>
        <w:t>；</w:t>
      </w:r>
      <w:r>
        <w:rPr>
          <w:rFonts w:hint="eastAsia"/>
        </w:rPr>
        <w:t>x</w:t>
      </w:r>
      <w:r>
        <w:rPr>
          <w:vertAlign w:val="subscript"/>
        </w:rPr>
        <w:t>k</w:t>
      </w:r>
      <w:r>
        <w:rPr>
          <w:rFonts w:hint="eastAsia"/>
        </w:rPr>
        <w:t>：季度</w:t>
      </w:r>
      <w:r>
        <w:t>还款本金（元）</w:t>
      </w:r>
      <w:r>
        <w:rPr>
          <w:rFonts w:hint="eastAsia"/>
        </w:rPr>
        <w:t>，</w:t>
      </w:r>
      <w:r>
        <w:t>k=1</w:t>
      </w:r>
      <w:r>
        <w:rPr>
          <w:rFonts w:hint="eastAsia"/>
        </w:rPr>
        <w:t>,2,3</w:t>
      </w:r>
      <w:r>
        <w:t>…,n/3</w:t>
      </w:r>
      <w:r>
        <w:t>；</w:t>
      </w:r>
      <w:r>
        <w:rPr>
          <w:rFonts w:hint="eastAsia"/>
        </w:rPr>
        <w:t>y</w:t>
      </w:r>
      <w:r>
        <w:rPr>
          <w:vertAlign w:val="subscript"/>
        </w:rPr>
        <w:t>k</w:t>
      </w:r>
      <w:r>
        <w:rPr>
          <w:rFonts w:hint="eastAsia"/>
        </w:rPr>
        <w:t>：季度</w:t>
      </w:r>
      <w:r>
        <w:t>还款利息（元）</w:t>
      </w:r>
      <w:r>
        <w:rPr>
          <w:rFonts w:hint="eastAsia"/>
        </w:rPr>
        <w:t>，</w:t>
      </w:r>
      <w:r>
        <w:t>k=1</w:t>
      </w:r>
      <w:r>
        <w:rPr>
          <w:rFonts w:hint="eastAsia"/>
        </w:rPr>
        <w:t>,2,3</w:t>
      </w:r>
      <w:r>
        <w:t>…,n/3</w:t>
      </w:r>
    </w:p>
    <w:p w:rsidR="00907BF7" w:rsidRDefault="007411F4">
      <w:pPr>
        <w:pStyle w:val="50"/>
        <w:spacing w:line="360" w:lineRule="auto"/>
        <w:ind w:left="357" w:firstLineChars="0" w:firstLine="0"/>
        <w:jc w:val="left"/>
      </w:pPr>
      <w:r>
        <w:rPr>
          <w:rFonts w:hint="eastAsia"/>
        </w:rPr>
        <w:t>y</w:t>
      </w:r>
      <w:r>
        <w:rPr>
          <w:vertAlign w:val="subscript"/>
        </w:rPr>
        <w:t>k</w:t>
      </w:r>
      <w:r>
        <w:t>=3/12*i/100*F , k=1</w:t>
      </w:r>
      <w:r>
        <w:rPr>
          <w:rFonts w:hint="eastAsia"/>
        </w:rPr>
        <w:t>,2,3</w:t>
      </w:r>
      <w:r>
        <w:t>…,n/3</w:t>
      </w:r>
    </w:p>
    <w:p w:rsidR="00907BF7" w:rsidRDefault="00907BF7">
      <w:pPr>
        <w:pStyle w:val="50"/>
        <w:ind w:leftChars="171" w:left="359" w:firstLineChars="350" w:firstLine="735"/>
        <w:jc w:val="left"/>
      </w:pPr>
      <w:r>
        <w:pict>
          <v:shape id="AutoShape 17" o:spid="_x0000_s1036" type="#_x0000_t87" style="position:absolute;left:0;text-align:left;margin-left:35.25pt;margin-top:9.75pt;width:13.5pt;height:27pt;z-index:251664384" o:preferrelative="t" adj="899">
            <v:stroke miterlimit="2"/>
          </v:shape>
        </w:pict>
      </w:r>
      <w:r w:rsidR="007411F4">
        <w:t>0 ,k=1</w:t>
      </w:r>
      <w:r w:rsidR="007411F4">
        <w:rPr>
          <w:rFonts w:hint="eastAsia"/>
        </w:rPr>
        <w:t>,2,3</w:t>
      </w:r>
      <w:r w:rsidR="007411F4">
        <w:t>…,</w:t>
      </w:r>
      <w:r w:rsidR="007411F4">
        <w:rPr>
          <w:rFonts w:hint="eastAsia"/>
        </w:rPr>
        <w:t>(</w:t>
      </w:r>
      <w:r w:rsidR="007411F4">
        <w:t>n-3)/3</w:t>
      </w:r>
    </w:p>
    <w:p w:rsidR="00907BF7" w:rsidRDefault="007411F4">
      <w:pPr>
        <w:pStyle w:val="50"/>
        <w:ind w:left="360" w:firstLineChars="0" w:firstLine="0"/>
        <w:jc w:val="left"/>
      </w:pPr>
      <w:r>
        <w:rPr>
          <w:rFonts w:hint="eastAsia"/>
        </w:rPr>
        <w:t>x</w:t>
      </w:r>
      <w:r>
        <w:rPr>
          <w:vertAlign w:val="subscript"/>
        </w:rPr>
        <w:t>k</w:t>
      </w:r>
      <w:r>
        <w:t xml:space="preserve">=     </w:t>
      </w:r>
    </w:p>
    <w:p w:rsidR="00907BF7" w:rsidRDefault="007411F4">
      <w:pPr>
        <w:pStyle w:val="50"/>
        <w:ind w:leftChars="171" w:left="359" w:firstLineChars="350" w:firstLine="735"/>
        <w:jc w:val="left"/>
      </w:pPr>
      <w:r>
        <w:t>F , k=n/3</w:t>
      </w:r>
    </w:p>
    <w:p w:rsidR="00907BF7" w:rsidRDefault="00907BF7">
      <w:pPr>
        <w:pStyle w:val="50"/>
        <w:ind w:leftChars="171" w:left="359" w:firstLineChars="350" w:firstLine="735"/>
        <w:jc w:val="left"/>
      </w:pPr>
      <w:r>
        <w:pict>
          <v:shape id="AutoShape 18" o:spid="_x0000_s1037" type="#_x0000_t87" style="position:absolute;left:0;text-align:left;margin-left:36pt;margin-top:10.2pt;width:13.5pt;height:27pt;z-index:251665408" o:preferrelative="t" adj="899">
            <v:stroke miterlimit="2"/>
          </v:shape>
        </w:pict>
      </w:r>
      <w:r w:rsidR="007411F4">
        <w:t>3/12*i/100*F , k=1</w:t>
      </w:r>
      <w:r w:rsidR="007411F4">
        <w:rPr>
          <w:rFonts w:hint="eastAsia"/>
        </w:rPr>
        <w:t>,2,3</w:t>
      </w:r>
      <w:r w:rsidR="007411F4">
        <w:t>…</w:t>
      </w:r>
      <w:r w:rsidR="007411F4">
        <w:rPr>
          <w:rFonts w:hint="eastAsia"/>
        </w:rPr>
        <w:t>,(</w:t>
      </w:r>
      <w:r w:rsidR="007411F4">
        <w:t>n-3)/3</w:t>
      </w:r>
    </w:p>
    <w:p w:rsidR="00907BF7" w:rsidRDefault="007411F4">
      <w:pPr>
        <w:pStyle w:val="50"/>
        <w:ind w:left="360" w:firstLineChars="0" w:firstLine="0"/>
        <w:jc w:val="left"/>
      </w:pPr>
      <w:r>
        <w:t>A</w:t>
      </w:r>
      <w:r>
        <w:rPr>
          <w:vertAlign w:val="subscript"/>
        </w:rPr>
        <w:t>k</w:t>
      </w:r>
      <w:r>
        <w:t xml:space="preserve">=    </w:t>
      </w:r>
    </w:p>
    <w:p w:rsidR="00907BF7" w:rsidRDefault="007411F4">
      <w:pPr>
        <w:pStyle w:val="50"/>
        <w:ind w:left="360" w:firstLineChars="0" w:firstLine="0"/>
        <w:jc w:val="left"/>
      </w:pPr>
      <w:r>
        <w:rPr>
          <w:rFonts w:hint="eastAsia"/>
        </w:rPr>
        <w:t xml:space="preserve">       (1+</w:t>
      </w:r>
      <w:r>
        <w:t>3/12*i/100)*F ,k=n/3</w:t>
      </w:r>
    </w:p>
    <w:p w:rsidR="00907BF7" w:rsidRDefault="007411F4">
      <w:pPr>
        <w:pStyle w:val="50"/>
        <w:spacing w:line="360" w:lineRule="auto"/>
        <w:ind w:left="357" w:firstLineChars="0" w:firstLine="0"/>
        <w:jc w:val="left"/>
      </w:pPr>
      <w:r>
        <w:rPr>
          <w:rFonts w:hint="eastAsia"/>
        </w:rPr>
        <w:t>T= (1+</w:t>
      </w:r>
      <w:r>
        <w:t>n/12*i/100)*F</w:t>
      </w:r>
    </w:p>
    <w:p w:rsidR="00907BF7" w:rsidRDefault="007411F4">
      <w:pPr>
        <w:pStyle w:val="50"/>
        <w:spacing w:line="360" w:lineRule="auto"/>
        <w:ind w:left="357" w:firstLineChars="0" w:firstLine="0"/>
        <w:jc w:val="left"/>
        <w:rPr>
          <w:b/>
        </w:rPr>
      </w:pPr>
      <w:r>
        <w:rPr>
          <w:rFonts w:hint="eastAsia"/>
          <w:b/>
        </w:rPr>
        <w:t>（</w:t>
      </w:r>
      <w:r>
        <w:rPr>
          <w:rFonts w:hint="eastAsia"/>
          <w:b/>
        </w:rPr>
        <w:t>3</w:t>
      </w:r>
      <w:r>
        <w:rPr>
          <w:rFonts w:hint="eastAsia"/>
          <w:b/>
        </w:rPr>
        <w:t>）还款方式</w:t>
      </w:r>
      <w:r>
        <w:rPr>
          <w:b/>
        </w:rPr>
        <w:t>：</w:t>
      </w:r>
      <w:r>
        <w:rPr>
          <w:rFonts w:hint="eastAsia"/>
          <w:b/>
        </w:rPr>
        <w:t>等额本息</w:t>
      </w:r>
    </w:p>
    <w:p w:rsidR="00907BF7" w:rsidRDefault="007411F4">
      <w:pPr>
        <w:pStyle w:val="50"/>
        <w:spacing w:line="360" w:lineRule="auto"/>
        <w:ind w:left="357" w:firstLineChars="0" w:firstLine="0"/>
        <w:jc w:val="left"/>
      </w:pPr>
      <w:r>
        <w:t>A</w:t>
      </w:r>
      <w:r>
        <w:rPr>
          <w:vertAlign w:val="subscript"/>
        </w:rPr>
        <w:t>j</w:t>
      </w:r>
      <w:r>
        <w:rPr>
          <w:rFonts w:hint="eastAsia"/>
        </w:rPr>
        <w:t>：</w:t>
      </w:r>
      <w:r>
        <w:t>月还款本息（元）</w:t>
      </w:r>
      <w:r>
        <w:rPr>
          <w:rFonts w:hint="eastAsia"/>
        </w:rPr>
        <w:t>，</w:t>
      </w:r>
      <w:r>
        <w:rPr>
          <w:rFonts w:hint="eastAsia"/>
        </w:rPr>
        <w:t>j</w:t>
      </w:r>
      <w:r>
        <w:t>=1</w:t>
      </w:r>
      <w:r>
        <w:rPr>
          <w:rFonts w:hint="eastAsia"/>
        </w:rPr>
        <w:t>,2,3</w:t>
      </w:r>
      <w:r>
        <w:t>…n</w:t>
      </w:r>
      <w:r>
        <w:t>；</w:t>
      </w:r>
      <w:r>
        <w:rPr>
          <w:rFonts w:hint="eastAsia"/>
        </w:rPr>
        <w:t>x</w:t>
      </w:r>
      <w:r>
        <w:rPr>
          <w:vertAlign w:val="subscript"/>
        </w:rPr>
        <w:t>j</w:t>
      </w:r>
      <w:r>
        <w:rPr>
          <w:rFonts w:hint="eastAsia"/>
        </w:rPr>
        <w:t>：月</w:t>
      </w:r>
      <w:r>
        <w:t>还款本金（元）</w:t>
      </w:r>
      <w:r>
        <w:rPr>
          <w:rFonts w:hint="eastAsia"/>
        </w:rPr>
        <w:t>，</w:t>
      </w:r>
      <w:r>
        <w:rPr>
          <w:rFonts w:hint="eastAsia"/>
        </w:rPr>
        <w:t>j</w:t>
      </w:r>
      <w:r>
        <w:t>=1</w:t>
      </w:r>
      <w:r>
        <w:rPr>
          <w:rFonts w:hint="eastAsia"/>
        </w:rPr>
        <w:t>,2,3</w:t>
      </w:r>
      <w:r>
        <w:t>…,n</w:t>
      </w:r>
      <w:r>
        <w:t>；</w:t>
      </w:r>
      <w:r>
        <w:rPr>
          <w:rFonts w:hint="eastAsia"/>
        </w:rPr>
        <w:t>y</w:t>
      </w:r>
      <w:r>
        <w:rPr>
          <w:vertAlign w:val="subscript"/>
        </w:rPr>
        <w:t>j</w:t>
      </w:r>
      <w:r>
        <w:rPr>
          <w:rFonts w:hint="eastAsia"/>
        </w:rPr>
        <w:t>：</w:t>
      </w:r>
      <w:r>
        <w:t>月还款利息（元）</w:t>
      </w:r>
      <w:r>
        <w:rPr>
          <w:rFonts w:hint="eastAsia"/>
        </w:rPr>
        <w:t>，</w:t>
      </w:r>
      <w:r>
        <w:rPr>
          <w:rFonts w:hint="eastAsia"/>
        </w:rPr>
        <w:t>j</w:t>
      </w:r>
      <w:r>
        <w:t>=1</w:t>
      </w:r>
      <w:r>
        <w:rPr>
          <w:rFonts w:hint="eastAsia"/>
        </w:rPr>
        <w:t>,2,3</w:t>
      </w:r>
      <w:r>
        <w:t>…,n</w:t>
      </w:r>
    </w:p>
    <w:p w:rsidR="00907BF7" w:rsidRDefault="007411F4">
      <w:pPr>
        <w:pStyle w:val="60"/>
        <w:ind w:left="360" w:firstLineChars="0" w:firstLine="0"/>
        <w:jc w:val="left"/>
        <w:rPr>
          <w:sz w:val="24"/>
        </w:rPr>
      </w:pPr>
      <w:r>
        <w:t>A</w:t>
      </w:r>
      <w:r>
        <w:rPr>
          <w:vertAlign w:val="subscript"/>
        </w:rPr>
        <w:t>j</w:t>
      </w:r>
      <w:r>
        <w:rPr>
          <w:rFonts w:hint="eastAsia"/>
        </w:rPr>
        <w:t xml:space="preserve"> =</w:t>
      </w:r>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pPr>
      <w:r>
        <w:rPr>
          <w:rFonts w:hint="eastAsia"/>
          <w:szCs w:val="21"/>
        </w:rPr>
        <w:t>y</w:t>
      </w:r>
      <w:r>
        <w:rPr>
          <w:szCs w:val="21"/>
          <w:vertAlign w:val="subscript"/>
        </w:rPr>
        <w:t>j</w:t>
      </w:r>
      <w:r>
        <w:rPr>
          <w:rFonts w:hint="eastAsia"/>
          <w:szCs w:val="21"/>
        </w:rPr>
        <w:t xml:space="preserve"> =</w:t>
      </w:r>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pPr>
      <w:r>
        <w:rPr>
          <w:rFonts w:hint="eastAsia"/>
        </w:rPr>
        <w:t>x</w:t>
      </w:r>
      <w:r>
        <w:rPr>
          <w:vertAlign w:val="subscript"/>
        </w:rPr>
        <w:t>j</w:t>
      </w:r>
      <w:r>
        <w:t xml:space="preserve"> =</w:t>
      </w:r>
      <w:r>
        <w:rPr>
          <w:rFonts w:hint="eastAsia"/>
          <w:sz w:val="24"/>
        </w:rPr>
        <w:t xml:space="preserve"> ,</w:t>
      </w:r>
      <w:r>
        <w:rPr>
          <w:rFonts w:hint="eastAsia"/>
        </w:rPr>
        <w:t>j</w:t>
      </w:r>
      <w:r>
        <w:t>=1</w:t>
      </w:r>
      <w:r>
        <w:rPr>
          <w:rFonts w:hint="eastAsia"/>
        </w:rPr>
        <w:t>,2,3</w:t>
      </w:r>
      <w:r>
        <w:t>…,n</w:t>
      </w:r>
    </w:p>
    <w:p w:rsidR="00907BF7" w:rsidRDefault="007411F4">
      <w:pPr>
        <w:pStyle w:val="60"/>
        <w:ind w:left="360" w:firstLineChars="0" w:firstLine="0"/>
        <w:jc w:val="left"/>
        <w:rPr>
          <w:szCs w:val="21"/>
        </w:rPr>
      </w:pPr>
      <w:r>
        <w:t>T=</w:t>
      </w:r>
    </w:p>
    <w:p w:rsidR="00907BF7" w:rsidRDefault="007411F4">
      <w:pPr>
        <w:pStyle w:val="50"/>
        <w:spacing w:line="360" w:lineRule="auto"/>
        <w:ind w:left="357" w:firstLineChars="0" w:firstLine="0"/>
        <w:jc w:val="left"/>
        <w:rPr>
          <w:b/>
        </w:rPr>
      </w:pPr>
      <w:r>
        <w:rPr>
          <w:rFonts w:hint="eastAsia"/>
          <w:b/>
        </w:rPr>
        <w:t>（</w:t>
      </w:r>
      <w:r>
        <w:rPr>
          <w:rFonts w:hint="eastAsia"/>
          <w:b/>
        </w:rPr>
        <w:t>4</w:t>
      </w:r>
      <w:r>
        <w:rPr>
          <w:rFonts w:hint="eastAsia"/>
          <w:b/>
        </w:rPr>
        <w:t>）还款方式</w:t>
      </w:r>
      <w:r>
        <w:rPr>
          <w:b/>
        </w:rPr>
        <w:t>：</w:t>
      </w:r>
      <w:r>
        <w:rPr>
          <w:rFonts w:hint="eastAsia"/>
          <w:b/>
        </w:rPr>
        <w:t>按日计息，到期还本付息</w:t>
      </w:r>
    </w:p>
    <w:p w:rsidR="00907BF7" w:rsidRDefault="007411F4">
      <w:pPr>
        <w:pStyle w:val="50"/>
        <w:spacing w:line="360" w:lineRule="auto"/>
        <w:ind w:left="360" w:firstLineChars="0" w:firstLine="0"/>
        <w:jc w:val="left"/>
      </w:pPr>
      <w:r>
        <w:t>A</w:t>
      </w:r>
      <w:r>
        <w:rPr>
          <w:vertAlign w:val="subscript"/>
        </w:rPr>
        <w:t>j</w:t>
      </w:r>
      <w:r>
        <w:rPr>
          <w:rFonts w:hint="eastAsia"/>
        </w:rPr>
        <w:t>：到期</w:t>
      </w:r>
      <w:r>
        <w:t>还款本息（元）</w:t>
      </w:r>
      <w:r>
        <w:rPr>
          <w:rFonts w:hint="eastAsia"/>
        </w:rPr>
        <w:t>，</w:t>
      </w:r>
      <w:r>
        <w:rPr>
          <w:rFonts w:hint="eastAsia"/>
        </w:rPr>
        <w:t>j</w:t>
      </w:r>
      <w:r>
        <w:t>=1</w:t>
      </w:r>
      <w:r>
        <w:rPr>
          <w:rFonts w:hint="eastAsia"/>
        </w:rPr>
        <w:t>,2,3</w:t>
      </w:r>
      <w:r>
        <w:t>…,n</w:t>
      </w:r>
      <w:r>
        <w:t>；</w:t>
      </w:r>
      <w:r>
        <w:rPr>
          <w:rFonts w:hint="eastAsia"/>
        </w:rPr>
        <w:t>x</w:t>
      </w:r>
      <w:r>
        <w:rPr>
          <w:vertAlign w:val="subscript"/>
        </w:rPr>
        <w:t>j</w:t>
      </w:r>
      <w:r>
        <w:rPr>
          <w:rFonts w:hint="eastAsia"/>
        </w:rPr>
        <w:t>：到期</w:t>
      </w:r>
      <w:r>
        <w:t>还款本金（元）</w:t>
      </w:r>
      <w:r>
        <w:rPr>
          <w:rFonts w:hint="eastAsia"/>
        </w:rPr>
        <w:t>，</w:t>
      </w:r>
      <w:r>
        <w:rPr>
          <w:rFonts w:hint="eastAsia"/>
        </w:rPr>
        <w:t>j</w:t>
      </w:r>
      <w:r>
        <w:t>=1</w:t>
      </w:r>
      <w:r>
        <w:rPr>
          <w:rFonts w:hint="eastAsia"/>
        </w:rPr>
        <w:t>,2,3</w:t>
      </w:r>
      <w:r>
        <w:t>…,n</w:t>
      </w:r>
      <w:r>
        <w:t>；</w:t>
      </w:r>
      <w:r>
        <w:rPr>
          <w:rFonts w:hint="eastAsia"/>
        </w:rPr>
        <w:t>y</w:t>
      </w:r>
      <w:r>
        <w:rPr>
          <w:vertAlign w:val="subscript"/>
        </w:rPr>
        <w:t>j</w:t>
      </w:r>
      <w:r>
        <w:rPr>
          <w:rFonts w:hint="eastAsia"/>
        </w:rPr>
        <w:t>：到期</w:t>
      </w:r>
      <w:r>
        <w:t>还款利息（元）</w:t>
      </w:r>
      <w:r>
        <w:rPr>
          <w:rFonts w:hint="eastAsia"/>
        </w:rPr>
        <w:t>，</w:t>
      </w:r>
      <w:r>
        <w:rPr>
          <w:rFonts w:hint="eastAsia"/>
        </w:rPr>
        <w:t>j</w:t>
      </w:r>
      <w:r>
        <w:t>=1</w:t>
      </w:r>
      <w:r>
        <w:rPr>
          <w:rFonts w:hint="eastAsia"/>
        </w:rPr>
        <w:t>,2,3</w:t>
      </w:r>
      <w:r>
        <w:t>…,n</w:t>
      </w:r>
      <w:r>
        <w:rPr>
          <w:rFonts w:hint="eastAsia"/>
        </w:rPr>
        <w:t>（</w:t>
      </w:r>
      <w:r>
        <w:rPr>
          <w:rFonts w:hint="eastAsia"/>
        </w:rPr>
        <w:t>j</w:t>
      </w:r>
      <w:r>
        <w:rPr>
          <w:rFonts w:hint="eastAsia"/>
        </w:rPr>
        <w:t>为还款期数，</w:t>
      </w:r>
      <w:r>
        <w:rPr>
          <w:rFonts w:hint="eastAsia"/>
        </w:rPr>
        <w:t>n</w:t>
      </w:r>
      <w:r>
        <w:rPr>
          <w:rFonts w:hint="eastAsia"/>
        </w:rPr>
        <w:t>为总期数，每期一天）</w:t>
      </w:r>
    </w:p>
    <w:p w:rsidR="00907BF7" w:rsidRDefault="007411F4">
      <w:pPr>
        <w:pStyle w:val="50"/>
        <w:spacing w:line="360" w:lineRule="auto"/>
        <w:ind w:left="357" w:firstLineChars="0" w:firstLine="0"/>
        <w:jc w:val="left"/>
      </w:pPr>
      <w:r>
        <w:rPr>
          <w:rFonts w:hint="eastAsia"/>
        </w:rPr>
        <w:t>y</w:t>
      </w:r>
      <w:r>
        <w:rPr>
          <w:vertAlign w:val="subscript"/>
        </w:rPr>
        <w:t>j</w:t>
      </w:r>
      <w:r>
        <w:t>=1/</w:t>
      </w:r>
      <w:r>
        <w:rPr>
          <w:rFonts w:hint="eastAsia"/>
        </w:rPr>
        <w:t>360</w:t>
      </w:r>
      <w:r>
        <w:t xml:space="preserve">*i/100*F, </w:t>
      </w:r>
      <w:r>
        <w:rPr>
          <w:rFonts w:hint="eastAsia"/>
        </w:rPr>
        <w:t>j</w:t>
      </w:r>
      <w:r>
        <w:t>=1</w:t>
      </w:r>
      <w:r>
        <w:rPr>
          <w:rFonts w:hint="eastAsia"/>
        </w:rPr>
        <w:t>,2,3</w:t>
      </w:r>
      <w:r>
        <w:t>…,n</w:t>
      </w:r>
    </w:p>
    <w:p w:rsidR="00907BF7" w:rsidRDefault="00907BF7">
      <w:pPr>
        <w:pStyle w:val="50"/>
        <w:ind w:leftChars="171" w:left="359" w:firstLineChars="300" w:firstLine="630"/>
        <w:jc w:val="left"/>
      </w:pPr>
      <w:r>
        <w:pict>
          <v:shape id="AutoShape 19" o:spid="_x0000_s1038" type="#_x0000_t87" style="position:absolute;left:0;text-align:left;margin-left:33pt;margin-top:10.5pt;width:13.5pt;height:27pt;z-index:251666432" o:preferrelative="t" adj="899">
            <v:stroke miterlimit="2"/>
          </v:shape>
        </w:pict>
      </w:r>
      <w:r w:rsidR="007411F4">
        <w:t>0 ,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rPr>
          <w:rFonts w:hint="eastAsia"/>
        </w:rPr>
        <w:t>x</w:t>
      </w:r>
      <w:r>
        <w:rPr>
          <w:vertAlign w:val="subscript"/>
        </w:rPr>
        <w:t>j</w:t>
      </w:r>
      <w:r>
        <w:t xml:space="preserve">=     </w:t>
      </w:r>
    </w:p>
    <w:p w:rsidR="00907BF7" w:rsidRDefault="007411F4">
      <w:pPr>
        <w:pStyle w:val="50"/>
        <w:ind w:leftChars="171" w:left="359" w:firstLineChars="300" w:firstLine="630"/>
        <w:jc w:val="left"/>
      </w:pPr>
      <w:r>
        <w:t>F ,</w:t>
      </w:r>
      <w:r>
        <w:rPr>
          <w:rFonts w:hint="eastAsia"/>
        </w:rPr>
        <w:t>j</w:t>
      </w:r>
      <w:r>
        <w:t>=n</w:t>
      </w:r>
    </w:p>
    <w:p w:rsidR="00907BF7" w:rsidRDefault="00907BF7">
      <w:pPr>
        <w:pStyle w:val="50"/>
        <w:ind w:leftChars="171" w:left="359" w:firstLineChars="350" w:firstLine="735"/>
        <w:jc w:val="left"/>
      </w:pPr>
      <w:r>
        <w:pict>
          <v:shape id="AutoShape 20" o:spid="_x0000_s1039" type="#_x0000_t87" style="position:absolute;left:0;text-align:left;margin-left:33pt;margin-top:10.2pt;width:13.5pt;height:27pt;z-index:251667456" o:preferrelative="t" adj="899">
            <v:stroke miterlimit="2"/>
          </v:shape>
        </w:pict>
      </w:r>
      <w:r w:rsidR="007411F4">
        <w:rPr>
          <w:rFonts w:hint="eastAsia"/>
        </w:rPr>
        <w:t>0</w:t>
      </w:r>
      <w:r w:rsidR="007411F4">
        <w:t xml:space="preserve"> ,</w:t>
      </w:r>
      <w:r w:rsidR="007411F4">
        <w:rPr>
          <w:rFonts w:hint="eastAsia"/>
        </w:rPr>
        <w:t>j</w:t>
      </w:r>
      <w:r w:rsidR="007411F4">
        <w:t>=1</w:t>
      </w:r>
      <w:r w:rsidR="007411F4">
        <w:rPr>
          <w:rFonts w:hint="eastAsia"/>
        </w:rPr>
        <w:t>,2,3</w:t>
      </w:r>
      <w:r w:rsidR="007411F4">
        <w:t>…,n-1</w:t>
      </w:r>
    </w:p>
    <w:p w:rsidR="00907BF7" w:rsidRDefault="007411F4">
      <w:pPr>
        <w:pStyle w:val="50"/>
        <w:ind w:left="360" w:firstLineChars="0" w:firstLine="0"/>
        <w:jc w:val="left"/>
      </w:pPr>
      <w:r>
        <w:t>A</w:t>
      </w:r>
      <w:r>
        <w:rPr>
          <w:vertAlign w:val="subscript"/>
        </w:rPr>
        <w:t>j</w:t>
      </w:r>
      <w:r>
        <w:t xml:space="preserve">=    </w:t>
      </w:r>
    </w:p>
    <w:p w:rsidR="00907BF7" w:rsidRDefault="007411F4">
      <w:pPr>
        <w:pStyle w:val="50"/>
        <w:ind w:left="360" w:firstLineChars="0" w:firstLine="0"/>
        <w:jc w:val="left"/>
      </w:pPr>
      <w:r>
        <w:rPr>
          <w:rFonts w:hint="eastAsia"/>
        </w:rPr>
        <w:t xml:space="preserve">       (1+n</w:t>
      </w:r>
      <w:r>
        <w:t>/</w:t>
      </w:r>
      <w:r>
        <w:rPr>
          <w:rFonts w:hint="eastAsia"/>
        </w:rPr>
        <w:t>360</w:t>
      </w:r>
      <w:r>
        <w:t>*i/100)*F , j=n</w:t>
      </w:r>
    </w:p>
    <w:p w:rsidR="00907BF7" w:rsidRDefault="007411F4">
      <w:pPr>
        <w:pStyle w:val="50"/>
        <w:spacing w:line="480" w:lineRule="auto"/>
        <w:ind w:left="357" w:firstLineChars="0" w:firstLine="0"/>
        <w:jc w:val="left"/>
      </w:pPr>
      <w:r>
        <w:rPr>
          <w:rFonts w:hint="eastAsia"/>
        </w:rPr>
        <w:t>T= (1+</w:t>
      </w:r>
      <w:r>
        <w:t>n/</w:t>
      </w:r>
      <w:r>
        <w:rPr>
          <w:rFonts w:hint="eastAsia"/>
        </w:rPr>
        <w:t>360</w:t>
      </w:r>
      <w:r>
        <w:t>*i/100)*F</w:t>
      </w:r>
    </w:p>
    <w:p w:rsidR="00907BF7" w:rsidRDefault="007411F4">
      <w:pPr>
        <w:spacing w:line="360" w:lineRule="auto"/>
        <w:ind w:firstLine="420"/>
        <w:rPr>
          <w:rFonts w:ascii="宋体" w:hAnsi="宋体"/>
          <w:b/>
          <w:szCs w:val="21"/>
        </w:rPr>
      </w:pPr>
      <w:r>
        <w:rPr>
          <w:rFonts w:ascii="宋体" w:hAnsi="宋体" w:hint="eastAsia"/>
          <w:b/>
          <w:szCs w:val="21"/>
        </w:rPr>
        <w:t>2、逾期罚息计算公式说明：</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罚息金额=逾期本息*罚息利率*逾期天数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其中，罚息利率1-30天0.05%，30天以上0.1%；</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逾期本息为本月应还款总额；</w:t>
      </w:r>
    </w:p>
    <w:p w:rsidR="00907BF7" w:rsidRDefault="007411F4">
      <w:pPr>
        <w:spacing w:line="360" w:lineRule="auto"/>
        <w:rPr>
          <w:rFonts w:ascii="宋体" w:hAnsi="宋体"/>
          <w:sz w:val="22"/>
          <w:szCs w:val="24"/>
        </w:rPr>
      </w:pPr>
      <w:r>
        <w:rPr>
          <w:rFonts w:ascii="宋体" w:hAnsi="宋体" w:hint="eastAsia"/>
          <w:b/>
          <w:sz w:val="24"/>
          <w:szCs w:val="24"/>
        </w:rPr>
        <w:t>9.9业务运营总监增加模块</w:t>
      </w:r>
    </w:p>
    <w:p w:rsidR="00907BF7" w:rsidRDefault="007411F4">
      <w:pPr>
        <w:spacing w:line="360" w:lineRule="auto"/>
        <w:rPr>
          <w:rFonts w:ascii="宋体" w:hAnsi="宋体"/>
          <w:sz w:val="22"/>
          <w:szCs w:val="24"/>
        </w:rPr>
      </w:pPr>
      <w:r>
        <w:rPr>
          <w:rFonts w:ascii="宋体" w:hAnsi="宋体" w:hint="eastAsia"/>
          <w:sz w:val="24"/>
          <w:szCs w:val="24"/>
        </w:rPr>
        <w:t>9.9.1参数配置</w:t>
      </w:r>
    </w:p>
    <w:p w:rsidR="00907BF7" w:rsidRDefault="007411F4">
      <w:pPr>
        <w:spacing w:line="360" w:lineRule="auto"/>
        <w:rPr>
          <w:rFonts w:ascii="宋体" w:hAnsi="宋体"/>
          <w:sz w:val="22"/>
          <w:szCs w:val="24"/>
        </w:rPr>
      </w:pPr>
      <w:r>
        <w:rPr>
          <w:rFonts w:ascii="宋体" w:hAnsi="宋体" w:hint="eastAsia"/>
          <w:sz w:val="24"/>
          <w:szCs w:val="24"/>
        </w:rPr>
        <w:t>9.9.1.1功能概述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业务运营总监可以配置客户标签、以及客户经理在P2P业务上获得的酬金政策；</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9.9.1.2用户角色</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9.9.1.3前置条件</w:t>
      </w:r>
    </w:p>
    <w:p w:rsidR="00907BF7" w:rsidRDefault="007411F4">
      <w:pPr>
        <w:pStyle w:val="10"/>
        <w:spacing w:line="360" w:lineRule="auto"/>
        <w:ind w:firstLineChars="0"/>
        <w:rPr>
          <w:rFonts w:ascii="宋体" w:hAnsi="宋体"/>
          <w:sz w:val="22"/>
          <w:szCs w:val="24"/>
        </w:rPr>
      </w:pPr>
      <w:r>
        <w:rPr>
          <w:rFonts w:ascii="宋体" w:hAnsi="宋体" w:hint="eastAsia"/>
          <w:sz w:val="22"/>
          <w:szCs w:val="24"/>
        </w:rPr>
        <w:t>业务运营总监登录后台，进入参数配置模块；</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9.9.1.4输入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1、客户标签配置列表</w:t>
      </w:r>
    </w:p>
    <w:p w:rsidR="00907BF7" w:rsidRDefault="007411F4">
      <w:pPr>
        <w:spacing w:line="360" w:lineRule="auto"/>
        <w:ind w:firstLineChars="200" w:firstLine="440"/>
        <w:rPr>
          <w:rFonts w:ascii="宋体" w:hAnsi="宋体"/>
          <w:sz w:val="22"/>
          <w:szCs w:val="24"/>
        </w:rPr>
      </w:pPr>
      <w:r>
        <w:rPr>
          <w:rFonts w:ascii="宋体" w:hAnsi="宋体" w:hint="eastAsia"/>
          <w:sz w:val="22"/>
        </w:rPr>
        <w:t>列示所有p2p场景下，不同标签的客户列表，</w:t>
      </w:r>
      <w:r>
        <w:rPr>
          <w:rFonts w:ascii="宋体" w:hAnsi="宋体" w:hint="eastAsia"/>
          <w:bCs/>
          <w:sz w:val="22"/>
        </w:rPr>
        <w:t>业务运营总监对前后台的客户进行标签化管理，并可增删改；便于管理预约标“面向范围”的相关字段</w:t>
      </w:r>
      <w:r>
        <w:rPr>
          <w:rFonts w:ascii="宋体" w:hAnsi="宋体" w:hint="eastAsia"/>
          <w:sz w:val="22"/>
          <w:szCs w:val="24"/>
        </w:rPr>
        <w:t>：</w:t>
      </w:r>
    </w:p>
    <w:tbl>
      <w:tblPr>
        <w:tblW w:w="6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2"/>
        <w:gridCol w:w="1211"/>
        <w:gridCol w:w="1212"/>
        <w:gridCol w:w="1212"/>
        <w:gridCol w:w="1213"/>
      </w:tblGrid>
      <w:tr w:rsidR="00907BF7">
        <w:trPr>
          <w:trHeight w:val="385"/>
          <w:jc w:val="center"/>
        </w:trPr>
        <w:tc>
          <w:tcPr>
            <w:tcW w:w="121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选择</w:t>
            </w:r>
          </w:p>
        </w:tc>
        <w:tc>
          <w:tcPr>
            <w:tcW w:w="1211" w:type="dxa"/>
            <w:tcBorders>
              <w:top w:val="single" w:sz="4" w:space="0" w:color="auto"/>
              <w:left w:val="nil"/>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客户标签</w:t>
            </w:r>
          </w:p>
        </w:tc>
        <w:tc>
          <w:tcPr>
            <w:tcW w:w="121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定义</w:t>
            </w:r>
          </w:p>
        </w:tc>
        <w:tc>
          <w:tcPr>
            <w:tcW w:w="1212"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备注</w:t>
            </w:r>
          </w:p>
        </w:tc>
        <w:tc>
          <w:tcPr>
            <w:tcW w:w="1213"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433"/>
          <w:jc w:val="center"/>
        </w:trPr>
        <w:tc>
          <w:tcPr>
            <w:tcW w:w="1212"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勾选框</w:t>
            </w:r>
          </w:p>
        </w:tc>
        <w:tc>
          <w:tcPr>
            <w:tcW w:w="1211" w:type="dxa"/>
            <w:tcBorders>
              <w:top w:val="single" w:sz="4" w:space="0" w:color="auto"/>
              <w:left w:val="nil"/>
              <w:bottom w:val="single" w:sz="4" w:space="0" w:color="auto"/>
              <w:right w:val="single" w:sz="4" w:space="0" w:color="auto"/>
            </w:tcBorders>
          </w:tcPr>
          <w:p w:rsidR="00907BF7" w:rsidRDefault="00907BF7">
            <w:pPr>
              <w:spacing w:line="360" w:lineRule="auto"/>
              <w:rPr>
                <w:rFonts w:ascii="宋体" w:hAnsi="宋体"/>
                <w:sz w:val="20"/>
              </w:rPr>
            </w:pPr>
          </w:p>
        </w:tc>
        <w:tc>
          <w:tcPr>
            <w:tcW w:w="1212"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212"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213"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修改</w:t>
            </w:r>
          </w:p>
        </w:tc>
      </w:tr>
    </w:tbl>
    <w:p w:rsidR="00907BF7" w:rsidRDefault="007411F4">
      <w:pPr>
        <w:spacing w:line="360" w:lineRule="auto"/>
        <w:ind w:firstLineChars="200" w:firstLine="440"/>
        <w:rPr>
          <w:rFonts w:ascii="宋体" w:hAnsi="宋体"/>
          <w:sz w:val="22"/>
        </w:rPr>
      </w:pPr>
      <w:r>
        <w:rPr>
          <w:rFonts w:ascii="宋体" w:hAnsi="宋体" w:hint="eastAsia"/>
          <w:sz w:val="22"/>
        </w:rPr>
        <w:t>处理说明：</w:t>
      </w:r>
    </w:p>
    <w:p w:rsidR="00907BF7" w:rsidRDefault="007411F4">
      <w:pPr>
        <w:spacing w:line="360" w:lineRule="auto"/>
        <w:ind w:left="420" w:firstLine="420"/>
        <w:rPr>
          <w:rFonts w:ascii="宋体" w:hAnsi="宋体"/>
          <w:sz w:val="22"/>
          <w:szCs w:val="24"/>
        </w:rPr>
      </w:pPr>
      <w:r>
        <w:rPr>
          <w:rFonts w:ascii="宋体" w:hAnsi="宋体" w:hint="eastAsia"/>
          <w:sz w:val="22"/>
          <w:szCs w:val="24"/>
        </w:rPr>
        <w:t>（1）点击客户标签列表上方的“增加”按钮，弹出添加客户标签界面，添加客户标签的输入信息项：</w:t>
      </w:r>
    </w:p>
    <w:tbl>
      <w:tblPr>
        <w:tblW w:w="6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0"/>
        <w:gridCol w:w="1281"/>
        <w:gridCol w:w="3198"/>
        <w:gridCol w:w="1580"/>
      </w:tblGrid>
      <w:tr w:rsidR="00907BF7">
        <w:trPr>
          <w:trHeight w:val="482"/>
          <w:jc w:val="center"/>
        </w:trPr>
        <w:tc>
          <w:tcPr>
            <w:tcW w:w="64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序号</w:t>
            </w: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名称</w:t>
            </w:r>
          </w:p>
        </w:tc>
        <w:tc>
          <w:tcPr>
            <w:tcW w:w="319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说明</w:t>
            </w: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建议类型</w:t>
            </w:r>
          </w:p>
        </w:tc>
      </w:tr>
      <w:tr w:rsidR="00907BF7">
        <w:trPr>
          <w:trHeight w:val="482"/>
          <w:jc w:val="center"/>
        </w:trPr>
        <w:tc>
          <w:tcPr>
            <w:tcW w:w="64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w:t>
            </w: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客户标签</w:t>
            </w:r>
          </w:p>
        </w:tc>
        <w:tc>
          <w:tcPr>
            <w:tcW w:w="3198"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输入框填写标签内容</w:t>
            </w: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1-10位字符</w:t>
            </w:r>
          </w:p>
        </w:tc>
      </w:tr>
      <w:tr w:rsidR="00907BF7">
        <w:trPr>
          <w:trHeight w:val="482"/>
          <w:jc w:val="center"/>
        </w:trPr>
        <w:tc>
          <w:tcPr>
            <w:tcW w:w="640" w:type="dxa"/>
            <w:vAlign w:val="center"/>
          </w:tcPr>
          <w:p w:rsidR="00907BF7" w:rsidRDefault="00907BF7">
            <w:pPr>
              <w:widowControl/>
              <w:jc w:val="center"/>
              <w:rPr>
                <w:rFonts w:ascii="宋体" w:hAnsi="宋体" w:cs="宋体"/>
                <w:kern w:val="0"/>
                <w:sz w:val="20"/>
                <w:szCs w:val="20"/>
              </w:rPr>
            </w:pPr>
          </w:p>
          <w:p w:rsidR="00907BF7" w:rsidRDefault="007411F4">
            <w:pPr>
              <w:widowControl/>
              <w:jc w:val="center"/>
              <w:rPr>
                <w:rFonts w:ascii="宋体" w:hAnsi="宋体" w:cs="宋体"/>
                <w:kern w:val="0"/>
                <w:sz w:val="20"/>
                <w:szCs w:val="20"/>
              </w:rPr>
            </w:pPr>
            <w:r>
              <w:rPr>
                <w:rFonts w:ascii="宋体" w:hAnsi="宋体" w:cs="宋体" w:hint="eastAsia"/>
                <w:kern w:val="0"/>
                <w:sz w:val="20"/>
                <w:szCs w:val="20"/>
              </w:rPr>
              <w:t>2</w:t>
            </w:r>
          </w:p>
          <w:p w:rsidR="00907BF7" w:rsidRDefault="00907BF7">
            <w:pPr>
              <w:widowControl/>
              <w:jc w:val="center"/>
              <w:rPr>
                <w:rFonts w:ascii="宋体" w:hAnsi="宋体" w:cs="宋体"/>
                <w:kern w:val="0"/>
                <w:sz w:val="20"/>
                <w:szCs w:val="20"/>
              </w:rPr>
            </w:pP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变量名</w:t>
            </w:r>
          </w:p>
        </w:tc>
        <w:tc>
          <w:tcPr>
            <w:tcW w:w="3198" w:type="dxa"/>
            <w:vAlign w:val="center"/>
          </w:tcPr>
          <w:p w:rsidR="00907BF7" w:rsidRDefault="007411F4">
            <w:pPr>
              <w:widowControl/>
              <w:rPr>
                <w:rFonts w:ascii="宋体" w:hAnsi="宋体" w:cs="宋体"/>
                <w:kern w:val="0"/>
                <w:sz w:val="20"/>
                <w:szCs w:val="20"/>
              </w:rPr>
            </w:pPr>
            <w:r>
              <w:rPr>
                <w:rFonts w:ascii="宋体" w:hAnsi="宋体" w:cs="宋体" w:hint="eastAsia"/>
                <w:kern w:val="0"/>
                <w:sz w:val="20"/>
                <w:szCs w:val="20"/>
              </w:rPr>
              <w:t>标签对应的客户群体筛选条件，下拉框选项（信用等级、已投资金额、客户群体）</w:t>
            </w: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1-10位字符</w:t>
            </w:r>
          </w:p>
        </w:tc>
      </w:tr>
      <w:tr w:rsidR="00907BF7">
        <w:trPr>
          <w:trHeight w:val="482"/>
          <w:jc w:val="center"/>
        </w:trPr>
        <w:tc>
          <w:tcPr>
            <w:tcW w:w="64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3</w:t>
            </w: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判断条件</w:t>
            </w:r>
          </w:p>
        </w:tc>
        <w:tc>
          <w:tcPr>
            <w:tcW w:w="3198" w:type="dxa"/>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下拉框选项（等于、大于等于、小于等于、不等于、大于、小于）（变量名选“客户群体”时，判断条件只能选“等于”）</w:t>
            </w: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1-5位字符</w:t>
            </w:r>
          </w:p>
        </w:tc>
      </w:tr>
      <w:tr w:rsidR="00907BF7">
        <w:trPr>
          <w:trHeight w:val="482"/>
          <w:jc w:val="center"/>
        </w:trPr>
        <w:tc>
          <w:tcPr>
            <w:tcW w:w="64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4</w:t>
            </w: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变量值</w:t>
            </w:r>
          </w:p>
        </w:tc>
        <w:tc>
          <w:tcPr>
            <w:tcW w:w="3198" w:type="dxa"/>
            <w:vAlign w:val="center"/>
          </w:tcPr>
          <w:p w:rsidR="00907BF7" w:rsidRDefault="007411F4">
            <w:pPr>
              <w:widowControl/>
              <w:jc w:val="left"/>
              <w:rPr>
                <w:rFonts w:ascii="宋体" w:hAnsi="宋体" w:cs="宋体"/>
                <w:kern w:val="0"/>
                <w:sz w:val="20"/>
                <w:szCs w:val="20"/>
              </w:rPr>
            </w:pPr>
            <w:r>
              <w:rPr>
                <w:rFonts w:ascii="宋体" w:hAnsi="宋体" w:cs="宋体" w:hint="eastAsia"/>
                <w:kern w:val="0"/>
                <w:sz w:val="20"/>
                <w:szCs w:val="20"/>
              </w:rPr>
              <w:t>下拉框选项或输入框，与变量名的相对应</w:t>
            </w: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字符型/数值型，与变量名的值类型对应</w:t>
            </w:r>
          </w:p>
        </w:tc>
      </w:tr>
      <w:tr w:rsidR="00907BF7">
        <w:trPr>
          <w:trHeight w:val="482"/>
          <w:jc w:val="center"/>
        </w:trPr>
        <w:tc>
          <w:tcPr>
            <w:tcW w:w="64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5</w:t>
            </w:r>
          </w:p>
        </w:tc>
        <w:tc>
          <w:tcPr>
            <w:tcW w:w="1281"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备注</w:t>
            </w:r>
          </w:p>
        </w:tc>
        <w:tc>
          <w:tcPr>
            <w:tcW w:w="3198" w:type="dxa"/>
            <w:vAlign w:val="center"/>
          </w:tcPr>
          <w:p w:rsidR="00907BF7" w:rsidRDefault="00907BF7">
            <w:pPr>
              <w:widowControl/>
              <w:jc w:val="center"/>
              <w:rPr>
                <w:rFonts w:ascii="宋体" w:hAnsi="宋体" w:cs="宋体"/>
                <w:kern w:val="0"/>
                <w:sz w:val="20"/>
                <w:szCs w:val="20"/>
              </w:rPr>
            </w:pPr>
          </w:p>
        </w:tc>
        <w:tc>
          <w:tcPr>
            <w:tcW w:w="1580" w:type="dxa"/>
            <w:vAlign w:val="center"/>
          </w:tcPr>
          <w:p w:rsidR="00907BF7" w:rsidRDefault="007411F4">
            <w:pPr>
              <w:widowControl/>
              <w:jc w:val="center"/>
              <w:rPr>
                <w:rFonts w:ascii="宋体" w:hAnsi="宋体" w:cs="宋体"/>
                <w:kern w:val="0"/>
                <w:sz w:val="20"/>
                <w:szCs w:val="20"/>
              </w:rPr>
            </w:pPr>
            <w:r>
              <w:rPr>
                <w:rFonts w:ascii="宋体" w:hAnsi="宋体" w:cs="宋体" w:hint="eastAsia"/>
                <w:kern w:val="0"/>
                <w:sz w:val="20"/>
                <w:szCs w:val="20"/>
              </w:rPr>
              <w:t>1-20位字符</w:t>
            </w:r>
          </w:p>
        </w:tc>
      </w:tr>
    </w:tbl>
    <w:p w:rsidR="00907BF7" w:rsidRDefault="007411F4">
      <w:pPr>
        <w:spacing w:line="360" w:lineRule="auto"/>
        <w:ind w:left="440" w:firstLine="420"/>
        <w:rPr>
          <w:rFonts w:ascii="宋体" w:hAnsi="宋体"/>
          <w:sz w:val="22"/>
          <w:szCs w:val="24"/>
        </w:rPr>
      </w:pPr>
      <w:r>
        <w:rPr>
          <w:rFonts w:ascii="宋体" w:hAnsi="宋体" w:hint="eastAsia"/>
          <w:sz w:val="22"/>
          <w:szCs w:val="24"/>
        </w:rPr>
        <w:t>（2）点击操作下的“修改”，弹出编辑信息界面，页面字段与添加客户标签页面相同；</w:t>
      </w:r>
    </w:p>
    <w:p w:rsidR="00907BF7" w:rsidRDefault="007411F4">
      <w:pPr>
        <w:spacing w:line="360" w:lineRule="auto"/>
        <w:ind w:left="440" w:firstLine="420"/>
        <w:rPr>
          <w:rFonts w:ascii="宋体" w:hAnsi="宋体"/>
          <w:sz w:val="22"/>
          <w:szCs w:val="24"/>
        </w:rPr>
      </w:pPr>
      <w:r>
        <w:rPr>
          <w:rFonts w:ascii="宋体" w:hAnsi="宋体" w:hint="eastAsia"/>
          <w:sz w:val="22"/>
          <w:szCs w:val="24"/>
        </w:rPr>
        <w:t>（3）勾选“选择”下的选项框，可批量选中不同标签；点击列表上方的“删除”按钮，可进行批量删除。</w:t>
      </w:r>
    </w:p>
    <w:p w:rsidR="00907BF7" w:rsidRDefault="007411F4">
      <w:pPr>
        <w:spacing w:line="360" w:lineRule="auto"/>
        <w:ind w:firstLineChars="200" w:firstLine="440"/>
        <w:rPr>
          <w:rFonts w:ascii="宋体" w:hAnsi="宋体"/>
          <w:sz w:val="22"/>
        </w:rPr>
      </w:pPr>
      <w:r>
        <w:rPr>
          <w:rFonts w:ascii="宋体" w:hAnsi="宋体" w:hint="eastAsia"/>
          <w:sz w:val="22"/>
        </w:rPr>
        <w:t>2、员工酬金配置列表</w:t>
      </w:r>
    </w:p>
    <w:p w:rsidR="00907BF7" w:rsidRDefault="007411F4">
      <w:pPr>
        <w:spacing w:line="360" w:lineRule="auto"/>
        <w:ind w:firstLineChars="400" w:firstLine="880"/>
        <w:rPr>
          <w:rFonts w:ascii="宋体" w:hAnsi="宋体"/>
          <w:sz w:val="22"/>
        </w:rPr>
      </w:pPr>
      <w:r>
        <w:rPr>
          <w:rFonts w:ascii="宋体" w:hAnsi="宋体" w:hint="eastAsia"/>
          <w:sz w:val="22"/>
        </w:rPr>
        <w:t>列示客户经理和其他员工的酬金比例：</w:t>
      </w:r>
    </w:p>
    <w:tbl>
      <w:tblPr>
        <w:tblW w:w="4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1638"/>
        <w:gridCol w:w="1639"/>
      </w:tblGrid>
      <w:tr w:rsidR="00907BF7">
        <w:trPr>
          <w:trHeight w:val="385"/>
          <w:jc w:val="center"/>
        </w:trPr>
        <w:tc>
          <w:tcPr>
            <w:tcW w:w="163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员工类别</w:t>
            </w:r>
          </w:p>
        </w:tc>
        <w:tc>
          <w:tcPr>
            <w:tcW w:w="163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酬金比例</w:t>
            </w:r>
          </w:p>
        </w:tc>
        <w:tc>
          <w:tcPr>
            <w:tcW w:w="163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433"/>
          <w:jc w:val="center"/>
        </w:trPr>
        <w:tc>
          <w:tcPr>
            <w:tcW w:w="163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客户经理</w:t>
            </w:r>
          </w:p>
        </w:tc>
        <w:tc>
          <w:tcPr>
            <w:tcW w:w="163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63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修改</w:t>
            </w:r>
          </w:p>
        </w:tc>
      </w:tr>
      <w:tr w:rsidR="00907BF7">
        <w:trPr>
          <w:trHeight w:val="433"/>
          <w:jc w:val="center"/>
        </w:trPr>
        <w:tc>
          <w:tcPr>
            <w:tcW w:w="163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其他员工</w:t>
            </w:r>
          </w:p>
        </w:tc>
        <w:tc>
          <w:tcPr>
            <w:tcW w:w="163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63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修改</w:t>
            </w:r>
          </w:p>
        </w:tc>
      </w:tr>
    </w:tbl>
    <w:p w:rsidR="00907BF7" w:rsidRDefault="007411F4">
      <w:pPr>
        <w:spacing w:line="360" w:lineRule="auto"/>
        <w:ind w:firstLineChars="400" w:firstLine="880"/>
        <w:rPr>
          <w:rFonts w:ascii="宋体" w:hAnsi="宋体"/>
          <w:sz w:val="22"/>
        </w:rPr>
      </w:pPr>
      <w:r>
        <w:rPr>
          <w:rFonts w:ascii="宋体" w:hAnsi="宋体" w:hint="eastAsia"/>
          <w:sz w:val="22"/>
        </w:rPr>
        <w:t>处理说明：</w:t>
      </w:r>
    </w:p>
    <w:p w:rsidR="00907BF7" w:rsidRDefault="007411F4">
      <w:pPr>
        <w:spacing w:line="360" w:lineRule="auto"/>
        <w:ind w:left="440" w:firstLine="420"/>
        <w:rPr>
          <w:rFonts w:ascii="宋体" w:hAnsi="宋体"/>
          <w:sz w:val="22"/>
        </w:rPr>
      </w:pPr>
      <w:r>
        <w:rPr>
          <w:rFonts w:ascii="宋体" w:hAnsi="宋体" w:hint="eastAsia"/>
          <w:sz w:val="22"/>
          <w:szCs w:val="24"/>
        </w:rPr>
        <w:t>（1）点击操作下的“修改”，可修改相应行下的酬金比例；</w:t>
      </w:r>
      <w:r>
        <w:rPr>
          <w:rFonts w:ascii="宋体" w:hAnsi="宋体" w:hint="eastAsia"/>
          <w:sz w:val="22"/>
        </w:rPr>
        <w:t>修改完成后点击“保存”，修改成功；点击“取消”按钮取消修改；</w:t>
      </w:r>
    </w:p>
    <w:p w:rsidR="00907BF7" w:rsidRDefault="007411F4">
      <w:pPr>
        <w:spacing w:line="360" w:lineRule="auto"/>
        <w:ind w:firstLineChars="200" w:firstLine="440"/>
        <w:rPr>
          <w:rFonts w:ascii="宋体" w:hAnsi="宋体"/>
          <w:sz w:val="22"/>
        </w:rPr>
      </w:pPr>
      <w:r>
        <w:rPr>
          <w:rFonts w:ascii="宋体" w:hAnsi="宋体" w:hint="eastAsia"/>
          <w:sz w:val="22"/>
        </w:rPr>
        <w:t>3、分销商酬金配置列表</w:t>
      </w:r>
    </w:p>
    <w:p w:rsidR="00907BF7" w:rsidRDefault="007411F4">
      <w:pPr>
        <w:spacing w:line="360" w:lineRule="auto"/>
        <w:ind w:firstLineChars="400" w:firstLine="880"/>
        <w:rPr>
          <w:rFonts w:ascii="宋体" w:hAnsi="宋体"/>
          <w:sz w:val="22"/>
        </w:rPr>
      </w:pPr>
      <w:r>
        <w:rPr>
          <w:rFonts w:ascii="宋体" w:hAnsi="宋体" w:hint="eastAsia"/>
          <w:sz w:val="22"/>
        </w:rPr>
        <w:t>列示分销商的酬金比例：</w:t>
      </w:r>
    </w:p>
    <w:tbl>
      <w:tblPr>
        <w:tblW w:w="6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1638"/>
        <w:gridCol w:w="1638"/>
        <w:gridCol w:w="1639"/>
      </w:tblGrid>
      <w:tr w:rsidR="00907BF7">
        <w:trPr>
          <w:trHeight w:val="385"/>
          <w:jc w:val="center"/>
        </w:trPr>
        <w:tc>
          <w:tcPr>
            <w:tcW w:w="1638" w:type="dxa"/>
            <w:tcBorders>
              <w:top w:val="single" w:sz="4" w:space="0" w:color="auto"/>
              <w:left w:val="single" w:sz="4" w:space="0" w:color="auto"/>
              <w:bottom w:val="single" w:sz="4" w:space="0" w:color="auto"/>
              <w:right w:val="single" w:sz="4" w:space="0" w:color="auto"/>
            </w:tcBorders>
          </w:tcPr>
          <w:p w:rsidR="00907BF7" w:rsidRDefault="007411F4">
            <w:pPr>
              <w:spacing w:line="45" w:lineRule="atLeast"/>
              <w:jc w:val="center"/>
              <w:rPr>
                <w:rFonts w:ascii="宋体" w:hAnsi="宋体"/>
                <w:sz w:val="20"/>
              </w:rPr>
            </w:pPr>
            <w:r>
              <w:rPr>
                <w:rFonts w:ascii="宋体" w:hAnsi="宋体" w:hint="eastAsia"/>
                <w:sz w:val="20"/>
              </w:rPr>
              <w:t>选择</w:t>
            </w:r>
          </w:p>
        </w:tc>
        <w:tc>
          <w:tcPr>
            <w:tcW w:w="1638" w:type="dxa"/>
            <w:tcBorders>
              <w:top w:val="single" w:sz="4" w:space="0" w:color="auto"/>
              <w:left w:val="single" w:sz="4" w:space="0" w:color="auto"/>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分销商名称</w:t>
            </w:r>
          </w:p>
        </w:tc>
        <w:tc>
          <w:tcPr>
            <w:tcW w:w="1638"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酬金比例</w:t>
            </w:r>
          </w:p>
        </w:tc>
        <w:tc>
          <w:tcPr>
            <w:tcW w:w="1639" w:type="dxa"/>
            <w:tcBorders>
              <w:top w:val="single" w:sz="4" w:space="0" w:color="auto"/>
              <w:left w:val="nil"/>
              <w:bottom w:val="single" w:sz="4" w:space="0" w:color="auto"/>
              <w:right w:val="single" w:sz="4" w:space="0" w:color="auto"/>
            </w:tcBorders>
            <w:vAlign w:val="center"/>
          </w:tcPr>
          <w:p w:rsidR="00907BF7" w:rsidRDefault="007411F4">
            <w:pPr>
              <w:spacing w:line="45" w:lineRule="atLeast"/>
              <w:jc w:val="center"/>
              <w:rPr>
                <w:rFonts w:ascii="宋体" w:hAnsi="宋体"/>
                <w:sz w:val="20"/>
              </w:rPr>
            </w:pPr>
            <w:r>
              <w:rPr>
                <w:rFonts w:ascii="宋体" w:hAnsi="宋体" w:hint="eastAsia"/>
                <w:sz w:val="20"/>
              </w:rPr>
              <w:t>操作</w:t>
            </w:r>
          </w:p>
        </w:tc>
      </w:tr>
      <w:tr w:rsidR="00907BF7">
        <w:trPr>
          <w:trHeight w:val="433"/>
          <w:jc w:val="center"/>
        </w:trPr>
        <w:tc>
          <w:tcPr>
            <w:tcW w:w="1638" w:type="dxa"/>
            <w:tcBorders>
              <w:top w:val="single" w:sz="4" w:space="0" w:color="auto"/>
              <w:left w:val="single" w:sz="4" w:space="0" w:color="auto"/>
              <w:bottom w:val="single" w:sz="4" w:space="0" w:color="auto"/>
              <w:right w:val="single" w:sz="4" w:space="0" w:color="auto"/>
            </w:tcBorders>
          </w:tcPr>
          <w:p w:rsidR="00907BF7" w:rsidRDefault="007411F4">
            <w:pPr>
              <w:spacing w:line="360" w:lineRule="auto"/>
              <w:jc w:val="center"/>
              <w:rPr>
                <w:rFonts w:ascii="宋体" w:hAnsi="宋体"/>
                <w:sz w:val="20"/>
              </w:rPr>
            </w:pPr>
            <w:r>
              <w:rPr>
                <w:rFonts w:ascii="宋体" w:hAnsi="宋体" w:hint="eastAsia"/>
                <w:sz w:val="20"/>
              </w:rPr>
              <w:t>勾选框</w:t>
            </w:r>
          </w:p>
        </w:tc>
        <w:tc>
          <w:tcPr>
            <w:tcW w:w="1638" w:type="dxa"/>
            <w:tcBorders>
              <w:top w:val="single" w:sz="4" w:space="0" w:color="auto"/>
              <w:left w:val="single" w:sz="4" w:space="0" w:color="auto"/>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638" w:type="dxa"/>
            <w:tcBorders>
              <w:top w:val="single" w:sz="4" w:space="0" w:color="auto"/>
              <w:left w:val="nil"/>
              <w:bottom w:val="single" w:sz="4" w:space="0" w:color="auto"/>
              <w:right w:val="single" w:sz="4" w:space="0" w:color="auto"/>
            </w:tcBorders>
            <w:vAlign w:val="center"/>
          </w:tcPr>
          <w:p w:rsidR="00907BF7" w:rsidRDefault="00907BF7">
            <w:pPr>
              <w:spacing w:line="360" w:lineRule="auto"/>
              <w:jc w:val="center"/>
              <w:rPr>
                <w:rFonts w:ascii="宋体" w:hAnsi="宋体"/>
                <w:sz w:val="20"/>
              </w:rPr>
            </w:pPr>
          </w:p>
        </w:tc>
        <w:tc>
          <w:tcPr>
            <w:tcW w:w="1639" w:type="dxa"/>
            <w:tcBorders>
              <w:top w:val="single" w:sz="4" w:space="0" w:color="auto"/>
              <w:left w:val="nil"/>
              <w:bottom w:val="single" w:sz="4" w:space="0" w:color="auto"/>
              <w:right w:val="single" w:sz="4" w:space="0" w:color="auto"/>
            </w:tcBorders>
            <w:vAlign w:val="center"/>
          </w:tcPr>
          <w:p w:rsidR="00907BF7" w:rsidRDefault="007411F4">
            <w:pPr>
              <w:spacing w:line="360" w:lineRule="auto"/>
              <w:jc w:val="center"/>
              <w:rPr>
                <w:rFonts w:ascii="宋体" w:hAnsi="宋体"/>
                <w:sz w:val="20"/>
              </w:rPr>
            </w:pPr>
            <w:r>
              <w:rPr>
                <w:rFonts w:ascii="宋体" w:hAnsi="宋体" w:hint="eastAsia"/>
                <w:sz w:val="20"/>
              </w:rPr>
              <w:t>修改</w:t>
            </w:r>
          </w:p>
        </w:tc>
      </w:tr>
    </w:tbl>
    <w:p w:rsidR="00907BF7" w:rsidRDefault="007411F4">
      <w:pPr>
        <w:spacing w:line="360" w:lineRule="auto"/>
        <w:ind w:firstLineChars="400" w:firstLine="880"/>
        <w:rPr>
          <w:rFonts w:ascii="宋体" w:hAnsi="宋体"/>
          <w:sz w:val="22"/>
        </w:rPr>
      </w:pPr>
      <w:r>
        <w:rPr>
          <w:rFonts w:ascii="宋体" w:hAnsi="宋体" w:hint="eastAsia"/>
          <w:sz w:val="22"/>
        </w:rPr>
        <w:t>处理说明：</w:t>
      </w:r>
    </w:p>
    <w:p w:rsidR="00907BF7" w:rsidRDefault="007411F4">
      <w:pPr>
        <w:spacing w:line="360" w:lineRule="auto"/>
        <w:ind w:left="440" w:firstLine="420"/>
        <w:rPr>
          <w:rFonts w:ascii="宋体" w:hAnsi="宋体"/>
          <w:sz w:val="22"/>
        </w:rPr>
      </w:pPr>
      <w:r>
        <w:rPr>
          <w:rFonts w:ascii="宋体" w:hAnsi="宋体" w:hint="eastAsia"/>
          <w:sz w:val="22"/>
          <w:szCs w:val="24"/>
        </w:rPr>
        <w:t>（1）点击分销商酬金列表上方的“增加”按钮，在列表下方增加一行，可选择分销商名称，并设置其酬金比例；</w:t>
      </w:r>
    </w:p>
    <w:p w:rsidR="00907BF7" w:rsidRDefault="007411F4">
      <w:pPr>
        <w:spacing w:line="360" w:lineRule="auto"/>
        <w:ind w:left="440" w:firstLine="420"/>
        <w:rPr>
          <w:rFonts w:ascii="宋体" w:hAnsi="宋体"/>
          <w:sz w:val="22"/>
          <w:szCs w:val="24"/>
        </w:rPr>
      </w:pPr>
      <w:r>
        <w:rPr>
          <w:rFonts w:ascii="宋体" w:hAnsi="宋体" w:hint="eastAsia"/>
          <w:sz w:val="22"/>
          <w:szCs w:val="24"/>
        </w:rPr>
        <w:t>（2）若已设置“全部”分销商的酬金比例，再增加其中某一分销商的酬金比例，该分销商的酬金按其单独设置的酬金比例计算；</w:t>
      </w:r>
    </w:p>
    <w:p w:rsidR="00907BF7" w:rsidRDefault="007411F4">
      <w:pPr>
        <w:spacing w:line="360" w:lineRule="auto"/>
        <w:ind w:left="440" w:firstLine="420"/>
        <w:rPr>
          <w:rFonts w:ascii="宋体" w:hAnsi="宋体"/>
          <w:sz w:val="22"/>
        </w:rPr>
      </w:pPr>
      <w:r>
        <w:rPr>
          <w:rFonts w:ascii="宋体" w:hAnsi="宋体" w:hint="eastAsia"/>
          <w:sz w:val="22"/>
          <w:szCs w:val="24"/>
        </w:rPr>
        <w:t>（3）点击操作下的“修改”，可修改相应行下的酬金比例；</w:t>
      </w:r>
      <w:r>
        <w:rPr>
          <w:rFonts w:ascii="宋体" w:hAnsi="宋体" w:hint="eastAsia"/>
          <w:sz w:val="22"/>
        </w:rPr>
        <w:t>修改完成后点击“保存”，修改成功；点击“取消”按钮取消修改；</w:t>
      </w:r>
    </w:p>
    <w:p w:rsidR="00907BF7" w:rsidRDefault="007411F4">
      <w:pPr>
        <w:spacing w:line="360" w:lineRule="auto"/>
        <w:ind w:left="440" w:firstLine="420"/>
        <w:rPr>
          <w:rFonts w:ascii="宋体" w:hAnsi="宋体"/>
          <w:sz w:val="22"/>
          <w:szCs w:val="24"/>
        </w:rPr>
      </w:pPr>
      <w:r>
        <w:rPr>
          <w:rFonts w:ascii="宋体" w:hAnsi="宋体" w:hint="eastAsia"/>
          <w:sz w:val="22"/>
          <w:szCs w:val="24"/>
        </w:rPr>
        <w:t>（4）勾选“选择”下的选项框，可批量选中不同条目；点击列表上方的“删除”按钮，可进行批量删除。</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9.9.1.5输出/处理</w:t>
      </w:r>
    </w:p>
    <w:p w:rsidR="00907BF7" w:rsidRDefault="007411F4">
      <w:pPr>
        <w:pStyle w:val="10"/>
        <w:spacing w:line="360" w:lineRule="auto"/>
        <w:ind w:firstLineChars="0" w:firstLine="0"/>
        <w:rPr>
          <w:rFonts w:ascii="宋体" w:hAnsi="宋体"/>
          <w:sz w:val="24"/>
          <w:szCs w:val="24"/>
        </w:rPr>
      </w:pPr>
      <w:r>
        <w:rPr>
          <w:rFonts w:ascii="宋体" w:hAnsi="宋体" w:hint="eastAsia"/>
          <w:sz w:val="24"/>
          <w:szCs w:val="24"/>
        </w:rPr>
        <w:t>9.9.1.6后置条件</w:t>
      </w:r>
    </w:p>
    <w:p w:rsidR="00907BF7" w:rsidRDefault="007411F4">
      <w:pPr>
        <w:pStyle w:val="10"/>
        <w:spacing w:line="360" w:lineRule="auto"/>
        <w:ind w:firstLineChars="0" w:firstLine="0"/>
        <w:rPr>
          <w:rFonts w:ascii="宋体" w:hAnsi="宋体"/>
          <w:color w:val="000000"/>
          <w:sz w:val="22"/>
        </w:rPr>
      </w:pPr>
      <w:r>
        <w:rPr>
          <w:rFonts w:ascii="宋体" w:hAnsi="宋体" w:hint="eastAsia"/>
          <w:b/>
          <w:color w:val="000000"/>
          <w:sz w:val="24"/>
          <w:szCs w:val="24"/>
        </w:rPr>
        <w:t>10、场景管理</w:t>
      </w:r>
    </w:p>
    <w:p w:rsidR="00907BF7" w:rsidRDefault="007411F4">
      <w:pPr>
        <w:spacing w:line="360" w:lineRule="auto"/>
        <w:ind w:firstLine="420"/>
        <w:rPr>
          <w:rFonts w:ascii="宋体" w:hAnsi="宋体"/>
          <w:color w:val="000000"/>
          <w:sz w:val="22"/>
        </w:rPr>
      </w:pPr>
      <w:r>
        <w:rPr>
          <w:rFonts w:ascii="宋体" w:hAnsi="宋体" w:hint="eastAsia"/>
          <w:color w:val="000000"/>
          <w:sz w:val="22"/>
        </w:rPr>
        <w:t>路径：场景经理登录后台，进入场景管理模块</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 1场景管理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10.1.1功能描述</w:t>
      </w:r>
    </w:p>
    <w:p w:rsidR="00907BF7" w:rsidRDefault="007411F4">
      <w:pPr>
        <w:spacing w:line="360" w:lineRule="auto"/>
        <w:ind w:firstLine="420"/>
        <w:rPr>
          <w:rFonts w:ascii="宋体" w:hAnsi="宋体"/>
          <w:color w:val="000000"/>
          <w:sz w:val="22"/>
        </w:rPr>
      </w:pPr>
      <w:r>
        <w:rPr>
          <w:rFonts w:ascii="宋体" w:hAnsi="宋体" w:hint="eastAsia"/>
          <w:color w:val="000000"/>
          <w:sz w:val="22"/>
        </w:rPr>
        <w:t>场景经理可在后台对场景内容进行管理，其中“益购机”场景是系统内置的，自动显示且不可删除；其他场景可通过“增加”来设定；</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10.1.2用户角色</w:t>
      </w:r>
    </w:p>
    <w:p w:rsidR="00907BF7" w:rsidRDefault="007411F4">
      <w:pPr>
        <w:spacing w:line="360" w:lineRule="auto"/>
        <w:ind w:firstLine="420"/>
        <w:rPr>
          <w:rFonts w:ascii="宋体" w:hAnsi="宋体"/>
          <w:color w:val="000000"/>
          <w:sz w:val="22"/>
        </w:rPr>
      </w:pPr>
      <w:r>
        <w:rPr>
          <w:rFonts w:ascii="宋体" w:hAnsi="宋体" w:hint="eastAsia"/>
          <w:color w:val="000000"/>
          <w:sz w:val="22"/>
        </w:rPr>
        <w:t>场景经理</w:t>
      </w:r>
    </w:p>
    <w:p w:rsidR="00907BF7" w:rsidRDefault="007411F4">
      <w:pPr>
        <w:spacing w:line="360" w:lineRule="auto"/>
        <w:rPr>
          <w:rFonts w:ascii="宋体" w:hAnsi="宋体"/>
          <w:color w:val="FF0000"/>
          <w:sz w:val="24"/>
          <w:szCs w:val="24"/>
        </w:rPr>
      </w:pPr>
      <w:r>
        <w:rPr>
          <w:rFonts w:ascii="宋体" w:hAnsi="宋体" w:hint="eastAsia"/>
          <w:color w:val="000000"/>
          <w:sz w:val="24"/>
          <w:szCs w:val="24"/>
        </w:rPr>
        <w:t>10.1.3前置条件</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10.1.4输入</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1、益购机</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点击操作栏下“修改”按钮，可对场景内容进行修改，示例：</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场景名称</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描述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对场景的简单描述，不能少于20字</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1-200位字符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上传图片</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上传图片规格要求：图片大小不超过5M，支持JPG、GIF、BMP、PNG格式</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图片</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客户类型</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复选框形式分为新、老客户</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收货方式</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复选框形式分为邮寄、自提（可导入自提营业厅）</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2、益购机-联通</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点击操作栏下“修改”按钮，可对场景内容进行修改，示例：</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场景名称</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描述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对场景的简单描述，不能少于20字</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1-200位字符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上传图片</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上传图片规格要求：图片大小不超过5M，支持JPG、GIF、BMP、PNG格式</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图片</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客户类型</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复选框形式分为新、老客户</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收货方式</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复选框形式分为邮寄、自提（可导入自提营业厅）</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可选手机号码</w:t>
            </w:r>
          </w:p>
        </w:tc>
        <w:tc>
          <w:tcPr>
            <w:tcW w:w="4205" w:type="dxa"/>
            <w:gridSpan w:val="2"/>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以excel形式导入可选手机号码</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3、益购机-电信（内容同“益购机-联通”）；</w:t>
      </w:r>
    </w:p>
    <w:p w:rsidR="00907BF7" w:rsidRDefault="007411F4">
      <w:pPr>
        <w:pStyle w:val="10"/>
        <w:spacing w:line="360" w:lineRule="auto"/>
        <w:ind w:firstLine="440"/>
        <w:rPr>
          <w:rFonts w:ascii="宋体" w:hAnsi="宋体"/>
          <w:color w:val="000000"/>
          <w:sz w:val="24"/>
          <w:szCs w:val="24"/>
        </w:rPr>
      </w:pPr>
      <w:r>
        <w:rPr>
          <w:rFonts w:ascii="宋体" w:hAnsi="宋体" w:hint="eastAsia"/>
          <w:color w:val="000000"/>
          <w:sz w:val="22"/>
        </w:rPr>
        <w:t>4、益购机-移动（内容同“益购机-联通”）；</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10.1.5处理</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10.1.6输出</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1、场景列表：</w:t>
      </w:r>
    </w:p>
    <w:tbl>
      <w:tblPr>
        <w:tblW w:w="6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1"/>
        <w:gridCol w:w="1301"/>
        <w:gridCol w:w="1300"/>
        <w:gridCol w:w="1299"/>
        <w:gridCol w:w="1300"/>
      </w:tblGrid>
      <w:tr w:rsidR="00907BF7">
        <w:trPr>
          <w:trHeight w:val="465"/>
          <w:jc w:val="center"/>
        </w:trPr>
        <w:tc>
          <w:tcPr>
            <w:tcW w:w="1301"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301"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描述</w:t>
            </w:r>
          </w:p>
        </w:tc>
        <w:tc>
          <w:tcPr>
            <w:tcW w:w="1299"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301"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301"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300"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（1）点击列表上方的增加按钮，进入场景增加页面，可新增场景；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（2）点击操作栏下的“修改”按钮，进入场景修改页面，可修改场景信息，重新上传、删除图片等；同时可设定客户类型、收货方式、可选手机号码等；（仅针对内置益购机场景）</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（3）客户类型：</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以复选框的形式列示新客户和老客户两项；</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新客户指新入网客户，可选择新的手机号码和套餐；</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老客户指不换卡换套餐的客户；</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（4）收货方式：</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以复选框的形式分为“邮寄”和“自提”两种方式； 点击“自提”后的查看自提地点按钮，可查看在自有渠道管理中标记为支持自提的渠道列表；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（5）可选手机号码（益购机场景下无此选项）：</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以excel的形式导入新客户可选的所有手机号码，模板字段为：手机号码；完成后点击“导入”到后台，再次导入时自动覆盖上次导入的列表；点击图标可查看导入完成的所有手机号码；若点击“导出”按钮，则可以excel的形式将列表导出；</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10.1.7 后置条件</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新增的场景会按顺序出现在生活理财选项后的场景引导页面；</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10.2 业务主体管理</w:t>
      </w:r>
    </w:p>
    <w:p w:rsidR="00907BF7" w:rsidRDefault="007411F4">
      <w:pPr>
        <w:spacing w:line="360" w:lineRule="auto"/>
        <w:rPr>
          <w:rFonts w:ascii="宋体" w:hAnsi="宋体"/>
          <w:color w:val="000000"/>
          <w:sz w:val="22"/>
        </w:rPr>
      </w:pPr>
      <w:r>
        <w:rPr>
          <w:rFonts w:ascii="宋体" w:hAnsi="宋体" w:hint="eastAsia"/>
          <w:color w:val="000000"/>
          <w:sz w:val="24"/>
          <w:szCs w:val="24"/>
        </w:rPr>
        <w:t>10.2.1功能概述</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场景经理在后台通过导入场景下的各个业务主体（包括代理商、自有渠道、自有渠道员工、分销商、分销商员工）的基本信息，为各个业务主体创建前台账户，同时后台导入主体的前台个人中心中会生成唯一的链接地址用于邀请其他用户来平台投资消费；通过链接进入平台的用户首次消费时默认邀请码为链接所有人的邀请码、且不可更改；</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10.2.2用户角色</w:t>
      </w:r>
    </w:p>
    <w:p w:rsidR="00907BF7" w:rsidRDefault="007411F4">
      <w:pPr>
        <w:spacing w:line="360" w:lineRule="auto"/>
        <w:ind w:firstLine="420"/>
        <w:rPr>
          <w:rFonts w:ascii="宋体" w:hAnsi="宋体"/>
          <w:color w:val="000000"/>
          <w:sz w:val="22"/>
        </w:rPr>
      </w:pPr>
      <w:r>
        <w:rPr>
          <w:rFonts w:ascii="宋体" w:hAnsi="宋体" w:hint="eastAsia"/>
          <w:color w:val="000000"/>
          <w:sz w:val="22"/>
        </w:rPr>
        <w:t>场景经理；</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10.2.3前置条件</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10.2.4输入</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1、新增代理商：</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可通过导入或增加的方式新增代理商，新增/导入代理商字段：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代理商登录前台的用户名</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代理商名称</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联系人姓名</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联系人手机号码</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11位数字</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数值型</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1-40位字符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代理商导入/新增完成，系统自动向联系人电话发送短信告知用户名和密码，短信内容：尊敬的XXX（代理商名称）用户，您的亿铂客平台登录账号为：XXX（用户名），密码：111111”。（新导入用户的初始密码均默认为111111）；</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 xml:space="preserve">2、新增自有渠道： </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可通过导入或增加的方式新增渠道，新增/导入自有渠道字段：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场景名称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下拉框，内容为平台所有场景</w:t>
            </w:r>
          </w:p>
        </w:tc>
        <w:tc>
          <w:tcPr>
            <w:tcW w:w="165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13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渠道登录前台的用户名</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自有渠道名称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按省、市、区（县）名称的形式添加</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联系人姓名</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联系人手机号码</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11位数字</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数值型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是否支持自提</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单选选项“是、否”</w:t>
            </w: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2位字符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7</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1-40位字符</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自有渠道导入/新增完成，系统自动向联系人电话发送短信告知用户名和密码，短信内容：尊敬的XXX（自有渠道名称）用户，您的亿铂客平台登录账号为：XXX（用户名），密码：111111”。（新导入用户的初始密码均默认为111111）；</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3、新增自有渠道员工：</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可通过导入或增加的方式新增自有渠道员工，新增/导入自有渠道员工字段：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渠道员工登录前台的用户名</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员工姓名</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手机号码</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11位数字</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数值型</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自有渠道名称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下拉选项，选项内容为已增加的自有渠道</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1-40位字符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标记为业务员</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单选选项，默认不勾选</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自有渠道员工导入/新增完成，系统自动向员工的电话号码发送短信告知用户名和密码，短信内容：尊敬的XXX（自有渠道员工姓名）用户，您的亿铂客平台登录账号为：XXX（用户名），密码：111111”。（新导入用户的初始密码均默认为111111）；</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若勾选“标记为业务员”后的“是”选项，则该自有渠道员工被指定为自有渠道下自提业务的办理员；所有导入/新增员工初始默认为没有勾选该选项；</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 xml:space="preserve">4、新增分销商： </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可通过导入或增加的方式新增分销商，新增/导入分销商字段：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分销商登录前台的用户名</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分销商名称</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分销商类型</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下拉选项（个人、企业）</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1-4位字符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必选</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联系人姓名</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联系人手机号码</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11位数字</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数值型</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1-40位字符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分销商导入/新增完成，系统自动向联系人电话发送短信告知用户名和密码，短信内容：尊敬的XXX（分销商名称）用户，您的亿铂客平台登录账号为：XXX（用户名），密码：111111”。（新导入用户的初始密码均默认为111111）；</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5、分销商员工：</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可通过导入或增加的方式新增分销商员工，新增/导入分销商员工字段：</w:t>
      </w:r>
    </w:p>
    <w:tbl>
      <w:tblPr>
        <w:tblW w:w="87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6"/>
        <w:gridCol w:w="1427"/>
        <w:gridCol w:w="2552"/>
        <w:gridCol w:w="1653"/>
        <w:gridCol w:w="1134"/>
        <w:gridCol w:w="1134"/>
      </w:tblGrid>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渠道员工登录前台的用户名</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4-10位字符+数字组合</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员工姓名</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手机号码</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11位数字</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数值型</w:t>
            </w:r>
          </w:p>
        </w:tc>
        <w:tc>
          <w:tcPr>
            <w:tcW w:w="1134" w:type="dxa"/>
            <w:vAlign w:val="center"/>
          </w:tcPr>
          <w:p w:rsidR="00907BF7" w:rsidRDefault="007411F4">
            <w:pPr>
              <w:widowControl/>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分销商名称</w:t>
            </w:r>
          </w:p>
        </w:tc>
        <w:tc>
          <w:tcPr>
            <w:tcW w:w="2552"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下拉选项，选项内容为已增加的分销商</w:t>
            </w: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482"/>
        </w:trPr>
        <w:tc>
          <w:tcPr>
            <w:tcW w:w="856"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427"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c>
          <w:tcPr>
            <w:tcW w:w="2552" w:type="dxa"/>
            <w:vAlign w:val="center"/>
          </w:tcPr>
          <w:p w:rsidR="00907BF7" w:rsidRDefault="00907BF7">
            <w:pPr>
              <w:widowControl/>
              <w:spacing w:line="192" w:lineRule="auto"/>
              <w:jc w:val="center"/>
              <w:rPr>
                <w:rFonts w:ascii="宋体" w:hAnsi="宋体" w:cs="宋体"/>
                <w:color w:val="000000"/>
                <w:kern w:val="0"/>
                <w:sz w:val="20"/>
                <w:szCs w:val="20"/>
              </w:rPr>
            </w:pPr>
          </w:p>
        </w:tc>
        <w:tc>
          <w:tcPr>
            <w:tcW w:w="165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1-40位字符</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13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分销商员工导入/新增完成，系统自动向员工的电话号码发送短信告知用户名和密码，短信内容：尊敬的XXX（分销商员工姓名）用户，您的亿铂客平台登录账号为：XXX（用户名），密码：111111”。（新导入用户的初始密码均默认为111111）；</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10.2.5处理</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10.2.6输出</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1、代理商列表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列示所有导入/新增的代理商基本信息：</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6"/>
        <w:gridCol w:w="1065"/>
        <w:gridCol w:w="1064"/>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6"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064"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6"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4"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numPr>
          <w:ilvl w:val="0"/>
          <w:numId w:val="20"/>
        </w:numPr>
        <w:spacing w:line="360" w:lineRule="auto"/>
        <w:ind w:firstLineChars="200" w:firstLine="440"/>
        <w:rPr>
          <w:rFonts w:ascii="宋体" w:hAnsi="宋体"/>
          <w:color w:val="000000"/>
          <w:sz w:val="22"/>
        </w:rPr>
      </w:pPr>
      <w:r>
        <w:rPr>
          <w:rFonts w:ascii="宋体" w:hAnsi="宋体" w:hint="eastAsia"/>
          <w:color w:val="000000"/>
          <w:sz w:val="22"/>
        </w:rPr>
        <w:t>点击列表上方的增加按钮，进入代理商增加页面；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（2）点击“详细信息”下的查看按钮，进入代理商的基本信息页面；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（3）点击“操作”下的修改按钮，可以修改除用户名以外的所有代理商信息；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（4）点击“导入”按钮，可以批量导入代理商信息，导入模板字段包括：用户名、代理商名称、联系人姓名、联系人手机号码、备注；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（5）勾选“选择”下的复选框，</w:t>
      </w:r>
      <w:r>
        <w:rPr>
          <w:rFonts w:ascii="宋体" w:hAnsi="宋体" w:hint="eastAsia"/>
          <w:color w:val="000000"/>
          <w:sz w:val="22"/>
          <w:szCs w:val="24"/>
        </w:rPr>
        <w:t>可批量选中不同代理商；</w:t>
      </w:r>
      <w:r>
        <w:rPr>
          <w:rFonts w:ascii="宋体" w:hAnsi="宋体" w:hint="eastAsia"/>
          <w:color w:val="000000"/>
          <w:sz w:val="22"/>
        </w:rPr>
        <w:t>点击列表上方的删除按钮，可以进行批量删除；</w:t>
      </w:r>
      <w:r>
        <w:rPr>
          <w:rFonts w:ascii="宋体" w:hAnsi="宋体"/>
          <w:color w:val="000000"/>
          <w:sz w:val="22"/>
        </w:rPr>
        <w:t xml:space="preserve"> </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6）“是否绑定”字段默认为“是”，鼠标放在“是”后出现“修改”按钮，点击修改按钮，可修改该字段为“否”，则该代理商的账号不再具有代理商功能（主要指发布产品、酬金核算），视为平台普通用户；</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2、自有渠道列表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列示所有导入/新增的自有渠道基本信息：</w:t>
      </w:r>
    </w:p>
    <w:tbl>
      <w:tblPr>
        <w:tblW w:w="10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6"/>
        <w:gridCol w:w="1066"/>
        <w:gridCol w:w="1065"/>
        <w:gridCol w:w="1064"/>
        <w:gridCol w:w="1065"/>
        <w:gridCol w:w="1065"/>
        <w:gridCol w:w="1065"/>
        <w:gridCol w:w="1065"/>
        <w:gridCol w:w="1065"/>
      </w:tblGrid>
      <w:tr w:rsidR="00907BF7">
        <w:trPr>
          <w:trHeight w:val="464"/>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自有渠道姓名</w:t>
            </w:r>
          </w:p>
        </w:tc>
        <w:tc>
          <w:tcPr>
            <w:tcW w:w="1064"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4"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420"/>
        <w:rPr>
          <w:rFonts w:ascii="宋体" w:hAnsi="宋体"/>
          <w:color w:val="000000"/>
          <w:sz w:val="22"/>
        </w:rPr>
      </w:pPr>
      <w:r>
        <w:rPr>
          <w:rFonts w:ascii="宋体" w:hAnsi="宋体" w:hint="eastAsia"/>
          <w:color w:val="000000"/>
          <w:sz w:val="22"/>
        </w:rPr>
        <w:t>（1）点击列表上方的增加按钮，进入自有渠道增加页面；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（2）勾选“选择”下的复选框，</w:t>
      </w:r>
      <w:r>
        <w:rPr>
          <w:rFonts w:ascii="宋体" w:hAnsi="宋体" w:hint="eastAsia"/>
          <w:color w:val="000000"/>
          <w:sz w:val="22"/>
          <w:szCs w:val="24"/>
        </w:rPr>
        <w:t>可批量选中不同自有渠道；</w:t>
      </w:r>
      <w:r>
        <w:rPr>
          <w:rFonts w:ascii="宋体" w:hAnsi="宋体" w:hint="eastAsia"/>
          <w:color w:val="000000"/>
          <w:sz w:val="22"/>
        </w:rPr>
        <w:t xml:space="preserve">点击列表上方的删除按钮，可以进行批量删除。 </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（3）点击“详细信息”下的查看按钮，进入自有渠道基本信息页面；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（4）点击“操作”下的修改按钮，可以修改除用户名以外的所有自有渠道信息；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（5）点击“导入”按钮，可以批量导入自有渠道信息，导入模板字段包括：场景名称、用户名、自有渠道名称（分省、市、区/县、渠道名称）、联系人姓名、联系人手机号码、是否支持自提、备注；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（6）“是否绑定”字段默认为“是”，鼠标放在“是”后出现“修改”按钮，点击修改按钮，可修改该字段为“否”，则该自有渠道的账号不再具有渠道功能（主要指酬金核算），视为平台普通用户；</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3、自有渠道员工列表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列示所有导入/新增的自有渠道员工基本信息：</w:t>
      </w:r>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6"/>
        <w:gridCol w:w="1065"/>
        <w:gridCol w:w="1065"/>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6"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员工姓名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自有渠道名称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6"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420"/>
        <w:rPr>
          <w:rFonts w:ascii="宋体" w:hAnsi="宋体"/>
          <w:color w:val="000000"/>
          <w:sz w:val="22"/>
        </w:rPr>
      </w:pPr>
      <w:r>
        <w:rPr>
          <w:rFonts w:ascii="宋体" w:hAnsi="宋体" w:hint="eastAsia"/>
          <w:color w:val="000000"/>
          <w:sz w:val="22"/>
        </w:rPr>
        <w:t>（1）点击列表上方的增加按钮，进入自有渠道员工增加页面；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（2）勾选“选择”下的复选框，</w:t>
      </w:r>
      <w:r>
        <w:rPr>
          <w:rFonts w:ascii="宋体" w:hAnsi="宋体" w:hint="eastAsia"/>
          <w:color w:val="000000"/>
          <w:sz w:val="22"/>
          <w:szCs w:val="24"/>
        </w:rPr>
        <w:t>可批量选中不同</w:t>
      </w:r>
      <w:r>
        <w:rPr>
          <w:rFonts w:ascii="宋体" w:hAnsi="宋体" w:hint="eastAsia"/>
          <w:color w:val="000000"/>
          <w:sz w:val="22"/>
        </w:rPr>
        <w:t>自有</w:t>
      </w:r>
      <w:r>
        <w:rPr>
          <w:rFonts w:ascii="宋体" w:hAnsi="宋体" w:hint="eastAsia"/>
          <w:color w:val="000000"/>
          <w:sz w:val="22"/>
          <w:szCs w:val="24"/>
        </w:rPr>
        <w:t>渠道员工；</w:t>
      </w:r>
      <w:r>
        <w:rPr>
          <w:rFonts w:ascii="宋体" w:hAnsi="宋体" w:hint="eastAsia"/>
          <w:color w:val="000000"/>
          <w:sz w:val="22"/>
        </w:rPr>
        <w:t>点击列表上方的删除按钮，可以进行批量删除。</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（3）点击“详细信息”下的查看按钮，进入自有渠道员工基本信息页面；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（4）点击“操作”下的修改按钮，可以修改除用户名以外的所有自有渠道员工信息；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（5）点击“导入”按钮，可以批量导入自有渠道员工信息，导入模板字段包括：用户名、员工姓名、手机号码、自有渠道名称、备注；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6）“是否绑定”字段默认为“是”，若修改该字段为“否”，鼠标放在“是”后出现“修改”按钮，点击修改按钮，可修改该字段为“否”，则该自有渠道员工的账号不再具有自有渠道员工功能（主要指酬金核算），视为平台普通用户；</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4、分销商列表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列示所有导入/新增的分销商基本信息：</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3"/>
        <w:gridCol w:w="853"/>
        <w:gridCol w:w="852"/>
        <w:gridCol w:w="851"/>
        <w:gridCol w:w="851"/>
        <w:gridCol w:w="852"/>
        <w:gridCol w:w="852"/>
        <w:gridCol w:w="852"/>
        <w:gridCol w:w="852"/>
        <w:gridCol w:w="852"/>
      </w:tblGrid>
      <w:tr w:rsidR="00907BF7">
        <w:trPr>
          <w:trHeight w:val="465"/>
          <w:jc w:val="center"/>
        </w:trPr>
        <w:tc>
          <w:tcPr>
            <w:tcW w:w="853"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853"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分销商名称</w:t>
            </w:r>
          </w:p>
        </w:tc>
        <w:tc>
          <w:tcPr>
            <w:tcW w:w="851"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分销商类型</w:t>
            </w:r>
          </w:p>
        </w:tc>
        <w:tc>
          <w:tcPr>
            <w:tcW w:w="851"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c>
          <w:tcPr>
            <w:tcW w:w="852"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853"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853"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1"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2"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852"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c>
          <w:tcPr>
            <w:tcW w:w="852"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420"/>
        <w:rPr>
          <w:rFonts w:ascii="宋体" w:hAnsi="宋体"/>
          <w:color w:val="000000"/>
          <w:sz w:val="22"/>
        </w:rPr>
      </w:pPr>
      <w:r>
        <w:rPr>
          <w:rFonts w:ascii="宋体" w:hAnsi="宋体" w:hint="eastAsia"/>
          <w:color w:val="000000"/>
          <w:sz w:val="22"/>
        </w:rPr>
        <w:t>（1）点击列表上方的增加按钮，进入分销商增加页面；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（2）勾选“选择”下的复选框，</w:t>
      </w:r>
      <w:r>
        <w:rPr>
          <w:rFonts w:ascii="宋体" w:hAnsi="宋体" w:hint="eastAsia"/>
          <w:color w:val="000000"/>
          <w:sz w:val="22"/>
          <w:szCs w:val="24"/>
        </w:rPr>
        <w:t>可批量选中不同</w:t>
      </w:r>
      <w:r>
        <w:rPr>
          <w:rFonts w:ascii="宋体" w:hAnsi="宋体" w:hint="eastAsia"/>
          <w:color w:val="000000"/>
          <w:sz w:val="22"/>
        </w:rPr>
        <w:t>分销商</w:t>
      </w:r>
      <w:r>
        <w:rPr>
          <w:rFonts w:ascii="宋体" w:hAnsi="宋体" w:hint="eastAsia"/>
          <w:color w:val="000000"/>
          <w:sz w:val="22"/>
          <w:szCs w:val="24"/>
        </w:rPr>
        <w:t>；</w:t>
      </w:r>
      <w:r>
        <w:rPr>
          <w:rFonts w:ascii="宋体" w:hAnsi="宋体" w:hint="eastAsia"/>
          <w:color w:val="000000"/>
          <w:sz w:val="22"/>
        </w:rPr>
        <w:t xml:space="preserve">点击列表上方的删除按钮，可以进行批量删除。 </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（3）点击“详细信息”下的查看按钮，进入分销商基本信息页面；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（4）点击“操作”下的修改按钮，可以修改除用户名以外的所有分销商信息；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（5）点击“导入”按钮，可以批量导入分销商，导入模板字段包括：用户名、分销商名称、分销商类型、联系人姓名、联系人手机号码、备注；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（6）“是否绑定”字段默认为“是”，鼠标放在“是”后出现“修改”按钮，点击修改按钮，可修改该字段为“否”，则该分销商的账号不再具有分销商功能（主要指酬金核算），视为平台普通用户；</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5、分销商员工列表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列示所有导入/新增的分销商员工基本信息：</w:t>
      </w:r>
    </w:p>
    <w:tbl>
      <w:tblPr>
        <w:tblW w:w="9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6"/>
        <w:gridCol w:w="1065"/>
        <w:gridCol w:w="1065"/>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6"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员工姓名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6"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420"/>
        <w:rPr>
          <w:rFonts w:ascii="宋体" w:hAnsi="宋体"/>
          <w:color w:val="000000"/>
          <w:sz w:val="22"/>
        </w:rPr>
      </w:pPr>
      <w:r>
        <w:rPr>
          <w:rFonts w:ascii="宋体" w:hAnsi="宋体" w:hint="eastAsia"/>
          <w:color w:val="000000"/>
          <w:sz w:val="22"/>
        </w:rPr>
        <w:t>（1）点击列表上方的增加按钮，进入自有分销商员工增加页面；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（2）勾选“选择”下的复选框，</w:t>
      </w:r>
      <w:r>
        <w:rPr>
          <w:rFonts w:ascii="宋体" w:hAnsi="宋体" w:hint="eastAsia"/>
          <w:color w:val="000000"/>
          <w:sz w:val="22"/>
          <w:szCs w:val="24"/>
        </w:rPr>
        <w:t>可批量选中不同</w:t>
      </w:r>
      <w:r>
        <w:rPr>
          <w:rFonts w:ascii="宋体" w:hAnsi="宋体" w:hint="eastAsia"/>
          <w:color w:val="000000"/>
          <w:sz w:val="22"/>
        </w:rPr>
        <w:t>分销商</w:t>
      </w:r>
      <w:r>
        <w:rPr>
          <w:rFonts w:ascii="宋体" w:hAnsi="宋体" w:hint="eastAsia"/>
          <w:color w:val="000000"/>
          <w:sz w:val="22"/>
          <w:szCs w:val="24"/>
        </w:rPr>
        <w:t>员工；</w:t>
      </w:r>
      <w:r>
        <w:rPr>
          <w:rFonts w:ascii="宋体" w:hAnsi="宋体" w:hint="eastAsia"/>
          <w:color w:val="000000"/>
          <w:sz w:val="22"/>
        </w:rPr>
        <w:t>点击列表上方的删除按钮，可以进行批量删除。</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（3）点击“详细信息”下的查看按钮，进入分销商员工基本信息页面；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（4）点击“操作”下的修改按钮，可以修改除用户名以外的所有分销商员工信息；</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（5）点击“导入”按钮，可以批量导入分销商员工信息，导入模板字段包括：用户名、员工姓名、手机号码、分销商名称、备注；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6）“是否绑定”字段默认为“是”，若修改该字段为“否”，鼠标放在“是”后出现“修改”按钮，点击修改按钮，可修改该字段为“否”，则该分销商员工的账号不再具有自有分销商员工功能（主要指酬金核算），视为平台普通用户；</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10.3 产品管理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10.3.1 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对前台代理商提交的产品需求信息进行审核编辑、设置平台服务相关内容（回馈政策、产品配置、服务条款、变量条件、促销活动）；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对产品的购买情况进行查看、统计；</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10.3.2用户角色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10.3.3前置条件</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前台代理商提交的产品信息；</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10.3.4输出/处理</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1、待发布产品列表：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前台代理商提交的、待场景经理审核发布的产品列表：</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6"/>
        <w:gridCol w:w="1217"/>
        <w:gridCol w:w="1218"/>
        <w:gridCol w:w="1218"/>
      </w:tblGrid>
      <w:tr w:rsidR="00907BF7">
        <w:trPr>
          <w:trHeight w:val="669"/>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21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21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提交日期</w:t>
            </w:r>
          </w:p>
        </w:tc>
        <w:tc>
          <w:tcPr>
            <w:tcW w:w="121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6"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8" w:type="dxa"/>
            <w:vAlign w:val="center"/>
          </w:tcPr>
          <w:p w:rsidR="00907BF7" w:rsidRDefault="00907BF7">
            <w:pPr>
              <w:spacing w:line="360" w:lineRule="auto"/>
              <w:jc w:val="center"/>
              <w:rPr>
                <w:rFonts w:ascii="宋体" w:hAnsi="宋体" w:cs="Times New Roman"/>
                <w:color w:val="000000"/>
                <w:kern w:val="0"/>
                <w:sz w:val="20"/>
                <w:szCs w:val="20"/>
              </w:rPr>
            </w:pPr>
          </w:p>
        </w:tc>
        <w:tc>
          <w:tcPr>
            <w:tcW w:w="121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（1）按场景名称、代理商名称、产品名称、产品品牌、产品型号筛选产品；</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（2）点击操作下的“查看”按钮，在查看产品详情页面，可编辑代理商提交的产品信息、可增加回馈政策、增加产品管理配置、增加平台服务条款、设置变量条件等操作；</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（3）编辑代理商提交的产品信息：</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 xml:space="preserve">场景经理可以编辑前台代理商提交的产品参数配置信息； </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可以编辑产品详细信息，包括产品详情中的图片、文字信息等，并可进行版面排版、图片上传等操作；</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还可以编辑产品服务承诺的选项；</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（4）回馈政策：</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点击回馈政策后的+号，在产品参数配置列表后增加一列回馈政策输入框，在第一行的输入框内选择回馈政策名称，可选择内容为回馈政策列表中已经为该场景添加过的回馈政策；在其他输入框内输入不同行参数组合对应的回馈金额；</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鼠标放在回馈政策第一行的输入框后，出现-号按钮，点击-号，删除该列回馈政策设置（注：axure软件实现该功能有困难，原型图中的此处设计与文档描述有差异，以文档为主）；</w:t>
      </w:r>
    </w:p>
    <w:p w:rsidR="00907BF7" w:rsidRDefault="007411F4">
      <w:pPr>
        <w:pStyle w:val="10"/>
        <w:numPr>
          <w:ilvl w:val="0"/>
          <w:numId w:val="21"/>
        </w:numPr>
        <w:spacing w:line="360" w:lineRule="auto"/>
        <w:ind w:firstLineChars="0"/>
        <w:rPr>
          <w:rFonts w:ascii="宋体" w:hAnsi="宋体"/>
          <w:color w:val="000000"/>
          <w:sz w:val="22"/>
        </w:rPr>
      </w:pPr>
      <w:r>
        <w:rPr>
          <w:rFonts w:ascii="宋体" w:hAnsi="宋体" w:hint="eastAsia"/>
          <w:color w:val="000000"/>
          <w:sz w:val="22"/>
        </w:rPr>
        <w:t>产品管理配置：</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分为投资计划和酬金配置两项：</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投资计划配置：可选择任意一种投资方式：等额投资和非等额投资，并设置投资周期，填写0月投资金额、</w:t>
      </w:r>
      <w:r>
        <w:rPr>
          <w:rFonts w:ascii="宋体" w:hAnsi="宋体" w:hint="eastAsia"/>
          <w:color w:val="FF0000"/>
          <w:sz w:val="22"/>
        </w:rPr>
        <w:t>投资期数</w:t>
      </w:r>
      <w:r>
        <w:rPr>
          <w:rFonts w:ascii="宋体" w:hAnsi="宋体" w:hint="eastAsia"/>
          <w:color w:val="000000"/>
          <w:sz w:val="22"/>
        </w:rPr>
        <w:t>、月投资金额；当选择“非等额投资”时，月投资金额下出现下拉选项框，可分别设置产品期限内各个月份的投资金额，月份数等于产品期限月数；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酬金配置：可选择任意一种酬金配置方式：等额酬金和非等额酬金，并设置月酬金日期，填写0月酬金金额、酬金期数、月酬金金额；当选择“非等额酬金”时，月酬金金额下出现下拉选项框，可分别设置酬金期数内各个月份的酬金金额，月份数等于酬金期数；</w:t>
      </w:r>
    </w:p>
    <w:p w:rsidR="00907BF7" w:rsidRDefault="007411F4">
      <w:pPr>
        <w:pStyle w:val="10"/>
        <w:numPr>
          <w:ilvl w:val="0"/>
          <w:numId w:val="21"/>
        </w:numPr>
        <w:spacing w:line="360" w:lineRule="auto"/>
        <w:ind w:firstLineChars="0"/>
        <w:rPr>
          <w:rFonts w:ascii="宋体" w:hAnsi="宋体"/>
          <w:color w:val="000000"/>
          <w:sz w:val="22"/>
        </w:rPr>
      </w:pPr>
      <w:r>
        <w:rPr>
          <w:rFonts w:ascii="宋体" w:hAnsi="宋体" w:hint="eastAsia"/>
          <w:color w:val="000000"/>
          <w:sz w:val="22"/>
        </w:rPr>
        <w:t>客户类型、收货方式、手机号码：</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场景经理在待发布页面，可查看已导入的自提地点列表和可选手机号码列表；</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（8）服务条款：</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场景经理可以在自编辑框内编辑平台服务条款相关内容，包括在平台购买的优惠政策、平台的保障措施等信息，并可进行版面排版、图片上传等操作；</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（9）参数设置：（见原型图）</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场景经理对前台代理商提交的产品参数进行设置，分为参数设置和参数列表两项；</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其中，参数设置包括可选参数和价格参数：可选参数指用户在前台的产品购买页面，可对可选参数的内容进行选择，如用户购买iphone6手机时可以选择手机的内存、颜色；价格参数指与可选参数一一对应的参数，例如：价格、月最低消费等，用户选择了可选参数的组合值后，会自动显示对应的价格参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参数列表列示所有代理商前台配置的参数名称（除库存），后台场景经理可以设置这些参数名称分别属于不同的参数设置条件（可选参数和价格参数）；参数列表中的参数只能被选择为一类参数设置条件，当选择了某一参数为可选参数后，该变量不再出现在价格参数对应的参数列表中，反之亦然；</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（10）点击“保存”按钮，保存编辑的产品信息；点击“取消”按钮，取消对产品信息的编辑；</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（11）点击产品详情下的“提交”按钮，产品进入生活场景运营总监的“待发布列表”；</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2、已发布产品列表：</w:t>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1"/>
        <w:gridCol w:w="1228"/>
        <w:gridCol w:w="1229"/>
        <w:gridCol w:w="1228"/>
        <w:gridCol w:w="1229"/>
        <w:gridCol w:w="1228"/>
        <w:gridCol w:w="1229"/>
        <w:gridCol w:w="903"/>
        <w:gridCol w:w="903"/>
      </w:tblGrid>
      <w:tr w:rsidR="00907BF7">
        <w:trPr>
          <w:trHeight w:val="669"/>
          <w:jc w:val="center"/>
        </w:trPr>
        <w:tc>
          <w:tcPr>
            <w:tcW w:w="871"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2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22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22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22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22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22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发布日期</w:t>
            </w:r>
          </w:p>
        </w:tc>
        <w:tc>
          <w:tcPr>
            <w:tcW w:w="903"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c>
          <w:tcPr>
            <w:tcW w:w="903"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r>
      <w:tr w:rsidR="00907BF7">
        <w:trPr>
          <w:trHeight w:val="346"/>
          <w:jc w:val="center"/>
        </w:trPr>
        <w:tc>
          <w:tcPr>
            <w:tcW w:w="871"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28" w:type="dxa"/>
            <w:vAlign w:val="center"/>
          </w:tcPr>
          <w:p w:rsidR="00907BF7" w:rsidRDefault="00907BF7">
            <w:pPr>
              <w:spacing w:line="360" w:lineRule="auto"/>
              <w:jc w:val="center"/>
              <w:rPr>
                <w:rFonts w:ascii="宋体" w:hAnsi="宋体" w:cs="Times New Roman"/>
                <w:color w:val="000000"/>
                <w:kern w:val="0"/>
                <w:sz w:val="20"/>
                <w:szCs w:val="20"/>
              </w:rPr>
            </w:pPr>
          </w:p>
        </w:tc>
        <w:tc>
          <w:tcPr>
            <w:tcW w:w="1229" w:type="dxa"/>
            <w:vAlign w:val="center"/>
          </w:tcPr>
          <w:p w:rsidR="00907BF7" w:rsidRDefault="00907BF7">
            <w:pPr>
              <w:spacing w:line="360" w:lineRule="auto"/>
              <w:jc w:val="center"/>
              <w:rPr>
                <w:rFonts w:ascii="宋体" w:hAnsi="宋体" w:cs="Times New Roman"/>
                <w:color w:val="000000"/>
                <w:kern w:val="0"/>
                <w:sz w:val="20"/>
                <w:szCs w:val="20"/>
              </w:rPr>
            </w:pPr>
          </w:p>
        </w:tc>
        <w:tc>
          <w:tcPr>
            <w:tcW w:w="1228" w:type="dxa"/>
            <w:vAlign w:val="center"/>
          </w:tcPr>
          <w:p w:rsidR="00907BF7" w:rsidRDefault="00907BF7">
            <w:pPr>
              <w:spacing w:line="360" w:lineRule="auto"/>
              <w:jc w:val="center"/>
              <w:rPr>
                <w:rFonts w:ascii="宋体" w:hAnsi="宋体" w:cs="Times New Roman"/>
                <w:color w:val="000000"/>
                <w:kern w:val="0"/>
                <w:sz w:val="20"/>
                <w:szCs w:val="20"/>
              </w:rPr>
            </w:pPr>
          </w:p>
        </w:tc>
        <w:tc>
          <w:tcPr>
            <w:tcW w:w="1229" w:type="dxa"/>
            <w:vAlign w:val="center"/>
          </w:tcPr>
          <w:p w:rsidR="00907BF7" w:rsidRDefault="00907BF7">
            <w:pPr>
              <w:spacing w:line="360" w:lineRule="auto"/>
              <w:jc w:val="center"/>
              <w:rPr>
                <w:rFonts w:ascii="宋体" w:hAnsi="宋体" w:cs="Times New Roman"/>
                <w:color w:val="000000"/>
                <w:kern w:val="0"/>
                <w:sz w:val="20"/>
                <w:szCs w:val="20"/>
              </w:rPr>
            </w:pPr>
          </w:p>
        </w:tc>
        <w:tc>
          <w:tcPr>
            <w:tcW w:w="1228" w:type="dxa"/>
            <w:vAlign w:val="center"/>
          </w:tcPr>
          <w:p w:rsidR="00907BF7" w:rsidRDefault="00907BF7">
            <w:pPr>
              <w:spacing w:line="360" w:lineRule="auto"/>
              <w:jc w:val="center"/>
              <w:rPr>
                <w:rFonts w:ascii="宋体" w:hAnsi="宋体" w:cs="Times New Roman"/>
                <w:color w:val="000000"/>
                <w:kern w:val="0"/>
                <w:sz w:val="20"/>
                <w:szCs w:val="20"/>
              </w:rPr>
            </w:pPr>
          </w:p>
        </w:tc>
        <w:tc>
          <w:tcPr>
            <w:tcW w:w="1229" w:type="dxa"/>
            <w:vAlign w:val="center"/>
          </w:tcPr>
          <w:p w:rsidR="00907BF7" w:rsidRDefault="00907BF7">
            <w:pPr>
              <w:spacing w:line="360" w:lineRule="auto"/>
              <w:jc w:val="center"/>
              <w:rPr>
                <w:rFonts w:ascii="宋体" w:hAnsi="宋体" w:cs="Times New Roman"/>
                <w:color w:val="000000"/>
                <w:kern w:val="0"/>
                <w:sz w:val="20"/>
                <w:szCs w:val="20"/>
              </w:rPr>
            </w:pPr>
          </w:p>
        </w:tc>
        <w:tc>
          <w:tcPr>
            <w:tcW w:w="903"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903"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在售</w:t>
            </w:r>
          </w:p>
        </w:tc>
      </w:tr>
    </w:tbl>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 xml:space="preserve"> </w:t>
      </w:r>
      <w:r>
        <w:rPr>
          <w:rFonts w:ascii="宋体" w:hAnsi="宋体" w:hint="eastAsia"/>
          <w:color w:val="000000"/>
          <w:sz w:val="22"/>
        </w:rPr>
        <w:tab/>
        <w:t>处理：</w:t>
      </w:r>
    </w:p>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（1）按场景名称、代理商名称、产品名称、产品品牌、产品型号筛选产品；</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（2）列表中的状态初始显示“在售”；当生活理财业务运营总监撤销操作后，状态修改为“撤销”；</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（3）点击操作下的“查看”按钮，可以查看产品信息（待发布列表详情下的所有信息），</w:t>
      </w:r>
      <w:r>
        <w:rPr>
          <w:rFonts w:ascii="宋体" w:hAnsi="宋体" w:hint="eastAsia"/>
          <w:color w:val="000000"/>
          <w:sz w:val="22"/>
        </w:rPr>
        <w:tab/>
        <w:t>其中的库存数量随订单情况动态更新；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（4）产品信息下列示“已购买该产品的会员列表”（</w:t>
      </w:r>
      <w:r>
        <w:rPr>
          <w:rFonts w:ascii="宋体" w:hAnsi="宋体" w:hint="eastAsia"/>
          <w:color w:val="FF0000"/>
          <w:sz w:val="22"/>
        </w:rPr>
        <w:t>包括在促销活动期间购买的会员列表）</w:t>
      </w:r>
      <w:r>
        <w:rPr>
          <w:rFonts w:ascii="宋体" w:hAnsi="宋体" w:hint="eastAsia"/>
          <w:color w:val="000000"/>
          <w:sz w:val="22"/>
        </w:rPr>
        <w:t>，列表字段示例：用户名、颜色、内存、价格、回馈政策、购买日期、会员名称、联系电话（红色字段列示产品购买时选择的参数配置，包括可选参数和价格参数，不同产品会有差异）；</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5）点击产品信息页面右上角的“增加促销活动”按钮，弹出“促销活动”配置列表，列表中的价格参数和回馈政策，可依据促销活动对参数内容进行修改；可设置促销活动起止时间，结束时间到期后，前台产品购买页面的促销信息自动取消、恢复原价，同时该项促销活动也从后台已发布的产品详情页面中删除；也可依据促销活动对服务条款和产品详情进行修改；</w:t>
      </w:r>
    </w:p>
    <w:p w:rsidR="00907BF7" w:rsidRDefault="007411F4">
      <w:pPr>
        <w:pStyle w:val="10"/>
        <w:spacing w:line="360" w:lineRule="auto"/>
        <w:ind w:firstLineChars="0" w:firstLine="0"/>
        <w:rPr>
          <w:rFonts w:ascii="宋体" w:hAnsi="宋体"/>
          <w:sz w:val="22"/>
        </w:rPr>
      </w:pPr>
      <w:r>
        <w:rPr>
          <w:rFonts w:ascii="宋体" w:hAnsi="宋体" w:hint="eastAsia"/>
          <w:sz w:val="22"/>
        </w:rPr>
        <w:t>3、促销活动列表：</w:t>
      </w:r>
    </w:p>
    <w:tbl>
      <w:tblPr>
        <w:tblW w:w="8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6"/>
        <w:gridCol w:w="1016"/>
        <w:gridCol w:w="1016"/>
        <w:gridCol w:w="1216"/>
        <w:gridCol w:w="1016"/>
        <w:gridCol w:w="1016"/>
        <w:gridCol w:w="1016"/>
        <w:gridCol w:w="1318"/>
      </w:tblGrid>
      <w:tr w:rsidR="00907BF7">
        <w:trPr>
          <w:trHeight w:val="669"/>
          <w:jc w:val="center"/>
        </w:trPr>
        <w:tc>
          <w:tcPr>
            <w:tcW w:w="6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选择</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活动日期</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场景名称</w:t>
            </w:r>
          </w:p>
        </w:tc>
        <w:tc>
          <w:tcPr>
            <w:tcW w:w="12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代理商名称</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产品名称</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产品品牌</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产品型号</w:t>
            </w:r>
          </w:p>
        </w:tc>
        <w:tc>
          <w:tcPr>
            <w:tcW w:w="1318"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346"/>
          <w:jc w:val="center"/>
        </w:trPr>
        <w:tc>
          <w:tcPr>
            <w:tcW w:w="6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勾选</w:t>
            </w:r>
          </w:p>
        </w:tc>
        <w:tc>
          <w:tcPr>
            <w:tcW w:w="1016" w:type="dxa"/>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2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318"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pStyle w:val="10"/>
        <w:spacing w:line="360" w:lineRule="auto"/>
        <w:ind w:firstLineChars="0" w:firstLine="0"/>
        <w:rPr>
          <w:rFonts w:ascii="宋体" w:hAnsi="宋体"/>
          <w:sz w:val="22"/>
        </w:rPr>
      </w:pPr>
      <w:r>
        <w:rPr>
          <w:rFonts w:ascii="宋体" w:hAnsi="宋体" w:hint="eastAsia"/>
          <w:sz w:val="22"/>
        </w:rPr>
        <w:t xml:space="preserve"> </w:t>
      </w:r>
      <w:r>
        <w:rPr>
          <w:rFonts w:ascii="宋体" w:hAnsi="宋体" w:hint="eastAsia"/>
          <w:sz w:val="22"/>
        </w:rPr>
        <w:tab/>
        <w:t>处理：</w:t>
      </w:r>
    </w:p>
    <w:p w:rsidR="00907BF7" w:rsidRDefault="007411F4">
      <w:pPr>
        <w:pStyle w:val="10"/>
        <w:spacing w:line="360" w:lineRule="auto"/>
        <w:ind w:firstLine="440"/>
        <w:rPr>
          <w:rFonts w:ascii="宋体" w:hAnsi="宋体"/>
          <w:sz w:val="22"/>
        </w:rPr>
      </w:pPr>
      <w:r>
        <w:rPr>
          <w:rFonts w:ascii="宋体" w:hAnsi="宋体" w:hint="eastAsia"/>
          <w:sz w:val="22"/>
        </w:rPr>
        <w:t>（1）在已发布列表中添加“促销活动”按钮，点击保存后，该添加促销活动的产品同时进入到场景经理和场景总监的“促销活动列表”；</w:t>
      </w:r>
    </w:p>
    <w:p w:rsidR="00907BF7" w:rsidRDefault="007411F4">
      <w:pPr>
        <w:pStyle w:val="10"/>
        <w:spacing w:line="360" w:lineRule="auto"/>
        <w:ind w:firstLine="440"/>
        <w:rPr>
          <w:rFonts w:ascii="宋体" w:hAnsi="宋体"/>
          <w:sz w:val="22"/>
        </w:rPr>
      </w:pPr>
      <w:r>
        <w:rPr>
          <w:rFonts w:ascii="宋体" w:hAnsi="宋体" w:hint="eastAsia"/>
          <w:sz w:val="22"/>
        </w:rPr>
        <w:t>（2）列表中的活动日期指促销活动的起止日期，示例：2015-06-01至2015-07-01；</w:t>
      </w:r>
    </w:p>
    <w:p w:rsidR="00907BF7" w:rsidRDefault="007411F4">
      <w:pPr>
        <w:pStyle w:val="10"/>
        <w:spacing w:line="360" w:lineRule="auto"/>
        <w:ind w:firstLine="440"/>
        <w:rPr>
          <w:rFonts w:ascii="宋体" w:hAnsi="宋体"/>
          <w:sz w:val="22"/>
        </w:rPr>
      </w:pPr>
      <w:r>
        <w:rPr>
          <w:rFonts w:ascii="宋体" w:hAnsi="宋体" w:hint="eastAsia"/>
          <w:sz w:val="22"/>
        </w:rPr>
        <w:t>（3）按促销活动结束日期、场景名称、代理商名称、产品名称、产品品牌、产品型号筛选产品；</w:t>
      </w:r>
    </w:p>
    <w:p w:rsidR="00907BF7" w:rsidRDefault="007411F4">
      <w:pPr>
        <w:pStyle w:val="10"/>
        <w:spacing w:line="360" w:lineRule="auto"/>
        <w:ind w:firstLine="440"/>
        <w:rPr>
          <w:rFonts w:ascii="宋体" w:hAnsi="宋体"/>
          <w:sz w:val="22"/>
        </w:rPr>
      </w:pPr>
      <w:r>
        <w:rPr>
          <w:rFonts w:ascii="宋体" w:hAnsi="宋体" w:hint="eastAsia"/>
          <w:sz w:val="22"/>
        </w:rPr>
        <w:t>（4）点击操作下的“查看”按钮，可查看产品的促销活动信息；</w:t>
      </w:r>
    </w:p>
    <w:p w:rsidR="00907BF7" w:rsidRDefault="007411F4">
      <w:pPr>
        <w:pStyle w:val="10"/>
        <w:spacing w:line="360" w:lineRule="auto"/>
        <w:ind w:firstLine="440"/>
        <w:rPr>
          <w:rFonts w:ascii="宋体" w:hAnsi="宋体"/>
          <w:color w:val="FF0000"/>
          <w:sz w:val="22"/>
        </w:rPr>
      </w:pPr>
      <w:r>
        <w:rPr>
          <w:rFonts w:ascii="宋体" w:hAnsi="宋体" w:hint="eastAsia"/>
          <w:sz w:val="22"/>
        </w:rPr>
        <w:t>（5）产品信息下列示“促销活动购买的会员列表”，列示在促销活动期间所有购买产品的会员信息；列表字段示例：用户名、颜色、内存、价格、回馈政策、购买日期、会员名称、联系电话（不同产品会有差异）；</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4、产品购买统计列表：</w:t>
      </w:r>
    </w:p>
    <w:tbl>
      <w:tblPr>
        <w:tblW w:w="9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6"/>
        <w:gridCol w:w="1217"/>
        <w:gridCol w:w="1218"/>
        <w:gridCol w:w="1218"/>
      </w:tblGrid>
      <w:tr w:rsidR="00907BF7">
        <w:trPr>
          <w:trHeight w:val="669"/>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21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21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购买人数</w:t>
            </w:r>
          </w:p>
        </w:tc>
        <w:tc>
          <w:tcPr>
            <w:tcW w:w="121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购买金额</w:t>
            </w:r>
          </w:p>
        </w:tc>
      </w:tr>
      <w:tr w:rsidR="00907BF7">
        <w:trPr>
          <w:trHeight w:val="346"/>
          <w:jc w:val="center"/>
        </w:trPr>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6"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8" w:type="dxa"/>
            <w:vAlign w:val="center"/>
          </w:tcPr>
          <w:p w:rsidR="00907BF7" w:rsidRDefault="00907BF7">
            <w:pPr>
              <w:spacing w:line="360" w:lineRule="auto"/>
              <w:jc w:val="center"/>
              <w:rPr>
                <w:rFonts w:ascii="宋体" w:hAnsi="宋体" w:cs="Times New Roman"/>
                <w:color w:val="000000"/>
                <w:kern w:val="0"/>
                <w:sz w:val="20"/>
                <w:szCs w:val="20"/>
              </w:rPr>
            </w:pPr>
          </w:p>
        </w:tc>
        <w:tc>
          <w:tcPr>
            <w:tcW w:w="1218"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 xml:space="preserve">     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（1）按场景名称、代理商名称、产品名称、产品品牌、产品型号、购买日期筛选统计结果；</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（2）购买统计列表右上方列示购买总人数、购买总金额，其值随筛选条件的改变而改变；</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列表左下方的“导出详单”按钮，可以excel的形式导出符合筛选条件的所有购买订单详细信息，订单按购买日期升序排列；订单详细信息字段示例：订单编号、用户名、场景名称、代理商名称、产品名称、产品品牌、产品型号、价格、颜色、内存、月最低消费、回馈政策（现金、话费、投资券）、购买日期、会员名称、联系电话、配送地址、发票抬头、发票内容（红色字段列示产品购买时选择的参数配置，包括可选参数和价格参数，不同产品会有差异；如果没有发票信息，则相应字段为空）；</w:t>
      </w:r>
      <w:r>
        <w:rPr>
          <w:rFonts w:ascii="宋体" w:hAnsi="宋体" w:cs="宋体" w:hint="eastAsia"/>
          <w:color w:val="000000"/>
          <w:sz w:val="22"/>
        </w:rPr>
        <w:t>多个场景的订单同时导出时，各个场景的订单分sheet单独导出；</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10.4订单管理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10.4.1功能概述</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自有渠道员工/场景经理可以查看申请益购机的客户订单，并审核是否满足购买条件；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10.4.2用户角色</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10.4.3前置条件</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场景经理登录后台，进入场景管理-&gt;订单管理-&gt;待审核订单列表页面；</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4.4输入</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1、待审核订单列表：</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列示申请益购机的客户订单：</w:t>
      </w:r>
    </w:p>
    <w:tbl>
      <w:tblPr>
        <w:tblStyle w:val="a7"/>
        <w:tblW w:w="8522" w:type="dxa"/>
        <w:tblLayout w:type="fixed"/>
        <w:tblLook w:val="04A0"/>
      </w:tblPr>
      <w:tblGrid>
        <w:gridCol w:w="950"/>
        <w:gridCol w:w="950"/>
        <w:gridCol w:w="916"/>
        <w:gridCol w:w="951"/>
        <w:gridCol w:w="951"/>
        <w:gridCol w:w="951"/>
        <w:gridCol w:w="951"/>
        <w:gridCol w:w="951"/>
        <w:gridCol w:w="951"/>
      </w:tblGrid>
      <w:tr w:rsidR="00907BF7">
        <w:tc>
          <w:tcPr>
            <w:tcW w:w="95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用户名</w:t>
            </w:r>
          </w:p>
        </w:tc>
        <w:tc>
          <w:tcPr>
            <w:tcW w:w="95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申请日期</w:t>
            </w:r>
          </w:p>
        </w:tc>
        <w:tc>
          <w:tcPr>
            <w:tcW w:w="916"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场景名称</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产品名称</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价格</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客户类型</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身份证号</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手机号码</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操作</w:t>
            </w:r>
          </w:p>
        </w:tc>
      </w:tr>
      <w:tr w:rsidR="00907BF7">
        <w:tc>
          <w:tcPr>
            <w:tcW w:w="950" w:type="dxa"/>
          </w:tcPr>
          <w:p w:rsidR="00907BF7" w:rsidRDefault="00907BF7">
            <w:pPr>
              <w:jc w:val="center"/>
              <w:rPr>
                <w:rFonts w:ascii="Times New Roman" w:hAnsi="Times New Roman" w:cs="Times New Roman"/>
                <w:color w:val="000000"/>
                <w:kern w:val="0"/>
                <w:sz w:val="20"/>
                <w:szCs w:val="20"/>
              </w:rPr>
            </w:pPr>
          </w:p>
        </w:tc>
        <w:tc>
          <w:tcPr>
            <w:tcW w:w="950" w:type="dxa"/>
          </w:tcPr>
          <w:p w:rsidR="00907BF7" w:rsidRDefault="00907BF7">
            <w:pPr>
              <w:jc w:val="center"/>
              <w:rPr>
                <w:rFonts w:ascii="Times New Roman" w:hAnsi="Times New Roman" w:cs="Times New Roman"/>
                <w:color w:val="000000"/>
                <w:kern w:val="0"/>
                <w:sz w:val="20"/>
                <w:szCs w:val="20"/>
              </w:rPr>
            </w:pPr>
          </w:p>
        </w:tc>
        <w:tc>
          <w:tcPr>
            <w:tcW w:w="916"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审核</w:t>
            </w:r>
          </w:p>
        </w:tc>
      </w:tr>
    </w:tbl>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点击操作拦下的“审核”按钮，进入申请详细信息页面（包括用户选择的产品购买参数、以及上传的图片信息等），可对申请订单进行审核；审核完成后，该条目从待审核订单列表中消失；</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2、订单列表</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列示成功支付的客户列表，示例：</w:t>
      </w:r>
    </w:p>
    <w:tbl>
      <w:tblPr>
        <w:tblStyle w:val="a7"/>
        <w:tblW w:w="8522" w:type="dxa"/>
        <w:jc w:val="center"/>
        <w:tblLayout w:type="fixed"/>
        <w:tblLook w:val="04A0"/>
      </w:tblPr>
      <w:tblGrid>
        <w:gridCol w:w="527"/>
        <w:gridCol w:w="749"/>
        <w:gridCol w:w="638"/>
        <w:gridCol w:w="749"/>
        <w:gridCol w:w="749"/>
        <w:gridCol w:w="749"/>
        <w:gridCol w:w="527"/>
        <w:gridCol w:w="860"/>
        <w:gridCol w:w="527"/>
        <w:gridCol w:w="749"/>
        <w:gridCol w:w="949"/>
        <w:gridCol w:w="749"/>
      </w:tblGrid>
      <w:tr w:rsidR="00907BF7">
        <w:trPr>
          <w:jc w:val="center"/>
        </w:trPr>
        <w:tc>
          <w:tcPr>
            <w:tcW w:w="5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选择</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订单编号</w:t>
            </w:r>
          </w:p>
        </w:tc>
        <w:tc>
          <w:tcPr>
            <w:tcW w:w="638"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用户名</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购买日期</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场景名称</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产品名称</w:t>
            </w:r>
          </w:p>
        </w:tc>
        <w:tc>
          <w:tcPr>
            <w:tcW w:w="5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价格</w:t>
            </w:r>
          </w:p>
        </w:tc>
        <w:tc>
          <w:tcPr>
            <w:tcW w:w="860"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邀请用户名</w:t>
            </w:r>
          </w:p>
        </w:tc>
        <w:tc>
          <w:tcPr>
            <w:tcW w:w="5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操作</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确认收货</w:t>
            </w:r>
          </w:p>
        </w:tc>
        <w:tc>
          <w:tcPr>
            <w:tcW w:w="9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欠费标记</w:t>
            </w:r>
          </w:p>
        </w:tc>
        <w:tc>
          <w:tcPr>
            <w:tcW w:w="7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欠费天数</w:t>
            </w:r>
          </w:p>
        </w:tc>
      </w:tr>
      <w:tr w:rsidR="00907BF7">
        <w:trPr>
          <w:jc w:val="center"/>
        </w:trPr>
        <w:tc>
          <w:tcPr>
            <w:tcW w:w="527" w:type="dxa"/>
            <w:vAlign w:val="center"/>
          </w:tcPr>
          <w:p w:rsidR="00907BF7" w:rsidRDefault="00907BF7">
            <w:pPr>
              <w:widowControl/>
              <w:spacing w:line="192" w:lineRule="auto"/>
              <w:jc w:val="center"/>
              <w:rPr>
                <w:rFonts w:ascii="宋体" w:hAnsi="宋体" w:cs="宋体"/>
                <w:kern w:val="0"/>
                <w:sz w:val="20"/>
                <w:szCs w:val="20"/>
              </w:rPr>
            </w:pPr>
          </w:p>
        </w:tc>
        <w:tc>
          <w:tcPr>
            <w:tcW w:w="749" w:type="dxa"/>
            <w:vAlign w:val="center"/>
          </w:tcPr>
          <w:p w:rsidR="00907BF7" w:rsidRDefault="00907BF7">
            <w:pPr>
              <w:widowControl/>
              <w:spacing w:line="192" w:lineRule="auto"/>
              <w:jc w:val="center"/>
              <w:rPr>
                <w:rFonts w:ascii="宋体" w:hAnsi="宋体" w:cs="宋体"/>
                <w:kern w:val="0"/>
                <w:sz w:val="20"/>
                <w:szCs w:val="20"/>
              </w:rPr>
            </w:pPr>
          </w:p>
        </w:tc>
        <w:tc>
          <w:tcPr>
            <w:tcW w:w="638" w:type="dxa"/>
            <w:vAlign w:val="center"/>
          </w:tcPr>
          <w:p w:rsidR="00907BF7" w:rsidRDefault="00907BF7">
            <w:pPr>
              <w:widowControl/>
              <w:spacing w:line="192" w:lineRule="auto"/>
              <w:jc w:val="center"/>
              <w:rPr>
                <w:rFonts w:ascii="宋体" w:hAnsi="宋体" w:cs="宋体"/>
                <w:kern w:val="0"/>
                <w:sz w:val="20"/>
                <w:szCs w:val="20"/>
              </w:rPr>
            </w:pPr>
          </w:p>
        </w:tc>
        <w:tc>
          <w:tcPr>
            <w:tcW w:w="749" w:type="dxa"/>
            <w:vAlign w:val="center"/>
          </w:tcPr>
          <w:p w:rsidR="00907BF7" w:rsidRDefault="00907BF7">
            <w:pPr>
              <w:widowControl/>
              <w:spacing w:line="192" w:lineRule="auto"/>
              <w:jc w:val="center"/>
              <w:rPr>
                <w:rFonts w:ascii="宋体" w:hAnsi="宋体" w:cs="宋体"/>
                <w:kern w:val="0"/>
                <w:sz w:val="20"/>
                <w:szCs w:val="20"/>
              </w:rPr>
            </w:pPr>
          </w:p>
        </w:tc>
        <w:tc>
          <w:tcPr>
            <w:tcW w:w="749" w:type="dxa"/>
            <w:vAlign w:val="center"/>
          </w:tcPr>
          <w:p w:rsidR="00907BF7" w:rsidRDefault="00907BF7">
            <w:pPr>
              <w:widowControl/>
              <w:spacing w:line="192" w:lineRule="auto"/>
              <w:jc w:val="center"/>
              <w:rPr>
                <w:rFonts w:ascii="宋体" w:hAnsi="宋体" w:cs="宋体"/>
                <w:kern w:val="0"/>
                <w:sz w:val="20"/>
                <w:szCs w:val="20"/>
              </w:rPr>
            </w:pPr>
          </w:p>
        </w:tc>
        <w:tc>
          <w:tcPr>
            <w:tcW w:w="749" w:type="dxa"/>
            <w:vAlign w:val="center"/>
          </w:tcPr>
          <w:p w:rsidR="00907BF7" w:rsidRDefault="00907BF7">
            <w:pPr>
              <w:widowControl/>
              <w:spacing w:line="192" w:lineRule="auto"/>
              <w:jc w:val="center"/>
              <w:rPr>
                <w:rFonts w:ascii="宋体" w:hAnsi="宋体" w:cs="宋体"/>
                <w:kern w:val="0"/>
                <w:sz w:val="20"/>
                <w:szCs w:val="20"/>
              </w:rPr>
            </w:pPr>
          </w:p>
        </w:tc>
        <w:tc>
          <w:tcPr>
            <w:tcW w:w="527" w:type="dxa"/>
            <w:vAlign w:val="center"/>
          </w:tcPr>
          <w:p w:rsidR="00907BF7" w:rsidRDefault="00907BF7">
            <w:pPr>
              <w:widowControl/>
              <w:spacing w:line="192" w:lineRule="auto"/>
              <w:jc w:val="center"/>
              <w:rPr>
                <w:rFonts w:ascii="宋体" w:hAnsi="宋体" w:cs="宋体"/>
                <w:kern w:val="0"/>
                <w:sz w:val="20"/>
                <w:szCs w:val="20"/>
              </w:rPr>
            </w:pPr>
          </w:p>
        </w:tc>
        <w:tc>
          <w:tcPr>
            <w:tcW w:w="860" w:type="dxa"/>
            <w:vAlign w:val="center"/>
          </w:tcPr>
          <w:p w:rsidR="00907BF7" w:rsidRDefault="00907BF7">
            <w:pPr>
              <w:widowControl/>
              <w:spacing w:line="192" w:lineRule="auto"/>
              <w:jc w:val="center"/>
              <w:rPr>
                <w:rFonts w:ascii="宋体" w:hAnsi="宋体" w:cs="宋体"/>
                <w:kern w:val="0"/>
                <w:sz w:val="20"/>
                <w:szCs w:val="20"/>
              </w:rPr>
            </w:pPr>
          </w:p>
        </w:tc>
        <w:tc>
          <w:tcPr>
            <w:tcW w:w="52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查看</w:t>
            </w:r>
          </w:p>
        </w:tc>
        <w:tc>
          <w:tcPr>
            <w:tcW w:w="749" w:type="dxa"/>
            <w:vAlign w:val="center"/>
          </w:tcPr>
          <w:p w:rsidR="00907BF7" w:rsidRDefault="00907BF7">
            <w:pPr>
              <w:widowControl/>
              <w:spacing w:line="192" w:lineRule="auto"/>
              <w:jc w:val="center"/>
              <w:rPr>
                <w:rFonts w:ascii="宋体" w:hAnsi="宋体" w:cs="宋体"/>
                <w:kern w:val="0"/>
                <w:sz w:val="20"/>
                <w:szCs w:val="20"/>
              </w:rPr>
            </w:pPr>
          </w:p>
        </w:tc>
        <w:tc>
          <w:tcPr>
            <w:tcW w:w="949"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注：勾选框</w:t>
            </w:r>
          </w:p>
        </w:tc>
        <w:tc>
          <w:tcPr>
            <w:tcW w:w="749" w:type="dxa"/>
            <w:vAlign w:val="center"/>
          </w:tcPr>
          <w:p w:rsidR="00907BF7" w:rsidRDefault="00907BF7">
            <w:pPr>
              <w:widowControl/>
              <w:spacing w:line="192" w:lineRule="auto"/>
              <w:jc w:val="center"/>
              <w:rPr>
                <w:rFonts w:ascii="宋体" w:hAnsi="宋体" w:cs="宋体"/>
                <w:kern w:val="0"/>
                <w:sz w:val="20"/>
                <w:szCs w:val="20"/>
              </w:rPr>
            </w:pP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（1）可以按“购买日期”、“场景名称”、订单编号、用户姓名、身份证号、手机号码筛选订单；</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（2）邀请用户名列示用户购买产品时，输入的邀请码所属用户的用户名；</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3）点击“操作”栏下“查看”，可以查看成功支付的客户详情，详情字段包括：产品名称、产品品牌、产品型号、个数、价格、内存、颜色、购买日期、客户类型（示例：新用户（用户姓名：张三，身份证号61252319920711211X，手机号码13222222222））、上传图片、收货方式；</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（4）“确认收货”默认状态显示“否”，当用户前台点击确认收货后，状态修改为“是”；若用户支付成功7天后，没有点击确认收货，状态自动修改为“是”；</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（5）勾选“欠费标记”下的勾选款按钮，则开始计算客户欠费天数；再次点击则停止计算欠费天数，欠费天数变为0；</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（6）点击列表下“导出”按钮，可以excel形式导出选中的订单列表；</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4.5 处理</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4.6输出</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4.7后置条件</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审核通过的订单，系统自动给客户发送短信和站内信通知：“尊敬的***（用户姓名），您提交的购买申请订单已通过亿铂客平台审核，请于2个工作日内登录平台完成支付</w:t>
      </w:r>
      <w:r>
        <w:rPr>
          <w:rFonts w:ascii="宋体" w:hAnsi="宋体"/>
          <w:color w:val="000000"/>
          <w:sz w:val="22"/>
          <w:szCs w:val="24"/>
        </w:rPr>
        <w:t>”</w:t>
      </w:r>
      <w:r>
        <w:rPr>
          <w:rFonts w:ascii="宋体" w:hAnsi="宋体" w:hint="eastAsia"/>
          <w:color w:val="000000"/>
          <w:sz w:val="22"/>
          <w:szCs w:val="24"/>
        </w:rPr>
        <w:t>；审核未通过的订单，短信和站内信通知内容：“尊敬的***（用户姓名），您提交的购买申请订单未通过亿铂客平台审核</w:t>
      </w:r>
      <w:r>
        <w:rPr>
          <w:rFonts w:ascii="宋体" w:hAnsi="宋体"/>
          <w:color w:val="000000"/>
          <w:sz w:val="22"/>
          <w:szCs w:val="24"/>
        </w:rPr>
        <w:t>”</w:t>
      </w:r>
      <w:r>
        <w:rPr>
          <w:rFonts w:ascii="宋体" w:hAnsi="宋体" w:hint="eastAsia"/>
          <w:color w:val="000000"/>
          <w:sz w:val="22"/>
          <w:szCs w:val="24"/>
        </w:rPr>
        <w:t>；</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注：自有渠道员工的购买订单和服务订单修改：</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（1）筛选条件修改为按购买日期、订单编号、用户姓名、身份证号、手机号筛选产品订单；</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（2）订单规格参数中，新老客户类型后的括号内显示（用户姓名、身份证号、手机号）；</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10.5 参数配置</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10.5.1 服务承诺配置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场景经理可以对平台服务承诺进行增加、编辑等操作，用于在前台产品详细信息页面中展现给用户；</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10.5.1.4输入</w:t>
      </w:r>
    </w:p>
    <w:tbl>
      <w:tblPr>
        <w:tblW w:w="6699" w:type="dxa"/>
        <w:jc w:val="center"/>
        <w:tblLayout w:type="fixed"/>
        <w:tblLook w:val="04A0"/>
      </w:tblPr>
      <w:tblGrid>
        <w:gridCol w:w="640"/>
        <w:gridCol w:w="1281"/>
        <w:gridCol w:w="3198"/>
        <w:gridCol w:w="1580"/>
      </w:tblGrid>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序号</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名称</w:t>
            </w:r>
          </w:p>
        </w:tc>
        <w:tc>
          <w:tcPr>
            <w:tcW w:w="319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说明</w:t>
            </w:r>
          </w:p>
        </w:tc>
        <w:tc>
          <w:tcPr>
            <w:tcW w:w="158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建议类型</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服务名称</w:t>
            </w:r>
          </w:p>
        </w:tc>
        <w:tc>
          <w:tcPr>
            <w:tcW w:w="319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产品可以提供的服务承诺名称</w:t>
            </w:r>
          </w:p>
        </w:tc>
        <w:tc>
          <w:tcPr>
            <w:tcW w:w="158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1-10位字符</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2</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服务内容</w:t>
            </w:r>
          </w:p>
        </w:tc>
        <w:tc>
          <w:tcPr>
            <w:tcW w:w="319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服务名称的简要说明</w:t>
            </w:r>
          </w:p>
        </w:tc>
        <w:tc>
          <w:tcPr>
            <w:tcW w:w="1580"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1-200位字符</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10.5.1.5输出</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服务承诺列表：</w:t>
      </w:r>
    </w:p>
    <w:tbl>
      <w:tblPr>
        <w:tblW w:w="3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tblGrid>
      <w:tr w:rsidR="00907BF7">
        <w:trPr>
          <w:trHeight w:val="669"/>
          <w:jc w:val="center"/>
        </w:trPr>
        <w:tc>
          <w:tcPr>
            <w:tcW w:w="1217"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服务名称</w:t>
            </w:r>
          </w:p>
        </w:tc>
        <w:tc>
          <w:tcPr>
            <w:tcW w:w="1217"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217"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tcPr>
          <w:p w:rsidR="00907BF7" w:rsidRDefault="00907BF7">
            <w:pPr>
              <w:spacing w:line="360" w:lineRule="auto"/>
              <w:jc w:val="center"/>
              <w:rPr>
                <w:rFonts w:ascii="宋体" w:hAnsi="宋体" w:cs="Times New Roman"/>
                <w:color w:val="000000"/>
                <w:kern w:val="0"/>
                <w:sz w:val="20"/>
                <w:szCs w:val="20"/>
              </w:rPr>
            </w:pPr>
          </w:p>
        </w:tc>
        <w:tc>
          <w:tcPr>
            <w:tcW w:w="1217"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1、点击列表上方的“增加”按钮，进入服务承诺增加页面，新增字段包括：服务名称、服务内容；</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2、点击操作下的“修改”按钮，进入服务条款修改页面，可修改服务名称、服务内容；</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3、勾选选择下的复选框，可进行删除；</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10.5.1.7后置条件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10.5.2 回馈政策配置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场景经理可以对各场景下的回馈政策进行设置，设置不同回馈政策的返还频率、返还次数；</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10.5.2.4输入</w:t>
      </w:r>
    </w:p>
    <w:tbl>
      <w:tblPr>
        <w:tblW w:w="8351" w:type="dxa"/>
        <w:jc w:val="center"/>
        <w:tblLayout w:type="fixed"/>
        <w:tblLook w:val="04A0"/>
      </w:tblPr>
      <w:tblGrid>
        <w:gridCol w:w="640"/>
        <w:gridCol w:w="1281"/>
        <w:gridCol w:w="2886"/>
        <w:gridCol w:w="1276"/>
        <w:gridCol w:w="2268"/>
      </w:tblGrid>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序号</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名称</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说明</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建议类型</w:t>
            </w:r>
          </w:p>
        </w:tc>
        <w:tc>
          <w:tcPr>
            <w:tcW w:w="2268" w:type="dxa"/>
            <w:tcBorders>
              <w:top w:val="single" w:sz="4" w:space="0" w:color="auto"/>
              <w:left w:val="nil"/>
              <w:bottom w:val="single" w:sz="4" w:space="0" w:color="auto"/>
              <w:right w:val="single" w:sz="4" w:space="0" w:color="auto"/>
            </w:tcBorders>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备注</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场景名称</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设置的回馈政策在该场景下生效</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1-20位字符</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下拉选项，选项内容为场景管理页面已添加的场景</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2</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回馈政策</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设置回馈政策的类型，其中现金和投资券是平台固定回馈方式，其他方式需输入设置</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1-20位字符</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下拉选项，选择其他，弹出输入框输入回馈政策</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3</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返还周期</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 xml:space="preserve">设置给客户的回馈收益的返还周期 </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1-2位字符</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下拉选项（日、周、半月、月）</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4</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是否0月返还</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设置回馈政策是否从0月开始返还</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1-2位字符</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单选选项，是/否</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5</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返还频率</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设置各期回馈政策从产品购买日起多久开始返还</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1-20位字符</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下拉选项，选项内容包括按月返还、按季返还、按年返还、到期返还</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6</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返还期数</w:t>
            </w:r>
          </w:p>
        </w:tc>
        <w:tc>
          <w:tcPr>
            <w:tcW w:w="288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设置回馈政策总共分多少期返还</w:t>
            </w:r>
          </w:p>
        </w:tc>
        <w:tc>
          <w:tcPr>
            <w:tcW w:w="1276"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1-2位数值</w:t>
            </w:r>
          </w:p>
        </w:tc>
        <w:tc>
          <w:tcPr>
            <w:tcW w:w="2268"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输入框，单位次</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其中，返还周期选择不同频率，客户的返还日期不同：返还周期为日，客户收益均在当天返还，返还日期为客户实际返还日期（现金、投资券由系统自动返还给客户，其他返还方式线下实现，下同）；返还周期为周，本周内的收益均在周一返还给客户，返还日期显示为本周周一；返还周期为半月，本月1-15日的收益均在1日返还给客户，16-31日（本月最后一天）的收益均在16日返还给客户，返还日期分别显示为本月1日和16日；返还周期为月，本月内的收益均在1日返还给客户，返还日期显示为本月1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10.5.2.5输出</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回馈政策列表：</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418"/>
        <w:gridCol w:w="1275"/>
        <w:gridCol w:w="1134"/>
        <w:gridCol w:w="1134"/>
      </w:tblGrid>
      <w:tr w:rsidR="00907BF7">
        <w:trPr>
          <w:trHeight w:val="669"/>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回馈政策</w:t>
            </w:r>
          </w:p>
        </w:tc>
        <w:tc>
          <w:tcPr>
            <w:tcW w:w="1418"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是否0月返还</w:t>
            </w:r>
          </w:p>
        </w:tc>
        <w:tc>
          <w:tcPr>
            <w:tcW w:w="127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返还频率</w:t>
            </w:r>
          </w:p>
        </w:tc>
        <w:tc>
          <w:tcPr>
            <w:tcW w:w="113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返还期数</w:t>
            </w:r>
          </w:p>
        </w:tc>
        <w:tc>
          <w:tcPr>
            <w:tcW w:w="113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418" w:type="dxa"/>
          </w:tcPr>
          <w:p w:rsidR="00907BF7" w:rsidRDefault="00907BF7">
            <w:pPr>
              <w:spacing w:line="360" w:lineRule="auto"/>
              <w:jc w:val="center"/>
              <w:rPr>
                <w:rFonts w:ascii="宋体" w:hAnsi="宋体" w:cs="Times New Roman"/>
                <w:color w:val="000000"/>
                <w:kern w:val="0"/>
                <w:sz w:val="20"/>
                <w:szCs w:val="20"/>
              </w:rPr>
            </w:pPr>
          </w:p>
        </w:tc>
        <w:tc>
          <w:tcPr>
            <w:tcW w:w="1275" w:type="dxa"/>
            <w:vAlign w:val="center"/>
          </w:tcPr>
          <w:p w:rsidR="00907BF7" w:rsidRDefault="00907BF7">
            <w:pPr>
              <w:spacing w:line="360" w:lineRule="auto"/>
              <w:jc w:val="center"/>
              <w:rPr>
                <w:rFonts w:ascii="宋体" w:hAnsi="宋体" w:cs="Times New Roman"/>
                <w:color w:val="000000"/>
                <w:kern w:val="0"/>
                <w:sz w:val="20"/>
                <w:szCs w:val="20"/>
              </w:rPr>
            </w:pPr>
          </w:p>
        </w:tc>
        <w:tc>
          <w:tcPr>
            <w:tcW w:w="1134" w:type="dxa"/>
            <w:vAlign w:val="center"/>
          </w:tcPr>
          <w:p w:rsidR="00907BF7" w:rsidRDefault="00907BF7">
            <w:pPr>
              <w:spacing w:line="360" w:lineRule="auto"/>
              <w:jc w:val="center"/>
              <w:rPr>
                <w:rFonts w:ascii="宋体" w:hAnsi="宋体" w:cs="Times New Roman"/>
                <w:color w:val="000000"/>
                <w:kern w:val="0"/>
                <w:sz w:val="20"/>
                <w:szCs w:val="20"/>
              </w:rPr>
            </w:pPr>
          </w:p>
        </w:tc>
        <w:tc>
          <w:tcPr>
            <w:tcW w:w="113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10.5.2.6处理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1、点击列表上方的“增加”按钮，进入回馈政策增加页面；</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2、点击操作下的“修改”按钮，进入回馈政策修改页面；</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3、勾选选择下的复选框，可进行删除；</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10.5.3 自有渠道酬金配置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场景经理可以对自有渠道设置差异化的酬金政策；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10.5.3.3前置条件</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场景经理在产品发布页面设置了统一的自有渠道酬金政策；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酬金配置列表：</w:t>
      </w:r>
    </w:p>
    <w:tbl>
      <w:tblPr>
        <w:tblW w:w="6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7"/>
      </w:tblGrid>
      <w:tr w:rsidR="00907BF7">
        <w:trPr>
          <w:trHeight w:val="450"/>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产品名称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自有渠道名称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酬金详情</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10.5.3.6处理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1、点击列表上方的“增加”按钮，进入酬金配置页面，输入：</w:t>
      </w:r>
    </w:p>
    <w:tbl>
      <w:tblPr>
        <w:tblW w:w="8528" w:type="dxa"/>
        <w:jc w:val="center"/>
        <w:tblLayout w:type="fixed"/>
        <w:tblLook w:val="04A0"/>
      </w:tblPr>
      <w:tblGrid>
        <w:gridCol w:w="640"/>
        <w:gridCol w:w="1281"/>
        <w:gridCol w:w="6607"/>
      </w:tblGrid>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序号</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说明</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场景名称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下拉选项，选项内容为平台所有场景名称</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2</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产品名称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下拉选项，选项内容为所选场景下所有的产品名称；</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3</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sz w:val="20"/>
                <w:szCs w:val="20"/>
              </w:rPr>
              <w:t>自有</w:t>
            </w:r>
            <w:r>
              <w:rPr>
                <w:rFonts w:ascii="宋体" w:hAnsi="宋体" w:hint="eastAsia"/>
                <w:color w:val="000000"/>
                <w:kern w:val="0"/>
                <w:sz w:val="20"/>
                <w:szCs w:val="20"/>
              </w:rPr>
              <w:t>渠道名称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下拉选项，选项内容为平台所有</w:t>
            </w:r>
            <w:r>
              <w:rPr>
                <w:rFonts w:ascii="宋体" w:hAnsi="宋体" w:hint="eastAsia"/>
                <w:color w:val="000000"/>
                <w:sz w:val="20"/>
                <w:szCs w:val="20"/>
              </w:rPr>
              <w:t>自有</w:t>
            </w:r>
            <w:r>
              <w:rPr>
                <w:rFonts w:ascii="宋体" w:hAnsi="宋体" w:hint="eastAsia"/>
                <w:color w:val="000000"/>
                <w:kern w:val="0"/>
                <w:sz w:val="20"/>
                <w:szCs w:val="20"/>
              </w:rPr>
              <w:t>渠道名称</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选择产品名称后，页面下方显示出产品参数信息和相应的酬金配置信息，酬金配置信息默认为在产品发布页面设置的酬金数值，针对不同的自有渠道，可修改酬金配置数值；</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2、点击酬金详情下的“查看”按钮，进入酬金配置修改页面；</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3、勾选选择下的复选框，可进行删除；</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10.5.4 业务员酬金配置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场景经理可以对不同场景下的业务员设置差异化的酬金政策；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业务员酬金配置列表：</w:t>
      </w:r>
    </w:p>
    <w:tbl>
      <w:tblPr>
        <w:tblW w:w="5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9"/>
        <w:gridCol w:w="1069"/>
        <w:gridCol w:w="1069"/>
        <w:gridCol w:w="1054"/>
        <w:gridCol w:w="1054"/>
      </w:tblGrid>
      <w:tr w:rsidR="00907BF7">
        <w:trPr>
          <w:trHeight w:val="450"/>
          <w:jc w:val="center"/>
        </w:trPr>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酬金类别</w:t>
            </w:r>
          </w:p>
        </w:tc>
        <w:tc>
          <w:tcPr>
            <w:tcW w:w="105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w:t>
            </w:r>
          </w:p>
        </w:tc>
        <w:tc>
          <w:tcPr>
            <w:tcW w:w="105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0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9" w:type="dxa"/>
          </w:tcPr>
          <w:p w:rsidR="00907BF7" w:rsidRDefault="00907BF7">
            <w:pPr>
              <w:spacing w:line="360" w:lineRule="auto"/>
              <w:jc w:val="center"/>
              <w:rPr>
                <w:rFonts w:ascii="宋体" w:hAnsi="宋体" w:cs="Times New Roman"/>
                <w:color w:val="000000"/>
                <w:kern w:val="0"/>
                <w:sz w:val="20"/>
                <w:szCs w:val="20"/>
              </w:rPr>
            </w:pPr>
          </w:p>
        </w:tc>
        <w:tc>
          <w:tcPr>
            <w:tcW w:w="1069" w:type="dxa"/>
            <w:vAlign w:val="center"/>
          </w:tcPr>
          <w:p w:rsidR="00907BF7" w:rsidRDefault="00907BF7">
            <w:pPr>
              <w:spacing w:line="360" w:lineRule="auto"/>
              <w:jc w:val="center"/>
              <w:rPr>
                <w:rFonts w:ascii="宋体" w:hAnsi="宋体" w:cs="Times New Roman"/>
                <w:color w:val="000000"/>
                <w:kern w:val="0"/>
                <w:sz w:val="20"/>
                <w:szCs w:val="20"/>
              </w:rPr>
            </w:pPr>
          </w:p>
        </w:tc>
        <w:tc>
          <w:tcPr>
            <w:tcW w:w="1054" w:type="dxa"/>
            <w:vAlign w:val="center"/>
          </w:tcPr>
          <w:p w:rsidR="00907BF7" w:rsidRDefault="00907BF7">
            <w:pPr>
              <w:spacing w:line="360" w:lineRule="auto"/>
              <w:jc w:val="center"/>
              <w:rPr>
                <w:rFonts w:ascii="宋体" w:hAnsi="宋体" w:cs="Times New Roman"/>
                <w:color w:val="000000"/>
                <w:kern w:val="0"/>
                <w:sz w:val="20"/>
                <w:szCs w:val="20"/>
              </w:rPr>
            </w:pPr>
          </w:p>
        </w:tc>
        <w:tc>
          <w:tcPr>
            <w:tcW w:w="1054"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10.5.4.6处理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1、点击列表上方的“增加”按钮，进入酬金配置页面，输入：</w:t>
      </w:r>
    </w:p>
    <w:tbl>
      <w:tblPr>
        <w:tblW w:w="8528" w:type="dxa"/>
        <w:jc w:val="center"/>
        <w:tblLayout w:type="fixed"/>
        <w:tblLook w:val="04A0"/>
      </w:tblPr>
      <w:tblGrid>
        <w:gridCol w:w="640"/>
        <w:gridCol w:w="1281"/>
        <w:gridCol w:w="6607"/>
      </w:tblGrid>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序号</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说明</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场景名称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下拉选项，选项内容为平台所有场景名称</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2</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sz w:val="20"/>
                <w:szCs w:val="20"/>
              </w:rPr>
              <w:t>酬金类别</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复选框，选项内容为百分比和金额</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3</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sz w:val="20"/>
                <w:szCs w:val="20"/>
              </w:rPr>
              <w:t>酬金</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输入框，随酬金类别而变动，单位为%或元</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2、点击操作下的“修改”按钮，进入修改业务员酬金配置页面；</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3、勾选选择下的复选框，可进行删除；</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4、业务员获得酬金分为以下几种情况：</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ab/>
        <w:t>（1）由普通用户A推荐而来的用户B在平台购买产品，若选择自提，则其选择的自提营业厅的业务员酬金从A用户的酬金中支付；</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ab/>
        <w:t>（2）由客户经理C推荐而来的用户B在平台购买产品，若选择了C所在的营业厅自提，则业务员不享受酬金分成；若选择了C不在的其他营业厅自提，则其选择的自提营业厅的业务员酬金从客户经理C的酬金中支付；</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10.5.5 分销商酬金配置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场景经理可以对分销商设置差异化的酬金政策；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酬金配置列表：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9"/>
        <w:gridCol w:w="1069"/>
        <w:gridCol w:w="1069"/>
        <w:gridCol w:w="1069"/>
        <w:gridCol w:w="1069"/>
        <w:gridCol w:w="1069"/>
        <w:gridCol w:w="1054"/>
        <w:gridCol w:w="1054"/>
      </w:tblGrid>
      <w:tr w:rsidR="00907BF7">
        <w:trPr>
          <w:trHeight w:val="450"/>
          <w:jc w:val="center"/>
        </w:trPr>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分销商类型</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分销商名称</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酬金类别</w:t>
            </w:r>
          </w:p>
        </w:tc>
        <w:tc>
          <w:tcPr>
            <w:tcW w:w="105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w:t>
            </w:r>
          </w:p>
        </w:tc>
        <w:tc>
          <w:tcPr>
            <w:tcW w:w="105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0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9" w:type="dxa"/>
            <w:vAlign w:val="center"/>
          </w:tcPr>
          <w:p w:rsidR="00907BF7" w:rsidRDefault="00907BF7">
            <w:pPr>
              <w:spacing w:line="360" w:lineRule="auto"/>
              <w:jc w:val="center"/>
              <w:rPr>
                <w:rFonts w:ascii="宋体" w:hAnsi="宋体" w:cs="Times New Roman"/>
                <w:color w:val="000000"/>
                <w:kern w:val="0"/>
                <w:sz w:val="20"/>
                <w:szCs w:val="20"/>
              </w:rPr>
            </w:pPr>
          </w:p>
        </w:tc>
        <w:tc>
          <w:tcPr>
            <w:tcW w:w="1069" w:type="dxa"/>
            <w:vAlign w:val="center"/>
          </w:tcPr>
          <w:p w:rsidR="00907BF7" w:rsidRDefault="00907BF7">
            <w:pPr>
              <w:spacing w:line="360" w:lineRule="auto"/>
              <w:jc w:val="center"/>
              <w:rPr>
                <w:rFonts w:ascii="宋体" w:hAnsi="宋体" w:cs="Times New Roman"/>
                <w:color w:val="000000"/>
                <w:kern w:val="0"/>
                <w:sz w:val="20"/>
                <w:szCs w:val="20"/>
              </w:rPr>
            </w:pPr>
          </w:p>
        </w:tc>
        <w:tc>
          <w:tcPr>
            <w:tcW w:w="1069" w:type="dxa"/>
          </w:tcPr>
          <w:p w:rsidR="00907BF7" w:rsidRDefault="00907BF7">
            <w:pPr>
              <w:spacing w:line="360" w:lineRule="auto"/>
              <w:jc w:val="center"/>
              <w:rPr>
                <w:rFonts w:ascii="宋体" w:hAnsi="宋体" w:cs="Times New Roman"/>
                <w:color w:val="000000"/>
                <w:kern w:val="0"/>
                <w:sz w:val="20"/>
                <w:szCs w:val="20"/>
              </w:rPr>
            </w:pPr>
          </w:p>
        </w:tc>
        <w:tc>
          <w:tcPr>
            <w:tcW w:w="10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9" w:type="dxa"/>
            <w:vAlign w:val="center"/>
          </w:tcPr>
          <w:p w:rsidR="00907BF7" w:rsidRDefault="00907BF7">
            <w:pPr>
              <w:spacing w:line="360" w:lineRule="auto"/>
              <w:jc w:val="center"/>
              <w:rPr>
                <w:rFonts w:ascii="宋体" w:hAnsi="宋体" w:cs="Times New Roman"/>
                <w:color w:val="000000"/>
                <w:kern w:val="0"/>
                <w:sz w:val="20"/>
                <w:szCs w:val="20"/>
              </w:rPr>
            </w:pPr>
          </w:p>
        </w:tc>
        <w:tc>
          <w:tcPr>
            <w:tcW w:w="1054" w:type="dxa"/>
            <w:vAlign w:val="center"/>
          </w:tcPr>
          <w:p w:rsidR="00907BF7" w:rsidRDefault="00907BF7">
            <w:pPr>
              <w:spacing w:line="360" w:lineRule="auto"/>
              <w:jc w:val="center"/>
              <w:rPr>
                <w:rFonts w:ascii="宋体" w:hAnsi="宋体" w:cs="Times New Roman"/>
                <w:color w:val="000000"/>
                <w:kern w:val="0"/>
                <w:sz w:val="20"/>
                <w:szCs w:val="20"/>
              </w:rPr>
            </w:pPr>
          </w:p>
        </w:tc>
        <w:tc>
          <w:tcPr>
            <w:tcW w:w="1054"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10.5.5.6处理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1、点击列表上方的“增加”按钮，进入酬金配置页面，输入：</w:t>
      </w:r>
    </w:p>
    <w:tbl>
      <w:tblPr>
        <w:tblW w:w="8528" w:type="dxa"/>
        <w:jc w:val="center"/>
        <w:tblLayout w:type="fixed"/>
        <w:tblLook w:val="04A0"/>
      </w:tblPr>
      <w:tblGrid>
        <w:gridCol w:w="640"/>
        <w:gridCol w:w="1281"/>
        <w:gridCol w:w="6607"/>
      </w:tblGrid>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序号</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说明</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1</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分销商类型</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下拉选项，选项内容为个人和企业</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2</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分销商名称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下拉选项，选项内容为已导入的所有分销商列表</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3</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sz w:val="20"/>
                <w:szCs w:val="20"/>
              </w:rPr>
              <w:t>场景名称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下拉选项，选项内容为平台所有场景名称</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4</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sz w:val="20"/>
                <w:szCs w:val="20"/>
              </w:rPr>
            </w:pPr>
            <w:r>
              <w:rPr>
                <w:rFonts w:ascii="宋体" w:hAnsi="宋体" w:hint="eastAsia"/>
                <w:color w:val="000000"/>
                <w:sz w:val="20"/>
                <w:szCs w:val="20"/>
              </w:rPr>
              <w:t>产品名称</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下拉选项，选项内容为所选场景下所有的产品名称</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5</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sz w:val="20"/>
                <w:szCs w:val="20"/>
              </w:rPr>
            </w:pPr>
            <w:r>
              <w:rPr>
                <w:rFonts w:ascii="宋体" w:hAnsi="宋体" w:hint="eastAsia"/>
                <w:color w:val="000000"/>
                <w:sz w:val="20"/>
                <w:szCs w:val="20"/>
              </w:rPr>
              <w:t>酬金类别</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复选框，选项内容为百分比和金额</w:t>
            </w:r>
          </w:p>
        </w:tc>
      </w:tr>
      <w:tr w:rsidR="00907BF7">
        <w:trPr>
          <w:trHeight w:val="482"/>
          <w:jc w:val="center"/>
        </w:trPr>
        <w:tc>
          <w:tcPr>
            <w:tcW w:w="640" w:type="dxa"/>
            <w:tcBorders>
              <w:top w:val="single" w:sz="4" w:space="0" w:color="auto"/>
              <w:left w:val="single" w:sz="4" w:space="0" w:color="auto"/>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6</w:t>
            </w:r>
          </w:p>
        </w:tc>
        <w:tc>
          <w:tcPr>
            <w:tcW w:w="1281"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sz w:val="20"/>
                <w:szCs w:val="20"/>
              </w:rPr>
            </w:pPr>
            <w:r>
              <w:rPr>
                <w:rFonts w:ascii="宋体" w:hAnsi="宋体" w:hint="eastAsia"/>
                <w:color w:val="000000"/>
                <w:sz w:val="20"/>
                <w:szCs w:val="20"/>
              </w:rPr>
              <w:t>酬金</w:t>
            </w:r>
          </w:p>
        </w:tc>
        <w:tc>
          <w:tcPr>
            <w:tcW w:w="6607" w:type="dxa"/>
            <w:tcBorders>
              <w:top w:val="single" w:sz="4" w:space="0" w:color="auto"/>
              <w:left w:val="nil"/>
              <w:bottom w:val="single" w:sz="4" w:space="0" w:color="auto"/>
              <w:right w:val="single" w:sz="4" w:space="0" w:color="auto"/>
            </w:tcBorders>
            <w:vAlign w:val="center"/>
          </w:tcPr>
          <w:p w:rsidR="00907BF7" w:rsidRDefault="007411F4">
            <w:pPr>
              <w:widowControl/>
              <w:jc w:val="center"/>
              <w:rPr>
                <w:rFonts w:ascii="宋体" w:hAnsi="宋体"/>
                <w:color w:val="000000"/>
                <w:kern w:val="0"/>
                <w:sz w:val="20"/>
                <w:szCs w:val="20"/>
              </w:rPr>
            </w:pPr>
            <w:r>
              <w:rPr>
                <w:rFonts w:ascii="宋体" w:hAnsi="宋体" w:hint="eastAsia"/>
                <w:color w:val="000000"/>
                <w:kern w:val="0"/>
                <w:sz w:val="20"/>
                <w:szCs w:val="20"/>
              </w:rPr>
              <w:t>输入框，随酬金类别而变动，单位为%或元</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2、点击操作下的“修改”按钮，进入修改分销商酬金配置页面；</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3、勾选选择下的复选框，可进行删除/批量删除；</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10.6业务统计</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10.6.1功能描述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场景经理可以查看业务统计相关信息；</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10.6.2用户角色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10.6.3前置条件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10.6.4输入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10.6.5输出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1、代理商投资统计列表：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统计代理商产品售出收益对应的应投资金额，具体算法见12.5统计信息计算：</w:t>
      </w:r>
    </w:p>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7"/>
        <w:gridCol w:w="1747"/>
        <w:gridCol w:w="1746"/>
        <w:gridCol w:w="1747"/>
      </w:tblGrid>
      <w:tr w:rsidR="00907BF7">
        <w:trPr>
          <w:trHeight w:val="450"/>
          <w:jc w:val="center"/>
        </w:trPr>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746"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投资日期</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应投金额</w:t>
            </w:r>
          </w:p>
        </w:tc>
      </w:tr>
      <w:tr w:rsidR="00907BF7">
        <w:trPr>
          <w:trHeight w:val="346"/>
          <w:jc w:val="center"/>
        </w:trPr>
        <w:tc>
          <w:tcPr>
            <w:tcW w:w="17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c>
          <w:tcPr>
            <w:tcW w:w="1746" w:type="dxa"/>
            <w:vAlign w:val="center"/>
          </w:tcPr>
          <w:p w:rsidR="00907BF7" w:rsidRDefault="00907BF7">
            <w:pPr>
              <w:spacing w:line="360" w:lineRule="auto"/>
              <w:jc w:val="center"/>
              <w:rPr>
                <w:rFonts w:ascii="宋体" w:hAnsi="宋体" w:cs="Times New Roman"/>
                <w:color w:val="000000"/>
                <w:kern w:val="0"/>
                <w:sz w:val="20"/>
                <w:szCs w:val="20"/>
              </w:rPr>
            </w:pP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（1）按代理商名称、投资日期进行筛选；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（2）列表统计频率及投资日期依据投资周期的设置；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2、代理商酬金统计列表：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统计各代理商应该分发给其产品售出渠道的酬金金额，包括自有渠道、分销商、亿铂客员工以及客户传播的酬金金额：</w:t>
      </w:r>
    </w:p>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7"/>
        <w:gridCol w:w="1747"/>
        <w:gridCol w:w="1746"/>
        <w:gridCol w:w="1747"/>
      </w:tblGrid>
      <w:tr w:rsidR="00907BF7">
        <w:trPr>
          <w:trHeight w:val="450"/>
          <w:jc w:val="center"/>
        </w:trPr>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746"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酬金金额</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统计时间</w:t>
            </w:r>
          </w:p>
        </w:tc>
      </w:tr>
      <w:tr w:rsidR="00907BF7">
        <w:trPr>
          <w:trHeight w:val="346"/>
          <w:jc w:val="center"/>
        </w:trPr>
        <w:tc>
          <w:tcPr>
            <w:tcW w:w="17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c>
          <w:tcPr>
            <w:tcW w:w="1746" w:type="dxa"/>
            <w:vAlign w:val="center"/>
          </w:tcPr>
          <w:p w:rsidR="00907BF7" w:rsidRDefault="00907BF7">
            <w:pPr>
              <w:spacing w:line="360" w:lineRule="auto"/>
              <w:jc w:val="center"/>
              <w:rPr>
                <w:rFonts w:ascii="宋体" w:hAnsi="宋体" w:cs="Times New Roman"/>
                <w:color w:val="000000"/>
                <w:kern w:val="0"/>
                <w:sz w:val="20"/>
                <w:szCs w:val="20"/>
              </w:rPr>
            </w:pP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（1）按代理商名称、统计时间进行筛选；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（2）列表每月统计一次，统计时间格式示例为：2015/03；</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3、自有渠道酬金统计列表：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统计各自有渠道员工应该收到的产品售出渠道酬金，即产品购买订单中，输入该自有渠道员工邀请码的所有订单对应的渠道酬金金额，具体算法见12.5统计信息计算：</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1705"/>
        <w:gridCol w:w="1704"/>
        <w:gridCol w:w="1705"/>
        <w:gridCol w:w="1698"/>
      </w:tblGrid>
      <w:tr w:rsidR="00907BF7">
        <w:trPr>
          <w:trHeight w:val="450"/>
          <w:jc w:val="center"/>
        </w:trPr>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sz w:val="20"/>
                <w:szCs w:val="20"/>
              </w:rPr>
              <w:t>自有</w:t>
            </w:r>
            <w:r>
              <w:rPr>
                <w:rFonts w:ascii="宋体" w:hAnsi="宋体" w:cs="Times New Roman" w:hint="eastAsia"/>
                <w:color w:val="000000"/>
                <w:kern w:val="0"/>
                <w:sz w:val="20"/>
                <w:szCs w:val="20"/>
              </w:rPr>
              <w:t>渠道名称</w:t>
            </w:r>
          </w:p>
        </w:tc>
        <w:tc>
          <w:tcPr>
            <w:tcW w:w="1704"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酬金金额</w:t>
            </w:r>
          </w:p>
        </w:tc>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统计时间</w:t>
            </w:r>
          </w:p>
        </w:tc>
        <w:tc>
          <w:tcPr>
            <w:tcW w:w="1698" w:type="dxa"/>
            <w:vAlign w:val="center"/>
          </w:tcPr>
          <w:p w:rsidR="00907BF7" w:rsidRDefault="007411F4">
            <w:pPr>
              <w:jc w:val="center"/>
              <w:rPr>
                <w:rFonts w:ascii="宋体" w:hAnsi="宋体"/>
                <w:color w:val="000000"/>
                <w:kern w:val="0"/>
                <w:sz w:val="20"/>
                <w:szCs w:val="20"/>
              </w:rPr>
            </w:pPr>
            <w:r>
              <w:rPr>
                <w:rFonts w:ascii="宋体" w:hAnsi="宋体" w:hint="eastAsia"/>
                <w:color w:val="000000"/>
                <w:kern w:val="0"/>
                <w:sz w:val="20"/>
                <w:szCs w:val="20"/>
              </w:rPr>
              <w:t>操作</w:t>
            </w:r>
          </w:p>
        </w:tc>
      </w:tr>
      <w:tr w:rsidR="00907BF7">
        <w:trPr>
          <w:trHeight w:val="346"/>
          <w:jc w:val="center"/>
        </w:trPr>
        <w:tc>
          <w:tcPr>
            <w:tcW w:w="170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05" w:type="dxa"/>
            <w:vAlign w:val="center"/>
          </w:tcPr>
          <w:p w:rsidR="00907BF7" w:rsidRDefault="00907BF7">
            <w:pPr>
              <w:spacing w:line="360" w:lineRule="auto"/>
              <w:jc w:val="center"/>
              <w:rPr>
                <w:rFonts w:ascii="宋体" w:hAnsi="宋体" w:cs="Times New Roman"/>
                <w:color w:val="000000"/>
                <w:kern w:val="0"/>
                <w:sz w:val="20"/>
                <w:szCs w:val="20"/>
              </w:rPr>
            </w:pPr>
          </w:p>
        </w:tc>
        <w:tc>
          <w:tcPr>
            <w:tcW w:w="1704" w:type="dxa"/>
            <w:vAlign w:val="center"/>
          </w:tcPr>
          <w:p w:rsidR="00907BF7" w:rsidRDefault="00907BF7">
            <w:pPr>
              <w:spacing w:line="360" w:lineRule="auto"/>
              <w:jc w:val="center"/>
              <w:rPr>
                <w:rFonts w:ascii="宋体" w:hAnsi="宋体" w:cs="Times New Roman"/>
                <w:color w:val="000000"/>
                <w:kern w:val="0"/>
                <w:sz w:val="20"/>
                <w:szCs w:val="20"/>
              </w:rPr>
            </w:pPr>
          </w:p>
        </w:tc>
        <w:tc>
          <w:tcPr>
            <w:tcW w:w="1705" w:type="dxa"/>
            <w:vAlign w:val="center"/>
          </w:tcPr>
          <w:p w:rsidR="00907BF7" w:rsidRDefault="00907BF7">
            <w:pPr>
              <w:spacing w:line="360" w:lineRule="auto"/>
              <w:jc w:val="center"/>
              <w:rPr>
                <w:rFonts w:ascii="宋体" w:hAnsi="宋体" w:cs="Times New Roman"/>
                <w:color w:val="000000"/>
                <w:kern w:val="0"/>
                <w:sz w:val="20"/>
                <w:szCs w:val="20"/>
              </w:rPr>
            </w:pPr>
          </w:p>
        </w:tc>
        <w:tc>
          <w:tcPr>
            <w:tcW w:w="1698"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查看详情</w:t>
            </w: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（1）按自有渠道名称、统计时间进行筛选；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（2）列表每月统计一次，统计时间格式示例为：2015/03；</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（4）点击操作下的“查看详情”，以列表的形式列示可每个员工的具体的酬金金额，列表字段包括：员工姓名和酬金金额，点击“导出”按钮，可将所有员工酬金信息批量导出；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4、分销商酬金统计列表：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统计各分销商应该收到的产品售出酬金，即产品购买订单中，输入该分销商员工的邀请码的所有订单对应的酬金金额：</w:t>
      </w: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1705"/>
        <w:gridCol w:w="1704"/>
        <w:gridCol w:w="1705"/>
        <w:gridCol w:w="1705"/>
      </w:tblGrid>
      <w:tr w:rsidR="00907BF7">
        <w:trPr>
          <w:trHeight w:val="450"/>
          <w:jc w:val="center"/>
        </w:trPr>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分销商名称</w:t>
            </w:r>
          </w:p>
        </w:tc>
        <w:tc>
          <w:tcPr>
            <w:tcW w:w="1704"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酬金金额</w:t>
            </w:r>
          </w:p>
        </w:tc>
        <w:tc>
          <w:tcPr>
            <w:tcW w:w="1705"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统计时间</w:t>
            </w:r>
          </w:p>
        </w:tc>
        <w:tc>
          <w:tcPr>
            <w:tcW w:w="1705" w:type="dxa"/>
          </w:tcPr>
          <w:p w:rsidR="00907BF7" w:rsidRDefault="007411F4">
            <w:pPr>
              <w:jc w:val="center"/>
              <w:rPr>
                <w:rFonts w:ascii="宋体" w:hAnsi="宋体"/>
                <w:color w:val="000000"/>
                <w:kern w:val="0"/>
                <w:sz w:val="20"/>
                <w:szCs w:val="20"/>
              </w:rPr>
            </w:pPr>
            <w:r>
              <w:rPr>
                <w:rFonts w:ascii="宋体" w:hAnsi="宋体" w:hint="eastAsia"/>
                <w:color w:val="000000"/>
                <w:kern w:val="0"/>
                <w:sz w:val="20"/>
                <w:szCs w:val="20"/>
              </w:rPr>
              <w:t>操作</w:t>
            </w:r>
          </w:p>
        </w:tc>
      </w:tr>
      <w:tr w:rsidR="00907BF7">
        <w:trPr>
          <w:trHeight w:val="346"/>
          <w:jc w:val="center"/>
        </w:trPr>
        <w:tc>
          <w:tcPr>
            <w:tcW w:w="170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05" w:type="dxa"/>
            <w:vAlign w:val="center"/>
          </w:tcPr>
          <w:p w:rsidR="00907BF7" w:rsidRDefault="00907BF7">
            <w:pPr>
              <w:spacing w:line="360" w:lineRule="auto"/>
              <w:jc w:val="center"/>
              <w:rPr>
                <w:rFonts w:ascii="宋体" w:hAnsi="宋体" w:cs="Times New Roman"/>
                <w:color w:val="000000"/>
                <w:kern w:val="0"/>
                <w:sz w:val="20"/>
                <w:szCs w:val="20"/>
              </w:rPr>
            </w:pPr>
          </w:p>
        </w:tc>
        <w:tc>
          <w:tcPr>
            <w:tcW w:w="1704" w:type="dxa"/>
            <w:vAlign w:val="center"/>
          </w:tcPr>
          <w:p w:rsidR="00907BF7" w:rsidRDefault="00907BF7">
            <w:pPr>
              <w:spacing w:line="360" w:lineRule="auto"/>
              <w:jc w:val="center"/>
              <w:rPr>
                <w:rFonts w:ascii="宋体" w:hAnsi="宋体" w:cs="Times New Roman"/>
                <w:color w:val="000000"/>
                <w:kern w:val="0"/>
                <w:sz w:val="20"/>
                <w:szCs w:val="20"/>
              </w:rPr>
            </w:pPr>
          </w:p>
        </w:tc>
        <w:tc>
          <w:tcPr>
            <w:tcW w:w="1705" w:type="dxa"/>
            <w:vAlign w:val="center"/>
          </w:tcPr>
          <w:p w:rsidR="00907BF7" w:rsidRDefault="00907BF7">
            <w:pPr>
              <w:spacing w:line="360" w:lineRule="auto"/>
              <w:jc w:val="center"/>
              <w:rPr>
                <w:rFonts w:ascii="宋体" w:hAnsi="宋体" w:cs="Times New Roman"/>
                <w:color w:val="000000"/>
                <w:kern w:val="0"/>
                <w:sz w:val="20"/>
                <w:szCs w:val="20"/>
              </w:rPr>
            </w:pPr>
          </w:p>
        </w:tc>
        <w:tc>
          <w:tcPr>
            <w:tcW w:w="1705" w:type="dxa"/>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查看详情</w:t>
            </w: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（1）按分销商类型、分销商名称、统计时间进行筛选；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（2）列表每月统计一次，统计时间格式示例为：2015/03；</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（4）点击操作下的“查看详情”，以列表的形式列示该分销商下所有员工的酬金金额，点击“导出”按钮，可将所有员工酬金信息批量导出；</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11、生活理财业务运营总监-场景管理</w:t>
      </w:r>
    </w:p>
    <w:p w:rsidR="00907BF7" w:rsidRDefault="007411F4">
      <w:pPr>
        <w:spacing w:line="360" w:lineRule="auto"/>
        <w:ind w:firstLine="420"/>
        <w:rPr>
          <w:rFonts w:ascii="宋体" w:hAnsi="宋体"/>
          <w:color w:val="000000"/>
          <w:sz w:val="22"/>
        </w:rPr>
      </w:pPr>
      <w:r>
        <w:rPr>
          <w:rFonts w:ascii="宋体" w:hAnsi="宋体" w:hint="eastAsia"/>
          <w:color w:val="000000"/>
          <w:sz w:val="22"/>
        </w:rPr>
        <w:t>路径：生活理财业务运营总监登录后台，进入场景管理模块；</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11.1场景管理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11.1.1功能描述</w:t>
      </w:r>
    </w:p>
    <w:p w:rsidR="00907BF7" w:rsidRDefault="007411F4">
      <w:pPr>
        <w:spacing w:line="360" w:lineRule="auto"/>
        <w:ind w:firstLine="420"/>
        <w:rPr>
          <w:rFonts w:ascii="宋体" w:hAnsi="宋体"/>
          <w:color w:val="000000"/>
          <w:sz w:val="22"/>
        </w:rPr>
      </w:pPr>
      <w:r>
        <w:rPr>
          <w:rFonts w:ascii="宋体" w:hAnsi="宋体" w:hint="eastAsia"/>
          <w:color w:val="000000"/>
          <w:sz w:val="22"/>
        </w:rPr>
        <w:t>生活理财业务运营总监可在后台对场景类别、内容进行查看；</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11.1.2用户角色</w:t>
      </w:r>
    </w:p>
    <w:p w:rsidR="00907BF7" w:rsidRDefault="007411F4">
      <w:pPr>
        <w:spacing w:line="360" w:lineRule="auto"/>
        <w:ind w:firstLine="420"/>
        <w:rPr>
          <w:rFonts w:ascii="宋体" w:hAnsi="宋体"/>
          <w:color w:val="000000"/>
          <w:sz w:val="22"/>
        </w:rPr>
      </w:pPr>
      <w:r>
        <w:rPr>
          <w:rFonts w:ascii="宋体" w:hAnsi="宋体" w:hint="eastAsia"/>
          <w:color w:val="000000"/>
          <w:sz w:val="22"/>
        </w:rPr>
        <w:t>生活理财业务运营总监</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11.1.3前置条件</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11.1.4输入</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11.1.5处理</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11.1.6输出</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1、场景列表：</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1"/>
        <w:gridCol w:w="1300"/>
        <w:gridCol w:w="1299"/>
        <w:gridCol w:w="1300"/>
      </w:tblGrid>
      <w:tr w:rsidR="00907BF7">
        <w:trPr>
          <w:trHeight w:val="465"/>
          <w:jc w:val="center"/>
        </w:trPr>
        <w:tc>
          <w:tcPr>
            <w:tcW w:w="1301"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描述</w:t>
            </w:r>
          </w:p>
        </w:tc>
        <w:tc>
          <w:tcPr>
            <w:tcW w:w="1299"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7"/>
          <w:jc w:val="center"/>
        </w:trPr>
        <w:tc>
          <w:tcPr>
            <w:tcW w:w="1301"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300"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300"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（1）点击操作下的“查看”，可查看该场景的详细信息，包括场景名称、场景描述等信息，在益购机场景下还可查看客户类型、收货方式、可选手机号码；</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11.1.7 后置条件</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11.2 业务主体管理</w:t>
      </w:r>
    </w:p>
    <w:p w:rsidR="00907BF7" w:rsidRDefault="007411F4">
      <w:pPr>
        <w:spacing w:line="360" w:lineRule="auto"/>
        <w:rPr>
          <w:rFonts w:ascii="宋体" w:hAnsi="宋体"/>
          <w:color w:val="000000"/>
          <w:sz w:val="22"/>
        </w:rPr>
      </w:pPr>
      <w:r>
        <w:rPr>
          <w:rFonts w:ascii="宋体" w:hAnsi="宋体" w:hint="eastAsia"/>
          <w:color w:val="000000"/>
          <w:sz w:val="24"/>
          <w:szCs w:val="24"/>
        </w:rPr>
        <w:t>11.2.1功能概述</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生活理财业务运营总监可以查看不同场景下各个业务主体的基本信息；</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11.2.2用户角色</w:t>
      </w:r>
    </w:p>
    <w:p w:rsidR="00907BF7" w:rsidRDefault="007411F4">
      <w:pPr>
        <w:spacing w:line="360" w:lineRule="auto"/>
        <w:ind w:firstLine="420"/>
        <w:rPr>
          <w:rFonts w:ascii="宋体" w:hAnsi="宋体"/>
          <w:color w:val="000000"/>
          <w:sz w:val="22"/>
        </w:rPr>
      </w:pPr>
      <w:r>
        <w:rPr>
          <w:rFonts w:ascii="宋体" w:hAnsi="宋体" w:hint="eastAsia"/>
          <w:color w:val="000000"/>
          <w:sz w:val="22"/>
        </w:rPr>
        <w:t>生活理财业务运营总监；</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11.2.3前置条件</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11.2.4输入</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11.2.5处理</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11.2.6输出</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1、代理商列表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列示所有导入/新增的代理商基本信息：</w:t>
      </w:r>
    </w:p>
    <w:tbl>
      <w:tblPr>
        <w:tblW w:w="7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5"/>
        <w:gridCol w:w="1064"/>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064"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是否绑定</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4"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（1）点击详细信息下的“查看”按钮，进入代理商的基本信息页面；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2、自有渠道列表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列示所有导入/新增的渠道基本信息：</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6"/>
        <w:gridCol w:w="1065"/>
        <w:gridCol w:w="1064"/>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自有渠道名称</w:t>
            </w:r>
          </w:p>
        </w:tc>
        <w:tc>
          <w:tcPr>
            <w:tcW w:w="1064"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是否绑定</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4"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（1）点击详细信息下的“查看”按钮，进入自有渠道基本信息页面；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3、自有渠道员工列表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列示所有导入/新增的渠道员工基本信息：</w:t>
      </w:r>
    </w:p>
    <w:tbl>
      <w:tblPr>
        <w:tblW w:w="7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5"/>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员工姓名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自有渠道名称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是否绑定</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numPr>
          <w:ilvl w:val="0"/>
          <w:numId w:val="22"/>
        </w:numPr>
        <w:spacing w:line="360" w:lineRule="auto"/>
        <w:ind w:firstLineChars="200" w:firstLine="440"/>
        <w:rPr>
          <w:rFonts w:ascii="宋体" w:hAnsi="宋体"/>
          <w:color w:val="000000"/>
          <w:sz w:val="22"/>
        </w:rPr>
      </w:pPr>
      <w:r>
        <w:rPr>
          <w:rFonts w:ascii="宋体" w:hAnsi="宋体" w:hint="eastAsia"/>
          <w:color w:val="000000"/>
          <w:sz w:val="22"/>
        </w:rPr>
        <w:t>点击“详细信息”下的查看按钮，进入自有渠道员工基本信息页面；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4、分销商列表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列示所有导入/新增的分销商基本信息：</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5"/>
        <w:gridCol w:w="1065"/>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分销商类型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联系人手机号码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是否绑定</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（1）点击“详细信息”下的查看按钮，进入分销商基本信息页面；</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5、分销商员工列表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列示所有导入/新增的分销商员工基本信息：</w:t>
      </w:r>
    </w:p>
    <w:tbl>
      <w:tblPr>
        <w:tblW w:w="7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6"/>
        <w:gridCol w:w="1065"/>
        <w:gridCol w:w="1065"/>
        <w:gridCol w:w="1065"/>
        <w:gridCol w:w="1065"/>
        <w:gridCol w:w="1065"/>
        <w:gridCol w:w="1065"/>
      </w:tblGrid>
      <w:tr w:rsidR="00907BF7">
        <w:trPr>
          <w:trHeight w:val="465"/>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用户名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员工姓名</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手机号码</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分销商名称</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新增日期</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详细信息</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是否绑定</w:t>
            </w:r>
          </w:p>
        </w:tc>
      </w:tr>
      <w:tr w:rsidR="00907BF7">
        <w:trPr>
          <w:trHeight w:val="427"/>
          <w:jc w:val="center"/>
        </w:trPr>
        <w:tc>
          <w:tcPr>
            <w:tcW w:w="1066" w:type="dxa"/>
            <w:tcBorders>
              <w:top w:val="single" w:sz="4" w:space="0" w:color="auto"/>
              <w:left w:val="single" w:sz="4" w:space="0" w:color="auto"/>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907BF7">
            <w:pPr>
              <w:jc w:val="center"/>
              <w:rPr>
                <w:rFonts w:ascii="宋体" w:hAnsi="宋体" w:cs="Times New Roman"/>
                <w:color w:val="000000"/>
                <w:kern w:val="0"/>
                <w:sz w:val="20"/>
                <w:szCs w:val="20"/>
              </w:rPr>
            </w:pP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1065" w:type="dxa"/>
            <w:tcBorders>
              <w:top w:val="single" w:sz="4" w:space="0" w:color="auto"/>
              <w:left w:val="nil"/>
              <w:bottom w:val="single" w:sz="4" w:space="0" w:color="auto"/>
              <w:right w:val="single" w:sz="4" w:space="0" w:color="auto"/>
            </w:tcBorders>
            <w:vAlign w:val="center"/>
          </w:tcPr>
          <w:p w:rsidR="00907BF7" w:rsidRDefault="007411F4">
            <w:pPr>
              <w:jc w:val="center"/>
              <w:rPr>
                <w:color w:val="000000"/>
              </w:rPr>
            </w:pPr>
            <w:r>
              <w:rPr>
                <w:rFonts w:ascii="宋体" w:hAnsi="宋体" w:cs="Times New Roman" w:hint="eastAsia"/>
                <w:color w:val="000000"/>
                <w:kern w:val="0"/>
                <w:sz w:val="20"/>
                <w:szCs w:val="20"/>
              </w:rPr>
              <w:t>是</w:t>
            </w: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处理说明：</w:t>
      </w:r>
      <w:r>
        <w:rPr>
          <w:rFonts w:ascii="宋体" w:hAnsi="宋体" w:hint="eastAsia"/>
          <w:color w:val="000000"/>
          <w:sz w:val="22"/>
        </w:rPr>
        <w:tab/>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（1）点击“详细信息”下的查看按钮，进入分销商员工基本信息页面；</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11.3 产品管理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11.3.1 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对场景经理提交的的产品信息进行审核编辑，并发布到前台；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对产品的购买情况进行查看、统计；</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11.3.2用户角色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11.3.3前置条件</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场景经理对产品信息编辑审核完成后，提交给生活理财业务运营总监；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11.3.4输出/处理</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1、待发布产品列表：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场景经理审核完成的、待生活理财业务运营总监审核并发布的产品列表（包括新增的促销活动）：</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065"/>
        <w:gridCol w:w="1065"/>
        <w:gridCol w:w="1065"/>
        <w:gridCol w:w="1064"/>
        <w:gridCol w:w="1065"/>
        <w:gridCol w:w="1066"/>
        <w:gridCol w:w="1066"/>
      </w:tblGrid>
      <w:tr w:rsidR="00907BF7">
        <w:trPr>
          <w:trHeight w:val="669"/>
          <w:jc w:val="center"/>
        </w:trPr>
        <w:tc>
          <w:tcPr>
            <w:tcW w:w="1065" w:type="dxa"/>
            <w:vAlign w:val="center"/>
          </w:tcPr>
          <w:p w:rsidR="00907BF7" w:rsidRDefault="007411F4">
            <w:pPr>
              <w:tabs>
                <w:tab w:val="left" w:pos="336"/>
              </w:tabs>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06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06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06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06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066"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提交日期</w:t>
            </w:r>
          </w:p>
        </w:tc>
        <w:tc>
          <w:tcPr>
            <w:tcW w:w="1066"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065"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5" w:type="dxa"/>
            <w:vAlign w:val="center"/>
          </w:tcPr>
          <w:p w:rsidR="00907BF7" w:rsidRDefault="00907BF7">
            <w:pPr>
              <w:jc w:val="center"/>
              <w:rPr>
                <w:rFonts w:ascii="宋体" w:hAnsi="宋体" w:cs="Times New Roman"/>
                <w:color w:val="000000"/>
                <w:kern w:val="0"/>
                <w:sz w:val="20"/>
                <w:szCs w:val="20"/>
              </w:rPr>
            </w:pPr>
          </w:p>
        </w:tc>
        <w:tc>
          <w:tcPr>
            <w:tcW w:w="1065" w:type="dxa"/>
            <w:vAlign w:val="center"/>
          </w:tcPr>
          <w:p w:rsidR="00907BF7" w:rsidRDefault="00907BF7">
            <w:pPr>
              <w:jc w:val="center"/>
              <w:rPr>
                <w:rFonts w:ascii="宋体" w:hAnsi="宋体" w:cs="Times New Roman"/>
                <w:color w:val="000000"/>
                <w:kern w:val="0"/>
                <w:sz w:val="20"/>
                <w:szCs w:val="20"/>
              </w:rPr>
            </w:pPr>
          </w:p>
        </w:tc>
        <w:tc>
          <w:tcPr>
            <w:tcW w:w="1065" w:type="dxa"/>
            <w:vAlign w:val="center"/>
          </w:tcPr>
          <w:p w:rsidR="00907BF7" w:rsidRDefault="00907BF7">
            <w:pPr>
              <w:jc w:val="center"/>
              <w:rPr>
                <w:rFonts w:ascii="宋体" w:hAnsi="宋体" w:cs="Times New Roman"/>
                <w:color w:val="000000"/>
                <w:kern w:val="0"/>
                <w:sz w:val="20"/>
                <w:szCs w:val="20"/>
              </w:rPr>
            </w:pPr>
          </w:p>
        </w:tc>
        <w:tc>
          <w:tcPr>
            <w:tcW w:w="1064" w:type="dxa"/>
            <w:vAlign w:val="center"/>
          </w:tcPr>
          <w:p w:rsidR="00907BF7" w:rsidRDefault="00907BF7">
            <w:pPr>
              <w:jc w:val="center"/>
              <w:rPr>
                <w:rFonts w:ascii="宋体" w:hAnsi="宋体" w:cs="Times New Roman"/>
                <w:color w:val="000000"/>
                <w:kern w:val="0"/>
                <w:sz w:val="20"/>
                <w:szCs w:val="20"/>
              </w:rPr>
            </w:pPr>
          </w:p>
        </w:tc>
        <w:tc>
          <w:tcPr>
            <w:tcW w:w="1065" w:type="dxa"/>
            <w:vAlign w:val="center"/>
          </w:tcPr>
          <w:p w:rsidR="00907BF7" w:rsidRDefault="00907BF7">
            <w:pPr>
              <w:jc w:val="center"/>
              <w:rPr>
                <w:rFonts w:ascii="宋体" w:hAnsi="宋体" w:cs="Times New Roman"/>
                <w:color w:val="000000"/>
                <w:kern w:val="0"/>
                <w:sz w:val="20"/>
                <w:szCs w:val="20"/>
              </w:rPr>
            </w:pPr>
          </w:p>
        </w:tc>
        <w:tc>
          <w:tcPr>
            <w:tcW w:w="1066" w:type="dxa"/>
            <w:vAlign w:val="center"/>
          </w:tcPr>
          <w:p w:rsidR="00907BF7" w:rsidRDefault="00907BF7">
            <w:pPr>
              <w:jc w:val="center"/>
              <w:rPr>
                <w:rFonts w:ascii="宋体" w:hAnsi="宋体" w:cs="Times New Roman"/>
                <w:color w:val="000000"/>
                <w:kern w:val="0"/>
                <w:sz w:val="20"/>
                <w:szCs w:val="20"/>
              </w:rPr>
            </w:pPr>
          </w:p>
        </w:tc>
        <w:tc>
          <w:tcPr>
            <w:tcW w:w="1066"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（1）按场景名称、代理商名称、产品名称、产品品牌、产品型号筛选产品；</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（2）点击操作下的“查看”按钮，在查看产品详情页面，可对场景经理提交的产品信息进行编辑审核；</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（3）点击“保存”按钮，保存编辑的产品信息；点击“取消”按钮，取消对产品信息的编辑；点击“发布”按钮，可发布产品到前台；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（4）发布后，前台客户点击“生活理财”，选择不同的场景按钮进入某一场景，</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可按产品品牌、产品型号、价格区间等条件进行筛选；</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（5）勾选选择栏下的复选框，可批量选中不同产品；点击列表左下方的“批量发布”按钮，可进行批量发布；</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6）促销活动发布至前台时，需在场景引导页面的产品列表和原产品购买页面的产品名称前增加“惠”的标签；对于参数配置信息中发生变化的内容，将原信息变为灰色并标上一条灰色划线，新信息以红色字体紧跟其后显示（具体见原型图）；</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2、已发布产品列表：</w:t>
      </w: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6"/>
        <w:gridCol w:w="1045"/>
        <w:gridCol w:w="1047"/>
        <w:gridCol w:w="1045"/>
        <w:gridCol w:w="1047"/>
        <w:gridCol w:w="1046"/>
        <w:gridCol w:w="1046"/>
        <w:gridCol w:w="769"/>
        <w:gridCol w:w="769"/>
      </w:tblGrid>
      <w:tr w:rsidR="00907BF7">
        <w:trPr>
          <w:trHeight w:val="669"/>
          <w:jc w:val="center"/>
        </w:trPr>
        <w:tc>
          <w:tcPr>
            <w:tcW w:w="104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4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0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04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0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04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04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发布日期</w:t>
            </w:r>
          </w:p>
        </w:tc>
        <w:tc>
          <w:tcPr>
            <w:tcW w:w="7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c>
          <w:tcPr>
            <w:tcW w:w="7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r>
      <w:tr w:rsidR="00907BF7">
        <w:trPr>
          <w:trHeight w:val="346"/>
          <w:jc w:val="center"/>
        </w:trPr>
        <w:tc>
          <w:tcPr>
            <w:tcW w:w="104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45" w:type="dxa"/>
            <w:vAlign w:val="center"/>
          </w:tcPr>
          <w:p w:rsidR="00907BF7" w:rsidRDefault="00907BF7">
            <w:pPr>
              <w:spacing w:line="360" w:lineRule="auto"/>
              <w:jc w:val="center"/>
              <w:rPr>
                <w:rFonts w:ascii="宋体" w:hAnsi="宋体" w:cs="Times New Roman"/>
                <w:color w:val="000000"/>
                <w:kern w:val="0"/>
                <w:sz w:val="20"/>
                <w:szCs w:val="20"/>
              </w:rPr>
            </w:pPr>
          </w:p>
        </w:tc>
        <w:tc>
          <w:tcPr>
            <w:tcW w:w="1047" w:type="dxa"/>
            <w:vAlign w:val="center"/>
          </w:tcPr>
          <w:p w:rsidR="00907BF7" w:rsidRDefault="00907BF7">
            <w:pPr>
              <w:spacing w:line="360" w:lineRule="auto"/>
              <w:jc w:val="center"/>
              <w:rPr>
                <w:rFonts w:ascii="宋体" w:hAnsi="宋体" w:cs="Times New Roman"/>
                <w:color w:val="000000"/>
                <w:kern w:val="0"/>
                <w:sz w:val="20"/>
                <w:szCs w:val="20"/>
              </w:rPr>
            </w:pPr>
          </w:p>
        </w:tc>
        <w:tc>
          <w:tcPr>
            <w:tcW w:w="1045" w:type="dxa"/>
            <w:vAlign w:val="center"/>
          </w:tcPr>
          <w:p w:rsidR="00907BF7" w:rsidRDefault="00907BF7">
            <w:pPr>
              <w:spacing w:line="360" w:lineRule="auto"/>
              <w:jc w:val="center"/>
              <w:rPr>
                <w:rFonts w:ascii="宋体" w:hAnsi="宋体" w:cs="Times New Roman"/>
                <w:color w:val="000000"/>
                <w:kern w:val="0"/>
                <w:sz w:val="20"/>
                <w:szCs w:val="20"/>
              </w:rPr>
            </w:pPr>
          </w:p>
        </w:tc>
        <w:tc>
          <w:tcPr>
            <w:tcW w:w="1047" w:type="dxa"/>
            <w:vAlign w:val="center"/>
          </w:tcPr>
          <w:p w:rsidR="00907BF7" w:rsidRDefault="00907BF7">
            <w:pPr>
              <w:spacing w:line="360" w:lineRule="auto"/>
              <w:jc w:val="center"/>
              <w:rPr>
                <w:rFonts w:ascii="宋体" w:hAnsi="宋体" w:cs="Times New Roman"/>
                <w:color w:val="000000"/>
                <w:kern w:val="0"/>
                <w:sz w:val="20"/>
                <w:szCs w:val="20"/>
              </w:rPr>
            </w:pPr>
          </w:p>
        </w:tc>
        <w:tc>
          <w:tcPr>
            <w:tcW w:w="1046" w:type="dxa"/>
            <w:vAlign w:val="center"/>
          </w:tcPr>
          <w:p w:rsidR="00907BF7" w:rsidRDefault="00907BF7">
            <w:pPr>
              <w:spacing w:line="360" w:lineRule="auto"/>
              <w:jc w:val="center"/>
              <w:rPr>
                <w:rFonts w:ascii="宋体" w:hAnsi="宋体" w:cs="Times New Roman"/>
                <w:color w:val="000000"/>
                <w:kern w:val="0"/>
                <w:sz w:val="20"/>
                <w:szCs w:val="20"/>
              </w:rPr>
            </w:pPr>
          </w:p>
        </w:tc>
        <w:tc>
          <w:tcPr>
            <w:tcW w:w="1046" w:type="dxa"/>
            <w:vAlign w:val="center"/>
          </w:tcPr>
          <w:p w:rsidR="00907BF7" w:rsidRDefault="00907BF7">
            <w:pPr>
              <w:spacing w:line="360" w:lineRule="auto"/>
              <w:jc w:val="center"/>
              <w:rPr>
                <w:rFonts w:ascii="宋体" w:hAnsi="宋体" w:cs="Times New Roman"/>
                <w:color w:val="000000"/>
                <w:kern w:val="0"/>
                <w:sz w:val="20"/>
                <w:szCs w:val="20"/>
              </w:rPr>
            </w:pPr>
          </w:p>
        </w:tc>
        <w:tc>
          <w:tcPr>
            <w:tcW w:w="7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c>
          <w:tcPr>
            <w:tcW w:w="769"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在售</w:t>
            </w:r>
          </w:p>
        </w:tc>
      </w:tr>
    </w:tbl>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 xml:space="preserve"> </w:t>
      </w:r>
      <w:r>
        <w:rPr>
          <w:rFonts w:ascii="宋体" w:hAnsi="宋体" w:hint="eastAsia"/>
          <w:color w:val="000000"/>
          <w:sz w:val="22"/>
        </w:rPr>
        <w:tab/>
        <w:t>处理：</w:t>
      </w:r>
    </w:p>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（1）按场景名称、代理商名称、产品名称、产品品牌、产品型号筛选产品；</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（2）勾选选择栏下的复选框，可批量选中不同产品；点击列表左下方的“批量撤销”按钮，可进行撤销/批量撤销；撤销产品后，该产品不再列示在前台；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（3）列表中的状态初始显示“在售”；撤销操作后，状态修改为“撤销”；</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（4）点击操作下的“查看”按钮，可以查看产品信息（待发布列表详情下的所有信息），</w:t>
      </w:r>
      <w:r>
        <w:rPr>
          <w:rFonts w:ascii="宋体" w:hAnsi="宋体" w:hint="eastAsia"/>
          <w:color w:val="000000"/>
          <w:sz w:val="22"/>
        </w:rPr>
        <w:tab/>
        <w:t>其中的库存数量随订单情况动态更新；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5）产品信息下列示“已购买该产品的会员列表”，列表字段示例：用户名、颜色、内存、价格、回馈政策、购买日期、会员名称、联系电话（红色字段列示产品购买时选择的参数配置，包括可选参数和价格参数，不同产品会有差异）；</w:t>
      </w:r>
    </w:p>
    <w:p w:rsidR="00907BF7" w:rsidRDefault="007411F4">
      <w:pPr>
        <w:pStyle w:val="10"/>
        <w:spacing w:line="360" w:lineRule="auto"/>
        <w:ind w:firstLineChars="0" w:firstLine="0"/>
        <w:rPr>
          <w:rFonts w:ascii="宋体" w:hAnsi="宋体"/>
          <w:sz w:val="22"/>
        </w:rPr>
      </w:pPr>
      <w:r>
        <w:rPr>
          <w:rFonts w:ascii="宋体" w:hAnsi="宋体" w:hint="eastAsia"/>
          <w:sz w:val="22"/>
        </w:rPr>
        <w:t>3、促销活动列表：</w:t>
      </w:r>
    </w:p>
    <w:tbl>
      <w:tblPr>
        <w:tblW w:w="8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6"/>
        <w:gridCol w:w="1016"/>
        <w:gridCol w:w="1016"/>
        <w:gridCol w:w="1216"/>
        <w:gridCol w:w="1016"/>
        <w:gridCol w:w="1016"/>
        <w:gridCol w:w="1016"/>
        <w:gridCol w:w="1318"/>
      </w:tblGrid>
      <w:tr w:rsidR="00907BF7">
        <w:trPr>
          <w:trHeight w:val="669"/>
          <w:jc w:val="center"/>
        </w:trPr>
        <w:tc>
          <w:tcPr>
            <w:tcW w:w="6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选择</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活动日期</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场景名称</w:t>
            </w:r>
          </w:p>
        </w:tc>
        <w:tc>
          <w:tcPr>
            <w:tcW w:w="12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代理商名称</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产品名称</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产品品牌</w:t>
            </w:r>
          </w:p>
        </w:tc>
        <w:tc>
          <w:tcPr>
            <w:tcW w:w="10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产品型号</w:t>
            </w:r>
          </w:p>
        </w:tc>
        <w:tc>
          <w:tcPr>
            <w:tcW w:w="1318"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操作</w:t>
            </w:r>
          </w:p>
        </w:tc>
      </w:tr>
      <w:tr w:rsidR="00907BF7">
        <w:trPr>
          <w:trHeight w:val="346"/>
          <w:jc w:val="center"/>
        </w:trPr>
        <w:tc>
          <w:tcPr>
            <w:tcW w:w="616"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勾选</w:t>
            </w:r>
          </w:p>
        </w:tc>
        <w:tc>
          <w:tcPr>
            <w:tcW w:w="1016" w:type="dxa"/>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2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016" w:type="dxa"/>
            <w:vAlign w:val="center"/>
          </w:tcPr>
          <w:p w:rsidR="00907BF7" w:rsidRDefault="00907BF7">
            <w:pPr>
              <w:spacing w:line="360" w:lineRule="auto"/>
              <w:jc w:val="center"/>
              <w:rPr>
                <w:rFonts w:ascii="宋体" w:hAnsi="宋体" w:cs="Times New Roman"/>
                <w:kern w:val="0"/>
                <w:sz w:val="20"/>
                <w:szCs w:val="20"/>
              </w:rPr>
            </w:pPr>
          </w:p>
        </w:tc>
        <w:tc>
          <w:tcPr>
            <w:tcW w:w="1318" w:type="dxa"/>
            <w:vAlign w:val="center"/>
          </w:tcPr>
          <w:p w:rsidR="00907BF7" w:rsidRDefault="007411F4">
            <w:pPr>
              <w:spacing w:line="360" w:lineRule="auto"/>
              <w:jc w:val="center"/>
              <w:rPr>
                <w:rFonts w:ascii="宋体" w:hAnsi="宋体" w:cs="Times New Roman"/>
                <w:kern w:val="0"/>
                <w:sz w:val="20"/>
                <w:szCs w:val="20"/>
              </w:rPr>
            </w:pPr>
            <w:r>
              <w:rPr>
                <w:rFonts w:ascii="宋体" w:hAnsi="宋体" w:cs="Times New Roman" w:hint="eastAsia"/>
                <w:kern w:val="0"/>
                <w:sz w:val="20"/>
                <w:szCs w:val="20"/>
              </w:rPr>
              <w:t>查看</w:t>
            </w:r>
          </w:p>
        </w:tc>
      </w:tr>
    </w:tbl>
    <w:p w:rsidR="00907BF7" w:rsidRDefault="007411F4">
      <w:pPr>
        <w:pStyle w:val="10"/>
        <w:spacing w:line="360" w:lineRule="auto"/>
        <w:ind w:firstLineChars="0" w:firstLine="0"/>
        <w:rPr>
          <w:rFonts w:ascii="宋体" w:hAnsi="宋体"/>
          <w:sz w:val="22"/>
        </w:rPr>
      </w:pPr>
      <w:r>
        <w:rPr>
          <w:rFonts w:ascii="宋体" w:hAnsi="宋体" w:hint="eastAsia"/>
          <w:sz w:val="22"/>
        </w:rPr>
        <w:t xml:space="preserve"> </w:t>
      </w:r>
      <w:r>
        <w:rPr>
          <w:rFonts w:ascii="宋体" w:hAnsi="宋体" w:hint="eastAsia"/>
          <w:sz w:val="22"/>
        </w:rPr>
        <w:tab/>
        <w:t>处理：</w:t>
      </w:r>
    </w:p>
    <w:p w:rsidR="00907BF7" w:rsidRDefault="007411F4">
      <w:pPr>
        <w:pStyle w:val="10"/>
        <w:spacing w:line="360" w:lineRule="auto"/>
        <w:ind w:firstLine="440"/>
        <w:rPr>
          <w:rFonts w:ascii="宋体" w:hAnsi="宋体"/>
          <w:sz w:val="22"/>
        </w:rPr>
      </w:pPr>
      <w:r>
        <w:rPr>
          <w:rFonts w:ascii="宋体" w:hAnsi="宋体" w:hint="eastAsia"/>
          <w:sz w:val="22"/>
        </w:rPr>
        <w:t>(1)场景经理添加促销活动后，该添加促销活动的产品同时进入到场景经理和场景总监的“促销活动列表”；</w:t>
      </w:r>
    </w:p>
    <w:p w:rsidR="00907BF7" w:rsidRDefault="007411F4">
      <w:pPr>
        <w:pStyle w:val="10"/>
        <w:spacing w:line="360" w:lineRule="auto"/>
        <w:ind w:firstLine="440"/>
        <w:rPr>
          <w:rFonts w:ascii="宋体" w:hAnsi="宋体"/>
          <w:sz w:val="22"/>
        </w:rPr>
      </w:pPr>
      <w:r>
        <w:rPr>
          <w:rFonts w:ascii="宋体" w:hAnsi="宋体" w:hint="eastAsia"/>
          <w:sz w:val="22"/>
        </w:rPr>
        <w:t>(2)列表中的活动日期指促销活动的起止日期，示例：2015-06-01至2015-07-01；</w:t>
      </w:r>
    </w:p>
    <w:p w:rsidR="00907BF7" w:rsidRDefault="007411F4">
      <w:pPr>
        <w:pStyle w:val="10"/>
        <w:spacing w:line="360" w:lineRule="auto"/>
        <w:ind w:firstLine="440"/>
        <w:rPr>
          <w:rFonts w:ascii="宋体" w:hAnsi="宋体"/>
          <w:sz w:val="22"/>
        </w:rPr>
      </w:pPr>
      <w:r>
        <w:rPr>
          <w:rFonts w:ascii="宋体" w:hAnsi="宋体" w:hint="eastAsia"/>
          <w:sz w:val="22"/>
        </w:rPr>
        <w:t>(3)按促销活动结束日期、场景名称、代理商名称、产品名称、产品品牌、产品型号筛选产品；</w:t>
      </w:r>
    </w:p>
    <w:p w:rsidR="00907BF7" w:rsidRDefault="007411F4">
      <w:pPr>
        <w:pStyle w:val="10"/>
        <w:spacing w:line="360" w:lineRule="auto"/>
        <w:ind w:firstLine="440"/>
        <w:rPr>
          <w:rFonts w:ascii="宋体" w:hAnsi="宋体"/>
          <w:sz w:val="22"/>
        </w:rPr>
      </w:pPr>
      <w:r>
        <w:rPr>
          <w:rFonts w:ascii="宋体" w:hAnsi="宋体" w:hint="eastAsia"/>
          <w:sz w:val="22"/>
        </w:rPr>
        <w:t>(4)点击操作下的“查看”按钮，场景总监可对场景经理提交的产品促销活动信息进行再次编辑；促销活动编辑完毕，点击页面下方的保存按钮，保存对促销活动的修改；点击“取消”按钮，取消对产品信息的修改；点击“发布”按钮，该产品促销活动信息就会发布到前台；</w:t>
      </w:r>
    </w:p>
    <w:p w:rsidR="00907BF7" w:rsidRDefault="007411F4">
      <w:pPr>
        <w:pStyle w:val="10"/>
        <w:spacing w:line="360" w:lineRule="auto"/>
        <w:ind w:firstLine="440"/>
        <w:rPr>
          <w:rFonts w:ascii="宋体" w:hAnsi="宋体"/>
          <w:sz w:val="22"/>
        </w:rPr>
      </w:pPr>
      <w:r>
        <w:rPr>
          <w:rFonts w:ascii="宋体" w:hAnsi="宋体" w:hint="eastAsia"/>
          <w:sz w:val="22"/>
        </w:rPr>
        <w:t>(5)发布后，前台促销活动信息覆盖原产品的信息，同时前台商品图片会出现“惠”字，表示该商品有促销活动，商品价格分为原价、优惠价，且原价用斜线划掉，表示该商品价格优惠；结束时间到期后，前台产品购买页面的促销信息自动取消、恢复原价；</w:t>
      </w:r>
      <w:r>
        <w:rPr>
          <w:rFonts w:ascii="宋体" w:hAnsi="宋体"/>
          <w:sz w:val="22"/>
        </w:rPr>
        <w:t xml:space="preserve"> </w:t>
      </w:r>
    </w:p>
    <w:p w:rsidR="00907BF7" w:rsidRDefault="007411F4">
      <w:pPr>
        <w:pStyle w:val="10"/>
        <w:spacing w:line="360" w:lineRule="auto"/>
        <w:ind w:firstLine="440"/>
        <w:rPr>
          <w:rFonts w:ascii="宋体" w:hAnsi="宋体"/>
          <w:sz w:val="22"/>
        </w:rPr>
      </w:pPr>
      <w:r>
        <w:rPr>
          <w:rFonts w:ascii="宋体" w:hAnsi="宋体" w:hint="eastAsia"/>
          <w:sz w:val="22"/>
        </w:rPr>
        <w:t>(6)促销活动详细信息页面下方列示“促销活动购买的会员列表”，列示在促销活动期间所有购买产品的会员信息；列表字段示例：用户名、颜色、内存、价格、回馈政策、购买日期、会员名称、联系电话（不同产品会有差异）；</w:t>
      </w:r>
    </w:p>
    <w:p w:rsidR="00907BF7" w:rsidRDefault="007411F4">
      <w:pPr>
        <w:pStyle w:val="10"/>
        <w:spacing w:line="360" w:lineRule="auto"/>
        <w:ind w:firstLine="440"/>
        <w:rPr>
          <w:rFonts w:ascii="宋体" w:hAnsi="宋体"/>
          <w:sz w:val="22"/>
        </w:rPr>
      </w:pPr>
      <w:r>
        <w:rPr>
          <w:rFonts w:ascii="宋体" w:hAnsi="宋体" w:hint="eastAsia"/>
          <w:sz w:val="22"/>
        </w:rPr>
        <w:t>(7)勾选促销活动列表的选择框，点击“批量撤销”按钮，可对已发布的促销活动进行撤销/批量撤销，撤消后，恢复原产品信息；</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4、产品购买统计列表：</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065"/>
        <w:gridCol w:w="1065"/>
        <w:gridCol w:w="1065"/>
        <w:gridCol w:w="1064"/>
        <w:gridCol w:w="1065"/>
        <w:gridCol w:w="1066"/>
        <w:gridCol w:w="1066"/>
      </w:tblGrid>
      <w:tr w:rsidR="00907BF7">
        <w:trPr>
          <w:trHeight w:val="669"/>
          <w:jc w:val="center"/>
        </w:trPr>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产品名称</w:t>
            </w:r>
          </w:p>
        </w:tc>
        <w:tc>
          <w:tcPr>
            <w:tcW w:w="106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产品品牌</w:t>
            </w:r>
          </w:p>
        </w:tc>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产品型号</w:t>
            </w:r>
          </w:p>
        </w:tc>
        <w:tc>
          <w:tcPr>
            <w:tcW w:w="106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购买人数</w:t>
            </w:r>
          </w:p>
        </w:tc>
        <w:tc>
          <w:tcPr>
            <w:tcW w:w="106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购买金额</w:t>
            </w:r>
          </w:p>
        </w:tc>
      </w:tr>
      <w:tr w:rsidR="00907BF7">
        <w:trPr>
          <w:trHeight w:val="346"/>
          <w:jc w:val="center"/>
        </w:trPr>
        <w:tc>
          <w:tcPr>
            <w:tcW w:w="106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065" w:type="dxa"/>
            <w:vAlign w:val="center"/>
          </w:tcPr>
          <w:p w:rsidR="00907BF7" w:rsidRDefault="00907BF7">
            <w:pPr>
              <w:spacing w:line="360" w:lineRule="auto"/>
              <w:jc w:val="center"/>
              <w:rPr>
                <w:rFonts w:ascii="宋体" w:hAnsi="宋体" w:cs="Times New Roman"/>
                <w:color w:val="000000"/>
                <w:kern w:val="0"/>
                <w:sz w:val="20"/>
                <w:szCs w:val="20"/>
              </w:rPr>
            </w:pPr>
          </w:p>
        </w:tc>
        <w:tc>
          <w:tcPr>
            <w:tcW w:w="1065" w:type="dxa"/>
            <w:vAlign w:val="center"/>
          </w:tcPr>
          <w:p w:rsidR="00907BF7" w:rsidRDefault="00907BF7">
            <w:pPr>
              <w:spacing w:line="360" w:lineRule="auto"/>
              <w:jc w:val="center"/>
              <w:rPr>
                <w:rFonts w:ascii="宋体" w:hAnsi="宋体" w:cs="Times New Roman"/>
                <w:color w:val="000000"/>
                <w:kern w:val="0"/>
                <w:sz w:val="20"/>
                <w:szCs w:val="20"/>
              </w:rPr>
            </w:pPr>
          </w:p>
        </w:tc>
        <w:tc>
          <w:tcPr>
            <w:tcW w:w="1065" w:type="dxa"/>
            <w:vAlign w:val="center"/>
          </w:tcPr>
          <w:p w:rsidR="00907BF7" w:rsidRDefault="00907BF7">
            <w:pPr>
              <w:spacing w:line="360" w:lineRule="auto"/>
              <w:jc w:val="center"/>
              <w:rPr>
                <w:rFonts w:ascii="宋体" w:hAnsi="宋体" w:cs="Times New Roman"/>
                <w:color w:val="000000"/>
                <w:kern w:val="0"/>
                <w:sz w:val="20"/>
                <w:szCs w:val="20"/>
              </w:rPr>
            </w:pPr>
          </w:p>
        </w:tc>
        <w:tc>
          <w:tcPr>
            <w:tcW w:w="1064" w:type="dxa"/>
            <w:vAlign w:val="center"/>
          </w:tcPr>
          <w:p w:rsidR="00907BF7" w:rsidRDefault="00907BF7">
            <w:pPr>
              <w:spacing w:line="360" w:lineRule="auto"/>
              <w:jc w:val="center"/>
              <w:rPr>
                <w:rFonts w:ascii="宋体" w:hAnsi="宋体" w:cs="Times New Roman"/>
                <w:color w:val="000000"/>
                <w:kern w:val="0"/>
                <w:sz w:val="20"/>
                <w:szCs w:val="20"/>
              </w:rPr>
            </w:pPr>
          </w:p>
        </w:tc>
        <w:tc>
          <w:tcPr>
            <w:tcW w:w="1065" w:type="dxa"/>
            <w:vAlign w:val="center"/>
          </w:tcPr>
          <w:p w:rsidR="00907BF7" w:rsidRDefault="00907BF7">
            <w:pPr>
              <w:spacing w:line="360" w:lineRule="auto"/>
              <w:jc w:val="center"/>
              <w:rPr>
                <w:rFonts w:ascii="宋体" w:hAnsi="宋体" w:cs="Times New Roman"/>
                <w:color w:val="000000"/>
                <w:kern w:val="0"/>
                <w:sz w:val="20"/>
                <w:szCs w:val="20"/>
              </w:rPr>
            </w:pPr>
          </w:p>
        </w:tc>
        <w:tc>
          <w:tcPr>
            <w:tcW w:w="1066" w:type="dxa"/>
            <w:vAlign w:val="center"/>
          </w:tcPr>
          <w:p w:rsidR="00907BF7" w:rsidRDefault="00907BF7">
            <w:pPr>
              <w:spacing w:line="360" w:lineRule="auto"/>
              <w:jc w:val="center"/>
              <w:rPr>
                <w:rFonts w:ascii="宋体" w:hAnsi="宋体" w:cs="Times New Roman"/>
                <w:color w:val="000000"/>
                <w:kern w:val="0"/>
                <w:sz w:val="20"/>
                <w:szCs w:val="20"/>
              </w:rPr>
            </w:pPr>
          </w:p>
        </w:tc>
        <w:tc>
          <w:tcPr>
            <w:tcW w:w="1066"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 xml:space="preserve">     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（1）按场景名称、代理商名称、产品名称、产品品牌、产品型号、购买日期筛选统计结果；</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（2）购买统计列表右上方列示购买总人数、购买总金额，其值随筛选条件的改变而改变；</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列表左下方的“导出详单”按钮，可以excel的形式导出符合筛选条件的所有购买订单详细信息，订单按购买日期升序排列；订单详细信息字段示例：订单编号、用户名、场景名称、代理商名称、产品名称、产品品牌、产品型号、价格、颜色、内存、月最低消费、回馈政策（现金、话费、投资券）、购买日期、会员名称、联系电话、配送地址、发票抬头、发票内容（红色字段列示产品购买时选择的参数配置，包括可选参数和价格参数，不同产品会有差异；如果没有发票信息，则相应字段为空）；</w:t>
      </w:r>
      <w:r>
        <w:rPr>
          <w:rFonts w:ascii="宋体" w:hAnsi="宋体" w:cs="宋体" w:hint="eastAsia"/>
          <w:color w:val="000000"/>
          <w:sz w:val="22"/>
        </w:rPr>
        <w:t>多个场景的订单同时导出时，各个场景的订单分sheet单独导出；</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11.4订单管理</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4.1功能概述</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生活理财运营总监可以查看成功支付的订单列表；</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4.2用户角色</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生活理财运营总监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4.3前置条件</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生活理财运营总监登录后台，进入场景管理-&gt;订单管理-&gt;订单管理；</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4.4输入</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4.5 处理</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 xml:space="preserve">1、待审核订单列表； </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列示申请益购机的客户订单：</w:t>
      </w:r>
    </w:p>
    <w:tbl>
      <w:tblPr>
        <w:tblStyle w:val="a7"/>
        <w:tblW w:w="8522" w:type="dxa"/>
        <w:tblLayout w:type="fixed"/>
        <w:tblLook w:val="04A0"/>
      </w:tblPr>
      <w:tblGrid>
        <w:gridCol w:w="950"/>
        <w:gridCol w:w="950"/>
        <w:gridCol w:w="916"/>
        <w:gridCol w:w="951"/>
        <w:gridCol w:w="951"/>
        <w:gridCol w:w="951"/>
        <w:gridCol w:w="951"/>
        <w:gridCol w:w="951"/>
        <w:gridCol w:w="951"/>
      </w:tblGrid>
      <w:tr w:rsidR="00907BF7">
        <w:tc>
          <w:tcPr>
            <w:tcW w:w="95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用户名</w:t>
            </w:r>
          </w:p>
        </w:tc>
        <w:tc>
          <w:tcPr>
            <w:tcW w:w="95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申请日期</w:t>
            </w:r>
          </w:p>
        </w:tc>
        <w:tc>
          <w:tcPr>
            <w:tcW w:w="916"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场景名称</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产品名称</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价格</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客户类型</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身份证号</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手机号码</w:t>
            </w: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操作</w:t>
            </w:r>
          </w:p>
        </w:tc>
      </w:tr>
      <w:tr w:rsidR="00907BF7">
        <w:tc>
          <w:tcPr>
            <w:tcW w:w="950" w:type="dxa"/>
          </w:tcPr>
          <w:p w:rsidR="00907BF7" w:rsidRDefault="00907BF7">
            <w:pPr>
              <w:jc w:val="center"/>
              <w:rPr>
                <w:rFonts w:ascii="Times New Roman" w:hAnsi="Times New Roman" w:cs="Times New Roman"/>
                <w:color w:val="000000"/>
                <w:kern w:val="0"/>
                <w:sz w:val="20"/>
                <w:szCs w:val="20"/>
              </w:rPr>
            </w:pPr>
          </w:p>
        </w:tc>
        <w:tc>
          <w:tcPr>
            <w:tcW w:w="950" w:type="dxa"/>
          </w:tcPr>
          <w:p w:rsidR="00907BF7" w:rsidRDefault="00907BF7">
            <w:pPr>
              <w:jc w:val="center"/>
              <w:rPr>
                <w:rFonts w:ascii="Times New Roman" w:hAnsi="Times New Roman" w:cs="Times New Roman"/>
                <w:color w:val="000000"/>
                <w:kern w:val="0"/>
                <w:sz w:val="20"/>
                <w:szCs w:val="20"/>
              </w:rPr>
            </w:pPr>
          </w:p>
        </w:tc>
        <w:tc>
          <w:tcPr>
            <w:tcW w:w="916"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907BF7">
            <w:pPr>
              <w:jc w:val="center"/>
              <w:rPr>
                <w:rFonts w:ascii="Times New Roman" w:hAnsi="Times New Roman" w:cs="Times New Roman"/>
                <w:color w:val="000000"/>
                <w:kern w:val="0"/>
                <w:sz w:val="20"/>
                <w:szCs w:val="20"/>
              </w:rPr>
            </w:pPr>
          </w:p>
        </w:tc>
        <w:tc>
          <w:tcPr>
            <w:tcW w:w="95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审核</w:t>
            </w:r>
          </w:p>
        </w:tc>
      </w:tr>
    </w:tbl>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2、订单列表</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列示成功支付的客户列表，示例：</w:t>
      </w:r>
    </w:p>
    <w:tbl>
      <w:tblPr>
        <w:tblStyle w:val="a7"/>
        <w:tblW w:w="8522" w:type="dxa"/>
        <w:jc w:val="center"/>
        <w:tblLayout w:type="fixed"/>
        <w:tblLook w:val="04A0"/>
      </w:tblPr>
      <w:tblGrid>
        <w:gridCol w:w="784"/>
        <w:gridCol w:w="784"/>
        <w:gridCol w:w="784"/>
        <w:gridCol w:w="784"/>
        <w:gridCol w:w="758"/>
        <w:gridCol w:w="784"/>
        <w:gridCol w:w="784"/>
        <w:gridCol w:w="784"/>
        <w:gridCol w:w="784"/>
        <w:gridCol w:w="747"/>
        <w:gridCol w:w="745"/>
      </w:tblGrid>
      <w:tr w:rsidR="00907BF7">
        <w:trPr>
          <w:jc w:val="center"/>
        </w:trPr>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选择</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订单编号</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用户名</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购买日期</w:t>
            </w:r>
          </w:p>
        </w:tc>
        <w:tc>
          <w:tcPr>
            <w:tcW w:w="758"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场景名称</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产品名称</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价格</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邀请用户名</w:t>
            </w: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操作</w:t>
            </w:r>
          </w:p>
        </w:tc>
        <w:tc>
          <w:tcPr>
            <w:tcW w:w="747"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确认收货</w:t>
            </w:r>
          </w:p>
        </w:tc>
        <w:tc>
          <w:tcPr>
            <w:tcW w:w="745"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欠费天数</w:t>
            </w:r>
          </w:p>
        </w:tc>
      </w:tr>
      <w:tr w:rsidR="00907BF7">
        <w:trPr>
          <w:jc w:val="center"/>
        </w:trPr>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58"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907BF7">
            <w:pPr>
              <w:widowControl/>
              <w:spacing w:line="192" w:lineRule="auto"/>
              <w:jc w:val="center"/>
              <w:rPr>
                <w:rFonts w:ascii="宋体" w:hAnsi="宋体" w:cs="宋体"/>
                <w:kern w:val="0"/>
                <w:sz w:val="20"/>
                <w:szCs w:val="20"/>
              </w:rPr>
            </w:pPr>
          </w:p>
        </w:tc>
        <w:tc>
          <w:tcPr>
            <w:tcW w:w="784" w:type="dxa"/>
            <w:vAlign w:val="center"/>
          </w:tcPr>
          <w:p w:rsidR="00907BF7" w:rsidRDefault="007411F4">
            <w:pPr>
              <w:widowControl/>
              <w:spacing w:line="192" w:lineRule="auto"/>
              <w:jc w:val="center"/>
              <w:rPr>
                <w:rFonts w:ascii="宋体" w:hAnsi="宋体" w:cs="宋体"/>
                <w:kern w:val="0"/>
                <w:sz w:val="20"/>
                <w:szCs w:val="20"/>
              </w:rPr>
            </w:pPr>
            <w:r>
              <w:rPr>
                <w:rFonts w:ascii="宋体" w:hAnsi="宋体" w:cs="宋体" w:hint="eastAsia"/>
                <w:kern w:val="0"/>
                <w:sz w:val="20"/>
                <w:szCs w:val="20"/>
              </w:rPr>
              <w:t>查看</w:t>
            </w:r>
          </w:p>
        </w:tc>
        <w:tc>
          <w:tcPr>
            <w:tcW w:w="747" w:type="dxa"/>
            <w:vAlign w:val="center"/>
          </w:tcPr>
          <w:p w:rsidR="00907BF7" w:rsidRDefault="00907BF7">
            <w:pPr>
              <w:widowControl/>
              <w:spacing w:line="192" w:lineRule="auto"/>
              <w:jc w:val="center"/>
              <w:rPr>
                <w:rFonts w:ascii="宋体" w:hAnsi="宋体" w:cs="宋体"/>
                <w:kern w:val="0"/>
                <w:sz w:val="20"/>
                <w:szCs w:val="20"/>
              </w:rPr>
            </w:pPr>
          </w:p>
        </w:tc>
        <w:tc>
          <w:tcPr>
            <w:tcW w:w="745" w:type="dxa"/>
            <w:vAlign w:val="center"/>
          </w:tcPr>
          <w:p w:rsidR="00907BF7" w:rsidRDefault="00907BF7">
            <w:pPr>
              <w:widowControl/>
              <w:spacing w:line="192" w:lineRule="auto"/>
              <w:jc w:val="center"/>
              <w:rPr>
                <w:rFonts w:ascii="宋体" w:hAnsi="宋体" w:cs="宋体"/>
                <w:kern w:val="0"/>
                <w:sz w:val="20"/>
                <w:szCs w:val="20"/>
              </w:rPr>
            </w:pP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（1）可以按“购买日期”、“场景名称”、订单编号、用户姓名、身份证号、手机号码筛选订单；</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（2）邀请用户名列示用户购买产品时，输入的邀请码所属用户的用户名；</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3）点击“操作”栏下“查看”，可以查看成功支付的客户详情，详情字段包括：产品名称、产品品牌、产品型号、个数、价格、内存、颜色、购买日期、客户类型（示例：新用户（用户姓名：张三，身份证号61252319920711211X，手机号码13222222222））、上传图片、收货方式；</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（4）“确认收货”默认状态显示“否”，当用户前台点击确认收货后，状态修改为“是”；若用户支付成功7天后，没有点击确认收货，状态自动修改为“是”；</w:t>
      </w:r>
    </w:p>
    <w:p w:rsidR="00907BF7" w:rsidRDefault="007411F4">
      <w:pPr>
        <w:spacing w:line="360" w:lineRule="auto"/>
        <w:ind w:firstLineChars="200" w:firstLine="440"/>
        <w:rPr>
          <w:rFonts w:ascii="宋体" w:hAnsi="宋体"/>
          <w:color w:val="000000"/>
          <w:sz w:val="22"/>
          <w:szCs w:val="24"/>
        </w:rPr>
      </w:pPr>
      <w:r>
        <w:rPr>
          <w:rFonts w:ascii="宋体" w:hAnsi="宋体" w:hint="eastAsia"/>
          <w:sz w:val="22"/>
          <w:szCs w:val="24"/>
        </w:rPr>
        <w:t>（5）点击列表下“导出”按钮，可以excel形式导出选中的订单</w:t>
      </w:r>
      <w:r>
        <w:rPr>
          <w:rFonts w:ascii="宋体" w:hAnsi="宋体" w:hint="eastAsia"/>
          <w:color w:val="000000"/>
          <w:sz w:val="22"/>
          <w:szCs w:val="24"/>
        </w:rPr>
        <w:t>列表；</w:t>
      </w:r>
    </w:p>
    <w:p w:rsidR="00907BF7" w:rsidRDefault="007411F4">
      <w:pPr>
        <w:pStyle w:val="10"/>
        <w:spacing w:line="360" w:lineRule="auto"/>
        <w:ind w:firstLineChars="0" w:firstLine="0"/>
        <w:rPr>
          <w:rFonts w:ascii="宋体" w:hAnsi="宋体"/>
          <w:color w:val="000000"/>
          <w:sz w:val="24"/>
          <w:szCs w:val="24"/>
        </w:rPr>
      </w:pPr>
      <w:r>
        <w:rPr>
          <w:rFonts w:ascii="宋体" w:hAnsi="宋体"/>
          <w:color w:val="000000"/>
          <w:sz w:val="24"/>
          <w:szCs w:val="24"/>
        </w:rPr>
        <w:t>11.</w:t>
      </w:r>
      <w:r>
        <w:rPr>
          <w:rFonts w:ascii="宋体" w:hAnsi="宋体" w:hint="eastAsia"/>
          <w:color w:val="000000"/>
          <w:sz w:val="24"/>
          <w:szCs w:val="24"/>
        </w:rPr>
        <w:t>4.6输出</w:t>
      </w:r>
    </w:p>
    <w:p w:rsidR="00907BF7" w:rsidRDefault="007411F4">
      <w:pPr>
        <w:spacing w:line="360" w:lineRule="auto"/>
        <w:rPr>
          <w:rFonts w:ascii="宋体" w:hAnsi="宋体"/>
          <w:b/>
          <w:bCs/>
          <w:color w:val="000000"/>
          <w:sz w:val="24"/>
          <w:szCs w:val="24"/>
        </w:rPr>
      </w:pPr>
      <w:r>
        <w:rPr>
          <w:rFonts w:ascii="宋体" w:hAnsi="宋体"/>
          <w:color w:val="000000"/>
          <w:sz w:val="24"/>
          <w:szCs w:val="24"/>
        </w:rPr>
        <w:t>11.</w:t>
      </w:r>
      <w:r>
        <w:rPr>
          <w:rFonts w:ascii="宋体" w:hAnsi="宋体" w:hint="eastAsia"/>
          <w:color w:val="000000"/>
          <w:sz w:val="24"/>
          <w:szCs w:val="24"/>
        </w:rPr>
        <w:t>4.7后置条件</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11.5参数配置</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11.5.1服务承诺配置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生活理财业务运营总监可以查看场景经理设置的平台服务承诺相关信息；</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服务承诺列表：</w:t>
      </w:r>
    </w:p>
    <w:tbl>
      <w:tblPr>
        <w:tblW w:w="3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tblGrid>
      <w:tr w:rsidR="00907BF7">
        <w:trPr>
          <w:trHeight w:val="416"/>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服务名称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422"/>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jc w:val="center"/>
              <w:rPr>
                <w:rFonts w:ascii="宋体" w:hAnsi="宋体" w:cs="Times New Roman"/>
                <w:color w:val="000000"/>
                <w:kern w:val="0"/>
                <w:sz w:val="20"/>
                <w:szCs w:val="20"/>
              </w:rPr>
            </w:pP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1、点击操作下的“查看”按钮，进入服务条款修改页面，可查看服务名称、服务内容；</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11.5.1.7后置条件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11.5.2 回馈政策配置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生活理财业务运营总监可以查看各场景下的回馈政策设置信息；</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11.5.2.5输出</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回馈政策列表：</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418"/>
        <w:gridCol w:w="1275"/>
        <w:gridCol w:w="1276"/>
        <w:gridCol w:w="1134"/>
      </w:tblGrid>
      <w:tr w:rsidR="00907BF7">
        <w:trPr>
          <w:trHeight w:val="669"/>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场景名称</w:t>
            </w: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回馈政策</w:t>
            </w:r>
          </w:p>
        </w:tc>
        <w:tc>
          <w:tcPr>
            <w:tcW w:w="1418"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是否0月返还</w:t>
            </w:r>
          </w:p>
        </w:tc>
        <w:tc>
          <w:tcPr>
            <w:tcW w:w="1275"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返还频率</w:t>
            </w:r>
          </w:p>
        </w:tc>
        <w:tc>
          <w:tcPr>
            <w:tcW w:w="1276"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返还期数</w:t>
            </w:r>
          </w:p>
        </w:tc>
        <w:tc>
          <w:tcPr>
            <w:tcW w:w="113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418" w:type="dxa"/>
          </w:tcPr>
          <w:p w:rsidR="00907BF7" w:rsidRDefault="00907BF7">
            <w:pPr>
              <w:spacing w:line="360" w:lineRule="auto"/>
              <w:jc w:val="center"/>
              <w:rPr>
                <w:rFonts w:ascii="宋体" w:hAnsi="宋体" w:cs="Times New Roman"/>
                <w:color w:val="000000"/>
                <w:kern w:val="0"/>
                <w:sz w:val="20"/>
                <w:szCs w:val="20"/>
              </w:rPr>
            </w:pPr>
          </w:p>
        </w:tc>
        <w:tc>
          <w:tcPr>
            <w:tcW w:w="1275" w:type="dxa"/>
            <w:vAlign w:val="center"/>
          </w:tcPr>
          <w:p w:rsidR="00907BF7" w:rsidRDefault="00907BF7">
            <w:pPr>
              <w:spacing w:line="360" w:lineRule="auto"/>
              <w:jc w:val="center"/>
              <w:rPr>
                <w:rFonts w:ascii="宋体" w:hAnsi="宋体" w:cs="Times New Roman"/>
                <w:color w:val="000000"/>
                <w:kern w:val="0"/>
                <w:sz w:val="20"/>
                <w:szCs w:val="20"/>
              </w:rPr>
            </w:pPr>
          </w:p>
        </w:tc>
        <w:tc>
          <w:tcPr>
            <w:tcW w:w="1276" w:type="dxa"/>
            <w:vAlign w:val="center"/>
          </w:tcPr>
          <w:p w:rsidR="00907BF7" w:rsidRDefault="00907BF7">
            <w:pPr>
              <w:spacing w:line="360" w:lineRule="auto"/>
              <w:jc w:val="center"/>
              <w:rPr>
                <w:rFonts w:ascii="宋体" w:hAnsi="宋体" w:cs="Times New Roman"/>
                <w:color w:val="000000"/>
                <w:kern w:val="0"/>
                <w:sz w:val="20"/>
                <w:szCs w:val="20"/>
              </w:rPr>
            </w:pPr>
          </w:p>
        </w:tc>
        <w:tc>
          <w:tcPr>
            <w:tcW w:w="1134"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11.5.2.6处理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1、点击操作下的“查看”按钮，进入回馈政策详细信息页面；</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11.5.3自有渠道酬金配置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生活理财业务运营总监可以查看场景经理设置的差异化渠道酬金；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酬金配置列表：</w:t>
      </w:r>
    </w:p>
    <w:tbl>
      <w:tblPr>
        <w:tblW w:w="6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7"/>
      </w:tblGrid>
      <w:tr w:rsidR="00907BF7">
        <w:trPr>
          <w:trHeight w:val="450"/>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产品名称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自有渠道名称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酬金详情</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11.5.3.6处理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1、点击酬金详情下的“查看”按钮，进入酬金配置详细信息页面；</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11.5.4 业务员酬金配置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生活理财业务运营总监可查看业务员在不同的场景的差异化的酬金政策；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业务员酬金配置列表：</w:t>
      </w:r>
    </w:p>
    <w:tbl>
      <w:tblPr>
        <w:tblW w:w="3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9"/>
        <w:gridCol w:w="1069"/>
        <w:gridCol w:w="1054"/>
      </w:tblGrid>
      <w:tr w:rsidR="00907BF7">
        <w:trPr>
          <w:trHeight w:val="450"/>
          <w:jc w:val="center"/>
        </w:trPr>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069"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酬金类别</w:t>
            </w:r>
          </w:p>
        </w:tc>
        <w:tc>
          <w:tcPr>
            <w:tcW w:w="1054"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w:t>
            </w:r>
          </w:p>
        </w:tc>
      </w:tr>
      <w:tr w:rsidR="00907BF7">
        <w:trPr>
          <w:trHeight w:val="346"/>
          <w:jc w:val="center"/>
        </w:trPr>
        <w:tc>
          <w:tcPr>
            <w:tcW w:w="1069" w:type="dxa"/>
          </w:tcPr>
          <w:p w:rsidR="00907BF7" w:rsidRDefault="00907BF7">
            <w:pPr>
              <w:spacing w:line="360" w:lineRule="auto"/>
              <w:jc w:val="center"/>
              <w:rPr>
                <w:rFonts w:ascii="宋体" w:hAnsi="宋体" w:cs="Times New Roman"/>
                <w:color w:val="000000"/>
                <w:kern w:val="0"/>
                <w:sz w:val="20"/>
                <w:szCs w:val="20"/>
              </w:rPr>
            </w:pPr>
          </w:p>
        </w:tc>
        <w:tc>
          <w:tcPr>
            <w:tcW w:w="1069" w:type="dxa"/>
            <w:vAlign w:val="center"/>
          </w:tcPr>
          <w:p w:rsidR="00907BF7" w:rsidRDefault="00907BF7">
            <w:pPr>
              <w:spacing w:line="360" w:lineRule="auto"/>
              <w:jc w:val="center"/>
              <w:rPr>
                <w:rFonts w:ascii="宋体" w:hAnsi="宋体" w:cs="Times New Roman"/>
                <w:color w:val="000000"/>
                <w:kern w:val="0"/>
                <w:sz w:val="20"/>
                <w:szCs w:val="20"/>
              </w:rPr>
            </w:pPr>
          </w:p>
        </w:tc>
        <w:tc>
          <w:tcPr>
            <w:tcW w:w="1054"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11.5.4.6处理</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1、业务员获得酬金分为以下几种情况：</w:t>
      </w:r>
    </w:p>
    <w:p w:rsidR="00907BF7" w:rsidRDefault="007411F4">
      <w:pPr>
        <w:pStyle w:val="10"/>
        <w:spacing w:line="360" w:lineRule="auto"/>
        <w:ind w:left="420" w:firstLine="440"/>
        <w:rPr>
          <w:rFonts w:ascii="宋体" w:hAnsi="宋体"/>
          <w:color w:val="000000"/>
          <w:sz w:val="22"/>
        </w:rPr>
      </w:pPr>
      <w:r>
        <w:rPr>
          <w:rFonts w:ascii="宋体" w:hAnsi="宋体" w:hint="eastAsia"/>
          <w:color w:val="000000"/>
          <w:sz w:val="22"/>
        </w:rPr>
        <w:t>（1）由普通用户A推荐而来的用户B在平台购买产品，若选择自提，则其选择的自提营业厅的业务员酬金从A用户的酬金中支付；</w:t>
      </w:r>
    </w:p>
    <w:p w:rsidR="00907BF7" w:rsidRDefault="007411F4">
      <w:pPr>
        <w:pStyle w:val="10"/>
        <w:spacing w:line="360" w:lineRule="auto"/>
        <w:ind w:left="420" w:firstLineChars="0" w:firstLine="0"/>
        <w:rPr>
          <w:rFonts w:ascii="宋体" w:hAnsi="宋体"/>
          <w:color w:val="000000"/>
          <w:sz w:val="22"/>
        </w:rPr>
      </w:pPr>
      <w:r>
        <w:rPr>
          <w:rFonts w:ascii="宋体" w:hAnsi="宋体" w:hint="eastAsia"/>
          <w:color w:val="000000"/>
          <w:sz w:val="22"/>
        </w:rPr>
        <w:tab/>
        <w:t>（2）由客户经理C推荐而来的用户B在平台购买产品，若选择了C所在的营业厅自提，则业务员不享受酬金分成；若选择了C不在的其他营业厅自提，则其选择的自提营业厅的业务员酬金从客户经理C的酬金中支付；</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11.5.5员工酬金配置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生活理财业务运营总监可以配置不同场景和产品下员工的酬金政策；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员工酬金配置列表：</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7"/>
        <w:gridCol w:w="1217"/>
        <w:gridCol w:w="1200"/>
      </w:tblGrid>
      <w:tr w:rsidR="00907BF7">
        <w:trPr>
          <w:trHeight w:val="450"/>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jc w:val="center"/>
              <w:rPr>
                <w:rFonts w:ascii="宋体" w:hAnsi="宋体"/>
                <w:color w:val="000000"/>
                <w:kern w:val="0"/>
                <w:sz w:val="20"/>
                <w:szCs w:val="20"/>
              </w:rPr>
            </w:pPr>
            <w:r>
              <w:rPr>
                <w:rFonts w:ascii="宋体" w:hAnsi="宋体" w:hint="eastAsia"/>
                <w:color w:val="000000"/>
                <w:kern w:val="0"/>
                <w:sz w:val="20"/>
                <w:szCs w:val="20"/>
              </w:rPr>
              <w:t>员工类别</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产品名称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酬金类别</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w:t>
            </w:r>
          </w:p>
        </w:tc>
        <w:tc>
          <w:tcPr>
            <w:tcW w:w="1200"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00"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修改</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11.5.5.6处理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点击列表上方的“增加”按钮，进入酬金配置增加页面，可以配置员工在某场景下某类产品的酬金政策，员工类别是下拉框选择，选项包括客户经理和其他员工；场景名称和产品名称都是下拉框选择，选择一种酬金类别，输入对应的金额，点击“保存”按钮，增加成功；</w:t>
      </w:r>
    </w:p>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2、点击操作下的“修改”按钮，进入酬金配置详细信息页面；</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3、勾选选择下的复选框，点击列表上方的“删除”按钮，可对员工酬金配置列表进行删除/批量删除；</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11.5.6分销商酬金配置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生活理财业务运营总监可以配置不同场景和产品下分销商的酬金政策；</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分销商酬金配置列表：</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7"/>
        <w:gridCol w:w="1217"/>
        <w:gridCol w:w="1217"/>
        <w:gridCol w:w="1217"/>
        <w:gridCol w:w="1217"/>
        <w:gridCol w:w="1217"/>
        <w:gridCol w:w="1217"/>
      </w:tblGrid>
      <w:tr w:rsidR="00907BF7">
        <w:trPr>
          <w:trHeight w:val="450"/>
          <w:jc w:val="center"/>
        </w:trPr>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217" w:type="dxa"/>
            <w:vAlign w:val="center"/>
          </w:tcPr>
          <w:p w:rsidR="00907BF7" w:rsidRDefault="007411F4">
            <w:pPr>
              <w:jc w:val="center"/>
              <w:rPr>
                <w:rFonts w:ascii="宋体" w:hAnsi="宋体"/>
                <w:color w:val="000000"/>
                <w:kern w:val="0"/>
                <w:sz w:val="20"/>
                <w:szCs w:val="20"/>
              </w:rPr>
            </w:pPr>
            <w:r>
              <w:rPr>
                <w:rFonts w:ascii="宋体" w:hAnsi="宋体" w:hint="eastAsia"/>
                <w:color w:val="000000"/>
                <w:kern w:val="0"/>
                <w:sz w:val="20"/>
                <w:szCs w:val="20"/>
              </w:rPr>
              <w:t>分销商名称</w:t>
            </w:r>
          </w:p>
        </w:tc>
        <w:tc>
          <w:tcPr>
            <w:tcW w:w="1217" w:type="dxa"/>
            <w:vAlign w:val="center"/>
          </w:tcPr>
          <w:p w:rsidR="00907BF7" w:rsidRDefault="007411F4">
            <w:pPr>
              <w:jc w:val="center"/>
              <w:rPr>
                <w:rFonts w:ascii="宋体" w:hAnsi="宋体"/>
                <w:color w:val="000000"/>
                <w:kern w:val="0"/>
                <w:sz w:val="20"/>
                <w:szCs w:val="20"/>
              </w:rPr>
            </w:pPr>
            <w:r>
              <w:rPr>
                <w:rFonts w:ascii="宋体" w:hAnsi="宋体" w:hint="eastAsia"/>
                <w:color w:val="000000"/>
                <w:kern w:val="0"/>
                <w:sz w:val="20"/>
                <w:szCs w:val="20"/>
              </w:rPr>
              <w:t>分销商类型</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场景名称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产品名称</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酬金类别</w:t>
            </w:r>
          </w:p>
        </w:tc>
        <w:tc>
          <w:tcPr>
            <w:tcW w:w="121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w:t>
            </w:r>
          </w:p>
        </w:tc>
      </w:tr>
      <w:tr w:rsidR="00907BF7">
        <w:trPr>
          <w:trHeight w:val="346"/>
          <w:jc w:val="center"/>
        </w:trPr>
        <w:tc>
          <w:tcPr>
            <w:tcW w:w="121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c>
          <w:tcPr>
            <w:tcW w:w="1217" w:type="dxa"/>
          </w:tcPr>
          <w:p w:rsidR="00907BF7" w:rsidRDefault="00907BF7">
            <w:pPr>
              <w:spacing w:line="360" w:lineRule="auto"/>
              <w:jc w:val="center"/>
              <w:rPr>
                <w:rFonts w:ascii="宋体" w:hAnsi="宋体" w:cs="Times New Roman"/>
                <w:color w:val="000000"/>
                <w:kern w:val="0"/>
                <w:sz w:val="20"/>
                <w:szCs w:val="20"/>
              </w:rPr>
            </w:pPr>
          </w:p>
        </w:tc>
        <w:tc>
          <w:tcPr>
            <w:tcW w:w="1217"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11.5.6.6处理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点击列表上方的“增加”按钮，进入酬金配置增加页面，可以配置分销商在某场景下某类产品的酬金政策，分销商名称是下拉框选择，选项包括全部和各个分销商名称；场景名称和产品名称都是下拉框选择，选择一种酬金类别，输入对应的金额，点击“保存”按钮，增加成功；</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2、若对某场景下的某类产品已设置“全部”分销商的酬金政策，再增加其中某一分销商的酬金政策，该分销商的酬金按其单独设置的酬金政策计算；</w:t>
      </w:r>
    </w:p>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3、点击操作下的“修改”按钮，进入酬金配置详细信息页面；</w:t>
      </w:r>
    </w:p>
    <w:p w:rsidR="00907BF7" w:rsidRDefault="007411F4">
      <w:pPr>
        <w:pStyle w:val="10"/>
        <w:spacing w:line="360" w:lineRule="auto"/>
        <w:ind w:firstLineChars="0"/>
        <w:rPr>
          <w:rFonts w:ascii="宋体" w:hAnsi="宋体"/>
          <w:b/>
          <w:bCs/>
          <w:color w:val="000000"/>
          <w:sz w:val="24"/>
          <w:szCs w:val="24"/>
        </w:rPr>
      </w:pPr>
      <w:r>
        <w:rPr>
          <w:rFonts w:ascii="宋体" w:hAnsi="宋体" w:hint="eastAsia"/>
          <w:color w:val="000000"/>
          <w:sz w:val="22"/>
        </w:rPr>
        <w:t>4、勾选选择下的复选框，点击列表上方的“删除”按钮，可对分销商酬金配置列表进行删除/批量删除；</w:t>
      </w:r>
    </w:p>
    <w:p w:rsidR="00907BF7" w:rsidRDefault="007411F4">
      <w:pPr>
        <w:spacing w:line="360" w:lineRule="auto"/>
        <w:rPr>
          <w:rFonts w:ascii="宋体" w:hAnsi="宋体"/>
          <w:b/>
          <w:bCs/>
          <w:color w:val="000000"/>
          <w:sz w:val="24"/>
          <w:szCs w:val="24"/>
        </w:rPr>
      </w:pPr>
      <w:r>
        <w:rPr>
          <w:rFonts w:ascii="宋体" w:hAnsi="宋体" w:hint="eastAsia"/>
          <w:b/>
          <w:bCs/>
          <w:color w:val="000000"/>
          <w:sz w:val="24"/>
          <w:szCs w:val="24"/>
        </w:rPr>
        <w:t>11.6业务统计</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11.6.1功能描述</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生活理财业务运营总监可以查看业务统计相关信息；</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11.6.2用户角色</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生活理财业务运营总监</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11.6.3前置条件</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11.6.4输入</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11.6.5输出</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1、代理商投资统计列表：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统计代理商产品售出收益对应的应投资金额，具体算法见12.5统计信息计算：</w:t>
      </w:r>
    </w:p>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7"/>
        <w:gridCol w:w="1747"/>
        <w:gridCol w:w="1746"/>
        <w:gridCol w:w="1747"/>
      </w:tblGrid>
      <w:tr w:rsidR="00907BF7">
        <w:trPr>
          <w:trHeight w:val="450"/>
          <w:jc w:val="center"/>
        </w:trPr>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746"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投资日期</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应投金额</w:t>
            </w:r>
          </w:p>
        </w:tc>
      </w:tr>
      <w:tr w:rsidR="00907BF7">
        <w:trPr>
          <w:trHeight w:val="346"/>
          <w:jc w:val="center"/>
        </w:trPr>
        <w:tc>
          <w:tcPr>
            <w:tcW w:w="17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c>
          <w:tcPr>
            <w:tcW w:w="1746" w:type="dxa"/>
            <w:vAlign w:val="center"/>
          </w:tcPr>
          <w:p w:rsidR="00907BF7" w:rsidRDefault="00907BF7">
            <w:pPr>
              <w:spacing w:line="360" w:lineRule="auto"/>
              <w:jc w:val="center"/>
              <w:rPr>
                <w:rFonts w:ascii="宋体" w:hAnsi="宋体" w:cs="Times New Roman"/>
                <w:color w:val="000000"/>
                <w:kern w:val="0"/>
                <w:sz w:val="20"/>
                <w:szCs w:val="20"/>
              </w:rPr>
            </w:pP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（1）按代理商名称、投资日期进行筛选；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（2）列表统计频率及投资日期依据投资周期的设置；</w:t>
      </w:r>
    </w:p>
    <w:p w:rsidR="00907BF7" w:rsidRDefault="007411F4">
      <w:pPr>
        <w:pStyle w:val="10"/>
        <w:spacing w:line="360" w:lineRule="auto"/>
        <w:ind w:firstLine="440"/>
        <w:rPr>
          <w:rFonts w:ascii="宋体" w:hAnsi="宋体"/>
          <w:color w:val="000000"/>
          <w:sz w:val="24"/>
          <w:szCs w:val="24"/>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2、代理商酬金统计列表：</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统计各代理商应该分发给其产品售出渠道的酬金金额，即该代理商发布的产品购买订单中，输入渠道邀请码及渠道员工邀请码的所有订单对应的渠道酬金金额，具体算法见12.5统计信息计算：</w:t>
      </w:r>
    </w:p>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7"/>
        <w:gridCol w:w="1747"/>
        <w:gridCol w:w="1746"/>
        <w:gridCol w:w="1747"/>
      </w:tblGrid>
      <w:tr w:rsidR="00907BF7">
        <w:trPr>
          <w:trHeight w:val="450"/>
          <w:jc w:val="center"/>
        </w:trPr>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746"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酬金金额</w:t>
            </w:r>
          </w:p>
        </w:tc>
        <w:tc>
          <w:tcPr>
            <w:tcW w:w="1747" w:type="dxa"/>
            <w:vAlign w:val="center"/>
          </w:tcPr>
          <w:p w:rsidR="00907BF7" w:rsidRDefault="007411F4">
            <w:pPr>
              <w:jc w:val="center"/>
              <w:rPr>
                <w:rFonts w:ascii="宋体" w:hAnsi="宋体" w:cs="Times New Roman"/>
                <w:color w:val="000000"/>
                <w:kern w:val="0"/>
                <w:sz w:val="20"/>
                <w:szCs w:val="20"/>
              </w:rPr>
            </w:pPr>
            <w:r>
              <w:rPr>
                <w:rFonts w:ascii="宋体" w:hAnsi="宋体" w:hint="eastAsia"/>
                <w:color w:val="000000"/>
                <w:kern w:val="0"/>
                <w:sz w:val="20"/>
                <w:szCs w:val="20"/>
              </w:rPr>
              <w:t>统计时间</w:t>
            </w:r>
          </w:p>
        </w:tc>
      </w:tr>
      <w:tr w:rsidR="00907BF7">
        <w:trPr>
          <w:trHeight w:val="346"/>
          <w:jc w:val="center"/>
        </w:trPr>
        <w:tc>
          <w:tcPr>
            <w:tcW w:w="1747" w:type="dxa"/>
            <w:vAlign w:val="center"/>
          </w:tcPr>
          <w:p w:rsidR="00907BF7" w:rsidRDefault="007411F4">
            <w:pPr>
              <w:spacing w:line="360" w:lineRule="auto"/>
              <w:jc w:val="center"/>
              <w:rPr>
                <w:rFonts w:ascii="宋体" w:hAnsi="宋体" w:cs="Times New Roman"/>
                <w:color w:val="000000"/>
                <w:kern w:val="0"/>
                <w:sz w:val="20"/>
                <w:szCs w:val="20"/>
              </w:rPr>
            </w:pPr>
            <w:r>
              <w:rPr>
                <w:rFonts w:ascii="宋体" w:hAnsi="宋体" w:cs="Times New Roman" w:hint="eastAsia"/>
                <w:color w:val="000000"/>
                <w:kern w:val="0"/>
                <w:sz w:val="20"/>
                <w:szCs w:val="20"/>
              </w:rPr>
              <w:t>勾选</w:t>
            </w: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c>
          <w:tcPr>
            <w:tcW w:w="1746" w:type="dxa"/>
            <w:vAlign w:val="center"/>
          </w:tcPr>
          <w:p w:rsidR="00907BF7" w:rsidRDefault="00907BF7">
            <w:pPr>
              <w:spacing w:line="360" w:lineRule="auto"/>
              <w:jc w:val="center"/>
              <w:rPr>
                <w:rFonts w:ascii="宋体" w:hAnsi="宋体" w:cs="Times New Roman"/>
                <w:color w:val="000000"/>
                <w:kern w:val="0"/>
                <w:sz w:val="20"/>
                <w:szCs w:val="20"/>
              </w:rPr>
            </w:pPr>
          </w:p>
        </w:tc>
        <w:tc>
          <w:tcPr>
            <w:tcW w:w="1747" w:type="dxa"/>
            <w:vAlign w:val="center"/>
          </w:tcPr>
          <w:p w:rsidR="00907BF7" w:rsidRDefault="00907BF7">
            <w:pPr>
              <w:spacing w:line="360" w:lineRule="auto"/>
              <w:jc w:val="center"/>
              <w:rPr>
                <w:rFonts w:ascii="宋体" w:hAnsi="宋体" w:cs="Times New Roman"/>
                <w:color w:val="000000"/>
                <w:kern w:val="0"/>
                <w:sz w:val="20"/>
                <w:szCs w:val="20"/>
              </w:rPr>
            </w:pPr>
          </w:p>
        </w:tc>
      </w:tr>
    </w:tbl>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处理：</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（1）按代理商名称、统计时间进行筛选；</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（2）列表每月统计一次，统计时间格式示例为：2015/03；</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w:t>
      </w:r>
      <w:r>
        <w:rPr>
          <w:rFonts w:ascii="宋体" w:hAnsi="宋体" w:hint="eastAsia"/>
          <w:bCs/>
          <w:color w:val="000000"/>
          <w:sz w:val="22"/>
        </w:rPr>
        <w:t>勾选“选择”栏下的选项框，可批量选中不同条目；</w:t>
      </w:r>
      <w:r>
        <w:rPr>
          <w:rFonts w:ascii="宋体" w:hAnsi="宋体" w:hint="eastAsia"/>
          <w:color w:val="000000"/>
          <w:sz w:val="22"/>
        </w:rPr>
        <w:t>点击“导出统计列表”，可导出选中条目至excel；</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3、自有渠道酬金统计列表：</w:t>
      </w:r>
    </w:p>
    <w:p w:rsidR="00907BF7" w:rsidRDefault="007411F4">
      <w:pPr>
        <w:spacing w:line="360" w:lineRule="auto"/>
        <w:ind w:leftChars="200" w:left="420" w:firstLine="420"/>
        <w:rPr>
          <w:rFonts w:ascii="宋体" w:hAnsi="宋体"/>
          <w:color w:val="000000"/>
          <w:sz w:val="22"/>
        </w:rPr>
      </w:pPr>
      <w:r>
        <w:rPr>
          <w:rFonts w:ascii="宋体" w:hAnsi="宋体" w:hint="eastAsia"/>
          <w:color w:val="000000"/>
          <w:sz w:val="22"/>
        </w:rPr>
        <w:t>列示自有渠道所有员工的场景酬金总额：</w:t>
      </w:r>
    </w:p>
    <w:tbl>
      <w:tblPr>
        <w:tblStyle w:val="a7"/>
        <w:tblW w:w="8522" w:type="dxa"/>
        <w:tblInd w:w="420" w:type="dxa"/>
        <w:tblLayout w:type="fixed"/>
        <w:tblLook w:val="04A0"/>
      </w:tblPr>
      <w:tblGrid>
        <w:gridCol w:w="1433"/>
        <w:gridCol w:w="1432"/>
        <w:gridCol w:w="1397"/>
        <w:gridCol w:w="1434"/>
        <w:gridCol w:w="1392"/>
        <w:gridCol w:w="1434"/>
      </w:tblGrid>
      <w:tr w:rsidR="00907BF7">
        <w:tc>
          <w:tcPr>
            <w:tcW w:w="1433"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432"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统计时间</w:t>
            </w:r>
          </w:p>
        </w:tc>
        <w:tc>
          <w:tcPr>
            <w:tcW w:w="1397"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434"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酬金金额</w:t>
            </w:r>
          </w:p>
        </w:tc>
        <w:tc>
          <w:tcPr>
            <w:tcW w:w="1392"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c>
          <w:tcPr>
            <w:tcW w:w="1434"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c>
          <w:tcPr>
            <w:tcW w:w="1433" w:type="dxa"/>
            <w:vAlign w:val="center"/>
          </w:tcPr>
          <w:p w:rsidR="00907BF7" w:rsidRDefault="00907BF7">
            <w:pPr>
              <w:spacing w:line="45" w:lineRule="atLeast"/>
              <w:jc w:val="center"/>
              <w:rPr>
                <w:rFonts w:ascii="宋体" w:hAnsi="宋体" w:cs="Times New Roman"/>
                <w:color w:val="000000"/>
                <w:kern w:val="0"/>
                <w:sz w:val="20"/>
                <w:szCs w:val="20"/>
              </w:rPr>
            </w:pPr>
          </w:p>
        </w:tc>
        <w:tc>
          <w:tcPr>
            <w:tcW w:w="1432" w:type="dxa"/>
            <w:vAlign w:val="center"/>
          </w:tcPr>
          <w:p w:rsidR="00907BF7" w:rsidRDefault="00907BF7">
            <w:pPr>
              <w:spacing w:line="45" w:lineRule="atLeast"/>
              <w:jc w:val="center"/>
              <w:rPr>
                <w:rFonts w:ascii="宋体" w:hAnsi="宋体" w:cs="Times New Roman"/>
                <w:color w:val="000000"/>
                <w:kern w:val="0"/>
                <w:sz w:val="20"/>
                <w:szCs w:val="20"/>
              </w:rPr>
            </w:pPr>
          </w:p>
        </w:tc>
        <w:tc>
          <w:tcPr>
            <w:tcW w:w="1397" w:type="dxa"/>
            <w:vAlign w:val="center"/>
          </w:tcPr>
          <w:p w:rsidR="00907BF7" w:rsidRDefault="00907BF7">
            <w:pPr>
              <w:spacing w:line="45" w:lineRule="atLeast"/>
              <w:jc w:val="center"/>
              <w:rPr>
                <w:rFonts w:ascii="宋体" w:hAnsi="宋体" w:cs="Times New Roman"/>
                <w:color w:val="000000"/>
                <w:kern w:val="0"/>
                <w:sz w:val="20"/>
                <w:szCs w:val="20"/>
              </w:rPr>
            </w:pPr>
          </w:p>
        </w:tc>
        <w:tc>
          <w:tcPr>
            <w:tcW w:w="1434" w:type="dxa"/>
            <w:vAlign w:val="center"/>
          </w:tcPr>
          <w:p w:rsidR="00907BF7" w:rsidRDefault="00907BF7">
            <w:pPr>
              <w:spacing w:line="45" w:lineRule="atLeast"/>
              <w:jc w:val="center"/>
              <w:rPr>
                <w:rFonts w:ascii="宋体" w:hAnsi="宋体" w:cs="Times New Roman"/>
                <w:color w:val="000000"/>
                <w:kern w:val="0"/>
                <w:sz w:val="20"/>
                <w:szCs w:val="20"/>
              </w:rPr>
            </w:pPr>
          </w:p>
        </w:tc>
        <w:tc>
          <w:tcPr>
            <w:tcW w:w="1392"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已到账/未到账</w:t>
            </w:r>
          </w:p>
        </w:tc>
        <w:tc>
          <w:tcPr>
            <w:tcW w:w="1434" w:type="dxa"/>
            <w:vAlign w:val="center"/>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查看/确认发放</w:t>
            </w:r>
          </w:p>
        </w:tc>
      </w:tr>
    </w:tbl>
    <w:p w:rsidR="00907BF7" w:rsidRDefault="007411F4">
      <w:pPr>
        <w:spacing w:line="360" w:lineRule="auto"/>
        <w:ind w:leftChars="200" w:left="420" w:firstLine="420"/>
        <w:rPr>
          <w:rFonts w:ascii="宋体" w:hAnsi="宋体"/>
          <w:color w:val="000000"/>
          <w:sz w:val="22"/>
        </w:rPr>
      </w:pPr>
      <w:r>
        <w:rPr>
          <w:rFonts w:ascii="宋体" w:hAnsi="宋体" w:hint="eastAsia"/>
          <w:color w:val="000000"/>
          <w:sz w:val="22"/>
        </w:rPr>
        <w:t>（1）默认显示近三个月所有自有渠道员工每月从各代理商处获得的酬金金额，可以按统计时间筛选；</w:t>
      </w:r>
    </w:p>
    <w:p w:rsidR="00907BF7" w:rsidRDefault="007411F4">
      <w:pPr>
        <w:spacing w:line="360" w:lineRule="auto"/>
        <w:ind w:leftChars="200" w:left="420" w:firstLine="420"/>
        <w:rPr>
          <w:rFonts w:ascii="宋体" w:hAnsi="宋体"/>
          <w:color w:val="000000"/>
          <w:sz w:val="22"/>
        </w:rPr>
      </w:pPr>
      <w:r>
        <w:rPr>
          <w:rFonts w:ascii="宋体" w:hAnsi="宋体" w:hint="eastAsia"/>
          <w:color w:val="000000"/>
          <w:sz w:val="22"/>
        </w:rPr>
        <w:t>（2）统计时间格式示例：2015/08，酬金金额格式示例：500元；“代理商名称”栏下显示发放酬金的代理商名称；“状态”栏下显示代理商是否已将酬金发放至平台账户；</w:t>
      </w:r>
    </w:p>
    <w:p w:rsidR="00907BF7" w:rsidRDefault="007411F4">
      <w:pPr>
        <w:spacing w:line="360" w:lineRule="auto"/>
        <w:ind w:leftChars="200" w:left="420" w:firstLine="420"/>
        <w:rPr>
          <w:rFonts w:ascii="宋体" w:hAnsi="宋体"/>
          <w:color w:val="000000"/>
          <w:sz w:val="22"/>
        </w:rPr>
      </w:pPr>
      <w:r>
        <w:rPr>
          <w:rFonts w:ascii="宋体" w:hAnsi="宋体" w:hint="eastAsia"/>
          <w:color w:val="000000"/>
          <w:sz w:val="22"/>
        </w:rPr>
        <w:t>（3）点击“操作”栏下的“查看”按钮，可查看统计时间内所有自有渠道员工的酬金金额，详情字段包括：“自有渠道名称”、“员工姓名”、“酬金金额”；点击“确认发放”按钮，将酬金清单提交至财务总监的“酬金管理—&gt;场景酬金管理—&gt;自有渠道酬金统计”列表中，且“确认发放”字段变成灰色；</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（4）点击列表下方“导出统计列表”按钮，可以excel形式导出自有渠道员工酬金列表，导出字段包括“统计时间”（在导出excel的首行统一显示即可）、“自有渠道名称”、“员工姓名”、“酬金金额”；</w:t>
      </w:r>
      <w:r>
        <w:rPr>
          <w:rFonts w:ascii="宋体" w:hAnsi="宋体" w:hint="eastAsia"/>
          <w:color w:val="000000"/>
          <w:sz w:val="22"/>
        </w:rPr>
        <w:tab/>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4、分销商酬金统计列表：</w:t>
      </w:r>
    </w:p>
    <w:p w:rsidR="00907BF7" w:rsidRDefault="007411F4">
      <w:pPr>
        <w:spacing w:line="360" w:lineRule="auto"/>
        <w:ind w:firstLine="420"/>
        <w:rPr>
          <w:rFonts w:ascii="宋体" w:hAnsi="宋体"/>
          <w:color w:val="000000"/>
          <w:sz w:val="22"/>
        </w:rPr>
      </w:pPr>
      <w:r>
        <w:rPr>
          <w:rFonts w:ascii="宋体" w:hAnsi="宋体" w:hint="eastAsia"/>
          <w:color w:val="000000"/>
          <w:sz w:val="22"/>
        </w:rPr>
        <w:t>分月统计分销商的场景酬金总额，示例：</w:t>
      </w:r>
    </w:p>
    <w:tbl>
      <w:tblPr>
        <w:tblStyle w:val="a7"/>
        <w:tblW w:w="8522" w:type="dxa"/>
        <w:tblLayout w:type="fixed"/>
        <w:tblLook w:val="04A0"/>
      </w:tblPr>
      <w:tblGrid>
        <w:gridCol w:w="1433"/>
        <w:gridCol w:w="1432"/>
        <w:gridCol w:w="1397"/>
        <w:gridCol w:w="1434"/>
        <w:gridCol w:w="1392"/>
        <w:gridCol w:w="1434"/>
      </w:tblGrid>
      <w:tr w:rsidR="00907BF7">
        <w:tc>
          <w:tcPr>
            <w:tcW w:w="1433"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43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统计时间</w:t>
            </w:r>
          </w:p>
        </w:tc>
        <w:tc>
          <w:tcPr>
            <w:tcW w:w="1397"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酬金金额</w:t>
            </w: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c>
          <w:tcPr>
            <w:tcW w:w="1433" w:type="dxa"/>
          </w:tcPr>
          <w:p w:rsidR="00907BF7" w:rsidRDefault="00907BF7">
            <w:pPr>
              <w:spacing w:line="45" w:lineRule="atLeast"/>
              <w:jc w:val="center"/>
              <w:rPr>
                <w:rFonts w:ascii="宋体" w:hAnsi="宋体" w:cs="Times New Roman"/>
                <w:color w:val="000000"/>
                <w:kern w:val="0"/>
                <w:sz w:val="20"/>
                <w:szCs w:val="20"/>
              </w:rPr>
            </w:pPr>
          </w:p>
        </w:tc>
        <w:tc>
          <w:tcPr>
            <w:tcW w:w="1432" w:type="dxa"/>
          </w:tcPr>
          <w:p w:rsidR="00907BF7" w:rsidRDefault="00907BF7">
            <w:pPr>
              <w:spacing w:line="45" w:lineRule="atLeast"/>
              <w:jc w:val="center"/>
              <w:rPr>
                <w:rFonts w:ascii="宋体" w:hAnsi="宋体" w:cs="Times New Roman"/>
                <w:color w:val="000000"/>
                <w:kern w:val="0"/>
                <w:sz w:val="20"/>
                <w:szCs w:val="20"/>
              </w:rPr>
            </w:pPr>
          </w:p>
        </w:tc>
        <w:tc>
          <w:tcPr>
            <w:tcW w:w="1397" w:type="dxa"/>
          </w:tcPr>
          <w:p w:rsidR="00907BF7" w:rsidRDefault="00907BF7">
            <w:pPr>
              <w:spacing w:line="45" w:lineRule="atLeast"/>
              <w:jc w:val="center"/>
              <w:rPr>
                <w:rFonts w:ascii="宋体" w:hAnsi="宋体" w:cs="Times New Roman"/>
                <w:color w:val="000000"/>
                <w:kern w:val="0"/>
                <w:sz w:val="20"/>
                <w:szCs w:val="20"/>
              </w:rPr>
            </w:pPr>
          </w:p>
        </w:tc>
        <w:tc>
          <w:tcPr>
            <w:tcW w:w="1434" w:type="dxa"/>
          </w:tcPr>
          <w:p w:rsidR="00907BF7" w:rsidRDefault="00907BF7">
            <w:pPr>
              <w:spacing w:line="45" w:lineRule="atLeast"/>
              <w:jc w:val="center"/>
              <w:rPr>
                <w:rFonts w:ascii="宋体" w:hAnsi="宋体" w:cs="Times New Roman"/>
                <w:color w:val="000000"/>
                <w:kern w:val="0"/>
                <w:sz w:val="20"/>
                <w:szCs w:val="20"/>
              </w:rPr>
            </w:pP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已到账/未到账</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查看/确认发放</w:t>
            </w:r>
          </w:p>
        </w:tc>
      </w:tr>
    </w:tbl>
    <w:p w:rsidR="00907BF7" w:rsidRDefault="007411F4">
      <w:pPr>
        <w:spacing w:line="360" w:lineRule="auto"/>
        <w:ind w:firstLine="420"/>
        <w:rPr>
          <w:rFonts w:ascii="宋体" w:hAnsi="宋体"/>
          <w:color w:val="000000"/>
          <w:sz w:val="22"/>
        </w:rPr>
      </w:pPr>
      <w:r>
        <w:rPr>
          <w:rFonts w:ascii="宋体" w:hAnsi="宋体" w:hint="eastAsia"/>
          <w:color w:val="000000"/>
          <w:sz w:val="22"/>
        </w:rPr>
        <w:t>（1）默认显示近三个月所有分销商每月从各代理商处获得的酬金金额，可以按统计时间筛选；</w:t>
      </w:r>
    </w:p>
    <w:p w:rsidR="00907BF7" w:rsidRDefault="007411F4">
      <w:pPr>
        <w:spacing w:line="360" w:lineRule="auto"/>
        <w:ind w:firstLine="420"/>
        <w:rPr>
          <w:rFonts w:ascii="宋体" w:hAnsi="宋体"/>
          <w:color w:val="000000"/>
          <w:sz w:val="22"/>
        </w:rPr>
      </w:pPr>
      <w:r>
        <w:rPr>
          <w:rFonts w:ascii="宋体" w:hAnsi="宋体" w:hint="eastAsia"/>
          <w:color w:val="000000"/>
          <w:sz w:val="22"/>
        </w:rPr>
        <w:t>（2）统计时间格式示例：2015/08，酬金金额格式示例：500元；“代理商名称”栏下显示发放酬金的代理商名称；“状态”栏下显示代理商是否已将酬金发放至平台账户；</w:t>
      </w:r>
    </w:p>
    <w:p w:rsidR="00907BF7" w:rsidRDefault="007411F4">
      <w:pPr>
        <w:spacing w:line="360" w:lineRule="auto"/>
        <w:ind w:firstLine="420"/>
        <w:rPr>
          <w:rFonts w:ascii="宋体" w:hAnsi="宋体"/>
          <w:color w:val="000000"/>
          <w:sz w:val="22"/>
        </w:rPr>
      </w:pPr>
      <w:r>
        <w:rPr>
          <w:rFonts w:ascii="宋体" w:hAnsi="宋体" w:hint="eastAsia"/>
          <w:color w:val="000000"/>
          <w:sz w:val="22"/>
        </w:rPr>
        <w:t>（3）点击“操作”栏下的“查看”按钮，可查看统计时间内所有分销商员工的酬金金额，详情字段包括：“分销商名称”、“员工姓名”、“酬金金额”；点击“确认发放”按钮，将酬金清单提交至财务总监的“酬金管理—&gt;场景酬金管理—&gt;分销商酬金统计”列表中，且“确认发放”字段变成灰色；</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（4）点击列表下方“导出统计列表”按钮，可以excel形式导出分销商员工酬金列表，导出字段包括“统计时间”（在导出excel的首行统一显示即可）、“分销商名称”、“员工姓名”、“酬金金额”；</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5、员工酬金统计列表：</w:t>
      </w:r>
    </w:p>
    <w:p w:rsidR="00907BF7" w:rsidRDefault="007411F4">
      <w:pPr>
        <w:spacing w:line="360" w:lineRule="auto"/>
        <w:ind w:firstLine="420"/>
        <w:rPr>
          <w:rFonts w:ascii="宋体" w:hAnsi="宋体"/>
          <w:color w:val="000000"/>
          <w:sz w:val="22"/>
        </w:rPr>
      </w:pPr>
      <w:r>
        <w:rPr>
          <w:rFonts w:ascii="宋体" w:hAnsi="宋体" w:hint="eastAsia"/>
          <w:color w:val="000000"/>
          <w:sz w:val="22"/>
        </w:rPr>
        <w:t>列示亿铂客员工在消费理财场景下获得的酬金金额；</w:t>
      </w:r>
    </w:p>
    <w:tbl>
      <w:tblPr>
        <w:tblStyle w:val="a7"/>
        <w:tblW w:w="8522" w:type="dxa"/>
        <w:tblLayout w:type="fixed"/>
        <w:tblLook w:val="04A0"/>
      </w:tblPr>
      <w:tblGrid>
        <w:gridCol w:w="1433"/>
        <w:gridCol w:w="1432"/>
        <w:gridCol w:w="1397"/>
        <w:gridCol w:w="1434"/>
        <w:gridCol w:w="1392"/>
        <w:gridCol w:w="1434"/>
      </w:tblGrid>
      <w:tr w:rsidR="00907BF7">
        <w:tc>
          <w:tcPr>
            <w:tcW w:w="1433"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43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统计时间</w:t>
            </w:r>
          </w:p>
        </w:tc>
        <w:tc>
          <w:tcPr>
            <w:tcW w:w="1397"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酬金金额</w:t>
            </w: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c>
          <w:tcPr>
            <w:tcW w:w="1433" w:type="dxa"/>
          </w:tcPr>
          <w:p w:rsidR="00907BF7" w:rsidRDefault="00907BF7">
            <w:pPr>
              <w:spacing w:line="45" w:lineRule="atLeast"/>
              <w:jc w:val="center"/>
              <w:rPr>
                <w:rFonts w:ascii="宋体" w:hAnsi="宋体" w:cs="Times New Roman"/>
                <w:color w:val="000000"/>
                <w:kern w:val="0"/>
                <w:sz w:val="20"/>
                <w:szCs w:val="20"/>
              </w:rPr>
            </w:pPr>
          </w:p>
        </w:tc>
        <w:tc>
          <w:tcPr>
            <w:tcW w:w="1432" w:type="dxa"/>
          </w:tcPr>
          <w:p w:rsidR="00907BF7" w:rsidRDefault="00907BF7">
            <w:pPr>
              <w:spacing w:line="45" w:lineRule="atLeast"/>
              <w:jc w:val="center"/>
              <w:rPr>
                <w:rFonts w:ascii="宋体" w:hAnsi="宋体" w:cs="Times New Roman"/>
                <w:color w:val="000000"/>
                <w:kern w:val="0"/>
                <w:sz w:val="20"/>
                <w:szCs w:val="20"/>
              </w:rPr>
            </w:pPr>
          </w:p>
        </w:tc>
        <w:tc>
          <w:tcPr>
            <w:tcW w:w="1397" w:type="dxa"/>
          </w:tcPr>
          <w:p w:rsidR="00907BF7" w:rsidRDefault="00907BF7">
            <w:pPr>
              <w:spacing w:line="45" w:lineRule="atLeast"/>
              <w:jc w:val="center"/>
              <w:rPr>
                <w:rFonts w:ascii="宋体" w:hAnsi="宋体" w:cs="Times New Roman"/>
                <w:color w:val="000000"/>
                <w:kern w:val="0"/>
                <w:sz w:val="20"/>
                <w:szCs w:val="20"/>
              </w:rPr>
            </w:pPr>
          </w:p>
        </w:tc>
        <w:tc>
          <w:tcPr>
            <w:tcW w:w="1434" w:type="dxa"/>
          </w:tcPr>
          <w:p w:rsidR="00907BF7" w:rsidRDefault="00907BF7">
            <w:pPr>
              <w:spacing w:line="45" w:lineRule="atLeast"/>
              <w:jc w:val="center"/>
              <w:rPr>
                <w:rFonts w:ascii="宋体" w:hAnsi="宋体" w:cs="Times New Roman"/>
                <w:color w:val="000000"/>
                <w:kern w:val="0"/>
                <w:sz w:val="20"/>
                <w:szCs w:val="20"/>
              </w:rPr>
            </w:pP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已到账/未到账</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查看/确认发放</w:t>
            </w:r>
          </w:p>
        </w:tc>
      </w:tr>
    </w:tbl>
    <w:p w:rsidR="00907BF7" w:rsidRDefault="007411F4">
      <w:pPr>
        <w:spacing w:line="360" w:lineRule="auto"/>
        <w:ind w:firstLine="420"/>
        <w:rPr>
          <w:rFonts w:ascii="宋体" w:hAnsi="宋体"/>
          <w:color w:val="000000"/>
          <w:sz w:val="22"/>
        </w:rPr>
      </w:pPr>
      <w:r>
        <w:rPr>
          <w:rFonts w:ascii="宋体" w:hAnsi="宋体" w:hint="eastAsia"/>
          <w:color w:val="000000"/>
          <w:sz w:val="22"/>
        </w:rPr>
        <w:t>（1）默认显示近三个月所有员工每月从各代理商处获得的酬金金额，可以按统计时间筛选；</w:t>
      </w:r>
    </w:p>
    <w:p w:rsidR="00907BF7" w:rsidRDefault="007411F4">
      <w:pPr>
        <w:spacing w:line="360" w:lineRule="auto"/>
        <w:ind w:firstLine="420"/>
        <w:rPr>
          <w:rFonts w:ascii="宋体" w:hAnsi="宋体"/>
          <w:color w:val="000000"/>
          <w:sz w:val="22"/>
        </w:rPr>
      </w:pPr>
      <w:r>
        <w:rPr>
          <w:rFonts w:ascii="宋体" w:hAnsi="宋体" w:hint="eastAsia"/>
          <w:color w:val="000000"/>
          <w:sz w:val="22"/>
        </w:rPr>
        <w:t>（2）统计时间格式示例：2015/08，酬金金额格式示例：500元；“代理商名称”栏下显示发放酬金的代理商名称；“状态”栏下显示代理商是否已将酬金发放至平台账户；</w:t>
      </w:r>
    </w:p>
    <w:p w:rsidR="00907BF7" w:rsidRDefault="007411F4">
      <w:pPr>
        <w:spacing w:line="360" w:lineRule="auto"/>
        <w:ind w:firstLine="420"/>
        <w:rPr>
          <w:rFonts w:ascii="宋体" w:hAnsi="宋体"/>
          <w:color w:val="000000"/>
          <w:sz w:val="22"/>
        </w:rPr>
      </w:pPr>
      <w:r>
        <w:rPr>
          <w:rFonts w:ascii="宋体" w:hAnsi="宋体" w:hint="eastAsia"/>
          <w:color w:val="000000"/>
          <w:sz w:val="22"/>
        </w:rPr>
        <w:t>（3）点击“操作”栏下的“查看”按钮，可查看统计时间内所有员工的酬金金额，详情字段包括：“员工姓名”、“酬金金额”；点击“确认发放”按钮，将酬金清单提交至财务总监的“酬金管理—&gt;场景酬金管理—&gt;员工酬金统计”列表中，且“确认发放”字段变成灰色；</w:t>
      </w:r>
    </w:p>
    <w:p w:rsidR="00907BF7" w:rsidRDefault="007411F4">
      <w:pPr>
        <w:spacing w:line="360" w:lineRule="auto"/>
        <w:ind w:firstLine="420"/>
        <w:rPr>
          <w:rFonts w:ascii="宋体" w:hAnsi="宋体"/>
          <w:color w:val="000000"/>
          <w:sz w:val="22"/>
        </w:rPr>
      </w:pPr>
      <w:r>
        <w:rPr>
          <w:rFonts w:ascii="宋体" w:hAnsi="宋体" w:hint="eastAsia"/>
          <w:color w:val="000000"/>
          <w:sz w:val="22"/>
        </w:rPr>
        <w:t>（4）点击列表下方“导出统计列表”按钮，可以excel形式导出员工酬金列表，导出字段包括“统计时间”（在导出excel的首行统一显示即可）、“员工姓名”、“酬金金额”；</w:t>
      </w:r>
    </w:p>
    <w:p w:rsidR="00907BF7" w:rsidRDefault="007411F4">
      <w:pPr>
        <w:spacing w:line="360" w:lineRule="auto"/>
        <w:ind w:firstLine="420"/>
        <w:rPr>
          <w:rFonts w:ascii="宋体" w:hAnsi="宋体"/>
          <w:color w:val="000000"/>
          <w:sz w:val="22"/>
        </w:rPr>
      </w:pPr>
      <w:r>
        <w:rPr>
          <w:rFonts w:ascii="宋体" w:hAnsi="宋体" w:hint="eastAsia"/>
          <w:color w:val="000000"/>
          <w:sz w:val="22"/>
        </w:rPr>
        <w:t>6、传播酬金统计：</w:t>
      </w:r>
    </w:p>
    <w:p w:rsidR="00907BF7" w:rsidRDefault="007411F4">
      <w:pPr>
        <w:spacing w:line="360" w:lineRule="auto"/>
        <w:ind w:firstLine="420"/>
        <w:rPr>
          <w:rFonts w:ascii="宋体" w:hAnsi="宋体"/>
          <w:color w:val="000000"/>
          <w:sz w:val="22"/>
        </w:rPr>
      </w:pPr>
      <w:r>
        <w:rPr>
          <w:rFonts w:ascii="宋体" w:hAnsi="宋体" w:hint="eastAsia"/>
          <w:color w:val="000000"/>
          <w:sz w:val="22"/>
        </w:rPr>
        <w:t>列示分级代理下所有主体的场景传播酬金；</w:t>
      </w:r>
    </w:p>
    <w:tbl>
      <w:tblPr>
        <w:tblStyle w:val="a7"/>
        <w:tblW w:w="8522" w:type="dxa"/>
        <w:tblLayout w:type="fixed"/>
        <w:tblLook w:val="04A0"/>
      </w:tblPr>
      <w:tblGrid>
        <w:gridCol w:w="1433"/>
        <w:gridCol w:w="1432"/>
        <w:gridCol w:w="1397"/>
        <w:gridCol w:w="1434"/>
        <w:gridCol w:w="1392"/>
        <w:gridCol w:w="1434"/>
      </w:tblGrid>
      <w:tr w:rsidR="00907BF7">
        <w:tc>
          <w:tcPr>
            <w:tcW w:w="1433"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43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统计时间</w:t>
            </w:r>
          </w:p>
        </w:tc>
        <w:tc>
          <w:tcPr>
            <w:tcW w:w="1397"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代理商名称</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酬金金额</w:t>
            </w: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操作</w:t>
            </w:r>
          </w:p>
        </w:tc>
      </w:tr>
      <w:tr w:rsidR="00907BF7">
        <w:tc>
          <w:tcPr>
            <w:tcW w:w="1433" w:type="dxa"/>
          </w:tcPr>
          <w:p w:rsidR="00907BF7" w:rsidRDefault="00907BF7">
            <w:pPr>
              <w:spacing w:line="45" w:lineRule="atLeast"/>
              <w:jc w:val="center"/>
              <w:rPr>
                <w:rFonts w:ascii="宋体" w:hAnsi="宋体" w:cs="Times New Roman"/>
                <w:color w:val="000000"/>
                <w:kern w:val="0"/>
                <w:sz w:val="20"/>
                <w:szCs w:val="20"/>
              </w:rPr>
            </w:pPr>
          </w:p>
        </w:tc>
        <w:tc>
          <w:tcPr>
            <w:tcW w:w="1432" w:type="dxa"/>
          </w:tcPr>
          <w:p w:rsidR="00907BF7" w:rsidRDefault="00907BF7">
            <w:pPr>
              <w:spacing w:line="45" w:lineRule="atLeast"/>
              <w:jc w:val="center"/>
              <w:rPr>
                <w:rFonts w:ascii="宋体" w:hAnsi="宋体" w:cs="Times New Roman"/>
                <w:color w:val="000000"/>
                <w:kern w:val="0"/>
                <w:sz w:val="20"/>
                <w:szCs w:val="20"/>
              </w:rPr>
            </w:pPr>
          </w:p>
        </w:tc>
        <w:tc>
          <w:tcPr>
            <w:tcW w:w="1397" w:type="dxa"/>
          </w:tcPr>
          <w:p w:rsidR="00907BF7" w:rsidRDefault="00907BF7">
            <w:pPr>
              <w:spacing w:line="45" w:lineRule="atLeast"/>
              <w:jc w:val="center"/>
              <w:rPr>
                <w:rFonts w:ascii="宋体" w:hAnsi="宋体" w:cs="Times New Roman"/>
                <w:color w:val="000000"/>
                <w:kern w:val="0"/>
                <w:sz w:val="20"/>
                <w:szCs w:val="20"/>
              </w:rPr>
            </w:pPr>
          </w:p>
        </w:tc>
        <w:tc>
          <w:tcPr>
            <w:tcW w:w="1434" w:type="dxa"/>
          </w:tcPr>
          <w:p w:rsidR="00907BF7" w:rsidRDefault="00907BF7">
            <w:pPr>
              <w:spacing w:line="45" w:lineRule="atLeast"/>
              <w:jc w:val="center"/>
              <w:rPr>
                <w:rFonts w:ascii="宋体" w:hAnsi="宋体" w:cs="Times New Roman"/>
                <w:color w:val="000000"/>
                <w:kern w:val="0"/>
                <w:sz w:val="20"/>
                <w:szCs w:val="20"/>
              </w:rPr>
            </w:pPr>
          </w:p>
        </w:tc>
        <w:tc>
          <w:tcPr>
            <w:tcW w:w="1392"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已到账/未到账</w:t>
            </w:r>
          </w:p>
        </w:tc>
        <w:tc>
          <w:tcPr>
            <w:tcW w:w="143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查看/确认发放</w:t>
            </w:r>
          </w:p>
        </w:tc>
      </w:tr>
    </w:tbl>
    <w:p w:rsidR="00907BF7" w:rsidRDefault="007411F4">
      <w:pPr>
        <w:spacing w:line="360" w:lineRule="auto"/>
        <w:ind w:firstLine="420"/>
        <w:rPr>
          <w:rFonts w:ascii="宋体" w:hAnsi="宋体"/>
          <w:color w:val="000000"/>
          <w:sz w:val="22"/>
        </w:rPr>
      </w:pPr>
      <w:r>
        <w:rPr>
          <w:rFonts w:ascii="宋体" w:hAnsi="宋体" w:hint="eastAsia"/>
          <w:color w:val="000000"/>
          <w:sz w:val="22"/>
        </w:rPr>
        <w:t>（1）默认显示近三个月所有代理主体每月从各代理商处获得的酬金金额，可以按统计时间筛选；</w:t>
      </w:r>
    </w:p>
    <w:p w:rsidR="00907BF7" w:rsidRDefault="007411F4">
      <w:pPr>
        <w:spacing w:line="360" w:lineRule="auto"/>
        <w:ind w:firstLine="420"/>
        <w:rPr>
          <w:rFonts w:ascii="宋体" w:hAnsi="宋体"/>
          <w:color w:val="000000"/>
          <w:sz w:val="22"/>
        </w:rPr>
      </w:pPr>
      <w:r>
        <w:rPr>
          <w:rFonts w:ascii="宋体" w:hAnsi="宋体" w:hint="eastAsia"/>
          <w:color w:val="000000"/>
          <w:sz w:val="22"/>
        </w:rPr>
        <w:t>（2）统计时间格式示例：2015/08，酬金金额格式示例：500元；“代理商名称”栏下显示发放酬金的代理商名称；“状态”栏下显示代理商是否已将酬金发放至平台账户；</w:t>
      </w:r>
    </w:p>
    <w:p w:rsidR="00907BF7" w:rsidRDefault="007411F4">
      <w:pPr>
        <w:spacing w:line="360" w:lineRule="auto"/>
        <w:ind w:firstLine="420"/>
        <w:rPr>
          <w:rFonts w:ascii="宋体" w:hAnsi="宋体"/>
          <w:color w:val="000000"/>
          <w:sz w:val="22"/>
        </w:rPr>
      </w:pPr>
      <w:r>
        <w:rPr>
          <w:rFonts w:ascii="宋体" w:hAnsi="宋体" w:hint="eastAsia"/>
          <w:color w:val="000000"/>
          <w:sz w:val="22"/>
        </w:rPr>
        <w:t>（3）点击“操作”栏下的“查看”按钮，可查看统计时间内所有代理主体的酬金金额，详情字段包括：“用户名”、“酬金金额”；点击“确认发放”按钮，将酬金清单提交至财务总监的“酬金管理—&gt;场景酬金管理—&gt;传播酬金统计”列表中，且“确认发放”字段变成灰色；</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（4）点击列表下方“导出统计列表”按钮，可以excel形式导出代理主体酬金列表，导出字段包括“统计时间”（在导出excel的首行统一显示即可）、“用户名”、“酬金金额”；</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11.6.6后置条件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生活理财运营总监提交消费理财酬金及传播奖励酬金的发放请求后，财务总监在酬金管理模块中确认发放；</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12、产品管理——代理商</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color w:val="000000"/>
          <w:sz w:val="22"/>
        </w:rPr>
        <w:t>路径：代理商登录前台，进入个人中心的产品管理模块</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12.1发布产品</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12.1.1 功能描述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代理商在前台配置产品参数、编辑产品信息，向后台提交产品申请；</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12.1.2用户角色 </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代理商；</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12.1.3 前置条件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代理商登录后台，进入会员中心的发布产品页面；</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12.1.4 输入</w:t>
      </w:r>
    </w:p>
    <w:tbl>
      <w:tblPr>
        <w:tblStyle w:val="a7"/>
        <w:tblW w:w="8522" w:type="dxa"/>
        <w:jc w:val="center"/>
        <w:tblLayout w:type="fixed"/>
        <w:tblLook w:val="04A0"/>
      </w:tblPr>
      <w:tblGrid>
        <w:gridCol w:w="804"/>
        <w:gridCol w:w="1290"/>
        <w:gridCol w:w="2340"/>
        <w:gridCol w:w="1344"/>
        <w:gridCol w:w="1323"/>
        <w:gridCol w:w="1421"/>
      </w:tblGrid>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名称</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说明</w:t>
            </w: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长度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建议类型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备注</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场景名称</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下拉框选项，选择产品所属的场景</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必选</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产品名称</w:t>
            </w:r>
          </w:p>
        </w:tc>
        <w:tc>
          <w:tcPr>
            <w:tcW w:w="2340" w:type="dxa"/>
            <w:vMerge w:val="restart"/>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所有产品的共有属性</w:t>
            </w:r>
          </w:p>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其中产品期限是产品政策的有效期限，单位：月</w:t>
            </w: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1-100位字符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产品品牌</w:t>
            </w:r>
          </w:p>
        </w:tc>
        <w:tc>
          <w:tcPr>
            <w:tcW w:w="2340" w:type="dxa"/>
            <w:vMerge/>
            <w:vAlign w:val="center"/>
          </w:tcPr>
          <w:p w:rsidR="00907BF7" w:rsidRDefault="00907BF7">
            <w:pPr>
              <w:widowControl/>
              <w:spacing w:line="192" w:lineRule="auto"/>
              <w:jc w:val="center"/>
              <w:rPr>
                <w:rFonts w:ascii="宋体" w:hAnsi="宋体" w:cs="宋体"/>
                <w:color w:val="000000"/>
                <w:kern w:val="0"/>
                <w:sz w:val="20"/>
                <w:szCs w:val="20"/>
              </w:rPr>
            </w:pP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产品型号</w:t>
            </w:r>
          </w:p>
        </w:tc>
        <w:tc>
          <w:tcPr>
            <w:tcW w:w="2340" w:type="dxa"/>
            <w:vMerge/>
            <w:vAlign w:val="center"/>
          </w:tcPr>
          <w:p w:rsidR="00907BF7" w:rsidRDefault="00907BF7">
            <w:pPr>
              <w:widowControl/>
              <w:spacing w:line="192" w:lineRule="auto"/>
              <w:jc w:val="center"/>
              <w:rPr>
                <w:rFonts w:ascii="宋体" w:hAnsi="宋体" w:cs="宋体"/>
                <w:color w:val="000000"/>
                <w:kern w:val="0"/>
                <w:sz w:val="20"/>
                <w:szCs w:val="20"/>
              </w:rPr>
            </w:pP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1-30位字符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购买方式</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单选项，选择产品的购买方式，内容包括：保证金购机、全额购机、0元购机（只有益购机系列场景有此选项）</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必选</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上传图片</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上传产品图片，作为首页产品展示图片，只可上传一张图片</w:t>
            </w: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图片大小不超过5M，支持JPG、GIF、BMP、PNG格式</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图片型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trHeight w:val="398"/>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参数配置</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增加产品参数信息</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7</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价格设置</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设置不同参数组合下对应的购机价（单位：元）</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必填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8</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保证金</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设置不同参数组合下对应的保证金（单位：元）</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9</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库存设置</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 xml:space="preserve">设置每类产品的库存数量（单位：件），库存数量会根据销售情况动态更新 </w:t>
            </w: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1-10位字符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10</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发票设置</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设置发票可选内容</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11</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服务承诺</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下拉框选项（包括包邮、全国联保等选项），可多选</w:t>
            </w:r>
          </w:p>
        </w:tc>
        <w:tc>
          <w:tcPr>
            <w:tcW w:w="134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1-20位字符</w:t>
            </w:r>
          </w:p>
        </w:tc>
        <w:tc>
          <w:tcPr>
            <w:tcW w:w="1323"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字符型</w:t>
            </w: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r w:rsidR="00907BF7">
        <w:trPr>
          <w:jc w:val="center"/>
        </w:trPr>
        <w:tc>
          <w:tcPr>
            <w:tcW w:w="804"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12</w:t>
            </w:r>
          </w:p>
        </w:tc>
        <w:tc>
          <w:tcPr>
            <w:tcW w:w="129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产品详情</w:t>
            </w:r>
          </w:p>
        </w:tc>
        <w:tc>
          <w:tcPr>
            <w:tcW w:w="2340"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在文本编辑框内增加产品描述文字及相关图片，可通过框上部的编辑工具对内容进行排版编辑</w:t>
            </w:r>
          </w:p>
        </w:tc>
        <w:tc>
          <w:tcPr>
            <w:tcW w:w="1344" w:type="dxa"/>
            <w:vAlign w:val="center"/>
          </w:tcPr>
          <w:p w:rsidR="00907BF7" w:rsidRDefault="00907BF7">
            <w:pPr>
              <w:widowControl/>
              <w:spacing w:line="192" w:lineRule="auto"/>
              <w:jc w:val="center"/>
              <w:rPr>
                <w:rFonts w:ascii="宋体" w:hAnsi="宋体" w:cs="宋体"/>
                <w:color w:val="000000"/>
                <w:kern w:val="0"/>
                <w:sz w:val="20"/>
                <w:szCs w:val="20"/>
              </w:rPr>
            </w:pPr>
          </w:p>
        </w:tc>
        <w:tc>
          <w:tcPr>
            <w:tcW w:w="1323" w:type="dxa"/>
            <w:vAlign w:val="center"/>
          </w:tcPr>
          <w:p w:rsidR="00907BF7" w:rsidRDefault="00907BF7">
            <w:pPr>
              <w:widowControl/>
              <w:spacing w:line="192" w:lineRule="auto"/>
              <w:jc w:val="center"/>
              <w:rPr>
                <w:rFonts w:ascii="宋体" w:hAnsi="宋体" w:cs="宋体"/>
                <w:color w:val="000000"/>
                <w:kern w:val="0"/>
                <w:sz w:val="20"/>
                <w:szCs w:val="20"/>
              </w:rPr>
            </w:pPr>
          </w:p>
        </w:tc>
        <w:tc>
          <w:tcPr>
            <w:tcW w:w="1421" w:type="dxa"/>
            <w:vAlign w:val="center"/>
          </w:tcPr>
          <w:p w:rsidR="00907BF7" w:rsidRDefault="007411F4">
            <w:pPr>
              <w:widowControl/>
              <w:spacing w:line="192" w:lineRule="auto"/>
              <w:jc w:val="center"/>
              <w:rPr>
                <w:rFonts w:ascii="宋体" w:hAnsi="宋体" w:cs="宋体"/>
                <w:color w:val="000000"/>
                <w:kern w:val="0"/>
                <w:sz w:val="20"/>
                <w:szCs w:val="20"/>
              </w:rPr>
            </w:pPr>
            <w:r>
              <w:rPr>
                <w:rFonts w:ascii="宋体" w:hAnsi="宋体" w:cs="宋体" w:hint="eastAsia"/>
                <w:color w:val="000000"/>
                <w:kern w:val="0"/>
                <w:sz w:val="20"/>
                <w:szCs w:val="20"/>
              </w:rPr>
              <w:t>选填</w:t>
            </w:r>
          </w:p>
        </w:tc>
      </w:tr>
    </w:tbl>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12.1.5处理</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1、上传图片：点击“上传”按钮，弹出选择图片窗口，选择符合规定的图片上传；点击“删除”按钮，删除图片；</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参数配置：点击“增加参数名称”后的+号，增加参数名称输入框；每点击一次出现一个输入框，每行最多出现6个输入框；每点击一次“增加参数名称”后的-号，删除一个参数名称输入框（从最后一个开始删除）；</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 xml:space="preserve">每点击一次“增加参数内容”后的+号，在参数名称下增加一行参数内容输入框，输入框的个数等于已经增加的参数名称个数；若需多条参数值组合，再次点击“增加参数内容”后的+号，出现第二行输入框，可继续输入参数值（如可设置iphone6手机的内存16G、颜色金色，月最低消费为288元，此处的内存、颜色、月最低消费都是参数名称，16G、金色、288元分别为对应的参数内容；通过增加参数内容行数，可设置其他参数组合值）； </w:t>
      </w:r>
    </w:p>
    <w:p w:rsidR="00907BF7" w:rsidRDefault="007411F4">
      <w:pPr>
        <w:pStyle w:val="10"/>
        <w:spacing w:line="360" w:lineRule="auto"/>
        <w:ind w:firstLineChars="0"/>
        <w:rPr>
          <w:rFonts w:ascii="宋体" w:hAnsi="宋体"/>
          <w:color w:val="000000"/>
          <w:sz w:val="22"/>
        </w:rPr>
      </w:pPr>
      <w:r>
        <w:rPr>
          <w:rFonts w:ascii="宋体" w:hAnsi="宋体" w:hint="eastAsia"/>
          <w:color w:val="000000"/>
          <w:sz w:val="22"/>
        </w:rPr>
        <w:t>鼠标放在参数配置某一列的第一个输入框后，出现-号按钮，点击-号，删除该列参数配置；鼠标放在参数配置某一行的最后一个输入框后，出现-号按钮，点击-号，删除该行参数配置（注：axure软件实现该功能有困难，原型图中的此处设计与文档描述有差异，以文档为主）；</w:t>
      </w:r>
    </w:p>
    <w:p w:rsidR="00907BF7" w:rsidRDefault="007411F4">
      <w:pPr>
        <w:spacing w:line="360" w:lineRule="auto"/>
        <w:ind w:firstLine="435"/>
        <w:rPr>
          <w:rFonts w:ascii="宋体" w:hAnsi="宋体"/>
          <w:color w:val="000000"/>
          <w:sz w:val="22"/>
        </w:rPr>
      </w:pPr>
      <w:r>
        <w:rPr>
          <w:rFonts w:ascii="宋体" w:hAnsi="宋体" w:hint="eastAsia"/>
          <w:color w:val="000000"/>
          <w:sz w:val="22"/>
        </w:rPr>
        <w:t>3、价格设置：勾选价格选项，在已配置的参数名称后会增加一个参数名称输入框，默认内容为“价格”，该参数的值仅为购机价，代理商也可修改该参数名称；</w:t>
      </w:r>
    </w:p>
    <w:p w:rsidR="00907BF7" w:rsidRDefault="007411F4">
      <w:pPr>
        <w:spacing w:line="360" w:lineRule="auto"/>
        <w:ind w:firstLine="435"/>
        <w:rPr>
          <w:rFonts w:ascii="宋体" w:hAnsi="宋体"/>
          <w:color w:val="000000"/>
          <w:sz w:val="22"/>
        </w:rPr>
      </w:pPr>
      <w:r>
        <w:rPr>
          <w:rFonts w:ascii="宋体" w:hAnsi="宋体" w:hint="eastAsia"/>
          <w:color w:val="000000"/>
          <w:sz w:val="22"/>
        </w:rPr>
        <w:t>4、保证金：勾选保证金选项，在已配置的参数名称后会增加一个参数名称输入框，默认内容为“保证金”，且不可修改，该参数的值即是用户购买时所需缴纳的保证金数额（选择购买方式为全额购买时，该选项灰色显示，不可勾选）；</w:t>
      </w:r>
    </w:p>
    <w:p w:rsidR="00907BF7" w:rsidRDefault="007411F4">
      <w:pPr>
        <w:spacing w:line="360" w:lineRule="auto"/>
        <w:ind w:firstLine="435"/>
        <w:rPr>
          <w:rFonts w:ascii="宋体" w:hAnsi="宋体"/>
          <w:color w:val="000000"/>
          <w:sz w:val="22"/>
        </w:rPr>
      </w:pPr>
      <w:r>
        <w:rPr>
          <w:rFonts w:ascii="宋体" w:hAnsi="宋体" w:hint="eastAsia"/>
          <w:color w:val="000000"/>
          <w:sz w:val="22"/>
        </w:rPr>
        <w:t>5、在用户购买页面，购机价和保证金分开显示，用户购买时支付的价格等于购机价与保证金之和；</w:t>
      </w:r>
    </w:p>
    <w:p w:rsidR="00907BF7" w:rsidRDefault="007411F4">
      <w:pPr>
        <w:spacing w:line="360" w:lineRule="auto"/>
        <w:ind w:firstLine="435"/>
        <w:rPr>
          <w:rFonts w:ascii="宋体" w:hAnsi="宋体"/>
          <w:color w:val="000000"/>
          <w:sz w:val="22"/>
        </w:rPr>
      </w:pPr>
      <w:r>
        <w:rPr>
          <w:rFonts w:ascii="宋体" w:hAnsi="宋体" w:hint="eastAsia"/>
          <w:color w:val="000000"/>
          <w:sz w:val="22"/>
        </w:rPr>
        <w:t>6、库存设置：勾选库存选项，在已配置的参数内容后会增加一个名称为“库存”的参数名称，可在此设置每类产品的库存信息；在用户购买产品页面，库存数据会根据销售情况进行实时更新；</w:t>
      </w:r>
    </w:p>
    <w:p w:rsidR="00907BF7" w:rsidRDefault="007411F4">
      <w:pPr>
        <w:spacing w:line="360" w:lineRule="auto"/>
        <w:ind w:firstLine="435"/>
        <w:rPr>
          <w:rFonts w:ascii="宋体" w:hAnsi="宋体"/>
          <w:color w:val="000000"/>
          <w:sz w:val="22"/>
        </w:rPr>
      </w:pPr>
      <w:r>
        <w:rPr>
          <w:rFonts w:ascii="宋体" w:hAnsi="宋体" w:hint="eastAsia"/>
          <w:color w:val="000000"/>
          <w:sz w:val="22"/>
        </w:rPr>
        <w:t>7、发票设置：点击发票设置后的+号，弹出发票内容输入框，点击“保存</w:t>
      </w:r>
      <w:r>
        <w:rPr>
          <w:rFonts w:ascii="宋体" w:hAnsi="宋体"/>
          <w:color w:val="000000"/>
          <w:sz w:val="22"/>
        </w:rPr>
        <w:t>”</w:t>
      </w:r>
      <w:r>
        <w:rPr>
          <w:rFonts w:ascii="宋体" w:hAnsi="宋体" w:hint="eastAsia"/>
          <w:color w:val="000000"/>
          <w:sz w:val="22"/>
        </w:rPr>
        <w:t>按钮，保存发票内容；鼠标放在发票内容上，左下角显示X号，点击X号可删除该项内容；</w:t>
      </w:r>
    </w:p>
    <w:p w:rsidR="00907BF7" w:rsidRDefault="007411F4">
      <w:pPr>
        <w:spacing w:line="360" w:lineRule="auto"/>
        <w:ind w:firstLine="435"/>
        <w:rPr>
          <w:rFonts w:ascii="宋体" w:hAnsi="宋体"/>
          <w:color w:val="000000"/>
          <w:sz w:val="22"/>
        </w:rPr>
      </w:pPr>
      <w:r>
        <w:rPr>
          <w:rFonts w:ascii="宋体" w:hAnsi="宋体" w:hint="eastAsia"/>
          <w:color w:val="000000"/>
          <w:sz w:val="22"/>
        </w:rPr>
        <w:t>代理商第一次设置好发票内容后，以后再发布产品时，默认发票内容相同，可对发票内容进行修改；</w:t>
      </w:r>
    </w:p>
    <w:p w:rsidR="00907BF7" w:rsidRDefault="007411F4">
      <w:pPr>
        <w:spacing w:line="360" w:lineRule="auto"/>
        <w:ind w:firstLine="435"/>
        <w:rPr>
          <w:rFonts w:ascii="宋体" w:hAnsi="宋体"/>
          <w:color w:val="000000"/>
          <w:sz w:val="22"/>
        </w:rPr>
      </w:pPr>
      <w:r>
        <w:rPr>
          <w:rFonts w:ascii="宋体" w:hAnsi="宋体" w:hint="eastAsia"/>
          <w:color w:val="000000"/>
          <w:sz w:val="22"/>
        </w:rPr>
        <w:t>8、产品信息填写完成后，点击“提交”按钮后，若某项必填信息没有填写，该项信息的输入框后提示信息不能为空；点击“保存”按钮，保存页面内容设置；该项产品信息进入“会员中心”—&gt;“产品管理”—&gt;“我的产品”—&gt;“待提交产品”列表，可对保存的多条产品信息批量提交；点击“取消”按钮，取消页面内容设置；</w:t>
      </w:r>
    </w:p>
    <w:p w:rsidR="00907BF7" w:rsidRDefault="007411F4">
      <w:pPr>
        <w:pStyle w:val="10"/>
        <w:spacing w:line="360" w:lineRule="auto"/>
        <w:ind w:firstLineChars="0" w:firstLine="0"/>
        <w:rPr>
          <w:rFonts w:ascii="宋体" w:hAnsi="宋体"/>
          <w:color w:val="000000"/>
          <w:sz w:val="24"/>
          <w:szCs w:val="24"/>
        </w:rPr>
      </w:pPr>
      <w:r>
        <w:rPr>
          <w:rFonts w:ascii="宋体" w:hAnsi="宋体" w:hint="eastAsia"/>
          <w:color w:val="000000"/>
          <w:sz w:val="24"/>
          <w:szCs w:val="24"/>
        </w:rPr>
        <w:t>12.1.6 输出</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4"/>
          <w:szCs w:val="24"/>
        </w:rPr>
        <w:t>12</w:t>
      </w:r>
      <w:r>
        <w:rPr>
          <w:rFonts w:ascii="宋体" w:hAnsi="宋体" w:hint="eastAsia"/>
          <w:color w:val="000000"/>
          <w:sz w:val="22"/>
        </w:rPr>
        <w:t>.</w:t>
      </w:r>
      <w:r>
        <w:rPr>
          <w:rFonts w:ascii="宋体" w:hAnsi="宋体" w:hint="eastAsia"/>
          <w:color w:val="000000"/>
          <w:sz w:val="24"/>
          <w:szCs w:val="24"/>
        </w:rPr>
        <w:t>1.</w:t>
      </w:r>
      <w:r>
        <w:rPr>
          <w:rFonts w:ascii="宋体" w:hAnsi="宋体" w:hint="eastAsia"/>
          <w:color w:val="000000"/>
          <w:sz w:val="22"/>
        </w:rPr>
        <w:t>7 后置条件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提交的产品信息出现在后台“场景管理”—&gt;“产品管理”—&gt;“待发布产品列表”中；</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12.2我的产品</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12.2.1功能概述</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代理商可以查看自己发布的产品相关信息；</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12.2.2用户角色</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12.2.3前置条件</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代理商登录前台，进入会员中心—&gt;产品管理—&gt;我的产品页面；</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12.2.4输入</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12.2.5处理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12.2.6输出</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1、待提交产品列表</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列示代理商已填写保存产品信息但尚未提交的产品列表：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1704"/>
        <w:gridCol w:w="1704"/>
        <w:gridCol w:w="1705"/>
        <w:gridCol w:w="1705"/>
      </w:tblGrid>
      <w:tr w:rsidR="00907BF7">
        <w:trPr>
          <w:jc w:val="center"/>
        </w:trPr>
        <w:tc>
          <w:tcPr>
            <w:tcW w:w="1704"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选择</w:t>
            </w:r>
          </w:p>
        </w:tc>
        <w:tc>
          <w:tcPr>
            <w:tcW w:w="1704"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产品名称</w:t>
            </w:r>
          </w:p>
        </w:tc>
        <w:tc>
          <w:tcPr>
            <w:tcW w:w="1704" w:type="dxa"/>
            <w:vAlign w:val="center"/>
          </w:tcPr>
          <w:p w:rsidR="00907BF7" w:rsidRDefault="007411F4">
            <w:pPr>
              <w:pStyle w:val="10"/>
              <w:tabs>
                <w:tab w:val="center" w:pos="744"/>
              </w:tabs>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产品品牌</w:t>
            </w:r>
          </w:p>
        </w:tc>
        <w:tc>
          <w:tcPr>
            <w:tcW w:w="1705"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产品型号</w:t>
            </w:r>
          </w:p>
        </w:tc>
        <w:tc>
          <w:tcPr>
            <w:tcW w:w="1705"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操作</w:t>
            </w:r>
          </w:p>
        </w:tc>
      </w:tr>
      <w:tr w:rsidR="00907BF7">
        <w:trPr>
          <w:jc w:val="center"/>
        </w:trPr>
        <w:tc>
          <w:tcPr>
            <w:tcW w:w="1704"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704"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704"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705"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705"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查看</w:t>
            </w:r>
          </w:p>
        </w:tc>
      </w:tr>
    </w:tbl>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处理：</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（1）勾选“选择”栏下的选项框，可批量选中不同产品；点击列表上方的“提交”按钮，可进行批量提交；点击列表上方的“删除”按钮，可进行批量删除；</w:t>
      </w:r>
    </w:p>
    <w:p w:rsidR="00907BF7" w:rsidRDefault="007411F4">
      <w:pPr>
        <w:pStyle w:val="10"/>
        <w:spacing w:line="360" w:lineRule="auto"/>
        <w:ind w:firstLineChars="0"/>
        <w:rPr>
          <w:rFonts w:ascii="宋体" w:hAnsi="宋体"/>
          <w:bCs/>
          <w:color w:val="000000"/>
          <w:sz w:val="22"/>
        </w:rPr>
      </w:pPr>
      <w:r>
        <w:rPr>
          <w:rFonts w:ascii="宋体" w:hAnsi="宋体" w:hint="eastAsia"/>
          <w:bCs/>
          <w:color w:val="000000"/>
          <w:sz w:val="22"/>
        </w:rPr>
        <w:t>（2）点击“操作”下的“查看”按钮，进入对应产品的“产品发布”界面，可以编辑、保存、提交产品信息；</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2、待发布产品列表</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列示已提交，但尚未审核发布的产品列表：</w:t>
      </w:r>
    </w:p>
    <w:tbl>
      <w:tblPr>
        <w:tblW w:w="7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1"/>
        <w:gridCol w:w="1421"/>
      </w:tblGrid>
      <w:tr w:rsidR="00907BF7">
        <w:trPr>
          <w:jc w:val="center"/>
        </w:trPr>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产品名称</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产品品牌</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产品型号</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提交日期</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操作</w:t>
            </w:r>
          </w:p>
        </w:tc>
      </w:tr>
      <w:tr w:rsidR="00907BF7">
        <w:trPr>
          <w:jc w:val="center"/>
        </w:trPr>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查看</w:t>
            </w:r>
          </w:p>
        </w:tc>
      </w:tr>
    </w:tbl>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处理：</w:t>
      </w:r>
    </w:p>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单击“查看”按钮，可以查看已提交产品详情，提交后的产品信息不可修改；</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3、已发布产品列表</w:t>
      </w:r>
    </w:p>
    <w:p w:rsidR="00907BF7" w:rsidRDefault="007411F4">
      <w:pPr>
        <w:pStyle w:val="10"/>
        <w:spacing w:line="360" w:lineRule="auto"/>
        <w:ind w:leftChars="200" w:left="420" w:firstLineChars="0" w:firstLine="0"/>
        <w:rPr>
          <w:rFonts w:ascii="宋体" w:hAnsi="宋体"/>
          <w:bCs/>
          <w:color w:val="000000"/>
          <w:sz w:val="22"/>
        </w:rPr>
      </w:pPr>
      <w:r>
        <w:rPr>
          <w:rFonts w:ascii="宋体" w:hAnsi="宋体" w:hint="eastAsia"/>
          <w:bCs/>
          <w:color w:val="000000"/>
          <w:sz w:val="22"/>
        </w:rPr>
        <w:t>列示已发布的产品列表：</w:t>
      </w:r>
    </w:p>
    <w:tbl>
      <w:tblPr>
        <w:tblW w:w="7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1"/>
        <w:gridCol w:w="1421"/>
      </w:tblGrid>
      <w:tr w:rsidR="00907BF7">
        <w:trPr>
          <w:jc w:val="center"/>
        </w:trPr>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产品名称</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产品品牌</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产品型号</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发布日期</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操作</w:t>
            </w:r>
          </w:p>
        </w:tc>
      </w:tr>
      <w:tr w:rsidR="00907BF7">
        <w:trPr>
          <w:jc w:val="center"/>
        </w:trPr>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查看</w:t>
            </w:r>
          </w:p>
        </w:tc>
      </w:tr>
    </w:tbl>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处理：</w:t>
      </w:r>
    </w:p>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（1）单击“查看”按钮，进入产品详情界面，已发布的产品信息不可修改；点击库存名称后的“修改”按钮（鼠标放在库存后才显示），可修改现有库存数量，修改后的库存数值直接显示在产品购买页面；</w:t>
      </w:r>
    </w:p>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（2）详细信息下增加“已购买该产品的会员列表”，列表字段示例：用户名、颜色、内存、价格、回馈政策（现金、话费、投资券）、购买日期、会员名称、联系电话等信息</w:t>
      </w:r>
      <w:r>
        <w:rPr>
          <w:rFonts w:ascii="宋体" w:hAnsi="宋体" w:hint="eastAsia"/>
          <w:color w:val="000000"/>
          <w:sz w:val="22"/>
        </w:rPr>
        <w:t>（红色字段列示产品购买时选择的参数配置，包括可选参数和价格参数，不同产品会有差异）</w:t>
      </w:r>
      <w:r>
        <w:rPr>
          <w:rFonts w:ascii="宋体" w:hAnsi="宋体" w:hint="eastAsia"/>
          <w:bCs/>
          <w:color w:val="000000"/>
          <w:sz w:val="22"/>
        </w:rPr>
        <w:t>；</w:t>
      </w:r>
    </w:p>
    <w:p w:rsidR="00907BF7" w:rsidRDefault="007411F4">
      <w:pPr>
        <w:pStyle w:val="10"/>
        <w:spacing w:line="360" w:lineRule="auto"/>
        <w:ind w:leftChars="150" w:left="315" w:firstLineChars="0" w:firstLine="0"/>
        <w:rPr>
          <w:rFonts w:ascii="宋体" w:hAnsi="宋体"/>
          <w:bCs/>
          <w:color w:val="000000"/>
          <w:sz w:val="22"/>
        </w:rPr>
      </w:pPr>
      <w:r>
        <w:rPr>
          <w:rFonts w:ascii="宋体" w:hAnsi="宋体" w:hint="eastAsia"/>
          <w:bCs/>
          <w:color w:val="000000"/>
          <w:sz w:val="22"/>
        </w:rPr>
        <w:t>4、产品统计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0"/>
        <w:gridCol w:w="1421"/>
        <w:gridCol w:w="1421"/>
      </w:tblGrid>
      <w:tr w:rsidR="00907BF7">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产品名称</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产品品牌</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产品型号</w:t>
            </w:r>
          </w:p>
        </w:tc>
        <w:tc>
          <w:tcPr>
            <w:tcW w:w="1420"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已售数量</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已售金额</w:t>
            </w: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操作</w:t>
            </w:r>
          </w:p>
        </w:tc>
      </w:tr>
      <w:tr w:rsidR="00907BF7">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0"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907BF7">
            <w:pPr>
              <w:pStyle w:val="10"/>
              <w:spacing w:line="360" w:lineRule="auto"/>
              <w:ind w:firstLineChars="0" w:firstLine="0"/>
              <w:jc w:val="center"/>
              <w:rPr>
                <w:rFonts w:ascii="宋体" w:hAnsi="宋体" w:cs="Times New Roman"/>
                <w:bCs/>
                <w:color w:val="000000"/>
                <w:kern w:val="0"/>
                <w:sz w:val="20"/>
                <w:szCs w:val="20"/>
              </w:rPr>
            </w:pPr>
          </w:p>
        </w:tc>
        <w:tc>
          <w:tcPr>
            <w:tcW w:w="1421" w:type="dxa"/>
            <w:vAlign w:val="center"/>
          </w:tcPr>
          <w:p w:rsidR="00907BF7" w:rsidRDefault="007411F4">
            <w:pPr>
              <w:pStyle w:val="10"/>
              <w:spacing w:line="360" w:lineRule="auto"/>
              <w:ind w:firstLineChars="0" w:firstLine="0"/>
              <w:jc w:val="center"/>
              <w:rPr>
                <w:rFonts w:ascii="宋体" w:hAnsi="宋体" w:cs="Times New Roman"/>
                <w:bCs/>
                <w:color w:val="000000"/>
                <w:kern w:val="0"/>
                <w:sz w:val="20"/>
                <w:szCs w:val="20"/>
              </w:rPr>
            </w:pPr>
            <w:r>
              <w:rPr>
                <w:rFonts w:ascii="宋体" w:hAnsi="宋体" w:cs="Times New Roman" w:hint="eastAsia"/>
                <w:bCs/>
                <w:color w:val="000000"/>
                <w:kern w:val="0"/>
                <w:sz w:val="20"/>
                <w:szCs w:val="20"/>
              </w:rPr>
              <w:t>查看</w:t>
            </w:r>
          </w:p>
        </w:tc>
      </w:tr>
    </w:tbl>
    <w:p w:rsidR="00907BF7" w:rsidRDefault="007411F4">
      <w:pPr>
        <w:pStyle w:val="10"/>
        <w:spacing w:line="360" w:lineRule="auto"/>
        <w:ind w:leftChars="150" w:left="315" w:firstLineChars="0" w:firstLine="0"/>
        <w:rPr>
          <w:rFonts w:ascii="宋体" w:hAnsi="宋体"/>
          <w:bCs/>
          <w:color w:val="000000"/>
          <w:sz w:val="22"/>
        </w:rPr>
      </w:pPr>
      <w:r>
        <w:rPr>
          <w:rFonts w:ascii="宋体" w:hAnsi="宋体" w:hint="eastAsia"/>
          <w:bCs/>
          <w:color w:val="000000"/>
          <w:sz w:val="22"/>
        </w:rPr>
        <w:t>处理：</w:t>
      </w:r>
    </w:p>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（1）按场景名称、产品名称、产品品牌、产品型号、购买日期筛选统计结果；</w:t>
      </w:r>
    </w:p>
    <w:p w:rsidR="00907BF7" w:rsidRDefault="007411F4">
      <w:pPr>
        <w:pStyle w:val="10"/>
        <w:spacing w:line="360" w:lineRule="auto"/>
        <w:ind w:leftChars="200" w:left="420" w:firstLine="440"/>
        <w:rPr>
          <w:rFonts w:ascii="宋体" w:hAnsi="宋体"/>
          <w:bCs/>
          <w:color w:val="000000"/>
          <w:sz w:val="22"/>
        </w:rPr>
      </w:pPr>
      <w:r>
        <w:rPr>
          <w:rFonts w:ascii="宋体" w:hAnsi="宋体" w:hint="eastAsia"/>
          <w:bCs/>
          <w:color w:val="000000"/>
          <w:sz w:val="22"/>
        </w:rPr>
        <w:t>（2）单击“查看”按钮，进入产品详细信息统计界面，可以查看相应产品不同参数组合的售出数量，详细信息统计字段示例：颜色、内存、价格、已售数量、已售金额（红色字段列示产品购买时选择的参数配置，包括可选参数和价格参数，不同产品会有差异）；</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12.2.7后置条件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12.3订单管理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12.3.1功能概述</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代理商可以查看其发布的产品订单详情，并导出订单；</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12.3.2用户角色</w:t>
      </w:r>
    </w:p>
    <w:p w:rsidR="00907BF7" w:rsidRDefault="007411F4">
      <w:pPr>
        <w:spacing w:line="360" w:lineRule="auto"/>
        <w:ind w:firstLineChars="200" w:firstLine="440"/>
        <w:rPr>
          <w:rFonts w:ascii="宋体" w:hAnsi="宋体" w:cs="宋体"/>
          <w:color w:val="000000"/>
          <w:sz w:val="22"/>
        </w:rPr>
      </w:pPr>
      <w:r>
        <w:rPr>
          <w:rFonts w:ascii="宋体" w:hAnsi="宋体" w:cs="宋体" w:hint="eastAsia"/>
          <w:color w:val="000000"/>
          <w:sz w:val="22"/>
        </w:rPr>
        <w:t>代理商</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12.3.3前置条件</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代理商登录前台，进入会员中心—&gt;产品管理—&gt;订单管理页面；</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12.3.4输入</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12.3.5处理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cs="宋体" w:hint="eastAsia"/>
          <w:color w:val="000000"/>
          <w:sz w:val="24"/>
          <w:szCs w:val="24"/>
        </w:rPr>
        <w:t>12.3.6输出</w:t>
      </w:r>
    </w:p>
    <w:p w:rsidR="00907BF7" w:rsidRDefault="007411F4">
      <w:pPr>
        <w:pStyle w:val="10"/>
        <w:spacing w:line="360" w:lineRule="auto"/>
        <w:ind w:firstLine="440"/>
        <w:rPr>
          <w:rFonts w:ascii="宋体" w:hAnsi="宋体"/>
          <w:bCs/>
          <w:color w:val="000000"/>
          <w:sz w:val="24"/>
          <w:szCs w:val="24"/>
        </w:rPr>
      </w:pPr>
      <w:r>
        <w:rPr>
          <w:rFonts w:ascii="宋体" w:hAnsi="宋体" w:hint="eastAsia"/>
          <w:bCs/>
          <w:color w:val="000000"/>
          <w:sz w:val="22"/>
        </w:rPr>
        <w:t>订单列表：</w:t>
      </w:r>
    </w:p>
    <w:tbl>
      <w:tblPr>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
        <w:gridCol w:w="1068"/>
        <w:gridCol w:w="1068"/>
        <w:gridCol w:w="1068"/>
        <w:gridCol w:w="1068"/>
        <w:gridCol w:w="1068"/>
        <w:gridCol w:w="1068"/>
        <w:gridCol w:w="1068"/>
      </w:tblGrid>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选择</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订单编号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产品名称</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产品品牌</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产品型号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价格</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购买日期</w:t>
            </w:r>
          </w:p>
        </w:tc>
      </w:tr>
      <w:tr w:rsidR="00907BF7">
        <w:trPr>
          <w:trHeight w:val="468"/>
          <w:jc w:val="center"/>
        </w:trPr>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r>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规格参数</w:t>
            </w:r>
          </w:p>
        </w:tc>
        <w:tc>
          <w:tcPr>
            <w:tcW w:w="7476" w:type="dxa"/>
            <w:gridSpan w:val="7"/>
          </w:tcPr>
          <w:p w:rsidR="00907BF7" w:rsidRDefault="00907BF7">
            <w:pPr>
              <w:jc w:val="center"/>
              <w:rPr>
                <w:rFonts w:ascii="宋体" w:hAnsi="宋体" w:cs="宋体"/>
                <w:color w:val="000000"/>
                <w:kern w:val="0"/>
                <w:sz w:val="20"/>
                <w:szCs w:val="20"/>
              </w:rPr>
            </w:pPr>
          </w:p>
        </w:tc>
      </w:tr>
    </w:tbl>
    <w:p w:rsidR="00907BF7" w:rsidRDefault="007411F4">
      <w:pPr>
        <w:spacing w:line="360" w:lineRule="auto"/>
        <w:ind w:firstLine="420"/>
        <w:rPr>
          <w:rFonts w:ascii="宋体" w:hAnsi="宋体" w:cs="宋体"/>
          <w:color w:val="000000"/>
          <w:sz w:val="22"/>
        </w:rPr>
      </w:pPr>
      <w:r>
        <w:rPr>
          <w:rFonts w:ascii="宋体" w:hAnsi="宋体" w:cs="宋体" w:hint="eastAsia"/>
          <w:color w:val="000000"/>
          <w:sz w:val="22"/>
        </w:rPr>
        <w:t>处理：</w:t>
      </w:r>
    </w:p>
    <w:p w:rsidR="00907BF7" w:rsidRDefault="007411F4">
      <w:pPr>
        <w:spacing w:line="360" w:lineRule="auto"/>
        <w:ind w:firstLine="420"/>
        <w:rPr>
          <w:rFonts w:ascii="宋体" w:hAnsi="宋体"/>
          <w:color w:val="000000"/>
          <w:sz w:val="22"/>
        </w:rPr>
      </w:pPr>
      <w:r>
        <w:rPr>
          <w:rFonts w:ascii="宋体" w:hAnsi="宋体" w:cs="宋体" w:hint="eastAsia"/>
          <w:color w:val="000000"/>
          <w:sz w:val="22"/>
        </w:rPr>
        <w:t>（1）</w:t>
      </w:r>
      <w:r>
        <w:rPr>
          <w:rFonts w:ascii="宋体" w:hAnsi="宋体" w:hint="eastAsia"/>
          <w:color w:val="000000"/>
          <w:sz w:val="22"/>
          <w:szCs w:val="24"/>
        </w:rPr>
        <w:t>规格参数栏列示用户购买的产品除价格外的其他参数设置，如益购机场景下购买手机，规格参数示例：颜色：金色 内存：16G 合约期：12个月 合约套餐：￥288 回馈政策：投资券，客户类型：新客户（12345678901） 收货方式：自提（高新路联通营业厅）,不同参数间用一个空格隔开；如过没有规格参数，则不列示改行；</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（2）可按</w:t>
      </w:r>
      <w:r>
        <w:rPr>
          <w:rFonts w:ascii="宋体" w:hAnsi="宋体" w:cs="宋体" w:hint="eastAsia"/>
          <w:color w:val="FF0000"/>
          <w:sz w:val="22"/>
        </w:rPr>
        <w:t>购买日期、订单编号、用户姓名、身份证号、手机号</w:t>
      </w:r>
      <w:r>
        <w:rPr>
          <w:rFonts w:ascii="宋体" w:hAnsi="宋体" w:cs="宋体" w:hint="eastAsia"/>
          <w:color w:val="000000"/>
          <w:sz w:val="22"/>
        </w:rPr>
        <w:t>筛选产品订单；进入“订单管理”页面，默认按购买日期升序排列显示所有待发货（订单状态）的订单列表；</w:t>
      </w:r>
      <w:r>
        <w:rPr>
          <w:rFonts w:ascii="宋体" w:hAnsi="宋体" w:cs="宋体"/>
          <w:color w:val="000000"/>
          <w:sz w:val="22"/>
        </w:rPr>
        <w:t xml:space="preserve"> </w:t>
      </w:r>
      <w:r>
        <w:rPr>
          <w:rFonts w:ascii="宋体" w:hAnsi="宋体" w:cs="宋体" w:hint="eastAsia"/>
          <w:color w:val="000000"/>
          <w:sz w:val="22"/>
        </w:rPr>
        <w:t>（注：1、2中的红色字段为益购机场景下特有）</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（3）勾选“选择”栏下的选项框，可批量选中不同订单；勾选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Chars="0"/>
        <w:rPr>
          <w:rFonts w:ascii="宋体" w:hAnsi="宋体" w:cs="宋体"/>
          <w:color w:val="000000"/>
          <w:sz w:val="22"/>
        </w:rPr>
      </w:pPr>
      <w:r>
        <w:rPr>
          <w:rFonts w:ascii="宋体" w:hAnsi="宋体" w:cs="宋体" w:hint="eastAsia"/>
          <w:color w:val="000000"/>
          <w:sz w:val="22"/>
        </w:rPr>
        <w:t>（4）点击列表左下方的“导出订单”按钮，可以excel的形式导出符合筛选条件的所有购买订单详细信息，订单按购买日期升序排列；订单详细信息字段示例：订单编号、用户名、场景名称、产品名称、产品品牌、产品型号、价格、颜色、内存、合约期、合约套餐、回馈政策（现金、话费、投资券）、购买日期、收货人、联系电话、配送地址、发票抬头、发票内容、新客户所选号码、机主姓名、身份证号码、证件图像、老客户套餐号码、邀请码（红色字段列示产品购买时选择的参数配置，包括可选参数和价格参数，不同产品会有差异；如果没有对应信息，则相应字段为空）；多个场景的订单同时导出时，各个场景的订单分sheet单独导出；</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12.3.7后置条件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12.4收益管理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12.4.1功能概述</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代理商可以查看自身产品收益在平台的投资情况，以及向客户返还收益详情；</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12.4.2用户角色</w:t>
      </w:r>
    </w:p>
    <w:p w:rsidR="00907BF7" w:rsidRDefault="007411F4">
      <w:pPr>
        <w:spacing w:line="360" w:lineRule="auto"/>
        <w:ind w:firstLineChars="200" w:firstLine="440"/>
        <w:rPr>
          <w:rFonts w:ascii="宋体" w:hAnsi="宋体" w:cs="宋体"/>
          <w:color w:val="000000"/>
          <w:sz w:val="22"/>
        </w:rPr>
      </w:pPr>
      <w:r>
        <w:rPr>
          <w:rFonts w:ascii="宋体" w:hAnsi="宋体" w:cs="宋体" w:hint="eastAsia"/>
          <w:color w:val="000000"/>
          <w:sz w:val="22"/>
        </w:rPr>
        <w:t>代理商</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12.4.3前置条件</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代理商登录前台，进入会员中心—&gt;产品管理—&gt;收益管理页面；</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12.4.4输入</w:t>
      </w:r>
    </w:p>
    <w:p w:rsidR="00907BF7" w:rsidRDefault="007411F4">
      <w:pPr>
        <w:spacing w:line="360" w:lineRule="auto"/>
        <w:rPr>
          <w:rFonts w:ascii="宋体" w:hAnsi="宋体" w:cs="宋体"/>
          <w:color w:val="000000"/>
          <w:sz w:val="24"/>
          <w:szCs w:val="24"/>
        </w:rPr>
      </w:pPr>
      <w:r>
        <w:rPr>
          <w:rFonts w:ascii="宋体" w:hAnsi="宋体" w:cs="宋体" w:hint="eastAsia"/>
          <w:color w:val="000000"/>
          <w:sz w:val="24"/>
          <w:szCs w:val="24"/>
        </w:rPr>
        <w:t>12.4.5处理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cs="宋体" w:hint="eastAsia"/>
          <w:color w:val="000000"/>
          <w:sz w:val="24"/>
          <w:szCs w:val="24"/>
        </w:rPr>
        <w:t>12.4.6输出</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1、投资统计：</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列示代理商的产品收益在平台的投资总额及所获投资收益：</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6"/>
        <w:gridCol w:w="2709"/>
        <w:gridCol w:w="2697"/>
      </w:tblGrid>
      <w:tr w:rsidR="00907BF7">
        <w:tc>
          <w:tcPr>
            <w:tcW w:w="2696" w:type="dxa"/>
            <w:vAlign w:val="center"/>
          </w:tcPr>
          <w:p w:rsidR="00907BF7" w:rsidRDefault="007411F4">
            <w:pPr>
              <w:pStyle w:val="10"/>
              <w:spacing w:line="36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名称</w:t>
            </w:r>
          </w:p>
        </w:tc>
        <w:tc>
          <w:tcPr>
            <w:tcW w:w="2709" w:type="dxa"/>
            <w:vAlign w:val="center"/>
          </w:tcPr>
          <w:p w:rsidR="00907BF7" w:rsidRDefault="007411F4">
            <w:pPr>
              <w:pStyle w:val="10"/>
              <w:spacing w:line="36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说明</w:t>
            </w:r>
          </w:p>
        </w:tc>
        <w:tc>
          <w:tcPr>
            <w:tcW w:w="2697" w:type="dxa"/>
            <w:vAlign w:val="center"/>
          </w:tcPr>
          <w:p w:rsidR="00907BF7" w:rsidRDefault="007411F4">
            <w:pPr>
              <w:pStyle w:val="10"/>
              <w:spacing w:line="36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建议类型</w:t>
            </w:r>
          </w:p>
        </w:tc>
      </w:tr>
      <w:tr w:rsidR="00907BF7">
        <w:tc>
          <w:tcPr>
            <w:tcW w:w="2696"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累计投资总额</w:t>
            </w:r>
          </w:p>
        </w:tc>
        <w:tc>
          <w:tcPr>
            <w:tcW w:w="2709" w:type="dxa"/>
            <w:vAlign w:val="center"/>
          </w:tcPr>
          <w:p w:rsidR="00907BF7" w:rsidRDefault="007411F4">
            <w:pPr>
              <w:pStyle w:val="10"/>
              <w:ind w:firstLineChars="0" w:firstLine="0"/>
              <w:jc w:val="center"/>
              <w:rPr>
                <w:rFonts w:ascii="宋体" w:hAnsi="宋体" w:cs="宋体"/>
                <w:color w:val="000000"/>
                <w:sz w:val="20"/>
                <w:szCs w:val="20"/>
              </w:rPr>
            </w:pPr>
            <w:r>
              <w:rPr>
                <w:rFonts w:ascii="宋体" w:hAnsi="宋体" w:cs="宋体" w:hint="eastAsia"/>
                <w:color w:val="000000"/>
                <w:sz w:val="20"/>
                <w:szCs w:val="20"/>
              </w:rPr>
              <w:t>统计代理商的产品收益在平台的累计投资总额，单位：元，保留整数位</w:t>
            </w:r>
          </w:p>
        </w:tc>
        <w:tc>
          <w:tcPr>
            <w:tcW w:w="2697"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数值型</w:t>
            </w:r>
          </w:p>
        </w:tc>
      </w:tr>
      <w:tr w:rsidR="00907BF7">
        <w:tc>
          <w:tcPr>
            <w:tcW w:w="2696"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累计投资收益</w:t>
            </w:r>
          </w:p>
        </w:tc>
        <w:tc>
          <w:tcPr>
            <w:tcW w:w="2709" w:type="dxa"/>
            <w:vAlign w:val="center"/>
          </w:tcPr>
          <w:p w:rsidR="00907BF7" w:rsidRDefault="007411F4">
            <w:pPr>
              <w:pStyle w:val="10"/>
              <w:ind w:firstLineChars="0" w:firstLine="0"/>
              <w:jc w:val="center"/>
              <w:rPr>
                <w:rFonts w:ascii="宋体" w:hAnsi="宋体" w:cs="宋体"/>
                <w:color w:val="000000"/>
                <w:sz w:val="20"/>
                <w:szCs w:val="20"/>
              </w:rPr>
            </w:pPr>
            <w:r>
              <w:rPr>
                <w:rFonts w:ascii="宋体" w:hAnsi="宋体" w:cs="宋体" w:hint="eastAsia"/>
                <w:color w:val="000000"/>
                <w:sz w:val="20"/>
                <w:szCs w:val="20"/>
              </w:rPr>
              <w:t>统计代理商投资资金所获总收益，单位：元，保留整数位</w:t>
            </w:r>
          </w:p>
        </w:tc>
        <w:tc>
          <w:tcPr>
            <w:tcW w:w="2697"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数值型</w:t>
            </w:r>
          </w:p>
        </w:tc>
      </w:tr>
      <w:tr w:rsidR="00907BF7">
        <w:tc>
          <w:tcPr>
            <w:tcW w:w="2696"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在投金额</w:t>
            </w:r>
          </w:p>
        </w:tc>
        <w:tc>
          <w:tcPr>
            <w:tcW w:w="2709" w:type="dxa"/>
            <w:vAlign w:val="center"/>
          </w:tcPr>
          <w:p w:rsidR="00907BF7" w:rsidRDefault="007411F4">
            <w:pPr>
              <w:pStyle w:val="10"/>
              <w:ind w:firstLineChars="0" w:firstLine="0"/>
              <w:jc w:val="center"/>
              <w:rPr>
                <w:rFonts w:ascii="宋体" w:hAnsi="宋体" w:cs="宋体"/>
                <w:color w:val="000000"/>
                <w:sz w:val="20"/>
                <w:szCs w:val="20"/>
              </w:rPr>
            </w:pPr>
            <w:r>
              <w:rPr>
                <w:rFonts w:ascii="宋体" w:hAnsi="宋体" w:cs="宋体" w:hint="eastAsia"/>
                <w:color w:val="000000"/>
                <w:sz w:val="20"/>
                <w:szCs w:val="20"/>
              </w:rPr>
              <w:t>统计当前日期下，代理商的产品收益在平台的投资金额，单位：元，保留整数位</w:t>
            </w:r>
          </w:p>
        </w:tc>
        <w:tc>
          <w:tcPr>
            <w:tcW w:w="2697" w:type="dxa"/>
            <w:vAlign w:val="center"/>
          </w:tcPr>
          <w:p w:rsidR="00907BF7" w:rsidRDefault="007411F4">
            <w:pPr>
              <w:pStyle w:val="10"/>
              <w:spacing w:line="480" w:lineRule="auto"/>
              <w:ind w:firstLineChars="0" w:firstLine="0"/>
              <w:jc w:val="center"/>
              <w:rPr>
                <w:rFonts w:ascii="宋体" w:hAnsi="宋体" w:cs="宋体"/>
                <w:color w:val="000000"/>
                <w:sz w:val="20"/>
                <w:szCs w:val="20"/>
              </w:rPr>
            </w:pPr>
            <w:r>
              <w:rPr>
                <w:rFonts w:ascii="宋体" w:hAnsi="宋体" w:cs="宋体" w:hint="eastAsia"/>
                <w:color w:val="000000"/>
                <w:sz w:val="20"/>
                <w:szCs w:val="20"/>
              </w:rPr>
              <w:t>数值型</w:t>
            </w:r>
          </w:p>
        </w:tc>
      </w:tr>
    </w:tbl>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2、收益返还列表：</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列示代理商返还给客户的收益统计，</w:t>
      </w:r>
      <w:r>
        <w:rPr>
          <w:rFonts w:ascii="宋体" w:hAnsi="宋体" w:hint="eastAsia"/>
          <w:bCs/>
          <w:color w:val="000000"/>
          <w:sz w:val="22"/>
        </w:rPr>
        <w:t>按返还日期升序排列，</w:t>
      </w:r>
      <w:r>
        <w:rPr>
          <w:rFonts w:ascii="宋体" w:hAnsi="宋体" w:cs="宋体" w:hint="eastAsia"/>
          <w:color w:val="000000"/>
          <w:sz w:val="22"/>
        </w:rPr>
        <w:t>列表字段：</w:t>
      </w:r>
    </w:p>
    <w:tbl>
      <w:tblPr>
        <w:tblW w:w="8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1162"/>
        <w:gridCol w:w="1163"/>
        <w:gridCol w:w="1163"/>
        <w:gridCol w:w="1163"/>
        <w:gridCol w:w="1164"/>
        <w:gridCol w:w="1164"/>
      </w:tblGrid>
      <w:tr w:rsidR="00907BF7">
        <w:trPr>
          <w:jc w:val="center"/>
        </w:trPr>
        <w:tc>
          <w:tcPr>
            <w:tcW w:w="1123" w:type="dxa"/>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选择</w:t>
            </w:r>
          </w:p>
        </w:tc>
        <w:tc>
          <w:tcPr>
            <w:tcW w:w="1162" w:type="dxa"/>
            <w:vAlign w:val="center"/>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返还日期</w:t>
            </w:r>
          </w:p>
        </w:tc>
        <w:tc>
          <w:tcPr>
            <w:tcW w:w="1163" w:type="dxa"/>
            <w:vAlign w:val="center"/>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用户名</w:t>
            </w:r>
          </w:p>
        </w:tc>
        <w:tc>
          <w:tcPr>
            <w:tcW w:w="1163" w:type="dxa"/>
            <w:vAlign w:val="center"/>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订单编号</w:t>
            </w:r>
          </w:p>
        </w:tc>
        <w:tc>
          <w:tcPr>
            <w:tcW w:w="1163" w:type="dxa"/>
            <w:vAlign w:val="center"/>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回馈政策</w:t>
            </w:r>
          </w:p>
        </w:tc>
        <w:tc>
          <w:tcPr>
            <w:tcW w:w="1164" w:type="dxa"/>
            <w:vAlign w:val="center"/>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返还金额</w:t>
            </w:r>
          </w:p>
        </w:tc>
        <w:tc>
          <w:tcPr>
            <w:tcW w:w="1164" w:type="dxa"/>
          </w:tcPr>
          <w:p w:rsidR="00907BF7" w:rsidRDefault="007411F4">
            <w:pPr>
              <w:spacing w:line="360" w:lineRule="auto"/>
              <w:jc w:val="center"/>
              <w:rPr>
                <w:rFonts w:ascii="宋体" w:hAnsi="宋体"/>
                <w:color w:val="000000"/>
                <w:kern w:val="0"/>
                <w:sz w:val="20"/>
              </w:rPr>
            </w:pPr>
            <w:r>
              <w:rPr>
                <w:rFonts w:ascii="宋体" w:hAnsi="宋体" w:hint="eastAsia"/>
                <w:color w:val="000000"/>
                <w:kern w:val="0"/>
                <w:sz w:val="20"/>
              </w:rPr>
              <w:t>状态</w:t>
            </w:r>
          </w:p>
        </w:tc>
      </w:tr>
      <w:tr w:rsidR="00907BF7">
        <w:trPr>
          <w:jc w:val="center"/>
        </w:trPr>
        <w:tc>
          <w:tcPr>
            <w:tcW w:w="1123" w:type="dxa"/>
          </w:tcPr>
          <w:p w:rsidR="00907BF7" w:rsidRDefault="00907BF7">
            <w:pPr>
              <w:pStyle w:val="10"/>
              <w:spacing w:line="360" w:lineRule="auto"/>
              <w:ind w:firstLineChars="0" w:firstLine="0"/>
              <w:jc w:val="center"/>
              <w:rPr>
                <w:rFonts w:ascii="宋体" w:hAnsi="宋体" w:cs="宋体"/>
                <w:color w:val="000000"/>
                <w:sz w:val="22"/>
              </w:rPr>
            </w:pPr>
          </w:p>
        </w:tc>
        <w:tc>
          <w:tcPr>
            <w:tcW w:w="1162" w:type="dxa"/>
          </w:tcPr>
          <w:p w:rsidR="00907BF7" w:rsidRDefault="00907BF7">
            <w:pPr>
              <w:pStyle w:val="10"/>
              <w:spacing w:line="360" w:lineRule="auto"/>
              <w:ind w:firstLineChars="0" w:firstLine="0"/>
              <w:jc w:val="center"/>
              <w:rPr>
                <w:rFonts w:ascii="宋体" w:hAnsi="宋体" w:cs="宋体"/>
                <w:color w:val="000000"/>
                <w:sz w:val="22"/>
              </w:rPr>
            </w:pPr>
          </w:p>
        </w:tc>
        <w:tc>
          <w:tcPr>
            <w:tcW w:w="1163" w:type="dxa"/>
          </w:tcPr>
          <w:p w:rsidR="00907BF7" w:rsidRDefault="00907BF7">
            <w:pPr>
              <w:pStyle w:val="10"/>
              <w:spacing w:line="360" w:lineRule="auto"/>
              <w:ind w:firstLineChars="0" w:firstLine="0"/>
              <w:jc w:val="center"/>
              <w:rPr>
                <w:rFonts w:ascii="宋体" w:hAnsi="宋体" w:cs="宋体"/>
                <w:color w:val="000000"/>
                <w:sz w:val="22"/>
              </w:rPr>
            </w:pPr>
          </w:p>
        </w:tc>
        <w:tc>
          <w:tcPr>
            <w:tcW w:w="1163" w:type="dxa"/>
          </w:tcPr>
          <w:p w:rsidR="00907BF7" w:rsidRDefault="00907BF7">
            <w:pPr>
              <w:pStyle w:val="10"/>
              <w:spacing w:line="360" w:lineRule="auto"/>
              <w:ind w:firstLineChars="0" w:firstLine="0"/>
              <w:jc w:val="center"/>
              <w:rPr>
                <w:rFonts w:ascii="宋体" w:hAnsi="宋体" w:cs="宋体"/>
                <w:color w:val="000000"/>
                <w:sz w:val="22"/>
              </w:rPr>
            </w:pPr>
          </w:p>
        </w:tc>
        <w:tc>
          <w:tcPr>
            <w:tcW w:w="1163" w:type="dxa"/>
          </w:tcPr>
          <w:p w:rsidR="00907BF7" w:rsidRDefault="00907BF7">
            <w:pPr>
              <w:pStyle w:val="10"/>
              <w:spacing w:line="360" w:lineRule="auto"/>
              <w:ind w:firstLineChars="0" w:firstLine="0"/>
              <w:jc w:val="center"/>
              <w:rPr>
                <w:rFonts w:ascii="宋体" w:hAnsi="宋体" w:cs="宋体"/>
                <w:color w:val="000000"/>
                <w:sz w:val="22"/>
              </w:rPr>
            </w:pPr>
          </w:p>
        </w:tc>
        <w:tc>
          <w:tcPr>
            <w:tcW w:w="1164" w:type="dxa"/>
          </w:tcPr>
          <w:p w:rsidR="00907BF7" w:rsidRDefault="00907BF7">
            <w:pPr>
              <w:pStyle w:val="10"/>
              <w:spacing w:line="360" w:lineRule="auto"/>
              <w:ind w:firstLineChars="0" w:firstLine="0"/>
              <w:jc w:val="center"/>
              <w:rPr>
                <w:rFonts w:ascii="宋体" w:hAnsi="宋体" w:cs="宋体"/>
                <w:color w:val="000000"/>
                <w:sz w:val="22"/>
              </w:rPr>
            </w:pPr>
          </w:p>
        </w:tc>
        <w:tc>
          <w:tcPr>
            <w:tcW w:w="1164" w:type="dxa"/>
          </w:tcPr>
          <w:p w:rsidR="00907BF7" w:rsidRDefault="00907BF7">
            <w:pPr>
              <w:pStyle w:val="10"/>
              <w:spacing w:line="360" w:lineRule="auto"/>
              <w:ind w:firstLineChars="0" w:firstLine="0"/>
              <w:jc w:val="center"/>
              <w:rPr>
                <w:rFonts w:ascii="宋体" w:hAnsi="宋体" w:cs="宋体"/>
                <w:color w:val="000000"/>
                <w:sz w:val="22"/>
              </w:rPr>
            </w:pPr>
          </w:p>
        </w:tc>
      </w:tr>
    </w:tbl>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处理：</w:t>
      </w:r>
    </w:p>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（1）每次点击进入列表页面，默认显示状态为“未返还”的用户收益回馈列表；</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2）所有收益返还条目初始状态显示为“未返还”；选中返还列表条目，点击列表下方“确认返还”按钮，将返还列表提交给后台生活理财运营总监，对应条目状态由“未返还”变为“已返还”；若选中条目中包含已返还条目，则弹出对话框提示“选择列表存在错误，请重新选择”；</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3）回馈政策类别为“现金”时，提交确认返还列表后，冻结代理商账户中对应的现金金额；回馈政策类别为“投资券”时，直接扣除代理商账户中对应投资券金额的现金金额，划转至亿铂客账户；回馈政策为其他类别如“话费”时，资金账户不进行操作，由代理商线下进行返还、结算，此处的操作仅作为状态标记；</w:t>
      </w:r>
    </w:p>
    <w:p w:rsidR="00907BF7" w:rsidRDefault="007411F4">
      <w:pPr>
        <w:pStyle w:val="10"/>
        <w:tabs>
          <w:tab w:val="left" w:pos="3630"/>
        </w:tabs>
        <w:spacing w:line="360" w:lineRule="auto"/>
        <w:ind w:firstLineChars="0"/>
        <w:rPr>
          <w:rFonts w:ascii="宋体" w:hAnsi="宋体"/>
          <w:color w:val="000000"/>
          <w:sz w:val="22"/>
        </w:rPr>
      </w:pPr>
      <w:r>
        <w:rPr>
          <w:rFonts w:ascii="宋体" w:hAnsi="宋体" w:hint="eastAsia"/>
          <w:color w:val="000000"/>
          <w:sz w:val="22"/>
        </w:rPr>
        <w:t>（4）可按返还日期、回馈政策、状态（已返还、未返还、全部）筛选列表；</w:t>
      </w:r>
      <w:r>
        <w:rPr>
          <w:rFonts w:ascii="宋体" w:hAnsi="宋体"/>
          <w:color w:val="000000"/>
          <w:sz w:val="22"/>
        </w:rPr>
        <w:t xml:space="preserve"> </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（5）列表右上方列示返还总人数、返还总金额，其值随筛选条件的改变而改变；</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（6）</w:t>
      </w:r>
      <w:r>
        <w:rPr>
          <w:rFonts w:ascii="宋体" w:hAnsi="宋体" w:hint="eastAsia"/>
          <w:bCs/>
          <w:color w:val="000000"/>
          <w:sz w:val="22"/>
        </w:rPr>
        <w:t>勾选“选择”栏下的选项框，可批量选中不同条目；勾选</w:t>
      </w:r>
      <w:r>
        <w:rPr>
          <w:rFonts w:ascii="宋体" w:hAnsi="宋体" w:cs="宋体" w:hint="eastAsia"/>
          <w:color w:val="000000"/>
          <w:sz w:val="22"/>
        </w:rPr>
        <w:t>点击列表左下方的全选框，可选中列表全部条目；</w:t>
      </w:r>
    </w:p>
    <w:p w:rsidR="00907BF7" w:rsidRDefault="007411F4">
      <w:pPr>
        <w:pStyle w:val="10"/>
        <w:tabs>
          <w:tab w:val="left" w:pos="3630"/>
        </w:tabs>
        <w:spacing w:line="360" w:lineRule="auto"/>
        <w:ind w:firstLineChars="0"/>
        <w:rPr>
          <w:rFonts w:ascii="宋体" w:hAnsi="宋体"/>
          <w:color w:val="000000"/>
          <w:sz w:val="22"/>
        </w:rPr>
      </w:pPr>
      <w:r>
        <w:rPr>
          <w:rFonts w:ascii="宋体" w:hAnsi="宋体" w:hint="eastAsia"/>
          <w:color w:val="000000"/>
          <w:sz w:val="22"/>
        </w:rPr>
        <w:t>（7）点击列表左下方的“导出列表”按钮，可以excel形式批量导出所选收益列表；</w:t>
      </w:r>
      <w:r>
        <w:rPr>
          <w:rFonts w:ascii="宋体" w:hAnsi="宋体" w:hint="eastAsia"/>
          <w:bCs/>
          <w:color w:val="000000"/>
          <w:sz w:val="22"/>
        </w:rPr>
        <w:t xml:space="preserve"> </w:t>
      </w:r>
    </w:p>
    <w:p w:rsidR="00907BF7" w:rsidRDefault="007411F4">
      <w:pPr>
        <w:pStyle w:val="10"/>
        <w:spacing w:line="360" w:lineRule="auto"/>
        <w:ind w:firstLine="440"/>
        <w:rPr>
          <w:rFonts w:ascii="宋体" w:hAnsi="宋体" w:cs="宋体"/>
          <w:color w:val="000000"/>
          <w:sz w:val="22"/>
        </w:rPr>
      </w:pPr>
      <w:r>
        <w:rPr>
          <w:rFonts w:ascii="宋体" w:hAnsi="宋体" w:hint="eastAsia"/>
          <w:color w:val="000000"/>
          <w:sz w:val="22"/>
        </w:rPr>
        <w:t>（8）</w:t>
      </w:r>
      <w:r>
        <w:rPr>
          <w:rFonts w:ascii="宋体" w:hAnsi="宋体" w:cs="宋体" w:hint="eastAsia"/>
          <w:color w:val="000000"/>
          <w:sz w:val="22"/>
        </w:rPr>
        <w:t>点击“订单编号”栏下对应选项，可以查看订单详情，包括信息：订单编号、用户名、场景名称、产品名称、产品品牌、产品型号、价格、颜色、内存、月最低消费、回馈政策（现金、话费、投资券）、购买日期、会员名称、联系电话（红色字段列示产品购买时选择的参数配置，包括可选参数和价格参数，不同产品会有差异）；</w:t>
      </w:r>
    </w:p>
    <w:p w:rsidR="00907BF7" w:rsidRDefault="007411F4">
      <w:pPr>
        <w:spacing w:line="360" w:lineRule="auto"/>
        <w:ind w:firstLineChars="200" w:firstLine="440"/>
        <w:rPr>
          <w:rFonts w:ascii="宋体" w:hAnsi="宋体" w:cs="宋体"/>
          <w:color w:val="000000"/>
          <w:sz w:val="22"/>
        </w:rPr>
      </w:pPr>
      <w:r>
        <w:rPr>
          <w:rFonts w:ascii="宋体" w:hAnsi="宋体" w:hint="eastAsia"/>
          <w:color w:val="000000"/>
          <w:sz w:val="22"/>
        </w:rPr>
        <w:t>3、</w:t>
      </w:r>
      <w:r>
        <w:rPr>
          <w:rFonts w:ascii="宋体" w:hAnsi="宋体" w:cs="宋体" w:hint="eastAsia"/>
          <w:color w:val="000000"/>
          <w:sz w:val="22"/>
        </w:rPr>
        <w:t>渠道酬金列表</w:t>
      </w:r>
    </w:p>
    <w:p w:rsidR="00907BF7" w:rsidRDefault="007411F4">
      <w:pPr>
        <w:spacing w:line="360" w:lineRule="auto"/>
        <w:ind w:firstLine="420"/>
        <w:rPr>
          <w:rFonts w:ascii="宋体" w:hAnsi="宋体"/>
          <w:color w:val="000000"/>
          <w:sz w:val="22"/>
        </w:rPr>
      </w:pPr>
      <w:r>
        <w:rPr>
          <w:rFonts w:ascii="宋体" w:hAnsi="宋体" w:hint="eastAsia"/>
          <w:color w:val="000000"/>
          <w:sz w:val="22"/>
        </w:rPr>
        <w:t>列示选定时间中各个月的自有渠道员工、分销商、亿铂客员工酬金金额，及用户传播奖励酬金金额，示例</w:t>
      </w:r>
    </w:p>
    <w:tbl>
      <w:tblPr>
        <w:tblStyle w:val="a7"/>
        <w:tblW w:w="8522" w:type="dxa"/>
        <w:tblLayout w:type="fixed"/>
        <w:tblLook w:val="04A0"/>
      </w:tblPr>
      <w:tblGrid>
        <w:gridCol w:w="1714"/>
        <w:gridCol w:w="1713"/>
        <w:gridCol w:w="1714"/>
        <w:gridCol w:w="1714"/>
        <w:gridCol w:w="1667"/>
      </w:tblGrid>
      <w:tr w:rsidR="00907BF7">
        <w:tc>
          <w:tcPr>
            <w:tcW w:w="171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选择</w:t>
            </w:r>
          </w:p>
        </w:tc>
        <w:tc>
          <w:tcPr>
            <w:tcW w:w="1713"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统计日期</w:t>
            </w:r>
          </w:p>
        </w:tc>
        <w:tc>
          <w:tcPr>
            <w:tcW w:w="171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渠道类别</w:t>
            </w:r>
          </w:p>
        </w:tc>
        <w:tc>
          <w:tcPr>
            <w:tcW w:w="1714"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酬金金额</w:t>
            </w:r>
          </w:p>
        </w:tc>
        <w:tc>
          <w:tcPr>
            <w:tcW w:w="1667" w:type="dxa"/>
          </w:tcPr>
          <w:p w:rsidR="00907BF7" w:rsidRDefault="007411F4">
            <w:pPr>
              <w:spacing w:line="45" w:lineRule="atLeast"/>
              <w:jc w:val="center"/>
              <w:rPr>
                <w:rFonts w:ascii="宋体" w:hAnsi="宋体" w:cs="Times New Roman"/>
                <w:color w:val="000000"/>
                <w:kern w:val="0"/>
                <w:sz w:val="20"/>
                <w:szCs w:val="20"/>
              </w:rPr>
            </w:pPr>
            <w:r>
              <w:rPr>
                <w:rFonts w:ascii="宋体" w:hAnsi="宋体" w:cs="Times New Roman" w:hint="eastAsia"/>
                <w:color w:val="000000"/>
                <w:kern w:val="0"/>
                <w:sz w:val="20"/>
                <w:szCs w:val="20"/>
              </w:rPr>
              <w:t>状态</w:t>
            </w:r>
          </w:p>
        </w:tc>
      </w:tr>
      <w:tr w:rsidR="00907BF7">
        <w:tc>
          <w:tcPr>
            <w:tcW w:w="1714" w:type="dxa"/>
          </w:tcPr>
          <w:p w:rsidR="00907BF7" w:rsidRDefault="00907BF7">
            <w:pPr>
              <w:spacing w:line="45" w:lineRule="atLeast"/>
              <w:jc w:val="center"/>
              <w:rPr>
                <w:rFonts w:ascii="宋体" w:hAnsi="宋体" w:cs="Times New Roman"/>
                <w:color w:val="000000"/>
                <w:kern w:val="0"/>
                <w:sz w:val="20"/>
                <w:szCs w:val="20"/>
              </w:rPr>
            </w:pPr>
          </w:p>
        </w:tc>
        <w:tc>
          <w:tcPr>
            <w:tcW w:w="1713" w:type="dxa"/>
          </w:tcPr>
          <w:p w:rsidR="00907BF7" w:rsidRDefault="00907BF7">
            <w:pPr>
              <w:spacing w:line="45" w:lineRule="atLeast"/>
              <w:jc w:val="center"/>
              <w:rPr>
                <w:rFonts w:ascii="宋体" w:hAnsi="宋体" w:cs="Times New Roman"/>
                <w:color w:val="000000"/>
                <w:kern w:val="0"/>
                <w:sz w:val="20"/>
                <w:szCs w:val="20"/>
              </w:rPr>
            </w:pPr>
          </w:p>
        </w:tc>
        <w:tc>
          <w:tcPr>
            <w:tcW w:w="1714" w:type="dxa"/>
          </w:tcPr>
          <w:p w:rsidR="00907BF7" w:rsidRDefault="00907BF7">
            <w:pPr>
              <w:spacing w:line="45" w:lineRule="atLeast"/>
              <w:jc w:val="center"/>
              <w:rPr>
                <w:rFonts w:ascii="宋体" w:hAnsi="宋体" w:cs="Times New Roman"/>
                <w:color w:val="000000"/>
                <w:kern w:val="0"/>
                <w:sz w:val="20"/>
                <w:szCs w:val="20"/>
              </w:rPr>
            </w:pPr>
          </w:p>
        </w:tc>
        <w:tc>
          <w:tcPr>
            <w:tcW w:w="1714" w:type="dxa"/>
          </w:tcPr>
          <w:p w:rsidR="00907BF7" w:rsidRDefault="00907BF7">
            <w:pPr>
              <w:spacing w:line="45" w:lineRule="atLeast"/>
              <w:jc w:val="center"/>
              <w:rPr>
                <w:rFonts w:ascii="宋体" w:hAnsi="宋体" w:cs="Times New Roman"/>
                <w:color w:val="000000"/>
                <w:kern w:val="0"/>
                <w:sz w:val="20"/>
                <w:szCs w:val="20"/>
              </w:rPr>
            </w:pPr>
          </w:p>
        </w:tc>
        <w:tc>
          <w:tcPr>
            <w:tcW w:w="1667" w:type="dxa"/>
          </w:tcPr>
          <w:p w:rsidR="00907BF7" w:rsidRDefault="00907BF7">
            <w:pPr>
              <w:spacing w:line="45" w:lineRule="atLeast"/>
              <w:jc w:val="center"/>
              <w:rPr>
                <w:rFonts w:ascii="宋体" w:hAnsi="宋体" w:cs="Times New Roman"/>
                <w:color w:val="000000"/>
                <w:kern w:val="0"/>
                <w:sz w:val="20"/>
                <w:szCs w:val="20"/>
              </w:rPr>
            </w:pPr>
          </w:p>
        </w:tc>
      </w:tr>
    </w:tbl>
    <w:p w:rsidR="00907BF7" w:rsidRDefault="007411F4">
      <w:pPr>
        <w:spacing w:line="360" w:lineRule="auto"/>
        <w:ind w:firstLine="420"/>
        <w:rPr>
          <w:rFonts w:ascii="宋体" w:hAnsi="宋体"/>
          <w:color w:val="000000"/>
          <w:sz w:val="22"/>
        </w:rPr>
      </w:pPr>
      <w:r>
        <w:rPr>
          <w:rFonts w:ascii="宋体" w:hAnsi="宋体" w:hint="eastAsia"/>
          <w:color w:val="000000"/>
          <w:sz w:val="22"/>
        </w:rPr>
        <w:t>（1）默认显示最近三个月各类别渠道及用户传播酬金总额，可以按酬金统计时间筛选；</w:t>
      </w:r>
    </w:p>
    <w:p w:rsidR="00907BF7" w:rsidRDefault="007411F4">
      <w:pPr>
        <w:spacing w:line="360" w:lineRule="auto"/>
        <w:ind w:firstLine="420"/>
        <w:rPr>
          <w:rFonts w:ascii="宋体" w:hAnsi="宋体"/>
          <w:color w:val="000000"/>
          <w:sz w:val="22"/>
        </w:rPr>
      </w:pPr>
      <w:r>
        <w:rPr>
          <w:rFonts w:ascii="宋体" w:hAnsi="宋体" w:hint="eastAsia"/>
          <w:color w:val="000000"/>
          <w:sz w:val="22"/>
        </w:rPr>
        <w:t>（2）统计时间格式示例：2015/08，酬金金额格式示例：500元；</w:t>
      </w:r>
    </w:p>
    <w:p w:rsidR="00907BF7" w:rsidRDefault="007411F4">
      <w:pPr>
        <w:spacing w:line="360" w:lineRule="auto"/>
        <w:ind w:firstLine="420"/>
        <w:rPr>
          <w:rFonts w:ascii="宋体" w:hAnsi="宋体"/>
          <w:color w:val="000000"/>
          <w:sz w:val="22"/>
        </w:rPr>
      </w:pPr>
      <w:r>
        <w:rPr>
          <w:rFonts w:ascii="宋体" w:hAnsi="宋体" w:hint="eastAsia"/>
          <w:color w:val="000000"/>
          <w:sz w:val="22"/>
        </w:rPr>
        <w:t>（3）渠道类别分为“自有渠道”、“分销商”、“亿铂客员工”、“客户传播”；</w:t>
      </w:r>
    </w:p>
    <w:p w:rsidR="00907BF7" w:rsidRDefault="007411F4">
      <w:pPr>
        <w:spacing w:line="360" w:lineRule="auto"/>
        <w:ind w:firstLine="420"/>
        <w:rPr>
          <w:rFonts w:ascii="宋体" w:hAnsi="宋体"/>
          <w:color w:val="000000"/>
          <w:sz w:val="22"/>
        </w:rPr>
      </w:pPr>
      <w:r>
        <w:rPr>
          <w:rFonts w:ascii="宋体" w:hAnsi="宋体" w:hint="eastAsia"/>
          <w:color w:val="000000"/>
          <w:sz w:val="22"/>
        </w:rPr>
        <w:t>（4）可以按统计时间、状态进行筛选；</w:t>
      </w:r>
    </w:p>
    <w:p w:rsidR="00907BF7" w:rsidRDefault="007411F4">
      <w:pPr>
        <w:spacing w:line="360" w:lineRule="auto"/>
        <w:ind w:firstLine="420"/>
        <w:rPr>
          <w:rFonts w:ascii="宋体" w:hAnsi="宋体"/>
          <w:color w:val="000000"/>
          <w:sz w:val="22"/>
        </w:rPr>
      </w:pPr>
      <w:r>
        <w:rPr>
          <w:rFonts w:ascii="宋体" w:hAnsi="宋体" w:hint="eastAsia"/>
          <w:color w:val="000000"/>
          <w:sz w:val="22"/>
        </w:rPr>
        <w:t>（4）“状态”栏下包括内容：“未发放”、“已发放”；</w:t>
      </w:r>
    </w:p>
    <w:p w:rsidR="00907BF7" w:rsidRDefault="007411F4">
      <w:pPr>
        <w:spacing w:line="360" w:lineRule="auto"/>
        <w:ind w:firstLine="420"/>
        <w:rPr>
          <w:rFonts w:ascii="宋体" w:hAnsi="宋体"/>
          <w:color w:val="000000"/>
          <w:sz w:val="22"/>
        </w:rPr>
      </w:pPr>
      <w:r>
        <w:rPr>
          <w:rFonts w:ascii="宋体" w:hAnsi="宋体" w:hint="eastAsia"/>
          <w:color w:val="000000"/>
          <w:sz w:val="22"/>
        </w:rPr>
        <w:t>（5）代理商勾选对应条目，点击列表下方“发放酬金”按钮，可确认发放选中的酬金列表；点击后，对应酬金条目状态栏下的“未发放”变成“已发放”；</w:t>
      </w:r>
    </w:p>
    <w:p w:rsidR="00907BF7" w:rsidRDefault="007411F4">
      <w:pPr>
        <w:spacing w:line="360" w:lineRule="auto"/>
        <w:ind w:firstLine="420"/>
        <w:rPr>
          <w:rFonts w:ascii="宋体" w:hAnsi="宋体" w:cs="宋体"/>
          <w:color w:val="000000"/>
          <w:sz w:val="22"/>
        </w:rPr>
      </w:pPr>
      <w:r>
        <w:rPr>
          <w:rFonts w:ascii="宋体" w:hAnsi="宋体" w:hint="eastAsia"/>
          <w:color w:val="000000"/>
          <w:sz w:val="22"/>
        </w:rPr>
        <w:t>（6）点击列表下方“导出”按钮，可以excel格式将列表导出；</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12.4.7后置条件</w:t>
      </w:r>
    </w:p>
    <w:p w:rsidR="00907BF7" w:rsidRDefault="007411F4">
      <w:pPr>
        <w:spacing w:line="360" w:lineRule="auto"/>
        <w:rPr>
          <w:rFonts w:ascii="宋体" w:hAnsi="宋体"/>
          <w:b/>
          <w:color w:val="000000"/>
          <w:sz w:val="24"/>
          <w:szCs w:val="24"/>
        </w:rPr>
      </w:pPr>
      <w:r>
        <w:rPr>
          <w:rFonts w:ascii="宋体" w:hAnsi="宋体" w:hint="eastAsia"/>
          <w:b/>
          <w:color w:val="000000"/>
          <w:sz w:val="24"/>
          <w:szCs w:val="24"/>
        </w:rPr>
        <w:t>12.5统计信息计算</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路径：代理商登录前台，进入个人中心的代理商主页页面；</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在代理商主页右侧列示代理商在每个投资日期时，应该在平台投资的产品收益金额，以及每月应获得的渠道酬金金额；</w:t>
      </w:r>
    </w:p>
    <w:p w:rsidR="00907BF7" w:rsidRDefault="007411F4">
      <w:pPr>
        <w:pStyle w:val="10"/>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1、应投金额计算</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计算列式代理商在每个投资日期时，应该在平台投资的产品收益金额；</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b/>
          <w:color w:val="000000"/>
          <w:sz w:val="22"/>
        </w:rPr>
        <w:t>（1）本期应投金额：</w:t>
      </w:r>
      <w:r>
        <w:rPr>
          <w:rFonts w:ascii="宋体" w:hAnsi="宋体" w:cs="宋体" w:hint="eastAsia"/>
          <w:color w:val="000000"/>
          <w:sz w:val="22"/>
        </w:rPr>
        <w:t>单位：元，保留整数位；</w:t>
      </w:r>
    </w:p>
    <w:p w:rsidR="00907BF7" w:rsidRDefault="007411F4">
      <w:pPr>
        <w:pStyle w:val="10"/>
        <w:spacing w:line="360" w:lineRule="auto"/>
        <w:ind w:firstLineChars="440" w:firstLine="972"/>
        <w:rPr>
          <w:rFonts w:ascii="宋体" w:hAnsi="宋体" w:cs="宋体"/>
          <w:color w:val="000000"/>
          <w:sz w:val="22"/>
        </w:rPr>
      </w:pPr>
      <w:r>
        <w:rPr>
          <w:rFonts w:ascii="宋体" w:hAnsi="宋体" w:cs="宋体" w:hint="eastAsia"/>
          <w:b/>
          <w:color w:val="000000"/>
          <w:sz w:val="22"/>
        </w:rPr>
        <w:t>投资日期：</w:t>
      </w:r>
      <w:r>
        <w:rPr>
          <w:rFonts w:ascii="宋体" w:hAnsi="宋体" w:cs="宋体" w:hint="eastAsia"/>
          <w:color w:val="000000"/>
          <w:sz w:val="22"/>
        </w:rPr>
        <w:t>日期格式，示例2015/05/08；</w:t>
      </w:r>
    </w:p>
    <w:p w:rsidR="00907BF7" w:rsidRDefault="007411F4">
      <w:pPr>
        <w:pStyle w:val="10"/>
        <w:spacing w:line="360" w:lineRule="auto"/>
        <w:ind w:firstLine="442"/>
        <w:rPr>
          <w:rFonts w:ascii="宋体" w:hAnsi="宋体"/>
          <w:color w:val="000000"/>
          <w:sz w:val="22"/>
        </w:rPr>
      </w:pPr>
      <w:r>
        <w:rPr>
          <w:rFonts w:ascii="宋体" w:hAnsi="宋体" w:cs="宋体" w:hint="eastAsia"/>
          <w:b/>
          <w:color w:val="000000"/>
          <w:sz w:val="22"/>
        </w:rPr>
        <w:t>（2）投资规则：</w:t>
      </w:r>
      <w:r>
        <w:rPr>
          <w:rFonts w:ascii="宋体" w:hAnsi="宋体" w:hint="eastAsia"/>
          <w:color w:val="000000"/>
          <w:sz w:val="22"/>
        </w:rPr>
        <w:t>每售出一件产品，代理商需要立即在平台进行一笔投资，主要包括产品的差价（还可能包括垫资利息等，视场景决定）；</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针对每一件售出产品，在产品期限内，代理商每月需在平台进行一笔投资（也可能不投资，视</w:t>
      </w:r>
      <w:r>
        <w:rPr>
          <w:rFonts w:ascii="宋体" w:hAnsi="宋体" w:hint="eastAsia"/>
          <w:color w:val="000000"/>
          <w:sz w:val="22"/>
        </w:rPr>
        <w:t>场景决定）</w:t>
      </w:r>
      <w:r>
        <w:rPr>
          <w:rFonts w:ascii="宋体" w:hAnsi="宋体" w:cs="宋体" w:hint="eastAsia"/>
          <w:color w:val="000000"/>
          <w:sz w:val="22"/>
        </w:rPr>
        <w:t>，所有产品的每月投资时间统一，由厂商和代理商之间的资金结算时间决定；</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针对每笔售出产品的投资金额，代理商按照投资周期的设置，将本投资周期内的产品收益在周期最后一天进行集中投资，投资周期可选选项包括日、周、半月、月：若投资周期为日，代理商每日24:00之前将前一天的应投金额投资到平台相应标的；若投资周期为周，</w:t>
      </w:r>
      <w:r>
        <w:rPr>
          <w:rFonts w:ascii="宋体" w:hAnsi="宋体" w:hint="eastAsia"/>
          <w:color w:val="000000"/>
          <w:sz w:val="22"/>
        </w:rPr>
        <w:t>代理商每周周五24:00之前，将上周周五至本周周四24:00之间的应投金额投资到平台</w:t>
      </w:r>
      <w:r>
        <w:rPr>
          <w:rFonts w:ascii="宋体" w:hAnsi="宋体" w:cs="宋体" w:hint="eastAsia"/>
          <w:color w:val="000000"/>
          <w:sz w:val="22"/>
        </w:rPr>
        <w:t>相应标的；若投资周期为半月，</w:t>
      </w:r>
      <w:r>
        <w:rPr>
          <w:rFonts w:ascii="宋体" w:hAnsi="宋体" w:hint="eastAsia"/>
          <w:color w:val="000000"/>
          <w:sz w:val="22"/>
        </w:rPr>
        <w:t>代理商每月1日24:00之前，将上月16日至上月最后一日之间的应投金额投资到平台</w:t>
      </w:r>
      <w:r>
        <w:rPr>
          <w:rFonts w:ascii="宋体" w:hAnsi="宋体" w:cs="宋体" w:hint="eastAsia"/>
          <w:color w:val="000000"/>
          <w:sz w:val="22"/>
        </w:rPr>
        <w:t>相应标的，</w:t>
      </w:r>
      <w:r>
        <w:rPr>
          <w:rFonts w:ascii="宋体" w:hAnsi="宋体" w:hint="eastAsia"/>
          <w:color w:val="000000"/>
          <w:sz w:val="22"/>
        </w:rPr>
        <w:t>每月16日24:00之前，将本月1日至本月15日之间的应投金额投资到平台</w:t>
      </w:r>
      <w:r>
        <w:rPr>
          <w:rFonts w:ascii="宋体" w:hAnsi="宋体" w:cs="宋体" w:hint="eastAsia"/>
          <w:color w:val="000000"/>
          <w:sz w:val="22"/>
        </w:rPr>
        <w:t>相应标的；若投资周期为月，</w:t>
      </w:r>
      <w:r>
        <w:rPr>
          <w:rFonts w:ascii="宋体" w:hAnsi="宋体" w:hint="eastAsia"/>
          <w:color w:val="000000"/>
          <w:sz w:val="22"/>
        </w:rPr>
        <w:t>代理商每月1日24:00之前，将上月1日至上月最后一日之间的应投金额投资到平台</w:t>
      </w:r>
      <w:r>
        <w:rPr>
          <w:rFonts w:ascii="宋体" w:hAnsi="宋体" w:cs="宋体" w:hint="eastAsia"/>
          <w:color w:val="000000"/>
          <w:sz w:val="22"/>
        </w:rPr>
        <w:t>相应标的；</w:t>
      </w:r>
    </w:p>
    <w:p w:rsidR="00907BF7" w:rsidRDefault="007411F4">
      <w:pPr>
        <w:pStyle w:val="10"/>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（3）计算方法：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应投金额、应投日期由平台自动计算，将计算结果展示在代理商页面，计算方法说明：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M：应投金额（元），即本投资周期内代理商应投资到平台的产品收益总额；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M0：0月投资金额（元），即每售出一件产品，代理商需要立即在平台进行投资的金额；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1：月投资金额（元），即从产品售出当月至产品合同期结束月，每月代理商需要在平台进行投资的金额；后台可设置每月的投资金额相等（等额投资），记为M1；或各月投资金额不等（非等额投资），各月投资金额记为M1</w:t>
      </w:r>
      <w:r>
        <w:rPr>
          <w:rFonts w:ascii="宋体" w:hAnsi="宋体" w:hint="eastAsia"/>
          <w:color w:val="000000"/>
          <w:sz w:val="22"/>
          <w:vertAlign w:val="subscript"/>
        </w:rPr>
        <w:t>1</w:t>
      </w:r>
      <w:r>
        <w:rPr>
          <w:rFonts w:ascii="宋体" w:hAnsi="宋体" w:hint="eastAsia"/>
          <w:color w:val="000000"/>
          <w:sz w:val="22"/>
        </w:rPr>
        <w:t>，M1</w:t>
      </w:r>
      <w:r>
        <w:rPr>
          <w:rFonts w:ascii="宋体" w:hAnsi="宋体" w:hint="eastAsia"/>
          <w:color w:val="000000"/>
          <w:sz w:val="22"/>
          <w:vertAlign w:val="subscript"/>
        </w:rPr>
        <w:t>2</w:t>
      </w:r>
      <w:r>
        <w:rPr>
          <w:rFonts w:ascii="宋体" w:hAnsi="宋体"/>
          <w:color w:val="000000"/>
          <w:sz w:val="22"/>
        </w:rPr>
        <w:t>……</w:t>
      </w:r>
      <w:r>
        <w:rPr>
          <w:rFonts w:ascii="宋体" w:hAnsi="宋体" w:hint="eastAsia"/>
          <w:color w:val="000000"/>
          <w:sz w:val="22"/>
        </w:rPr>
        <w:t>M1</w:t>
      </w:r>
      <w:r>
        <w:rPr>
          <w:rFonts w:ascii="宋体" w:hAnsi="宋体" w:hint="eastAsia"/>
          <w:color w:val="000000"/>
          <w:sz w:val="22"/>
          <w:vertAlign w:val="subscript"/>
        </w:rPr>
        <w:t>n</w:t>
      </w:r>
      <w:r>
        <w:rPr>
          <w:rFonts w:ascii="宋体" w:hAnsi="宋体" w:hint="eastAsia"/>
          <w:color w:val="000000"/>
          <w:sz w:val="22"/>
        </w:rPr>
        <w:t>(n为产品期数)；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D：月投资日期，即在每月的这一天，代理商需将该月从售出产品中获得的月收益（不包括M0）投资到平台（例如，在手机场景中，代理商每月获得的收益来自于客户月最低消费，运营商会在每月固定一日，跟代理商结算该月客户的月最低消费收益分成）；</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N0：本投资周期内的新售产品数量；</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N1：投资周期内、处于产品期限内的存量产品数量；若月投资金额不等，则N</w:t>
      </w:r>
      <w:r>
        <w:rPr>
          <w:rFonts w:ascii="宋体" w:hAnsi="宋体" w:hint="eastAsia"/>
          <w:color w:val="000000"/>
          <w:sz w:val="22"/>
          <w:vertAlign w:val="subscript"/>
        </w:rPr>
        <w:t>i</w:t>
      </w:r>
      <w:r>
        <w:rPr>
          <w:rFonts w:ascii="宋体" w:hAnsi="宋体" w:hint="eastAsia"/>
          <w:color w:val="000000"/>
          <w:sz w:val="22"/>
        </w:rPr>
        <w:t xml:space="preserve">记为本投资周期内的存量产品中，从购买日期开始，处于第i月的产品数量（i为产品期限）； </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则等额投资时：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  月投资日期D不在该投资周期内；</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M=M0*N0+M1*N1  月投资日期D在该投资周期内；</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非等额投资时：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  月投资日期D不在该投资周期内；</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M=M0*N0+M1</w:t>
      </w:r>
      <w:r>
        <w:rPr>
          <w:rFonts w:ascii="宋体" w:hAnsi="宋体" w:hint="eastAsia"/>
          <w:color w:val="000000"/>
          <w:sz w:val="22"/>
          <w:vertAlign w:val="subscript"/>
        </w:rPr>
        <w:t>1</w:t>
      </w:r>
      <w:r>
        <w:rPr>
          <w:rFonts w:ascii="宋体" w:hAnsi="宋体" w:hint="eastAsia"/>
          <w:color w:val="000000"/>
          <w:sz w:val="22"/>
        </w:rPr>
        <w:t>*N</w:t>
      </w:r>
      <w:r>
        <w:rPr>
          <w:rFonts w:ascii="宋体" w:hAnsi="宋体" w:hint="eastAsia"/>
          <w:color w:val="000000"/>
          <w:sz w:val="22"/>
          <w:vertAlign w:val="subscript"/>
        </w:rPr>
        <w:t>1</w:t>
      </w:r>
      <w:r>
        <w:rPr>
          <w:rFonts w:ascii="宋体" w:hAnsi="宋体" w:hint="eastAsia"/>
          <w:color w:val="000000"/>
          <w:sz w:val="22"/>
        </w:rPr>
        <w:t>+ M1</w:t>
      </w:r>
      <w:r>
        <w:rPr>
          <w:rFonts w:ascii="宋体" w:hAnsi="宋体" w:hint="eastAsia"/>
          <w:color w:val="000000"/>
          <w:sz w:val="22"/>
          <w:vertAlign w:val="subscript"/>
        </w:rPr>
        <w:t>2</w:t>
      </w:r>
      <w:r>
        <w:rPr>
          <w:rFonts w:ascii="宋体" w:hAnsi="宋体" w:hint="eastAsia"/>
          <w:color w:val="000000"/>
          <w:sz w:val="22"/>
        </w:rPr>
        <w:t>*N</w:t>
      </w:r>
      <w:r>
        <w:rPr>
          <w:rFonts w:ascii="宋体" w:hAnsi="宋体" w:hint="eastAsia"/>
          <w:color w:val="000000"/>
          <w:sz w:val="22"/>
          <w:vertAlign w:val="subscript"/>
        </w:rPr>
        <w:t>2</w:t>
      </w:r>
      <w:r>
        <w:rPr>
          <w:rFonts w:ascii="宋体" w:hAnsi="宋体" w:hint="eastAsia"/>
          <w:color w:val="000000"/>
          <w:sz w:val="22"/>
        </w:rPr>
        <w:t>+</w:t>
      </w:r>
      <w:r>
        <w:rPr>
          <w:rFonts w:ascii="宋体" w:hAnsi="宋体"/>
          <w:color w:val="000000"/>
          <w:sz w:val="22"/>
        </w:rPr>
        <w:t>……</w:t>
      </w:r>
      <w:r>
        <w:rPr>
          <w:rFonts w:ascii="宋体" w:hAnsi="宋体" w:hint="eastAsia"/>
          <w:color w:val="000000"/>
          <w:sz w:val="22"/>
        </w:rPr>
        <w:t>+ M1</w:t>
      </w:r>
      <w:r>
        <w:rPr>
          <w:rFonts w:ascii="宋体" w:hAnsi="宋体" w:hint="eastAsia"/>
          <w:color w:val="000000"/>
          <w:sz w:val="22"/>
          <w:vertAlign w:val="subscript"/>
        </w:rPr>
        <w:t>n</w:t>
      </w:r>
      <w:r>
        <w:rPr>
          <w:rFonts w:ascii="宋体" w:hAnsi="宋体" w:hint="eastAsia"/>
          <w:color w:val="000000"/>
          <w:sz w:val="22"/>
        </w:rPr>
        <w:t>*N</w:t>
      </w:r>
      <w:r>
        <w:rPr>
          <w:rFonts w:ascii="宋体" w:hAnsi="宋体" w:hint="eastAsia"/>
          <w:color w:val="000000"/>
          <w:sz w:val="22"/>
          <w:vertAlign w:val="subscript"/>
        </w:rPr>
        <w:t>n</w:t>
      </w:r>
      <w:r>
        <w:rPr>
          <w:rFonts w:ascii="宋体" w:hAnsi="宋体" w:hint="eastAsia"/>
          <w:color w:val="000000"/>
          <w:sz w:val="22"/>
        </w:rPr>
        <w:t xml:space="preserve">  月投资日期D在该投资周期内；</w:t>
      </w:r>
    </w:p>
    <w:p w:rsidR="00907BF7" w:rsidRDefault="007411F4">
      <w:pPr>
        <w:pStyle w:val="10"/>
        <w:spacing w:line="360" w:lineRule="auto"/>
        <w:ind w:firstLine="442"/>
        <w:rPr>
          <w:rFonts w:ascii="宋体" w:hAnsi="宋体"/>
          <w:b/>
          <w:color w:val="000000"/>
          <w:sz w:val="22"/>
        </w:rPr>
      </w:pPr>
      <w:r>
        <w:rPr>
          <w:rFonts w:ascii="宋体" w:hAnsi="宋体" w:hint="eastAsia"/>
          <w:b/>
          <w:color w:val="000000"/>
          <w:sz w:val="22"/>
        </w:rPr>
        <w:t>（4）其他说明：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每个投资周期中，处投资日期外的其他日期，“本期应投金额”按实际发生的交易情况计算，“投资日期”依据投资周期的设置；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例如投资周期为周，每周周三时，若月投资日期在该投资周期内且在周三之前，则“本期应投金额”就是周三前新售产品的0月投资，加上月投资金额总和；若月投资日期不在该投资周期内，则“本期应投金额”就是周三前新售产品的0月投资汇总；</w:t>
      </w:r>
    </w:p>
    <w:p w:rsidR="00907BF7" w:rsidRDefault="007411F4">
      <w:pPr>
        <w:pStyle w:val="10"/>
        <w:spacing w:line="360" w:lineRule="auto"/>
        <w:ind w:firstLine="442"/>
        <w:rPr>
          <w:rFonts w:ascii="宋体" w:hAnsi="宋体"/>
          <w:b/>
          <w:color w:val="000000"/>
          <w:sz w:val="22"/>
        </w:rPr>
      </w:pPr>
      <w:r>
        <w:rPr>
          <w:rFonts w:ascii="宋体" w:hAnsi="宋体" w:hint="eastAsia"/>
          <w:b/>
          <w:color w:val="000000"/>
          <w:sz w:val="22"/>
        </w:rPr>
        <w:t>2、代理商/渠道酬金计算：</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代理商主页的渠道酬金：统计代理商每个月需要给渠道分发的酬金金额，即代理商发布的产品购买订单中，输入渠道邀请码及渠道员工邀请码的所有订单对应的渠道酬金金额；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渠道主页的渠道酬金：统计渠道每个月应该收到的酬金金额，即产品购买订单中，输入该渠道邀请码及其下属渠道员工邀请码的所有订单对应的渠道酬金金额；</w:t>
      </w:r>
      <w:r>
        <w:rPr>
          <w:rFonts w:ascii="宋体" w:hAnsi="宋体" w:hint="eastAsia"/>
          <w:b/>
          <w:color w:val="000000"/>
          <w:sz w:val="22"/>
        </w:rPr>
        <w:t>（酬金计算以用户购买产品交易完成、或投资满标完成资金划拨为准，下文所有酬金计算相同（包括员工/分销商酬金、分级代理酬金）</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b/>
          <w:color w:val="000000"/>
          <w:sz w:val="22"/>
        </w:rPr>
        <w:t>（1）本月渠道酬金：</w:t>
      </w:r>
      <w:r>
        <w:rPr>
          <w:rFonts w:ascii="宋体" w:hAnsi="宋体" w:cs="宋体" w:hint="eastAsia"/>
          <w:color w:val="000000"/>
          <w:sz w:val="22"/>
        </w:rPr>
        <w:t>单位：元，保留整数位；</w:t>
      </w:r>
    </w:p>
    <w:p w:rsidR="00907BF7" w:rsidRDefault="007411F4">
      <w:pPr>
        <w:pStyle w:val="10"/>
        <w:tabs>
          <w:tab w:val="left" w:pos="3006"/>
        </w:tabs>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（2）核筹规则：</w:t>
      </w:r>
    </w:p>
    <w:p w:rsidR="00907BF7" w:rsidRDefault="007411F4">
      <w:pPr>
        <w:pStyle w:val="10"/>
        <w:tabs>
          <w:tab w:val="left" w:pos="3006"/>
        </w:tabs>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按照用户购买产品时输入的邀请码/二维码，核算渠道酬金；</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每售出一件产品，渠道可立即获得一笔酬金；</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针对每一件售出产品，在酬金期限内，渠道每月可获得一笔酬金；</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代理商和渠道约定，每周固定时间向渠道分发酬金；</w:t>
      </w:r>
    </w:p>
    <w:p w:rsidR="00907BF7" w:rsidRDefault="007411F4">
      <w:pPr>
        <w:pStyle w:val="10"/>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（3）计算方法：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本月渠道酬金由平台自动计算，将计算结果展示在代理商页面，计算方法说明：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M：本月渠道酬金（元），即本计算月内，依据产品销售记录，代理商应该分发给渠道的酬金总额；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M0：0月酬金金额（元），即每售出一件产品，渠道可立即获得的酬金金额；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D：月酬金日期，即在每月这一天的前一天，代理商和厂商之间结算该月的渠道酬金（除0月酬金之外）；例如，在手机场景中，0月后的渠道酬金来源于客户月最低消费分成，运营商会在每月固定一日（如27日），跟代理商结算该月渠道酬金，那么代理商给渠道的月酬金日期就可设为28日；</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N：酬金期数；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M1：月酬金金额（元），即从产品售出当月至酬金期数之内，每月渠道可获得的酬金金额；后台可设置每月的酬金金额相等（等额酬金），记为M1；或各月酬金金额不等（非等额酬金），各月酬金金额记为M1</w:t>
      </w:r>
      <w:r>
        <w:rPr>
          <w:rFonts w:ascii="宋体" w:hAnsi="宋体" w:hint="eastAsia"/>
          <w:color w:val="000000"/>
          <w:sz w:val="22"/>
          <w:vertAlign w:val="subscript"/>
        </w:rPr>
        <w:t>1</w:t>
      </w:r>
      <w:r>
        <w:rPr>
          <w:rFonts w:ascii="宋体" w:hAnsi="宋体" w:hint="eastAsia"/>
          <w:color w:val="000000"/>
          <w:sz w:val="22"/>
        </w:rPr>
        <w:t>，M1</w:t>
      </w:r>
      <w:r>
        <w:rPr>
          <w:rFonts w:ascii="宋体" w:hAnsi="宋体" w:hint="eastAsia"/>
          <w:color w:val="000000"/>
          <w:sz w:val="22"/>
          <w:vertAlign w:val="subscript"/>
        </w:rPr>
        <w:t>2</w:t>
      </w:r>
      <w:r>
        <w:rPr>
          <w:rFonts w:ascii="宋体" w:hAnsi="宋体"/>
          <w:color w:val="000000"/>
          <w:sz w:val="22"/>
        </w:rPr>
        <w:t>……</w:t>
      </w:r>
      <w:r>
        <w:rPr>
          <w:rFonts w:ascii="宋体" w:hAnsi="宋体" w:hint="eastAsia"/>
          <w:color w:val="000000"/>
          <w:sz w:val="22"/>
        </w:rPr>
        <w:t>M1</w:t>
      </w:r>
      <w:r>
        <w:rPr>
          <w:rFonts w:ascii="宋体" w:hAnsi="宋体" w:hint="eastAsia"/>
          <w:color w:val="000000"/>
          <w:sz w:val="22"/>
          <w:vertAlign w:val="subscript"/>
        </w:rPr>
        <w:t>n</w:t>
      </w:r>
      <w:r>
        <w:rPr>
          <w:rFonts w:ascii="宋体" w:hAnsi="宋体" w:hint="eastAsia"/>
          <w:color w:val="000000"/>
          <w:sz w:val="22"/>
        </w:rPr>
        <w:t>(n为酬金期数)；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N0：本计算期内的新售产品数量；</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N1：计算期内、处于酬金期数内的存量产品数量；若月酬金金额不等，则N</w:t>
      </w:r>
      <w:r>
        <w:rPr>
          <w:rFonts w:ascii="宋体" w:hAnsi="宋体" w:hint="eastAsia"/>
          <w:color w:val="000000"/>
          <w:sz w:val="22"/>
          <w:vertAlign w:val="subscript"/>
        </w:rPr>
        <w:t>i</w:t>
      </w:r>
      <w:r>
        <w:rPr>
          <w:rFonts w:ascii="宋体" w:hAnsi="宋体" w:hint="eastAsia"/>
          <w:color w:val="000000"/>
          <w:sz w:val="22"/>
        </w:rPr>
        <w:t xml:space="preserve">记为本计算期内的存量产品中，从购买日期开始，处于酬金期数第i月的产品数量（i为酬金期数）； </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则等额酬金时：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M=M0*N0+M1*N1</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非等额酬金时：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M=M0*N0+M1</w:t>
      </w:r>
      <w:r>
        <w:rPr>
          <w:rFonts w:ascii="宋体" w:hAnsi="宋体" w:hint="eastAsia"/>
          <w:color w:val="000000"/>
          <w:sz w:val="22"/>
          <w:vertAlign w:val="subscript"/>
        </w:rPr>
        <w:t>1</w:t>
      </w:r>
      <w:r>
        <w:rPr>
          <w:rFonts w:ascii="宋体" w:hAnsi="宋体" w:hint="eastAsia"/>
          <w:color w:val="000000"/>
          <w:sz w:val="22"/>
        </w:rPr>
        <w:t>*N</w:t>
      </w:r>
      <w:r>
        <w:rPr>
          <w:rFonts w:ascii="宋体" w:hAnsi="宋体" w:hint="eastAsia"/>
          <w:color w:val="000000"/>
          <w:sz w:val="22"/>
          <w:vertAlign w:val="subscript"/>
        </w:rPr>
        <w:t>1</w:t>
      </w:r>
      <w:r>
        <w:rPr>
          <w:rFonts w:ascii="宋体" w:hAnsi="宋体" w:hint="eastAsia"/>
          <w:color w:val="000000"/>
          <w:sz w:val="22"/>
        </w:rPr>
        <w:t>+ M1</w:t>
      </w:r>
      <w:r>
        <w:rPr>
          <w:rFonts w:ascii="宋体" w:hAnsi="宋体" w:hint="eastAsia"/>
          <w:color w:val="000000"/>
          <w:sz w:val="22"/>
          <w:vertAlign w:val="subscript"/>
        </w:rPr>
        <w:t>2</w:t>
      </w:r>
      <w:r>
        <w:rPr>
          <w:rFonts w:ascii="宋体" w:hAnsi="宋体" w:hint="eastAsia"/>
          <w:color w:val="000000"/>
          <w:sz w:val="22"/>
        </w:rPr>
        <w:t>*N</w:t>
      </w:r>
      <w:r>
        <w:rPr>
          <w:rFonts w:ascii="宋体" w:hAnsi="宋体" w:hint="eastAsia"/>
          <w:color w:val="000000"/>
          <w:sz w:val="22"/>
          <w:vertAlign w:val="subscript"/>
        </w:rPr>
        <w:t>2</w:t>
      </w:r>
      <w:r>
        <w:rPr>
          <w:rFonts w:ascii="宋体" w:hAnsi="宋体" w:hint="eastAsia"/>
          <w:color w:val="000000"/>
          <w:sz w:val="22"/>
        </w:rPr>
        <w:t>+</w:t>
      </w:r>
      <w:r>
        <w:rPr>
          <w:rFonts w:ascii="宋体" w:hAnsi="宋体"/>
          <w:color w:val="000000"/>
          <w:sz w:val="22"/>
        </w:rPr>
        <w:t>……</w:t>
      </w:r>
      <w:r>
        <w:rPr>
          <w:rFonts w:ascii="宋体" w:hAnsi="宋体" w:hint="eastAsia"/>
          <w:color w:val="000000"/>
          <w:sz w:val="22"/>
        </w:rPr>
        <w:t>+ M1</w:t>
      </w:r>
      <w:r>
        <w:rPr>
          <w:rFonts w:ascii="宋体" w:hAnsi="宋体" w:hint="eastAsia"/>
          <w:color w:val="000000"/>
          <w:sz w:val="22"/>
          <w:vertAlign w:val="subscript"/>
        </w:rPr>
        <w:t>n</w:t>
      </w:r>
      <w:r>
        <w:rPr>
          <w:rFonts w:ascii="宋体" w:hAnsi="宋体" w:hint="eastAsia"/>
          <w:color w:val="000000"/>
          <w:sz w:val="22"/>
        </w:rPr>
        <w:t>*N</w:t>
      </w:r>
      <w:r>
        <w:rPr>
          <w:rFonts w:ascii="宋体" w:hAnsi="宋体" w:hint="eastAsia"/>
          <w:color w:val="000000"/>
          <w:sz w:val="22"/>
          <w:vertAlign w:val="subscript"/>
        </w:rPr>
        <w:t>n</w:t>
      </w:r>
    </w:p>
    <w:p w:rsidR="00907BF7" w:rsidRDefault="007411F4">
      <w:pPr>
        <w:pStyle w:val="10"/>
        <w:spacing w:line="360" w:lineRule="auto"/>
        <w:ind w:firstLine="442"/>
        <w:rPr>
          <w:rFonts w:ascii="宋体" w:hAnsi="宋体"/>
          <w:b/>
          <w:color w:val="000000"/>
          <w:sz w:val="22"/>
        </w:rPr>
      </w:pPr>
      <w:r>
        <w:rPr>
          <w:rFonts w:ascii="宋体" w:hAnsi="宋体" w:hint="eastAsia"/>
          <w:b/>
          <w:color w:val="000000"/>
          <w:sz w:val="22"/>
        </w:rPr>
        <w:t>（4）其他说明：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每月除月酬金日期外的其他日期，“本月酬金金额”按实际发生的交易情况计算；</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例如月酬金日期为每月28日，每月25日的“本月酬金金额” 就是24日前新售产品的0月酬金汇总；28日的“本月酬金金额” 是27日前新售产品的0月酬金，加上月酬金金额总和；</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若不同渠道的酬金政策有差异，按上述算法计算每个渠道的酬金总额，再加总求和；</w:t>
      </w:r>
    </w:p>
    <w:p w:rsidR="00907BF7" w:rsidRDefault="007411F4">
      <w:pPr>
        <w:pStyle w:val="10"/>
        <w:spacing w:line="360" w:lineRule="auto"/>
        <w:ind w:firstLine="442"/>
        <w:rPr>
          <w:rFonts w:ascii="宋体" w:hAnsi="宋体"/>
          <w:b/>
          <w:color w:val="000000"/>
          <w:sz w:val="22"/>
        </w:rPr>
      </w:pPr>
      <w:r>
        <w:rPr>
          <w:rFonts w:ascii="宋体" w:hAnsi="宋体" w:hint="eastAsia"/>
          <w:b/>
          <w:color w:val="000000"/>
          <w:sz w:val="22"/>
        </w:rPr>
        <w:t>3、员工/分销商酬金计算：</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即统计客户购买产品（包括P2P项目投资）时，输入员工/分销商邀请码的订单对应的员工/分销商酬金金额；</w:t>
      </w:r>
    </w:p>
    <w:p w:rsidR="00907BF7" w:rsidRDefault="007411F4">
      <w:pPr>
        <w:pStyle w:val="10"/>
        <w:spacing w:line="360" w:lineRule="auto"/>
        <w:ind w:leftChars="200" w:left="420" w:firstLineChars="0" w:firstLine="0"/>
        <w:rPr>
          <w:rFonts w:ascii="宋体" w:hAnsi="宋体" w:cs="宋体"/>
          <w:color w:val="000000"/>
          <w:sz w:val="22"/>
        </w:rPr>
      </w:pPr>
      <w:r>
        <w:rPr>
          <w:rFonts w:ascii="宋体" w:hAnsi="宋体" w:cs="宋体" w:hint="eastAsia"/>
          <w:b/>
          <w:color w:val="000000"/>
          <w:sz w:val="22"/>
        </w:rPr>
        <w:t>（1）本月酬金金额：</w:t>
      </w:r>
      <w:r>
        <w:rPr>
          <w:rFonts w:ascii="宋体" w:hAnsi="宋体" w:cs="宋体" w:hint="eastAsia"/>
          <w:color w:val="000000"/>
          <w:sz w:val="22"/>
        </w:rPr>
        <w:t>单位：元，保留整数位；</w:t>
      </w:r>
    </w:p>
    <w:p w:rsidR="00907BF7" w:rsidRDefault="007411F4">
      <w:pPr>
        <w:pStyle w:val="10"/>
        <w:tabs>
          <w:tab w:val="left" w:pos="3006"/>
        </w:tabs>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（2）核筹规则：</w:t>
      </w:r>
    </w:p>
    <w:p w:rsidR="00907BF7" w:rsidRDefault="007411F4">
      <w:pPr>
        <w:pStyle w:val="10"/>
        <w:tabs>
          <w:tab w:val="left" w:pos="3006"/>
        </w:tabs>
        <w:spacing w:line="360" w:lineRule="auto"/>
        <w:ind w:leftChars="200" w:left="420" w:firstLineChars="0" w:firstLine="0"/>
        <w:rPr>
          <w:rFonts w:ascii="宋体" w:hAnsi="宋体" w:cs="宋体"/>
          <w:color w:val="000000"/>
          <w:sz w:val="22"/>
        </w:rPr>
      </w:pPr>
      <w:r>
        <w:rPr>
          <w:rFonts w:ascii="宋体" w:hAnsi="宋体" w:cs="宋体" w:hint="eastAsia"/>
          <w:color w:val="000000"/>
          <w:sz w:val="22"/>
        </w:rPr>
        <w:t>按照用户购买产品时输入的邀请码/二维码，核算</w:t>
      </w:r>
      <w:r>
        <w:rPr>
          <w:rFonts w:ascii="宋体" w:hAnsi="宋体" w:hint="eastAsia"/>
          <w:color w:val="000000"/>
          <w:sz w:val="22"/>
        </w:rPr>
        <w:t>员工/分销商</w:t>
      </w:r>
      <w:r>
        <w:rPr>
          <w:rFonts w:ascii="宋体" w:hAnsi="宋体" w:cs="宋体" w:hint="eastAsia"/>
          <w:color w:val="000000"/>
          <w:sz w:val="22"/>
        </w:rPr>
        <w:t>酬金；</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每售出一件产品，员工/分销商当月可获得一笔酬金；</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员工/分销商</w:t>
      </w:r>
      <w:r>
        <w:rPr>
          <w:rFonts w:ascii="宋体" w:hAnsi="宋体" w:cs="宋体" w:hint="eastAsia"/>
          <w:color w:val="000000"/>
          <w:sz w:val="22"/>
        </w:rPr>
        <w:t>酬金每月统计一次；</w:t>
      </w:r>
    </w:p>
    <w:p w:rsidR="00907BF7" w:rsidRDefault="007411F4">
      <w:pPr>
        <w:pStyle w:val="10"/>
        <w:tabs>
          <w:tab w:val="left" w:pos="3006"/>
        </w:tabs>
        <w:spacing w:line="360" w:lineRule="auto"/>
        <w:ind w:leftChars="200" w:left="420" w:firstLineChars="0" w:firstLine="0"/>
        <w:rPr>
          <w:rFonts w:ascii="宋体" w:hAnsi="宋体" w:cs="宋体"/>
          <w:b/>
          <w:color w:val="000000"/>
          <w:sz w:val="22"/>
        </w:rPr>
      </w:pPr>
      <w:r>
        <w:rPr>
          <w:rFonts w:ascii="宋体" w:hAnsi="宋体" w:cs="宋体" w:hint="eastAsia"/>
          <w:b/>
          <w:color w:val="000000"/>
          <w:sz w:val="22"/>
        </w:rPr>
        <w:t>（3）计算方法：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员工/分销商本月酬金由平台自动计算，将计算结果列示在后台场景管理下的业务统计栏目内，计算方法说明：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M：本月酬金金额（元），即本计算月内，依据产品销售记录，员工/分销商应该获得的酬金总额；</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N：本计算月内员工/分销商售出的产品订单数量；</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M1，每售出一件产品，员工/分销商可获得的酬金金额；若酬金按产品售价百分比计算，则M1=产品售价*百分比；</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则：M=N*M1；</w:t>
      </w:r>
    </w:p>
    <w:p w:rsidR="00907BF7" w:rsidRDefault="007411F4">
      <w:pPr>
        <w:pStyle w:val="10"/>
        <w:spacing w:line="360" w:lineRule="auto"/>
        <w:ind w:firstLine="442"/>
        <w:rPr>
          <w:rFonts w:ascii="宋体" w:hAnsi="宋体"/>
          <w:b/>
          <w:color w:val="000000"/>
          <w:sz w:val="22"/>
        </w:rPr>
      </w:pPr>
      <w:r>
        <w:rPr>
          <w:rFonts w:ascii="宋体" w:hAnsi="宋体" w:hint="eastAsia"/>
          <w:b/>
          <w:color w:val="000000"/>
          <w:sz w:val="22"/>
        </w:rPr>
        <w:t>（4）其他说明：</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若员工/分销商售出多类产品，则将每类产品的酬金加总求和；</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13、购买产品</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路径：平台用户登录前台，进入“生活理财”页面；</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13.1功能概述</w:t>
      </w:r>
    </w:p>
    <w:p w:rsidR="00907BF7" w:rsidRDefault="007411F4">
      <w:pPr>
        <w:pStyle w:val="10"/>
        <w:spacing w:line="360" w:lineRule="auto"/>
        <w:ind w:firstLine="440"/>
        <w:rPr>
          <w:color w:val="000000"/>
        </w:rPr>
      </w:pPr>
      <w:r>
        <w:rPr>
          <w:rFonts w:ascii="宋体" w:hAnsi="宋体" w:hint="eastAsia"/>
          <w:color w:val="000000"/>
          <w:sz w:val="22"/>
        </w:rPr>
        <w:t>用户可以查看产品基本信息，并购买产品；</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13.2 用户角色</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企业用户；</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个人用户；</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13.3前置条件</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平台用户登录前台，进入“生活理财”页面，选择场景及产品；</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13.4输入</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用户进入益购机页面，在对应场景中（联通、电信、移动、裸机）选择购买方式；可通过“场景名称”、“购买方式”、“品牌类型”进行筛选；</w:t>
      </w:r>
      <w:r>
        <w:rPr>
          <w:rFonts w:ascii="宋体" w:hAnsi="宋体"/>
          <w:color w:val="000000"/>
          <w:sz w:val="22"/>
        </w:rPr>
        <w:t xml:space="preserve"> </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用户进入产品购买界面，选择产品参数，及回馈政策，点击“立即订购”按钮（裸机模式为点击“立即购买”）；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产品价格显示产品购机价与保证金总和，在价格标签下，另行显示“其中，保证金***元”；</w:t>
      </w:r>
    </w:p>
    <w:p w:rsidR="00907BF7" w:rsidRDefault="007411F4">
      <w:pPr>
        <w:spacing w:line="360" w:lineRule="auto"/>
        <w:rPr>
          <w:rFonts w:ascii="宋体" w:hAnsi="宋体"/>
          <w:color w:val="000000"/>
          <w:sz w:val="24"/>
          <w:szCs w:val="24"/>
        </w:rPr>
      </w:pPr>
      <w:r>
        <w:rPr>
          <w:rFonts w:ascii="宋体" w:hAnsi="宋体" w:hint="eastAsia"/>
          <w:color w:val="000000"/>
          <w:sz w:val="24"/>
          <w:szCs w:val="24"/>
        </w:rPr>
        <w:t>13.5处理</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1、若库存不足，“立即购买/立即订购”按钮变为灰色不可点击；</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2、点击“立即购买”按钮，进入购买确认页面，页面包括产品信息、收货信息、发票信息、确认购买等：</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（1）产品信息列示用户选择购买的产品详细信息，字段包括</w:t>
      </w:r>
      <w:r>
        <w:rPr>
          <w:rFonts w:ascii="宋体" w:hAnsi="宋体" w:cs="宋体" w:hint="eastAsia"/>
          <w:color w:val="000000"/>
          <w:sz w:val="22"/>
        </w:rPr>
        <w:t>产品名称、产品品牌、产品型号、内存、颜色、价格、合约期、合约套餐、客户类型、收货方式、回馈政策（现金、话费、投资券），红色字体为产品购买时选择的参数配置，包括可选参数和价格参数，不同产品会有差异；</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（2）益购机场景中，合约期和合约套餐为一一对应关系；客户类型选择老客户后，弹出对话框，可添加手机号码及短信验证码；</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 xml:space="preserve">（3）选定“新用户”、“邮寄”选项后，点击“立即购买”，跳转到订单信息填写页面，包括内容：选择手机号码、上传入网资料、填写邮寄地址；选择手机号码仅可以选择一个号码，上传入网资料需填写机主姓名及身份证号码，并上传身份证正面、身份证反面及本人手持身份证照片，填写邮寄地址示例：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6"/>
        <w:gridCol w:w="1705"/>
        <w:gridCol w:w="1655"/>
        <w:gridCol w:w="1750"/>
        <w:gridCol w:w="1706"/>
      </w:tblGrid>
      <w:tr w:rsidR="00907BF7">
        <w:tc>
          <w:tcPr>
            <w:tcW w:w="1706" w:type="dxa"/>
          </w:tcPr>
          <w:p w:rsidR="00907BF7" w:rsidRDefault="007411F4">
            <w:pPr>
              <w:spacing w:line="360" w:lineRule="auto"/>
              <w:jc w:val="center"/>
              <w:rPr>
                <w:color w:val="000000"/>
                <w:sz w:val="20"/>
              </w:rPr>
            </w:pPr>
            <w:r>
              <w:rPr>
                <w:rFonts w:hint="eastAsia"/>
                <w:color w:val="000000"/>
                <w:sz w:val="20"/>
              </w:rPr>
              <w:t>序号</w:t>
            </w:r>
          </w:p>
        </w:tc>
        <w:tc>
          <w:tcPr>
            <w:tcW w:w="1705" w:type="dxa"/>
          </w:tcPr>
          <w:p w:rsidR="00907BF7" w:rsidRDefault="007411F4">
            <w:pPr>
              <w:spacing w:line="360" w:lineRule="auto"/>
              <w:jc w:val="center"/>
              <w:rPr>
                <w:color w:val="000000"/>
                <w:sz w:val="20"/>
              </w:rPr>
            </w:pPr>
            <w:r>
              <w:rPr>
                <w:rFonts w:hint="eastAsia"/>
                <w:color w:val="000000"/>
                <w:sz w:val="20"/>
              </w:rPr>
              <w:t>标题名称</w:t>
            </w:r>
          </w:p>
        </w:tc>
        <w:tc>
          <w:tcPr>
            <w:tcW w:w="1655" w:type="dxa"/>
          </w:tcPr>
          <w:p w:rsidR="00907BF7" w:rsidRDefault="007411F4">
            <w:pPr>
              <w:spacing w:line="360" w:lineRule="auto"/>
              <w:jc w:val="center"/>
              <w:rPr>
                <w:color w:val="000000"/>
                <w:sz w:val="20"/>
              </w:rPr>
            </w:pPr>
            <w:r>
              <w:rPr>
                <w:rFonts w:hint="eastAsia"/>
                <w:color w:val="000000"/>
                <w:sz w:val="20"/>
              </w:rPr>
              <w:t>字段类型</w:t>
            </w:r>
          </w:p>
        </w:tc>
        <w:tc>
          <w:tcPr>
            <w:tcW w:w="1750" w:type="dxa"/>
          </w:tcPr>
          <w:p w:rsidR="00907BF7" w:rsidRDefault="007411F4">
            <w:pPr>
              <w:spacing w:line="360" w:lineRule="auto"/>
              <w:jc w:val="center"/>
              <w:rPr>
                <w:color w:val="000000"/>
                <w:sz w:val="20"/>
              </w:rPr>
            </w:pPr>
            <w:r>
              <w:rPr>
                <w:rFonts w:hint="eastAsia"/>
                <w:color w:val="000000"/>
                <w:sz w:val="20"/>
              </w:rPr>
              <w:t>长度</w:t>
            </w:r>
          </w:p>
        </w:tc>
        <w:tc>
          <w:tcPr>
            <w:tcW w:w="1706" w:type="dxa"/>
          </w:tcPr>
          <w:p w:rsidR="00907BF7" w:rsidRDefault="007411F4">
            <w:pPr>
              <w:spacing w:line="360" w:lineRule="auto"/>
              <w:jc w:val="center"/>
              <w:rPr>
                <w:color w:val="000000"/>
                <w:sz w:val="20"/>
              </w:rPr>
            </w:pPr>
            <w:r>
              <w:rPr>
                <w:rFonts w:hint="eastAsia"/>
                <w:color w:val="000000"/>
                <w:sz w:val="20"/>
              </w:rPr>
              <w:t>备注</w:t>
            </w:r>
          </w:p>
        </w:tc>
      </w:tr>
      <w:tr w:rsidR="00907BF7">
        <w:tc>
          <w:tcPr>
            <w:tcW w:w="1706" w:type="dxa"/>
          </w:tcPr>
          <w:p w:rsidR="00907BF7" w:rsidRDefault="007411F4">
            <w:pPr>
              <w:spacing w:line="360" w:lineRule="auto"/>
              <w:jc w:val="center"/>
              <w:rPr>
                <w:color w:val="000000"/>
                <w:sz w:val="20"/>
              </w:rPr>
            </w:pPr>
            <w:r>
              <w:rPr>
                <w:rFonts w:hint="eastAsia"/>
                <w:color w:val="000000"/>
                <w:sz w:val="20"/>
              </w:rPr>
              <w:t>1</w:t>
            </w:r>
          </w:p>
        </w:tc>
        <w:tc>
          <w:tcPr>
            <w:tcW w:w="1705" w:type="dxa"/>
          </w:tcPr>
          <w:p w:rsidR="00907BF7" w:rsidRDefault="007411F4">
            <w:pPr>
              <w:spacing w:line="360" w:lineRule="auto"/>
              <w:jc w:val="center"/>
              <w:rPr>
                <w:color w:val="000000"/>
                <w:sz w:val="20"/>
              </w:rPr>
            </w:pPr>
            <w:r>
              <w:rPr>
                <w:rFonts w:hint="eastAsia"/>
                <w:color w:val="000000"/>
                <w:sz w:val="20"/>
              </w:rPr>
              <w:t>收货人</w:t>
            </w:r>
          </w:p>
        </w:tc>
        <w:tc>
          <w:tcPr>
            <w:tcW w:w="5111" w:type="dxa"/>
            <w:gridSpan w:val="3"/>
            <w:vAlign w:val="center"/>
          </w:tcPr>
          <w:p w:rsidR="00907BF7" w:rsidRDefault="007411F4">
            <w:pPr>
              <w:spacing w:line="360" w:lineRule="auto"/>
              <w:jc w:val="center"/>
              <w:rPr>
                <w:color w:val="000000"/>
                <w:sz w:val="20"/>
              </w:rPr>
            </w:pPr>
            <w:r>
              <w:rPr>
                <w:rFonts w:hint="eastAsia"/>
                <w:color w:val="000000"/>
                <w:sz w:val="20"/>
              </w:rPr>
              <w:t>默认显示为平台用户的姓名，可修改</w:t>
            </w:r>
          </w:p>
        </w:tc>
      </w:tr>
      <w:tr w:rsidR="00907BF7">
        <w:tc>
          <w:tcPr>
            <w:tcW w:w="1706" w:type="dxa"/>
          </w:tcPr>
          <w:p w:rsidR="00907BF7" w:rsidRDefault="007411F4">
            <w:pPr>
              <w:spacing w:line="360" w:lineRule="auto"/>
              <w:jc w:val="center"/>
              <w:rPr>
                <w:color w:val="000000"/>
                <w:sz w:val="20"/>
              </w:rPr>
            </w:pPr>
            <w:r>
              <w:rPr>
                <w:rFonts w:hint="eastAsia"/>
                <w:color w:val="000000"/>
                <w:sz w:val="20"/>
              </w:rPr>
              <w:t>2</w:t>
            </w:r>
          </w:p>
        </w:tc>
        <w:tc>
          <w:tcPr>
            <w:tcW w:w="1705" w:type="dxa"/>
          </w:tcPr>
          <w:p w:rsidR="00907BF7" w:rsidRDefault="007411F4">
            <w:pPr>
              <w:spacing w:line="360" w:lineRule="auto"/>
              <w:jc w:val="center"/>
              <w:rPr>
                <w:color w:val="000000"/>
                <w:sz w:val="20"/>
              </w:rPr>
            </w:pPr>
            <w:r>
              <w:rPr>
                <w:rFonts w:hint="eastAsia"/>
                <w:color w:val="000000"/>
                <w:sz w:val="20"/>
              </w:rPr>
              <w:t>所在地区</w:t>
            </w:r>
          </w:p>
        </w:tc>
        <w:tc>
          <w:tcPr>
            <w:tcW w:w="5111" w:type="dxa"/>
            <w:gridSpan w:val="3"/>
          </w:tcPr>
          <w:p w:rsidR="00907BF7" w:rsidRDefault="007411F4">
            <w:pPr>
              <w:spacing w:line="360" w:lineRule="auto"/>
              <w:jc w:val="center"/>
              <w:rPr>
                <w:color w:val="000000"/>
                <w:sz w:val="20"/>
              </w:rPr>
            </w:pPr>
            <w:r>
              <w:rPr>
                <w:rFonts w:hint="eastAsia"/>
                <w:color w:val="000000"/>
                <w:sz w:val="20"/>
              </w:rPr>
              <w:t>省、市分别下拉框选择</w:t>
            </w:r>
          </w:p>
        </w:tc>
      </w:tr>
      <w:tr w:rsidR="00907BF7">
        <w:tc>
          <w:tcPr>
            <w:tcW w:w="1706" w:type="dxa"/>
          </w:tcPr>
          <w:p w:rsidR="00907BF7" w:rsidRDefault="007411F4">
            <w:pPr>
              <w:spacing w:line="360" w:lineRule="auto"/>
              <w:jc w:val="center"/>
              <w:rPr>
                <w:color w:val="000000"/>
                <w:sz w:val="20"/>
              </w:rPr>
            </w:pPr>
            <w:r>
              <w:rPr>
                <w:rFonts w:hint="eastAsia"/>
                <w:color w:val="000000"/>
                <w:sz w:val="20"/>
              </w:rPr>
              <w:t>3</w:t>
            </w:r>
          </w:p>
        </w:tc>
        <w:tc>
          <w:tcPr>
            <w:tcW w:w="1705" w:type="dxa"/>
          </w:tcPr>
          <w:p w:rsidR="00907BF7" w:rsidRDefault="007411F4">
            <w:pPr>
              <w:spacing w:line="360" w:lineRule="auto"/>
              <w:jc w:val="center"/>
              <w:rPr>
                <w:color w:val="000000"/>
                <w:sz w:val="20"/>
              </w:rPr>
            </w:pPr>
            <w:r>
              <w:rPr>
                <w:rFonts w:hint="eastAsia"/>
                <w:color w:val="000000"/>
                <w:sz w:val="20"/>
              </w:rPr>
              <w:t>详细地址</w:t>
            </w:r>
          </w:p>
        </w:tc>
        <w:tc>
          <w:tcPr>
            <w:tcW w:w="1655" w:type="dxa"/>
          </w:tcPr>
          <w:p w:rsidR="00907BF7" w:rsidRDefault="007411F4">
            <w:pPr>
              <w:spacing w:line="360" w:lineRule="auto"/>
              <w:jc w:val="center"/>
              <w:rPr>
                <w:color w:val="000000"/>
                <w:sz w:val="20"/>
              </w:rPr>
            </w:pPr>
            <w:r>
              <w:rPr>
                <w:rFonts w:hint="eastAsia"/>
                <w:color w:val="000000"/>
                <w:sz w:val="20"/>
              </w:rPr>
              <w:t>字符型</w:t>
            </w:r>
          </w:p>
        </w:tc>
        <w:tc>
          <w:tcPr>
            <w:tcW w:w="1750" w:type="dxa"/>
          </w:tcPr>
          <w:p w:rsidR="00907BF7" w:rsidRDefault="007411F4">
            <w:pPr>
              <w:spacing w:line="360" w:lineRule="auto"/>
              <w:jc w:val="center"/>
              <w:rPr>
                <w:color w:val="000000"/>
                <w:sz w:val="20"/>
              </w:rPr>
            </w:pPr>
            <w:r>
              <w:rPr>
                <w:rFonts w:hint="eastAsia"/>
                <w:color w:val="000000"/>
                <w:sz w:val="20"/>
              </w:rPr>
              <w:t>1-40</w:t>
            </w:r>
            <w:r>
              <w:rPr>
                <w:rFonts w:hint="eastAsia"/>
                <w:color w:val="000000"/>
                <w:sz w:val="20"/>
              </w:rPr>
              <w:t>位</w:t>
            </w:r>
          </w:p>
        </w:tc>
        <w:tc>
          <w:tcPr>
            <w:tcW w:w="1706" w:type="dxa"/>
          </w:tcPr>
          <w:p w:rsidR="00907BF7" w:rsidRDefault="007411F4">
            <w:pPr>
              <w:spacing w:line="360" w:lineRule="auto"/>
              <w:jc w:val="center"/>
              <w:rPr>
                <w:color w:val="000000"/>
                <w:sz w:val="20"/>
              </w:rPr>
            </w:pPr>
            <w:r>
              <w:rPr>
                <w:rFonts w:hint="eastAsia"/>
                <w:color w:val="000000"/>
                <w:sz w:val="20"/>
              </w:rPr>
              <w:t>收货人详细地址</w:t>
            </w:r>
          </w:p>
        </w:tc>
      </w:tr>
      <w:tr w:rsidR="00907BF7">
        <w:tc>
          <w:tcPr>
            <w:tcW w:w="1706" w:type="dxa"/>
          </w:tcPr>
          <w:p w:rsidR="00907BF7" w:rsidRDefault="007411F4">
            <w:pPr>
              <w:spacing w:line="360" w:lineRule="auto"/>
              <w:jc w:val="center"/>
              <w:rPr>
                <w:color w:val="000000"/>
                <w:sz w:val="20"/>
              </w:rPr>
            </w:pPr>
            <w:r>
              <w:rPr>
                <w:rFonts w:hint="eastAsia"/>
                <w:color w:val="000000"/>
                <w:sz w:val="20"/>
              </w:rPr>
              <w:t>4</w:t>
            </w:r>
          </w:p>
        </w:tc>
        <w:tc>
          <w:tcPr>
            <w:tcW w:w="1705" w:type="dxa"/>
          </w:tcPr>
          <w:p w:rsidR="00907BF7" w:rsidRDefault="007411F4">
            <w:pPr>
              <w:spacing w:line="360" w:lineRule="auto"/>
              <w:jc w:val="center"/>
              <w:rPr>
                <w:color w:val="000000"/>
                <w:sz w:val="20"/>
              </w:rPr>
            </w:pPr>
            <w:r>
              <w:rPr>
                <w:rFonts w:hint="eastAsia"/>
                <w:color w:val="000000"/>
                <w:sz w:val="20"/>
              </w:rPr>
              <w:t>手机号码</w:t>
            </w:r>
          </w:p>
        </w:tc>
        <w:tc>
          <w:tcPr>
            <w:tcW w:w="5111" w:type="dxa"/>
            <w:gridSpan w:val="3"/>
          </w:tcPr>
          <w:p w:rsidR="00907BF7" w:rsidRDefault="007411F4">
            <w:pPr>
              <w:spacing w:line="360" w:lineRule="auto"/>
              <w:jc w:val="center"/>
              <w:rPr>
                <w:color w:val="000000"/>
                <w:sz w:val="20"/>
              </w:rPr>
            </w:pPr>
            <w:r>
              <w:rPr>
                <w:rFonts w:hint="eastAsia"/>
                <w:color w:val="000000"/>
                <w:sz w:val="20"/>
              </w:rPr>
              <w:t>默认显示为平台用户的手机号码，可修改</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填写完成后，点击“提交订单”按钮；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4）选定“新用户”、“自提”选项后，点击“立即购买”，跳转到订单信息填写页面，包括内容：上传入网资料（需填写机主姓名及身份证号码，并上传身份证正面、身份证反面及本人手持身份证照片），选择自提地点，示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6"/>
        <w:gridCol w:w="1705"/>
        <w:gridCol w:w="5111"/>
      </w:tblGrid>
      <w:tr w:rsidR="00907BF7">
        <w:tc>
          <w:tcPr>
            <w:tcW w:w="1706" w:type="dxa"/>
          </w:tcPr>
          <w:p w:rsidR="00907BF7" w:rsidRDefault="007411F4">
            <w:pPr>
              <w:spacing w:line="360" w:lineRule="auto"/>
              <w:jc w:val="center"/>
              <w:rPr>
                <w:color w:val="000000"/>
                <w:sz w:val="20"/>
              </w:rPr>
            </w:pPr>
            <w:r>
              <w:rPr>
                <w:rFonts w:hint="eastAsia"/>
                <w:color w:val="000000"/>
                <w:sz w:val="20"/>
              </w:rPr>
              <w:t>序号</w:t>
            </w:r>
          </w:p>
        </w:tc>
        <w:tc>
          <w:tcPr>
            <w:tcW w:w="1705" w:type="dxa"/>
          </w:tcPr>
          <w:p w:rsidR="00907BF7" w:rsidRDefault="007411F4">
            <w:pPr>
              <w:spacing w:line="360" w:lineRule="auto"/>
              <w:jc w:val="center"/>
              <w:rPr>
                <w:color w:val="000000"/>
                <w:sz w:val="20"/>
              </w:rPr>
            </w:pPr>
            <w:r>
              <w:rPr>
                <w:rFonts w:hint="eastAsia"/>
                <w:color w:val="000000"/>
                <w:sz w:val="20"/>
              </w:rPr>
              <w:t>标题名称</w:t>
            </w:r>
          </w:p>
        </w:tc>
        <w:tc>
          <w:tcPr>
            <w:tcW w:w="5111" w:type="dxa"/>
          </w:tcPr>
          <w:p w:rsidR="00907BF7" w:rsidRDefault="007411F4">
            <w:pPr>
              <w:spacing w:line="360" w:lineRule="auto"/>
              <w:jc w:val="center"/>
              <w:rPr>
                <w:color w:val="000000"/>
                <w:sz w:val="20"/>
              </w:rPr>
            </w:pPr>
            <w:r>
              <w:rPr>
                <w:rFonts w:hint="eastAsia"/>
                <w:color w:val="000000"/>
                <w:sz w:val="20"/>
              </w:rPr>
              <w:t>备注</w:t>
            </w:r>
          </w:p>
        </w:tc>
      </w:tr>
      <w:tr w:rsidR="00907BF7">
        <w:tc>
          <w:tcPr>
            <w:tcW w:w="1706" w:type="dxa"/>
          </w:tcPr>
          <w:p w:rsidR="00907BF7" w:rsidRDefault="007411F4">
            <w:pPr>
              <w:spacing w:line="360" w:lineRule="auto"/>
              <w:jc w:val="center"/>
              <w:rPr>
                <w:color w:val="000000"/>
                <w:sz w:val="20"/>
              </w:rPr>
            </w:pPr>
            <w:r>
              <w:rPr>
                <w:rFonts w:hint="eastAsia"/>
                <w:color w:val="000000"/>
                <w:sz w:val="20"/>
              </w:rPr>
              <w:t>1</w:t>
            </w:r>
          </w:p>
        </w:tc>
        <w:tc>
          <w:tcPr>
            <w:tcW w:w="1705" w:type="dxa"/>
            <w:vAlign w:val="center"/>
          </w:tcPr>
          <w:p w:rsidR="00907BF7" w:rsidRDefault="007411F4">
            <w:pPr>
              <w:spacing w:line="360" w:lineRule="auto"/>
              <w:jc w:val="center"/>
              <w:rPr>
                <w:color w:val="000000"/>
                <w:sz w:val="20"/>
              </w:rPr>
            </w:pPr>
            <w:r>
              <w:rPr>
                <w:rFonts w:hint="eastAsia"/>
                <w:color w:val="000000"/>
                <w:sz w:val="20"/>
              </w:rPr>
              <w:t>所在地区</w:t>
            </w:r>
          </w:p>
        </w:tc>
        <w:tc>
          <w:tcPr>
            <w:tcW w:w="5111" w:type="dxa"/>
          </w:tcPr>
          <w:p w:rsidR="00907BF7" w:rsidRDefault="007411F4">
            <w:pPr>
              <w:spacing w:line="360" w:lineRule="auto"/>
              <w:jc w:val="center"/>
              <w:rPr>
                <w:color w:val="000000"/>
                <w:sz w:val="20"/>
              </w:rPr>
            </w:pPr>
            <w:r>
              <w:rPr>
                <w:rFonts w:hint="eastAsia"/>
                <w:color w:val="000000"/>
                <w:sz w:val="20"/>
              </w:rPr>
              <w:t>选择框，选择内容包括省、市、区</w:t>
            </w:r>
            <w:r>
              <w:rPr>
                <w:rFonts w:hint="eastAsia"/>
                <w:color w:val="000000"/>
                <w:sz w:val="20"/>
              </w:rPr>
              <w:t>/</w:t>
            </w:r>
            <w:r>
              <w:rPr>
                <w:rFonts w:hint="eastAsia"/>
                <w:color w:val="000000"/>
                <w:sz w:val="20"/>
              </w:rPr>
              <w:t>县</w:t>
            </w:r>
          </w:p>
        </w:tc>
      </w:tr>
      <w:tr w:rsidR="00907BF7">
        <w:tc>
          <w:tcPr>
            <w:tcW w:w="1706" w:type="dxa"/>
            <w:vAlign w:val="center"/>
          </w:tcPr>
          <w:p w:rsidR="00907BF7" w:rsidRDefault="007411F4">
            <w:pPr>
              <w:spacing w:line="360" w:lineRule="auto"/>
              <w:jc w:val="center"/>
              <w:rPr>
                <w:color w:val="000000"/>
                <w:sz w:val="20"/>
              </w:rPr>
            </w:pPr>
            <w:r>
              <w:rPr>
                <w:rFonts w:hint="eastAsia"/>
                <w:color w:val="000000"/>
                <w:sz w:val="20"/>
              </w:rPr>
              <w:t>2</w:t>
            </w:r>
          </w:p>
        </w:tc>
        <w:tc>
          <w:tcPr>
            <w:tcW w:w="1705" w:type="dxa"/>
            <w:vAlign w:val="center"/>
          </w:tcPr>
          <w:p w:rsidR="00907BF7" w:rsidRDefault="007411F4">
            <w:pPr>
              <w:spacing w:line="360" w:lineRule="auto"/>
              <w:jc w:val="center"/>
              <w:rPr>
                <w:color w:val="000000"/>
                <w:sz w:val="20"/>
              </w:rPr>
            </w:pPr>
            <w:r>
              <w:rPr>
                <w:rFonts w:hint="eastAsia"/>
                <w:color w:val="000000"/>
                <w:sz w:val="20"/>
              </w:rPr>
              <w:t>自提地点</w:t>
            </w:r>
          </w:p>
        </w:tc>
        <w:tc>
          <w:tcPr>
            <w:tcW w:w="5111" w:type="dxa"/>
            <w:vAlign w:val="center"/>
          </w:tcPr>
          <w:p w:rsidR="00907BF7" w:rsidRDefault="007411F4">
            <w:pPr>
              <w:jc w:val="center"/>
              <w:rPr>
                <w:rFonts w:ascii="宋体" w:hAnsi="宋体"/>
                <w:color w:val="000000"/>
                <w:sz w:val="20"/>
                <w:szCs w:val="20"/>
              </w:rPr>
            </w:pPr>
            <w:r>
              <w:rPr>
                <w:rFonts w:ascii="宋体" w:hAnsi="宋体" w:hint="eastAsia"/>
                <w:color w:val="000000"/>
                <w:sz w:val="20"/>
                <w:szCs w:val="20"/>
              </w:rPr>
              <w:t>选择框，内容选项为所选地区的营业厅，最后一行选项为委托代收</w:t>
            </w:r>
          </w:p>
        </w:tc>
      </w:tr>
    </w:tbl>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填写完成后，点击“提交订单”按钮；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（5）选定“老用户”、“邮寄”后，</w:t>
      </w:r>
      <w:r>
        <w:rPr>
          <w:rFonts w:ascii="宋体" w:hAnsi="宋体" w:cs="宋体" w:hint="eastAsia"/>
          <w:color w:val="000000"/>
          <w:sz w:val="22"/>
        </w:rPr>
        <w:t>在老用户右侧自动弹出输入框 “请输入手机号码”及“请输入短信验证码”，完成输入手机号码后点击“获取验证码”，系统将自动给所填写手机号码以短信形式发送验证码，完成验证码输入后</w:t>
      </w:r>
      <w:r>
        <w:rPr>
          <w:rFonts w:ascii="宋体" w:hAnsi="宋体" w:hint="eastAsia"/>
          <w:color w:val="000000"/>
          <w:sz w:val="22"/>
        </w:rPr>
        <w:t>点击“立即购买”，跳转到订单信息填写页面，包括内容：填写邮寄地址</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6"/>
        <w:gridCol w:w="1705"/>
        <w:gridCol w:w="1655"/>
        <w:gridCol w:w="1750"/>
        <w:gridCol w:w="1706"/>
      </w:tblGrid>
      <w:tr w:rsidR="00907BF7">
        <w:tc>
          <w:tcPr>
            <w:tcW w:w="1706" w:type="dxa"/>
          </w:tcPr>
          <w:p w:rsidR="00907BF7" w:rsidRDefault="007411F4">
            <w:pPr>
              <w:spacing w:line="360" w:lineRule="auto"/>
              <w:jc w:val="center"/>
              <w:rPr>
                <w:color w:val="000000"/>
                <w:sz w:val="20"/>
              </w:rPr>
            </w:pPr>
            <w:r>
              <w:rPr>
                <w:rFonts w:hint="eastAsia"/>
                <w:color w:val="000000"/>
                <w:sz w:val="20"/>
              </w:rPr>
              <w:t>序号</w:t>
            </w:r>
          </w:p>
        </w:tc>
        <w:tc>
          <w:tcPr>
            <w:tcW w:w="1705" w:type="dxa"/>
          </w:tcPr>
          <w:p w:rsidR="00907BF7" w:rsidRDefault="007411F4">
            <w:pPr>
              <w:spacing w:line="360" w:lineRule="auto"/>
              <w:jc w:val="center"/>
              <w:rPr>
                <w:color w:val="000000"/>
                <w:sz w:val="20"/>
              </w:rPr>
            </w:pPr>
            <w:r>
              <w:rPr>
                <w:rFonts w:hint="eastAsia"/>
                <w:color w:val="000000"/>
                <w:sz w:val="20"/>
              </w:rPr>
              <w:t>标题名称</w:t>
            </w:r>
          </w:p>
        </w:tc>
        <w:tc>
          <w:tcPr>
            <w:tcW w:w="1655" w:type="dxa"/>
          </w:tcPr>
          <w:p w:rsidR="00907BF7" w:rsidRDefault="007411F4">
            <w:pPr>
              <w:spacing w:line="360" w:lineRule="auto"/>
              <w:jc w:val="center"/>
              <w:rPr>
                <w:color w:val="000000"/>
                <w:sz w:val="20"/>
              </w:rPr>
            </w:pPr>
            <w:r>
              <w:rPr>
                <w:rFonts w:hint="eastAsia"/>
                <w:color w:val="000000"/>
                <w:sz w:val="20"/>
              </w:rPr>
              <w:t>字段类型</w:t>
            </w:r>
          </w:p>
        </w:tc>
        <w:tc>
          <w:tcPr>
            <w:tcW w:w="1750" w:type="dxa"/>
          </w:tcPr>
          <w:p w:rsidR="00907BF7" w:rsidRDefault="007411F4">
            <w:pPr>
              <w:spacing w:line="360" w:lineRule="auto"/>
              <w:jc w:val="center"/>
              <w:rPr>
                <w:color w:val="000000"/>
                <w:sz w:val="20"/>
              </w:rPr>
            </w:pPr>
            <w:r>
              <w:rPr>
                <w:rFonts w:hint="eastAsia"/>
                <w:color w:val="000000"/>
                <w:sz w:val="20"/>
              </w:rPr>
              <w:t>长度</w:t>
            </w:r>
          </w:p>
        </w:tc>
        <w:tc>
          <w:tcPr>
            <w:tcW w:w="1706" w:type="dxa"/>
          </w:tcPr>
          <w:p w:rsidR="00907BF7" w:rsidRDefault="007411F4">
            <w:pPr>
              <w:spacing w:line="360" w:lineRule="auto"/>
              <w:jc w:val="center"/>
              <w:rPr>
                <w:color w:val="000000"/>
                <w:sz w:val="20"/>
              </w:rPr>
            </w:pPr>
            <w:r>
              <w:rPr>
                <w:rFonts w:hint="eastAsia"/>
                <w:color w:val="000000"/>
                <w:sz w:val="20"/>
              </w:rPr>
              <w:t>备注</w:t>
            </w:r>
          </w:p>
        </w:tc>
      </w:tr>
      <w:tr w:rsidR="00907BF7">
        <w:tc>
          <w:tcPr>
            <w:tcW w:w="1706" w:type="dxa"/>
          </w:tcPr>
          <w:p w:rsidR="00907BF7" w:rsidRDefault="007411F4">
            <w:pPr>
              <w:spacing w:line="360" w:lineRule="auto"/>
              <w:jc w:val="center"/>
              <w:rPr>
                <w:color w:val="000000"/>
                <w:sz w:val="20"/>
              </w:rPr>
            </w:pPr>
            <w:r>
              <w:rPr>
                <w:rFonts w:hint="eastAsia"/>
                <w:color w:val="000000"/>
                <w:sz w:val="20"/>
              </w:rPr>
              <w:t>1</w:t>
            </w:r>
          </w:p>
        </w:tc>
        <w:tc>
          <w:tcPr>
            <w:tcW w:w="1705" w:type="dxa"/>
          </w:tcPr>
          <w:p w:rsidR="00907BF7" w:rsidRDefault="007411F4">
            <w:pPr>
              <w:spacing w:line="360" w:lineRule="auto"/>
              <w:jc w:val="center"/>
              <w:rPr>
                <w:color w:val="000000"/>
                <w:sz w:val="20"/>
              </w:rPr>
            </w:pPr>
            <w:r>
              <w:rPr>
                <w:rFonts w:hint="eastAsia"/>
                <w:color w:val="000000"/>
                <w:sz w:val="20"/>
              </w:rPr>
              <w:t>收货人</w:t>
            </w:r>
          </w:p>
        </w:tc>
        <w:tc>
          <w:tcPr>
            <w:tcW w:w="5111" w:type="dxa"/>
            <w:gridSpan w:val="3"/>
            <w:vAlign w:val="center"/>
          </w:tcPr>
          <w:p w:rsidR="00907BF7" w:rsidRDefault="007411F4">
            <w:pPr>
              <w:spacing w:line="360" w:lineRule="auto"/>
              <w:jc w:val="center"/>
              <w:rPr>
                <w:color w:val="000000"/>
                <w:sz w:val="20"/>
              </w:rPr>
            </w:pPr>
            <w:r>
              <w:rPr>
                <w:rFonts w:hint="eastAsia"/>
                <w:color w:val="000000"/>
                <w:sz w:val="20"/>
              </w:rPr>
              <w:t>默认显示为平台用户的姓名，可修改</w:t>
            </w:r>
          </w:p>
        </w:tc>
      </w:tr>
      <w:tr w:rsidR="00907BF7">
        <w:tc>
          <w:tcPr>
            <w:tcW w:w="1706" w:type="dxa"/>
          </w:tcPr>
          <w:p w:rsidR="00907BF7" w:rsidRDefault="007411F4">
            <w:pPr>
              <w:spacing w:line="360" w:lineRule="auto"/>
              <w:jc w:val="center"/>
              <w:rPr>
                <w:color w:val="000000"/>
                <w:sz w:val="20"/>
              </w:rPr>
            </w:pPr>
            <w:r>
              <w:rPr>
                <w:rFonts w:hint="eastAsia"/>
                <w:color w:val="000000"/>
                <w:sz w:val="20"/>
              </w:rPr>
              <w:t>2</w:t>
            </w:r>
          </w:p>
        </w:tc>
        <w:tc>
          <w:tcPr>
            <w:tcW w:w="1705" w:type="dxa"/>
          </w:tcPr>
          <w:p w:rsidR="00907BF7" w:rsidRDefault="007411F4">
            <w:pPr>
              <w:spacing w:line="360" w:lineRule="auto"/>
              <w:jc w:val="center"/>
              <w:rPr>
                <w:color w:val="000000"/>
                <w:sz w:val="20"/>
              </w:rPr>
            </w:pPr>
            <w:r>
              <w:rPr>
                <w:rFonts w:hint="eastAsia"/>
                <w:color w:val="000000"/>
                <w:sz w:val="20"/>
              </w:rPr>
              <w:t>所在地区</w:t>
            </w:r>
          </w:p>
        </w:tc>
        <w:tc>
          <w:tcPr>
            <w:tcW w:w="5111" w:type="dxa"/>
            <w:gridSpan w:val="3"/>
          </w:tcPr>
          <w:p w:rsidR="00907BF7" w:rsidRDefault="007411F4">
            <w:pPr>
              <w:spacing w:line="360" w:lineRule="auto"/>
              <w:jc w:val="center"/>
              <w:rPr>
                <w:color w:val="000000"/>
                <w:sz w:val="20"/>
              </w:rPr>
            </w:pPr>
            <w:r>
              <w:rPr>
                <w:rFonts w:hint="eastAsia"/>
                <w:color w:val="000000"/>
                <w:sz w:val="20"/>
              </w:rPr>
              <w:t>省、市分别下拉框选择</w:t>
            </w:r>
          </w:p>
        </w:tc>
      </w:tr>
      <w:tr w:rsidR="00907BF7">
        <w:tc>
          <w:tcPr>
            <w:tcW w:w="1706" w:type="dxa"/>
          </w:tcPr>
          <w:p w:rsidR="00907BF7" w:rsidRDefault="007411F4">
            <w:pPr>
              <w:spacing w:line="360" w:lineRule="auto"/>
              <w:jc w:val="center"/>
              <w:rPr>
                <w:color w:val="000000"/>
                <w:sz w:val="20"/>
              </w:rPr>
            </w:pPr>
            <w:r>
              <w:rPr>
                <w:rFonts w:hint="eastAsia"/>
                <w:color w:val="000000"/>
                <w:sz w:val="20"/>
              </w:rPr>
              <w:t>3</w:t>
            </w:r>
          </w:p>
        </w:tc>
        <w:tc>
          <w:tcPr>
            <w:tcW w:w="1705" w:type="dxa"/>
          </w:tcPr>
          <w:p w:rsidR="00907BF7" w:rsidRDefault="007411F4">
            <w:pPr>
              <w:spacing w:line="360" w:lineRule="auto"/>
              <w:jc w:val="center"/>
              <w:rPr>
                <w:color w:val="000000"/>
                <w:sz w:val="20"/>
              </w:rPr>
            </w:pPr>
            <w:r>
              <w:rPr>
                <w:rFonts w:hint="eastAsia"/>
                <w:color w:val="000000"/>
                <w:sz w:val="20"/>
              </w:rPr>
              <w:t>详细地址</w:t>
            </w:r>
          </w:p>
        </w:tc>
        <w:tc>
          <w:tcPr>
            <w:tcW w:w="1655" w:type="dxa"/>
          </w:tcPr>
          <w:p w:rsidR="00907BF7" w:rsidRDefault="007411F4">
            <w:pPr>
              <w:spacing w:line="360" w:lineRule="auto"/>
              <w:jc w:val="center"/>
              <w:rPr>
                <w:color w:val="000000"/>
                <w:sz w:val="20"/>
              </w:rPr>
            </w:pPr>
            <w:r>
              <w:rPr>
                <w:rFonts w:hint="eastAsia"/>
                <w:color w:val="000000"/>
                <w:sz w:val="20"/>
              </w:rPr>
              <w:t>字符型</w:t>
            </w:r>
          </w:p>
        </w:tc>
        <w:tc>
          <w:tcPr>
            <w:tcW w:w="1750" w:type="dxa"/>
          </w:tcPr>
          <w:p w:rsidR="00907BF7" w:rsidRDefault="007411F4">
            <w:pPr>
              <w:spacing w:line="360" w:lineRule="auto"/>
              <w:jc w:val="center"/>
              <w:rPr>
                <w:color w:val="000000"/>
                <w:sz w:val="20"/>
              </w:rPr>
            </w:pPr>
            <w:r>
              <w:rPr>
                <w:rFonts w:hint="eastAsia"/>
                <w:color w:val="000000"/>
                <w:sz w:val="20"/>
              </w:rPr>
              <w:t>1-40</w:t>
            </w:r>
            <w:r>
              <w:rPr>
                <w:rFonts w:hint="eastAsia"/>
                <w:color w:val="000000"/>
                <w:sz w:val="20"/>
              </w:rPr>
              <w:t>位</w:t>
            </w:r>
          </w:p>
        </w:tc>
        <w:tc>
          <w:tcPr>
            <w:tcW w:w="1706" w:type="dxa"/>
          </w:tcPr>
          <w:p w:rsidR="00907BF7" w:rsidRDefault="007411F4">
            <w:pPr>
              <w:spacing w:line="360" w:lineRule="auto"/>
              <w:jc w:val="center"/>
              <w:rPr>
                <w:color w:val="000000"/>
                <w:sz w:val="20"/>
              </w:rPr>
            </w:pPr>
            <w:r>
              <w:rPr>
                <w:rFonts w:hint="eastAsia"/>
                <w:color w:val="000000"/>
                <w:sz w:val="20"/>
              </w:rPr>
              <w:t>收货人详细地址</w:t>
            </w:r>
          </w:p>
        </w:tc>
      </w:tr>
      <w:tr w:rsidR="00907BF7">
        <w:tc>
          <w:tcPr>
            <w:tcW w:w="1706" w:type="dxa"/>
          </w:tcPr>
          <w:p w:rsidR="00907BF7" w:rsidRDefault="007411F4">
            <w:pPr>
              <w:spacing w:line="360" w:lineRule="auto"/>
              <w:jc w:val="center"/>
              <w:rPr>
                <w:color w:val="000000"/>
                <w:sz w:val="20"/>
              </w:rPr>
            </w:pPr>
            <w:r>
              <w:rPr>
                <w:rFonts w:hint="eastAsia"/>
                <w:color w:val="000000"/>
                <w:sz w:val="20"/>
              </w:rPr>
              <w:t>4</w:t>
            </w:r>
          </w:p>
        </w:tc>
        <w:tc>
          <w:tcPr>
            <w:tcW w:w="1705" w:type="dxa"/>
          </w:tcPr>
          <w:p w:rsidR="00907BF7" w:rsidRDefault="007411F4">
            <w:pPr>
              <w:spacing w:line="360" w:lineRule="auto"/>
              <w:jc w:val="center"/>
              <w:rPr>
                <w:color w:val="000000"/>
                <w:sz w:val="20"/>
              </w:rPr>
            </w:pPr>
            <w:r>
              <w:rPr>
                <w:rFonts w:hint="eastAsia"/>
                <w:color w:val="000000"/>
                <w:sz w:val="20"/>
              </w:rPr>
              <w:t>手机号码</w:t>
            </w:r>
          </w:p>
        </w:tc>
        <w:tc>
          <w:tcPr>
            <w:tcW w:w="5111" w:type="dxa"/>
            <w:gridSpan w:val="3"/>
          </w:tcPr>
          <w:p w:rsidR="00907BF7" w:rsidRDefault="007411F4">
            <w:pPr>
              <w:spacing w:line="360" w:lineRule="auto"/>
              <w:jc w:val="center"/>
              <w:rPr>
                <w:color w:val="000000"/>
                <w:sz w:val="20"/>
              </w:rPr>
            </w:pPr>
            <w:r>
              <w:rPr>
                <w:rFonts w:hint="eastAsia"/>
                <w:color w:val="000000"/>
                <w:sz w:val="20"/>
              </w:rPr>
              <w:t>默认显示为平台用户的手机号码，可修改</w:t>
            </w:r>
          </w:p>
        </w:tc>
      </w:tr>
    </w:tbl>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填写完成后，点击“提交订单”按钮；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（6）选定“老用户”、“自提”选项后，</w:t>
      </w:r>
      <w:r>
        <w:rPr>
          <w:rFonts w:ascii="宋体" w:hAnsi="宋体" w:cs="宋体" w:hint="eastAsia"/>
          <w:color w:val="000000"/>
          <w:sz w:val="22"/>
        </w:rPr>
        <w:t>在老用户右侧自动弹出输入框 “请输入手机号码”及“请输入短信验证码”，完成输入手机号码后点击“获取验证码”，系统将自动给所填写手机号码以短信形式发送验证码，完成验证码输入后</w:t>
      </w:r>
      <w:r>
        <w:rPr>
          <w:rFonts w:ascii="宋体" w:hAnsi="宋体" w:hint="eastAsia"/>
          <w:color w:val="000000"/>
          <w:sz w:val="22"/>
        </w:rPr>
        <w:t>点击“立即购买”，跳转到订单信息填写页面，包括内容：选择自提地点，示例：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6"/>
        <w:gridCol w:w="1705"/>
        <w:gridCol w:w="5111"/>
      </w:tblGrid>
      <w:tr w:rsidR="00907BF7">
        <w:tc>
          <w:tcPr>
            <w:tcW w:w="1706" w:type="dxa"/>
          </w:tcPr>
          <w:p w:rsidR="00907BF7" w:rsidRDefault="007411F4">
            <w:pPr>
              <w:spacing w:line="360" w:lineRule="auto"/>
              <w:jc w:val="center"/>
              <w:rPr>
                <w:color w:val="000000"/>
                <w:sz w:val="20"/>
              </w:rPr>
            </w:pPr>
            <w:r>
              <w:rPr>
                <w:rFonts w:hint="eastAsia"/>
                <w:color w:val="000000"/>
                <w:sz w:val="20"/>
              </w:rPr>
              <w:t>序号</w:t>
            </w:r>
          </w:p>
        </w:tc>
        <w:tc>
          <w:tcPr>
            <w:tcW w:w="1705" w:type="dxa"/>
          </w:tcPr>
          <w:p w:rsidR="00907BF7" w:rsidRDefault="007411F4">
            <w:pPr>
              <w:spacing w:line="360" w:lineRule="auto"/>
              <w:jc w:val="center"/>
              <w:rPr>
                <w:color w:val="000000"/>
                <w:sz w:val="20"/>
              </w:rPr>
            </w:pPr>
            <w:r>
              <w:rPr>
                <w:rFonts w:hint="eastAsia"/>
                <w:color w:val="000000"/>
                <w:sz w:val="20"/>
              </w:rPr>
              <w:t>标题名称</w:t>
            </w:r>
          </w:p>
        </w:tc>
        <w:tc>
          <w:tcPr>
            <w:tcW w:w="5111" w:type="dxa"/>
          </w:tcPr>
          <w:p w:rsidR="00907BF7" w:rsidRDefault="007411F4">
            <w:pPr>
              <w:spacing w:line="360" w:lineRule="auto"/>
              <w:jc w:val="center"/>
              <w:rPr>
                <w:color w:val="000000"/>
                <w:sz w:val="20"/>
              </w:rPr>
            </w:pPr>
            <w:r>
              <w:rPr>
                <w:rFonts w:hint="eastAsia"/>
                <w:color w:val="000000"/>
                <w:sz w:val="20"/>
              </w:rPr>
              <w:t>备注</w:t>
            </w:r>
          </w:p>
        </w:tc>
      </w:tr>
      <w:tr w:rsidR="00907BF7">
        <w:tc>
          <w:tcPr>
            <w:tcW w:w="1706" w:type="dxa"/>
          </w:tcPr>
          <w:p w:rsidR="00907BF7" w:rsidRDefault="007411F4">
            <w:pPr>
              <w:spacing w:line="360" w:lineRule="auto"/>
              <w:jc w:val="center"/>
              <w:rPr>
                <w:color w:val="000000"/>
                <w:sz w:val="20"/>
              </w:rPr>
            </w:pPr>
            <w:r>
              <w:rPr>
                <w:rFonts w:hint="eastAsia"/>
                <w:color w:val="000000"/>
                <w:sz w:val="20"/>
              </w:rPr>
              <w:t>1</w:t>
            </w:r>
          </w:p>
        </w:tc>
        <w:tc>
          <w:tcPr>
            <w:tcW w:w="1705" w:type="dxa"/>
            <w:vAlign w:val="center"/>
          </w:tcPr>
          <w:p w:rsidR="00907BF7" w:rsidRDefault="007411F4">
            <w:pPr>
              <w:spacing w:line="360" w:lineRule="auto"/>
              <w:jc w:val="center"/>
              <w:rPr>
                <w:color w:val="000000"/>
                <w:sz w:val="20"/>
              </w:rPr>
            </w:pPr>
            <w:r>
              <w:rPr>
                <w:rFonts w:hint="eastAsia"/>
                <w:color w:val="000000"/>
                <w:sz w:val="20"/>
              </w:rPr>
              <w:t>所在地区</w:t>
            </w:r>
          </w:p>
        </w:tc>
        <w:tc>
          <w:tcPr>
            <w:tcW w:w="5111" w:type="dxa"/>
          </w:tcPr>
          <w:p w:rsidR="00907BF7" w:rsidRDefault="007411F4">
            <w:pPr>
              <w:spacing w:line="360" w:lineRule="auto"/>
              <w:jc w:val="center"/>
              <w:rPr>
                <w:color w:val="000000"/>
                <w:sz w:val="20"/>
              </w:rPr>
            </w:pPr>
            <w:r>
              <w:rPr>
                <w:rFonts w:hint="eastAsia"/>
                <w:color w:val="000000"/>
                <w:sz w:val="20"/>
              </w:rPr>
              <w:t>选择框，选择内容包括省、市、区</w:t>
            </w:r>
            <w:r>
              <w:rPr>
                <w:rFonts w:hint="eastAsia"/>
                <w:color w:val="000000"/>
                <w:sz w:val="20"/>
              </w:rPr>
              <w:t>/</w:t>
            </w:r>
            <w:r>
              <w:rPr>
                <w:rFonts w:hint="eastAsia"/>
                <w:color w:val="000000"/>
                <w:sz w:val="20"/>
              </w:rPr>
              <w:t>县</w:t>
            </w:r>
          </w:p>
        </w:tc>
      </w:tr>
      <w:tr w:rsidR="00907BF7">
        <w:tc>
          <w:tcPr>
            <w:tcW w:w="1706" w:type="dxa"/>
            <w:vAlign w:val="center"/>
          </w:tcPr>
          <w:p w:rsidR="00907BF7" w:rsidRDefault="007411F4">
            <w:pPr>
              <w:spacing w:line="360" w:lineRule="auto"/>
              <w:jc w:val="center"/>
              <w:rPr>
                <w:color w:val="000000"/>
                <w:sz w:val="20"/>
              </w:rPr>
            </w:pPr>
            <w:r>
              <w:rPr>
                <w:rFonts w:hint="eastAsia"/>
                <w:color w:val="000000"/>
                <w:sz w:val="20"/>
              </w:rPr>
              <w:t>2</w:t>
            </w:r>
          </w:p>
        </w:tc>
        <w:tc>
          <w:tcPr>
            <w:tcW w:w="1705" w:type="dxa"/>
            <w:vAlign w:val="center"/>
          </w:tcPr>
          <w:p w:rsidR="00907BF7" w:rsidRDefault="007411F4">
            <w:pPr>
              <w:spacing w:line="360" w:lineRule="auto"/>
              <w:jc w:val="center"/>
              <w:rPr>
                <w:color w:val="000000"/>
                <w:sz w:val="20"/>
              </w:rPr>
            </w:pPr>
            <w:r>
              <w:rPr>
                <w:rFonts w:hint="eastAsia"/>
                <w:color w:val="000000"/>
                <w:sz w:val="20"/>
              </w:rPr>
              <w:t>自提地点</w:t>
            </w:r>
          </w:p>
        </w:tc>
        <w:tc>
          <w:tcPr>
            <w:tcW w:w="5111" w:type="dxa"/>
            <w:vAlign w:val="center"/>
          </w:tcPr>
          <w:p w:rsidR="00907BF7" w:rsidRDefault="007411F4">
            <w:pPr>
              <w:jc w:val="center"/>
              <w:rPr>
                <w:rFonts w:ascii="宋体" w:hAnsi="宋体"/>
                <w:color w:val="000000"/>
                <w:sz w:val="20"/>
                <w:szCs w:val="20"/>
              </w:rPr>
            </w:pPr>
            <w:r>
              <w:rPr>
                <w:rFonts w:ascii="宋体" w:hAnsi="宋体" w:hint="eastAsia"/>
                <w:color w:val="000000"/>
                <w:sz w:val="20"/>
                <w:szCs w:val="20"/>
              </w:rPr>
              <w:t>选择框，内容选项为所选地区的营业厅，最后一行选项为委托代收</w:t>
            </w:r>
          </w:p>
        </w:tc>
      </w:tr>
    </w:tbl>
    <w:p w:rsidR="00907BF7" w:rsidRDefault="007411F4">
      <w:pPr>
        <w:pStyle w:val="10"/>
        <w:spacing w:line="360" w:lineRule="auto"/>
        <w:ind w:left="440" w:firstLineChars="0" w:firstLine="0"/>
        <w:rPr>
          <w:rFonts w:ascii="宋体" w:hAnsi="宋体"/>
          <w:color w:val="000000"/>
          <w:sz w:val="22"/>
        </w:rPr>
      </w:pPr>
      <w:r>
        <w:rPr>
          <w:rFonts w:ascii="宋体" w:hAnsi="宋体" w:hint="eastAsia"/>
          <w:color w:val="000000"/>
          <w:sz w:val="22"/>
        </w:rPr>
        <w:t>填写完成后，点击“提交订单”按钮；</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保证金模式下，点击“立即订购”按钮，判断客户是否已完成实名认证并开通第三方支付，若是，则进入购买信息填写页面；若否，弹框提示“请完成实名认证，并开通第三方支付后再进行购买”；</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1）点击“提交订单”按钮，弹出窗口提示“订单提交成功，平台将在1个工作日内对您的订单信息进行审核，请耐心等待”，点击“确定”后，跳转至“个人中心”-&gt;“理财管理”-&gt;“消费理财”-&gt;“待审核订单列表”；</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（2）用户提交的购买申请，在“个人中心”-&gt;“理财管理”-&gt; “消费理财”-&gt; “待审核订单列表”中列示；</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（3）若用户通过自有渠道员工的邀请链接进入平台，用户提交申请后，订单提交至自有渠道员工前台“会员中心”-&gt; “订单管理”-&gt; “待审核订单”，由自有渠道员工进行审核；否则，订单提交至场景经理后台“场景管理”-&gt; “订单管理”-&gt; “待审核订单列表”中，由场景经理进行审核；</w:t>
      </w:r>
    </w:p>
    <w:p w:rsidR="00907BF7" w:rsidRDefault="007411F4">
      <w:pPr>
        <w:pStyle w:val="10"/>
        <w:numPr>
          <w:ilvl w:val="0"/>
          <w:numId w:val="10"/>
        </w:numPr>
        <w:spacing w:line="360" w:lineRule="auto"/>
        <w:ind w:firstLineChars="0" w:firstLine="440"/>
        <w:rPr>
          <w:rFonts w:ascii="宋体" w:hAnsi="宋体"/>
          <w:color w:val="000000"/>
          <w:sz w:val="22"/>
        </w:rPr>
      </w:pPr>
      <w:r>
        <w:rPr>
          <w:rFonts w:ascii="宋体" w:hAnsi="宋体" w:hint="eastAsia"/>
          <w:color w:val="000000"/>
          <w:sz w:val="22"/>
        </w:rPr>
        <w:t>点击“提交订单”按钮，跳转到产品信息详细界面，内容包括：产品名称、产品品牌、产品型号、内存、颜色、价格、合约期、合约套餐、客户类型、收货方式、回馈政策；点击确认“购买按钮”，跳转到服务条款界面；</w:t>
      </w:r>
    </w:p>
    <w:p w:rsidR="00907BF7" w:rsidRDefault="007411F4">
      <w:pPr>
        <w:numPr>
          <w:ilvl w:val="0"/>
          <w:numId w:val="10"/>
        </w:numPr>
        <w:spacing w:line="360" w:lineRule="auto"/>
        <w:ind w:firstLine="420"/>
        <w:rPr>
          <w:rFonts w:ascii="宋体" w:hAnsi="宋体" w:cs="宋体"/>
          <w:color w:val="000000"/>
          <w:sz w:val="22"/>
        </w:rPr>
      </w:pPr>
      <w:r>
        <w:rPr>
          <w:rFonts w:ascii="宋体" w:hAnsi="宋体" w:cs="宋体" w:hint="eastAsia"/>
          <w:color w:val="000000"/>
          <w:sz w:val="22"/>
        </w:rPr>
        <w:t>服务条款界面列示产品的服务条款和邀请码输入框，输入邀请码可获得XX元奖励，若无邀请码，点击“无邀请码”可在“可用邀请码列表”中选择一个输入；</w:t>
      </w:r>
    </w:p>
    <w:p w:rsidR="00907BF7" w:rsidRDefault="007411F4">
      <w:pPr>
        <w:numPr>
          <w:ilvl w:val="0"/>
          <w:numId w:val="10"/>
        </w:numPr>
        <w:spacing w:line="360" w:lineRule="auto"/>
        <w:ind w:firstLine="420"/>
        <w:rPr>
          <w:rFonts w:ascii="宋体" w:hAnsi="宋体" w:cs="宋体"/>
          <w:color w:val="000000"/>
          <w:sz w:val="22"/>
        </w:rPr>
      </w:pPr>
      <w:r>
        <w:rPr>
          <w:rFonts w:ascii="宋体" w:hAnsi="宋体" w:cs="宋体" w:hint="eastAsia"/>
          <w:color w:val="000000"/>
          <w:sz w:val="22"/>
        </w:rPr>
        <w:t>在确认购买页面，可用投资券列示用户购买产品可使用的投资券额度，用户可于输入框中输入使用的投资券额度（最大额度为：产品价格-1元），若输入的金额大于可用投资券金额，则提示“</w:t>
      </w:r>
      <w:r>
        <w:rPr>
          <w:rFonts w:ascii="宋体" w:hAnsi="宋体" w:hint="eastAsia"/>
          <w:sz w:val="22"/>
        </w:rPr>
        <w:t>使用投资券金额需小于可用投资券金额”</w:t>
      </w:r>
      <w:r>
        <w:rPr>
          <w:rFonts w:ascii="宋体" w:hAnsi="宋体" w:cs="宋体" w:hint="eastAsia"/>
          <w:color w:val="000000"/>
          <w:sz w:val="22"/>
        </w:rPr>
        <w:t>；点击“确认购买”按钮，输入第三方支付信息，产品购买成功；若点击“确认购买”按钮后未完成支付，订单保存至个人中心-&gt;订单管理-&gt;待支付订单列表；首次在平台完成购买交易的客户会获得专属自己的二维码和邀请码，可在个人主页查看；</w:t>
      </w:r>
    </w:p>
    <w:p w:rsidR="00907BF7" w:rsidRDefault="007411F4">
      <w:pPr>
        <w:numPr>
          <w:ilvl w:val="0"/>
          <w:numId w:val="10"/>
        </w:numPr>
        <w:spacing w:line="360" w:lineRule="auto"/>
        <w:ind w:firstLine="420"/>
        <w:rPr>
          <w:rFonts w:ascii="宋体" w:hAnsi="宋体" w:cs="宋体"/>
          <w:color w:val="000000"/>
          <w:sz w:val="22"/>
        </w:rPr>
      </w:pPr>
      <w:r>
        <w:rPr>
          <w:rFonts w:ascii="宋体" w:hAnsi="宋体" w:cs="宋体" w:hint="eastAsia"/>
          <w:color w:val="000000"/>
          <w:sz w:val="22"/>
        </w:rPr>
        <w:t>用户购买成功后，以手机短信和平台站内信形式通知其所属客户经理（自有渠道员工），以其购买时输入的邀请码判断。</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14、产品管理——分销商（企业）</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路径：分销商登录前台，进入个人中心的产品管理模块；</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color w:val="000000"/>
          <w:sz w:val="22"/>
        </w:rPr>
        <w:t>分销商（企业）设定为平台企业用户，需增加如下模块内容：</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14.1订单管理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14.1.1功能概述</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分销商可以查看其售出的产品订单详情（通过用户购买产品输入的邀请码判断），并导出订单；</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14.1.2</w:t>
      </w:r>
      <w:r>
        <w:rPr>
          <w:rFonts w:ascii="宋体" w:hAnsi="宋体" w:cs="宋体" w:hint="eastAsia"/>
          <w:color w:val="000000"/>
          <w:sz w:val="24"/>
          <w:szCs w:val="24"/>
        </w:rPr>
        <w:t>用户角色</w:t>
      </w:r>
    </w:p>
    <w:p w:rsidR="00907BF7" w:rsidRDefault="007411F4">
      <w:pPr>
        <w:spacing w:line="360" w:lineRule="auto"/>
        <w:ind w:firstLineChars="200" w:firstLine="440"/>
        <w:rPr>
          <w:rFonts w:ascii="宋体" w:hAnsi="宋体" w:cs="宋体"/>
          <w:color w:val="000000"/>
          <w:sz w:val="22"/>
        </w:rPr>
      </w:pPr>
      <w:r>
        <w:rPr>
          <w:rFonts w:ascii="宋体" w:hAnsi="宋体" w:hint="eastAsia"/>
          <w:bCs/>
          <w:color w:val="000000"/>
          <w:sz w:val="22"/>
        </w:rPr>
        <w:t>分销商</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14.1.3</w:t>
      </w:r>
      <w:r>
        <w:rPr>
          <w:rFonts w:ascii="宋体" w:hAnsi="宋体" w:cs="宋体" w:hint="eastAsia"/>
          <w:color w:val="000000"/>
          <w:sz w:val="24"/>
          <w:szCs w:val="24"/>
        </w:rPr>
        <w:t>前置条件</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分销商登录前台，进入会员中心—&gt;产品管理—&gt;订单管理页面；</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14.1.4</w:t>
      </w:r>
      <w:r>
        <w:rPr>
          <w:rFonts w:ascii="宋体" w:hAnsi="宋体" w:cs="宋体" w:hint="eastAsia"/>
          <w:color w:val="000000"/>
          <w:sz w:val="24"/>
          <w:szCs w:val="24"/>
        </w:rPr>
        <w:t>输入</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14.1.5</w:t>
      </w:r>
      <w:r>
        <w:rPr>
          <w:rFonts w:ascii="宋体" w:hAnsi="宋体" w:cs="宋体" w:hint="eastAsia"/>
          <w:color w:val="000000"/>
          <w:sz w:val="24"/>
          <w:szCs w:val="24"/>
        </w:rPr>
        <w:t>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hint="eastAsia"/>
          <w:bCs/>
          <w:color w:val="000000"/>
          <w:sz w:val="24"/>
          <w:szCs w:val="24"/>
        </w:rPr>
        <w:t>14.1.6</w:t>
      </w:r>
      <w:r>
        <w:rPr>
          <w:rFonts w:ascii="宋体" w:hAnsi="宋体" w:cs="宋体" w:hint="eastAsia"/>
          <w:color w:val="000000"/>
          <w:sz w:val="24"/>
          <w:szCs w:val="24"/>
        </w:rPr>
        <w:t>输出</w:t>
      </w:r>
    </w:p>
    <w:p w:rsidR="00907BF7" w:rsidRDefault="007411F4">
      <w:pPr>
        <w:pStyle w:val="10"/>
        <w:spacing w:line="360" w:lineRule="auto"/>
        <w:ind w:firstLine="440"/>
        <w:rPr>
          <w:rFonts w:ascii="宋体" w:hAnsi="宋体"/>
          <w:bCs/>
          <w:color w:val="000000"/>
          <w:sz w:val="24"/>
          <w:szCs w:val="24"/>
        </w:rPr>
      </w:pPr>
      <w:r>
        <w:rPr>
          <w:rFonts w:ascii="宋体" w:hAnsi="宋体" w:hint="eastAsia"/>
          <w:bCs/>
          <w:color w:val="000000"/>
          <w:sz w:val="22"/>
        </w:rPr>
        <w:t>订单列表：</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
        <w:gridCol w:w="1068"/>
        <w:gridCol w:w="1068"/>
        <w:gridCol w:w="1068"/>
        <w:gridCol w:w="1068"/>
        <w:gridCol w:w="1068"/>
        <w:gridCol w:w="1068"/>
        <w:gridCol w:w="1068"/>
        <w:gridCol w:w="1068"/>
      </w:tblGrid>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选择</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订单编号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产品名称</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产品品牌</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产品型号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价格</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购买日期</w:t>
            </w:r>
          </w:p>
        </w:tc>
        <w:tc>
          <w:tcPr>
            <w:tcW w:w="1068" w:type="dxa"/>
          </w:tcPr>
          <w:p w:rsidR="00907BF7" w:rsidRDefault="007411F4">
            <w:pPr>
              <w:jc w:val="center"/>
              <w:rPr>
                <w:rFonts w:ascii="宋体" w:hAnsi="宋体" w:cs="宋体"/>
                <w:color w:val="FF0000"/>
                <w:kern w:val="0"/>
                <w:sz w:val="20"/>
                <w:szCs w:val="20"/>
              </w:rPr>
            </w:pPr>
            <w:r>
              <w:rPr>
                <w:rFonts w:ascii="宋体" w:hAnsi="宋体" w:cs="宋体" w:hint="eastAsia"/>
                <w:color w:val="FF0000"/>
                <w:kern w:val="0"/>
                <w:sz w:val="20"/>
                <w:szCs w:val="20"/>
              </w:rPr>
              <w:t>邀请用户名</w:t>
            </w:r>
          </w:p>
        </w:tc>
      </w:tr>
      <w:tr w:rsidR="00907BF7">
        <w:trPr>
          <w:trHeight w:val="468"/>
          <w:jc w:val="center"/>
        </w:trPr>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tcPr>
          <w:p w:rsidR="00907BF7" w:rsidRDefault="00907BF7">
            <w:pPr>
              <w:spacing w:line="360" w:lineRule="auto"/>
              <w:jc w:val="center"/>
              <w:rPr>
                <w:rFonts w:ascii="Times New Roman" w:hAnsi="Times New Roman" w:cs="Times New Roman"/>
                <w:color w:val="FF0000"/>
                <w:kern w:val="0"/>
                <w:sz w:val="20"/>
                <w:szCs w:val="20"/>
              </w:rPr>
            </w:pPr>
          </w:p>
        </w:tc>
      </w:tr>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规格参数</w:t>
            </w:r>
          </w:p>
        </w:tc>
        <w:tc>
          <w:tcPr>
            <w:tcW w:w="8544" w:type="dxa"/>
            <w:gridSpan w:val="8"/>
          </w:tcPr>
          <w:p w:rsidR="00907BF7" w:rsidRDefault="00907BF7">
            <w:pPr>
              <w:jc w:val="center"/>
              <w:rPr>
                <w:rFonts w:ascii="宋体" w:hAnsi="宋体" w:cs="宋体"/>
                <w:color w:val="000000"/>
                <w:kern w:val="0"/>
                <w:sz w:val="20"/>
                <w:szCs w:val="20"/>
              </w:rPr>
            </w:pPr>
          </w:p>
        </w:tc>
      </w:tr>
    </w:tbl>
    <w:p w:rsidR="00907BF7" w:rsidRDefault="007411F4">
      <w:pPr>
        <w:spacing w:line="360" w:lineRule="auto"/>
        <w:ind w:firstLine="420"/>
        <w:rPr>
          <w:rFonts w:ascii="宋体" w:hAnsi="宋体" w:cs="宋体"/>
          <w:color w:val="000000"/>
          <w:sz w:val="22"/>
        </w:rPr>
      </w:pPr>
      <w:r>
        <w:rPr>
          <w:rFonts w:ascii="宋体" w:hAnsi="宋体" w:cs="宋体" w:hint="eastAsia"/>
          <w:color w:val="000000"/>
          <w:sz w:val="22"/>
        </w:rPr>
        <w:t>处理：</w:t>
      </w:r>
    </w:p>
    <w:p w:rsidR="00907BF7" w:rsidRDefault="007411F4">
      <w:pPr>
        <w:spacing w:line="360" w:lineRule="auto"/>
        <w:ind w:firstLine="420"/>
        <w:rPr>
          <w:rFonts w:ascii="宋体" w:hAnsi="宋体"/>
          <w:color w:val="000000"/>
          <w:sz w:val="22"/>
        </w:rPr>
      </w:pPr>
      <w:r>
        <w:rPr>
          <w:rFonts w:ascii="宋体" w:hAnsi="宋体" w:cs="宋体" w:hint="eastAsia"/>
          <w:color w:val="000000"/>
          <w:sz w:val="22"/>
        </w:rPr>
        <w:t>（1）</w:t>
      </w:r>
      <w:r>
        <w:rPr>
          <w:rFonts w:ascii="宋体" w:hAnsi="宋体" w:hint="eastAsia"/>
          <w:color w:val="000000"/>
          <w:sz w:val="22"/>
          <w:szCs w:val="24"/>
        </w:rPr>
        <w:t>规格参数栏列示用户购买的产品除价格外的其他参数设置，如益购机场景下购买手机，规格参数示例：颜色：金色 内存：16G 月最低消费：￥288 回馈政策：投资券，客户类型：新客户（12345678901） 收货方式：自提（高新路联通营业厅），不同参数间用一个空格隔开；如过没有规格参数，则不列示改行；</w:t>
      </w:r>
    </w:p>
    <w:p w:rsidR="00907BF7" w:rsidRDefault="007411F4">
      <w:pPr>
        <w:pStyle w:val="10"/>
        <w:spacing w:line="360" w:lineRule="auto"/>
        <w:ind w:firstLine="440"/>
        <w:rPr>
          <w:rFonts w:ascii="宋体" w:hAnsi="宋体" w:cs="宋体"/>
          <w:sz w:val="22"/>
        </w:rPr>
      </w:pPr>
      <w:r>
        <w:rPr>
          <w:rFonts w:ascii="宋体" w:hAnsi="宋体" w:cs="宋体" w:hint="eastAsia"/>
          <w:sz w:val="22"/>
        </w:rPr>
        <w:t>（2）邀请用户名列示用户购买产品时，输入的邀请码所属的用户的用户名；</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（3）可按场景名称、产品名称、产品品牌、产品型号、购买日期筛选产品订单；进入“订单管理”页面，默认按购买日期升序排列显示所有订单列表；</w:t>
      </w:r>
      <w:r>
        <w:rPr>
          <w:rFonts w:ascii="宋体" w:hAnsi="宋体" w:cs="宋体"/>
          <w:color w:val="000000"/>
          <w:sz w:val="22"/>
        </w:rPr>
        <w:t xml:space="preserve"> </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（4）勾选“选择”栏下的选项框，可批量选中不同订单；勾选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Chars="0"/>
        <w:rPr>
          <w:rFonts w:ascii="宋体" w:hAnsi="宋体" w:cs="宋体"/>
          <w:color w:val="000000"/>
          <w:sz w:val="22"/>
        </w:rPr>
      </w:pPr>
      <w:r>
        <w:rPr>
          <w:rFonts w:ascii="宋体" w:hAnsi="宋体" w:cs="宋体" w:hint="eastAsia"/>
          <w:color w:val="000000"/>
          <w:sz w:val="22"/>
        </w:rPr>
        <w:t>（5）点击列表左下方的“导出订单”按钮，可以excel的形式导出符合筛选条件的所有购买订单详细信息，订单按购买日期升序排列；订单详细信息字段示例：订单编号、用户名、场景名称、产品名称、产品品牌、产品型号、价格、颜色、内存、月最低消费、回馈政策（现金、话费、投资券）、购买日期、会员名称、联系电话、配送地址、发票抬头、邀请码（红色字段列示产品购买时选择的参数配置，包括可选参数和价格参数，不同产品会有差异）；多个场景的订单同时导出时，各个场景的订单分sheet单独导出；</w:t>
      </w:r>
    </w:p>
    <w:p w:rsidR="00907BF7" w:rsidRDefault="007411F4">
      <w:pPr>
        <w:rPr>
          <w:rFonts w:ascii="宋体" w:hAnsi="宋体" w:cs="宋体"/>
          <w:color w:val="000000"/>
          <w:sz w:val="24"/>
          <w:szCs w:val="24"/>
        </w:rPr>
      </w:pPr>
      <w:r>
        <w:rPr>
          <w:rFonts w:ascii="宋体" w:hAnsi="宋体" w:hint="eastAsia"/>
          <w:bCs/>
          <w:color w:val="000000"/>
          <w:sz w:val="24"/>
          <w:szCs w:val="24"/>
        </w:rPr>
        <w:t>14.1.7</w:t>
      </w:r>
      <w:r>
        <w:rPr>
          <w:rFonts w:ascii="宋体" w:hAnsi="宋体" w:cs="宋体" w:hint="eastAsia"/>
          <w:color w:val="000000"/>
          <w:sz w:val="24"/>
          <w:szCs w:val="24"/>
        </w:rPr>
        <w:t>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14.2酬金管理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14.2.1功能概述</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cs="宋体" w:hint="eastAsia"/>
          <w:color w:val="000000"/>
          <w:sz w:val="22"/>
        </w:rPr>
        <w:t>分销商可导入其分销商员工的酬金明细列表，并提交至后台；</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14.2.2</w:t>
      </w:r>
      <w:r>
        <w:rPr>
          <w:rFonts w:ascii="宋体" w:hAnsi="宋体" w:cs="宋体" w:hint="eastAsia"/>
          <w:color w:val="000000"/>
          <w:sz w:val="24"/>
          <w:szCs w:val="24"/>
        </w:rPr>
        <w:t>用户角色</w:t>
      </w:r>
    </w:p>
    <w:p w:rsidR="00907BF7" w:rsidRDefault="007411F4">
      <w:pPr>
        <w:spacing w:line="360" w:lineRule="auto"/>
        <w:ind w:firstLineChars="200" w:firstLine="440"/>
        <w:rPr>
          <w:rFonts w:ascii="宋体" w:hAnsi="宋体" w:cs="宋体"/>
          <w:color w:val="000000"/>
          <w:sz w:val="22"/>
        </w:rPr>
      </w:pPr>
      <w:r>
        <w:rPr>
          <w:rFonts w:ascii="宋体" w:hAnsi="宋体" w:cs="宋体" w:hint="eastAsia"/>
          <w:color w:val="000000"/>
          <w:sz w:val="22"/>
        </w:rPr>
        <w:t>分销商</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14.2.3</w:t>
      </w:r>
      <w:r>
        <w:rPr>
          <w:rFonts w:ascii="宋体" w:hAnsi="宋体" w:cs="宋体" w:hint="eastAsia"/>
          <w:color w:val="000000"/>
          <w:sz w:val="24"/>
          <w:szCs w:val="24"/>
        </w:rPr>
        <w:t>前置条件</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分销商登录前台，进入会员中心—&gt;产品管理—&gt;酬金管理页面；</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14.2.4</w:t>
      </w:r>
      <w:r>
        <w:rPr>
          <w:rFonts w:ascii="宋体" w:hAnsi="宋体" w:cs="宋体" w:hint="eastAsia"/>
          <w:color w:val="000000"/>
          <w:sz w:val="24"/>
          <w:szCs w:val="24"/>
        </w:rPr>
        <w:t>输入</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14.2.5</w:t>
      </w:r>
      <w:r>
        <w:rPr>
          <w:rFonts w:ascii="宋体" w:hAnsi="宋体" w:cs="宋体" w:hint="eastAsia"/>
          <w:color w:val="000000"/>
          <w:sz w:val="24"/>
          <w:szCs w:val="24"/>
        </w:rPr>
        <w:t>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hint="eastAsia"/>
          <w:bCs/>
          <w:color w:val="000000"/>
          <w:sz w:val="24"/>
          <w:szCs w:val="24"/>
        </w:rPr>
        <w:t>14.2.6</w:t>
      </w:r>
      <w:r>
        <w:rPr>
          <w:rFonts w:ascii="宋体" w:hAnsi="宋体" w:cs="宋体" w:hint="eastAsia"/>
          <w:color w:val="000000"/>
          <w:sz w:val="24"/>
          <w:szCs w:val="24"/>
        </w:rPr>
        <w:t>输出</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分销商员工酬金列表：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0"/>
        <w:gridCol w:w="1421"/>
        <w:gridCol w:w="1421"/>
      </w:tblGrid>
      <w:tr w:rsidR="00907BF7">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选择</w:t>
            </w:r>
          </w:p>
        </w:tc>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导入日期</w:t>
            </w:r>
          </w:p>
        </w:tc>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酬金金额</w:t>
            </w:r>
          </w:p>
        </w:tc>
        <w:tc>
          <w:tcPr>
            <w:tcW w:w="1420" w:type="dxa"/>
          </w:tcPr>
          <w:p w:rsidR="00907BF7" w:rsidRDefault="007411F4">
            <w:pPr>
              <w:jc w:val="center"/>
              <w:rPr>
                <w:rFonts w:ascii="宋体" w:hAnsi="宋体" w:cs="Times New Roman"/>
                <w:color w:val="000000"/>
                <w:kern w:val="0"/>
                <w:sz w:val="20"/>
                <w:szCs w:val="20"/>
              </w:rPr>
            </w:pPr>
            <w:r>
              <w:rPr>
                <w:rFonts w:ascii="宋体" w:hAnsi="宋体" w:cs="Times New Roman" w:hint="eastAsia"/>
                <w:color w:val="000000"/>
                <w:kern w:val="0"/>
                <w:sz w:val="20"/>
                <w:szCs w:val="20"/>
              </w:rPr>
              <w:t>酬金列表</w:t>
            </w: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操作</w:t>
            </w: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状态</w:t>
            </w:r>
          </w:p>
        </w:tc>
      </w:tr>
      <w:tr w:rsidR="00907BF7">
        <w:tc>
          <w:tcPr>
            <w:tcW w:w="1420" w:type="dxa"/>
          </w:tcPr>
          <w:p w:rsidR="00907BF7" w:rsidRDefault="00907BF7">
            <w:pPr>
              <w:jc w:val="center"/>
              <w:rPr>
                <w:rFonts w:ascii="Times New Roman" w:hAnsi="Times New Roman" w:cs="Times New Roman"/>
                <w:color w:val="000000"/>
                <w:kern w:val="0"/>
                <w:sz w:val="22"/>
                <w:szCs w:val="20"/>
              </w:rPr>
            </w:pPr>
          </w:p>
        </w:tc>
        <w:tc>
          <w:tcPr>
            <w:tcW w:w="1420" w:type="dxa"/>
          </w:tcPr>
          <w:p w:rsidR="00907BF7" w:rsidRDefault="00907BF7">
            <w:pPr>
              <w:jc w:val="center"/>
              <w:rPr>
                <w:rFonts w:ascii="Times New Roman" w:hAnsi="Times New Roman" w:cs="Times New Roman"/>
                <w:color w:val="000000"/>
                <w:kern w:val="0"/>
                <w:sz w:val="20"/>
                <w:szCs w:val="20"/>
              </w:rPr>
            </w:pPr>
          </w:p>
        </w:tc>
        <w:tc>
          <w:tcPr>
            <w:tcW w:w="1420" w:type="dxa"/>
          </w:tcPr>
          <w:p w:rsidR="00907BF7" w:rsidRDefault="00907BF7">
            <w:pPr>
              <w:jc w:val="center"/>
              <w:rPr>
                <w:rFonts w:ascii="Times New Roman" w:hAnsi="Times New Roman" w:cs="Times New Roman"/>
                <w:color w:val="000000"/>
                <w:kern w:val="0"/>
                <w:sz w:val="22"/>
                <w:szCs w:val="20"/>
              </w:rPr>
            </w:pPr>
          </w:p>
        </w:tc>
        <w:tc>
          <w:tcPr>
            <w:tcW w:w="1420" w:type="dxa"/>
          </w:tcPr>
          <w:p w:rsidR="00907BF7" w:rsidRDefault="00907BF7">
            <w:pPr>
              <w:jc w:val="center"/>
              <w:rPr>
                <w:rFonts w:ascii="Times New Roman" w:hAnsi="Times New Roman" w:cs="Times New Roman"/>
                <w:color w:val="000000"/>
                <w:kern w:val="0"/>
                <w:sz w:val="20"/>
                <w:szCs w:val="20"/>
              </w:rPr>
            </w:pP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查看</w:t>
            </w:r>
          </w:p>
        </w:tc>
        <w:tc>
          <w:tcPr>
            <w:tcW w:w="1421" w:type="dxa"/>
          </w:tcPr>
          <w:p w:rsidR="00907BF7" w:rsidRDefault="00907BF7">
            <w:pPr>
              <w:jc w:val="center"/>
              <w:rPr>
                <w:rFonts w:ascii="Times New Roman" w:hAnsi="Times New Roman" w:cs="Times New Roman"/>
                <w:color w:val="000000"/>
                <w:kern w:val="0"/>
                <w:sz w:val="22"/>
                <w:szCs w:val="20"/>
              </w:rPr>
            </w:pPr>
          </w:p>
        </w:tc>
      </w:tr>
    </w:tbl>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1、可以按“导入日期”、“状态”条件进行筛选；默认显示状态为“未发放”的酬金列表；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2、点击列表上方“下载导入模板”按钮，下载酬金模板excel表格，导入内容包括“员工用户名”、“酬金”，渠道需添加本月各员工所获的酬金金额；</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3、点击列表上方“导入”按钮，导入员工酬金明细列表；导入完成后，列表中显示当前日期为导入日期，“酬金金额”显示各员工酬金总额；</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4、点击“选择”栏下按钮，选中酬金列表条目；点击列表下方的“确认提交”按钮，可以将选中的酬金明细列表提交至后台；默认只能提交状态为未发放的酬金列表，若提交的列表中存在状态为已发放的条目，提交失败，并提示“存在已提交的酬金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5、单击“操作”栏下的“查看”按钮，以excel形式打开酬金明细列表；</w:t>
      </w:r>
    </w:p>
    <w:p w:rsidR="00907BF7" w:rsidRDefault="007411F4">
      <w:pPr>
        <w:spacing w:line="360" w:lineRule="auto"/>
        <w:rPr>
          <w:rFonts w:ascii="宋体" w:hAnsi="宋体"/>
          <w:color w:val="000000"/>
          <w:sz w:val="22"/>
        </w:rPr>
      </w:pPr>
      <w:r>
        <w:rPr>
          <w:rFonts w:ascii="宋体" w:hAnsi="宋体" w:hint="eastAsia"/>
          <w:bCs/>
          <w:color w:val="000000"/>
          <w:sz w:val="24"/>
          <w:szCs w:val="24"/>
        </w:rPr>
        <w:t>14.2.7</w:t>
      </w:r>
      <w:r>
        <w:rPr>
          <w:rFonts w:ascii="宋体" w:hAnsi="宋体" w:hint="eastAsia"/>
          <w:color w:val="000000"/>
          <w:sz w:val="22"/>
        </w:rPr>
        <w:t>后置条件</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分销商点击确认提交酬金后，冻结分销商账户内对应酬金的资金；</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15、订单管理——自有渠道</w:t>
      </w:r>
    </w:p>
    <w:p w:rsidR="00907BF7" w:rsidRDefault="007411F4">
      <w:pPr>
        <w:pStyle w:val="10"/>
        <w:spacing w:line="360" w:lineRule="auto"/>
        <w:ind w:firstLineChars="0" w:firstLine="0"/>
        <w:rPr>
          <w:rFonts w:ascii="宋体" w:hAnsi="宋体"/>
          <w:color w:val="000000"/>
          <w:sz w:val="22"/>
        </w:rPr>
      </w:pPr>
      <w:r>
        <w:rPr>
          <w:rFonts w:ascii="宋体" w:hAnsi="宋体" w:hint="eastAsia"/>
          <w:color w:val="000000"/>
          <w:sz w:val="22"/>
        </w:rPr>
        <w:t>路径：自有渠道登录前台，进入个人中心的产品管理模块；</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color w:val="000000"/>
          <w:sz w:val="22"/>
        </w:rPr>
        <w:t>自有渠道设定为平台企业用户，需增加如下模块内容：</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15.1订单管理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15.1.1功能概述</w:t>
      </w:r>
    </w:p>
    <w:p w:rsidR="00907BF7" w:rsidRDefault="007411F4">
      <w:pPr>
        <w:pStyle w:val="10"/>
        <w:spacing w:line="360" w:lineRule="auto"/>
        <w:ind w:firstLine="440"/>
        <w:rPr>
          <w:rFonts w:ascii="宋体" w:hAnsi="宋体"/>
          <w:bCs/>
          <w:color w:val="000000"/>
          <w:sz w:val="22"/>
        </w:rPr>
      </w:pPr>
      <w:r>
        <w:rPr>
          <w:rFonts w:ascii="宋体" w:hAnsi="宋体" w:hint="eastAsia"/>
          <w:color w:val="000000"/>
          <w:sz w:val="22"/>
        </w:rPr>
        <w:t>自有渠道</w:t>
      </w:r>
      <w:r>
        <w:rPr>
          <w:rFonts w:ascii="宋体" w:hAnsi="宋体" w:hint="eastAsia"/>
          <w:bCs/>
          <w:color w:val="000000"/>
          <w:sz w:val="22"/>
        </w:rPr>
        <w:t>可以查看其售出的产品订单详情（通过用户购买产品输入的邀请码判断），并导出订单；</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15.1.2</w:t>
      </w:r>
      <w:r>
        <w:rPr>
          <w:rFonts w:ascii="宋体" w:hAnsi="宋体" w:cs="宋体" w:hint="eastAsia"/>
          <w:color w:val="000000"/>
          <w:sz w:val="24"/>
          <w:szCs w:val="24"/>
        </w:rPr>
        <w:t>用户角色</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自有渠道</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15.1.3</w:t>
      </w:r>
      <w:r>
        <w:rPr>
          <w:rFonts w:ascii="宋体" w:hAnsi="宋体" w:cs="宋体" w:hint="eastAsia"/>
          <w:color w:val="000000"/>
          <w:sz w:val="24"/>
          <w:szCs w:val="24"/>
        </w:rPr>
        <w:t>前置条件</w:t>
      </w:r>
    </w:p>
    <w:p w:rsidR="00907BF7" w:rsidRDefault="007411F4">
      <w:pPr>
        <w:pStyle w:val="10"/>
        <w:spacing w:line="360" w:lineRule="auto"/>
        <w:ind w:firstLine="440"/>
        <w:rPr>
          <w:rFonts w:ascii="宋体" w:hAnsi="宋体"/>
          <w:bCs/>
          <w:color w:val="000000"/>
          <w:sz w:val="22"/>
        </w:rPr>
      </w:pPr>
      <w:r>
        <w:rPr>
          <w:rFonts w:ascii="宋体" w:hAnsi="宋体" w:hint="eastAsia"/>
          <w:color w:val="000000"/>
          <w:sz w:val="22"/>
        </w:rPr>
        <w:t>自有渠道</w:t>
      </w:r>
      <w:r>
        <w:rPr>
          <w:rFonts w:ascii="宋体" w:hAnsi="宋体" w:hint="eastAsia"/>
          <w:bCs/>
          <w:color w:val="000000"/>
          <w:sz w:val="22"/>
        </w:rPr>
        <w:t>登录前台，进入会员中心—&gt;产品管理—&gt;订单管理页面；</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15.1.4</w:t>
      </w:r>
      <w:r>
        <w:rPr>
          <w:rFonts w:ascii="宋体" w:hAnsi="宋体" w:cs="宋体" w:hint="eastAsia"/>
          <w:color w:val="000000"/>
          <w:sz w:val="24"/>
          <w:szCs w:val="24"/>
        </w:rPr>
        <w:t>输入</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15.1.5</w:t>
      </w:r>
      <w:r>
        <w:rPr>
          <w:rFonts w:ascii="宋体" w:hAnsi="宋体" w:cs="宋体" w:hint="eastAsia"/>
          <w:color w:val="000000"/>
          <w:sz w:val="24"/>
          <w:szCs w:val="24"/>
        </w:rPr>
        <w:t>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hint="eastAsia"/>
          <w:bCs/>
          <w:color w:val="000000"/>
          <w:sz w:val="24"/>
          <w:szCs w:val="24"/>
        </w:rPr>
        <w:t>15.1.6</w:t>
      </w:r>
      <w:r>
        <w:rPr>
          <w:rFonts w:ascii="宋体" w:hAnsi="宋体" w:cs="宋体" w:hint="eastAsia"/>
          <w:color w:val="000000"/>
          <w:sz w:val="24"/>
          <w:szCs w:val="24"/>
        </w:rPr>
        <w:t>输出</w:t>
      </w:r>
    </w:p>
    <w:p w:rsidR="00907BF7" w:rsidRDefault="007411F4">
      <w:pPr>
        <w:pStyle w:val="10"/>
        <w:spacing w:line="360" w:lineRule="auto"/>
        <w:ind w:firstLine="440"/>
        <w:rPr>
          <w:rFonts w:ascii="宋体" w:hAnsi="宋体"/>
          <w:bCs/>
          <w:color w:val="000000"/>
          <w:sz w:val="24"/>
          <w:szCs w:val="24"/>
        </w:rPr>
      </w:pPr>
      <w:r>
        <w:rPr>
          <w:rFonts w:ascii="宋体" w:hAnsi="宋体" w:hint="eastAsia"/>
          <w:bCs/>
          <w:color w:val="000000"/>
          <w:sz w:val="22"/>
        </w:rPr>
        <w:t>订单列表：</w:t>
      </w:r>
    </w:p>
    <w:tbl>
      <w:tblPr>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
        <w:gridCol w:w="1068"/>
        <w:gridCol w:w="1068"/>
        <w:gridCol w:w="1068"/>
        <w:gridCol w:w="1068"/>
        <w:gridCol w:w="1068"/>
        <w:gridCol w:w="1068"/>
        <w:gridCol w:w="1068"/>
      </w:tblGrid>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选择</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订单编号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产品名称</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产品品牌</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产品型号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价格</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购买日期</w:t>
            </w:r>
          </w:p>
        </w:tc>
      </w:tr>
      <w:tr w:rsidR="00907BF7">
        <w:trPr>
          <w:trHeight w:val="468"/>
          <w:jc w:val="center"/>
        </w:trPr>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r>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规格参数</w:t>
            </w:r>
          </w:p>
        </w:tc>
        <w:tc>
          <w:tcPr>
            <w:tcW w:w="7476" w:type="dxa"/>
            <w:gridSpan w:val="7"/>
          </w:tcPr>
          <w:p w:rsidR="00907BF7" w:rsidRDefault="00907BF7">
            <w:pPr>
              <w:jc w:val="center"/>
              <w:rPr>
                <w:rFonts w:ascii="宋体" w:hAnsi="宋体" w:cs="宋体"/>
                <w:color w:val="000000"/>
                <w:kern w:val="0"/>
                <w:sz w:val="20"/>
                <w:szCs w:val="20"/>
              </w:rPr>
            </w:pPr>
          </w:p>
        </w:tc>
      </w:tr>
    </w:tbl>
    <w:p w:rsidR="00907BF7" w:rsidRDefault="007411F4">
      <w:pPr>
        <w:spacing w:line="360" w:lineRule="auto"/>
        <w:ind w:firstLine="420"/>
        <w:rPr>
          <w:rFonts w:ascii="宋体" w:hAnsi="宋体" w:cs="宋体"/>
          <w:color w:val="000000"/>
          <w:sz w:val="22"/>
        </w:rPr>
      </w:pPr>
      <w:r>
        <w:rPr>
          <w:rFonts w:ascii="宋体" w:hAnsi="宋体" w:cs="宋体" w:hint="eastAsia"/>
          <w:color w:val="000000"/>
          <w:sz w:val="22"/>
        </w:rPr>
        <w:t>处理：</w:t>
      </w:r>
    </w:p>
    <w:p w:rsidR="00907BF7" w:rsidRDefault="007411F4">
      <w:pPr>
        <w:spacing w:line="360" w:lineRule="auto"/>
        <w:ind w:firstLine="420"/>
        <w:rPr>
          <w:rFonts w:ascii="宋体" w:hAnsi="宋体"/>
          <w:color w:val="000000"/>
          <w:sz w:val="22"/>
        </w:rPr>
      </w:pPr>
      <w:r>
        <w:rPr>
          <w:rFonts w:ascii="宋体" w:hAnsi="宋体" w:cs="宋体" w:hint="eastAsia"/>
          <w:color w:val="000000"/>
          <w:sz w:val="22"/>
        </w:rPr>
        <w:t>（1）</w:t>
      </w:r>
      <w:r>
        <w:rPr>
          <w:rFonts w:ascii="宋体" w:hAnsi="宋体" w:hint="eastAsia"/>
          <w:color w:val="000000"/>
          <w:sz w:val="22"/>
          <w:szCs w:val="24"/>
        </w:rPr>
        <w:t>规格参数栏列示用户购买的产品除价格外的其他参数设置，如益购机场景下购买手机，规格参数示例：颜色：金色 内存：16G 月最低消费：￥288 回馈政策：投资券，客户类型：新客户（12345678901） 收货方式：自提（高新路联通营业厅），不同参数间用一个空格隔开；如过没有规格参数，则不列示改行；</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（2）可按场景名称、产品名称、产品品牌、产品型号、购买日期筛选产品订单；进入“订单管理”页面，默认按购买日期升序排列显示所有订单列表；</w:t>
      </w:r>
      <w:r>
        <w:rPr>
          <w:rFonts w:ascii="宋体" w:hAnsi="宋体" w:cs="宋体"/>
          <w:color w:val="000000"/>
          <w:sz w:val="22"/>
        </w:rPr>
        <w:t xml:space="preserve"> </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（3）勾选“选择”栏下的选项框，可批量选中不同订单；勾选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Chars="0"/>
        <w:rPr>
          <w:rFonts w:ascii="宋体" w:hAnsi="宋体" w:cs="宋体"/>
          <w:color w:val="000000"/>
          <w:sz w:val="22"/>
        </w:rPr>
      </w:pPr>
      <w:r>
        <w:rPr>
          <w:rFonts w:ascii="宋体" w:hAnsi="宋体" w:cs="宋体" w:hint="eastAsia"/>
          <w:color w:val="000000"/>
          <w:sz w:val="22"/>
        </w:rPr>
        <w:t>（4）点击列表左下方的“导出订单”按钮，可以excel的形式导出符合筛选条件的所有购买订单详细信息，订单按购买日期升序排列；订单详细信息字段示例：订单编号、用户名、场景名称、产品名称、产品品牌、产品型号、价格、颜色、内存、月最低消费、回馈政策（现金、话费、投资券）、购买日期、会员名称、联系电话、配送地址、发票抬头、邀请码（红色字段列示产品购买时选择的参数配置，包括可选参数和价格参数，不同产品会有差异）；多个场景的订单同时导出时，各个场景的订单分sheet单独导出；</w:t>
      </w:r>
    </w:p>
    <w:p w:rsidR="00907BF7" w:rsidRDefault="007411F4">
      <w:pPr>
        <w:rPr>
          <w:rFonts w:ascii="宋体" w:hAnsi="宋体" w:cs="宋体"/>
          <w:color w:val="000000"/>
          <w:sz w:val="24"/>
          <w:szCs w:val="24"/>
        </w:rPr>
      </w:pPr>
      <w:r>
        <w:rPr>
          <w:rFonts w:ascii="宋体" w:hAnsi="宋体" w:hint="eastAsia"/>
          <w:bCs/>
          <w:color w:val="000000"/>
          <w:sz w:val="24"/>
          <w:szCs w:val="24"/>
        </w:rPr>
        <w:t>15.1.7</w:t>
      </w:r>
      <w:r>
        <w:rPr>
          <w:rFonts w:ascii="宋体" w:hAnsi="宋体" w:cs="宋体" w:hint="eastAsia"/>
          <w:color w:val="000000"/>
          <w:sz w:val="24"/>
          <w:szCs w:val="24"/>
        </w:rPr>
        <w:t>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15.2酬金管理</w:t>
      </w:r>
    </w:p>
    <w:p w:rsidR="00907BF7" w:rsidRDefault="007411F4">
      <w:pPr>
        <w:pStyle w:val="10"/>
        <w:spacing w:line="360" w:lineRule="auto"/>
        <w:ind w:firstLineChars="0" w:firstLine="0"/>
        <w:rPr>
          <w:rFonts w:ascii="宋体" w:hAnsi="宋体"/>
          <w:bCs/>
          <w:color w:val="000000"/>
          <w:sz w:val="24"/>
          <w:szCs w:val="24"/>
        </w:rPr>
      </w:pPr>
      <w:r>
        <w:rPr>
          <w:rFonts w:ascii="宋体" w:hAnsi="宋体" w:hint="eastAsia"/>
          <w:bCs/>
          <w:color w:val="000000"/>
          <w:sz w:val="24"/>
          <w:szCs w:val="24"/>
        </w:rPr>
        <w:t>15.2.1功能概述</w:t>
      </w:r>
    </w:p>
    <w:p w:rsidR="00907BF7" w:rsidRDefault="007411F4">
      <w:pPr>
        <w:pStyle w:val="10"/>
        <w:tabs>
          <w:tab w:val="left" w:pos="3630"/>
        </w:tabs>
        <w:spacing w:line="360" w:lineRule="auto"/>
        <w:ind w:firstLineChars="0"/>
        <w:rPr>
          <w:rFonts w:ascii="宋体" w:hAnsi="宋体" w:cs="宋体"/>
          <w:color w:val="000000"/>
          <w:sz w:val="22"/>
        </w:rPr>
      </w:pPr>
      <w:r>
        <w:rPr>
          <w:rFonts w:ascii="宋体" w:hAnsi="宋体" w:hint="eastAsia"/>
          <w:color w:val="000000"/>
          <w:sz w:val="22"/>
        </w:rPr>
        <w:t>自有渠道下员工的酬金列表统计；</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15.2.2</w:t>
      </w:r>
      <w:r>
        <w:rPr>
          <w:rFonts w:ascii="宋体" w:hAnsi="宋体" w:cs="宋体" w:hint="eastAsia"/>
          <w:color w:val="000000"/>
          <w:sz w:val="24"/>
          <w:szCs w:val="24"/>
        </w:rPr>
        <w:t>用户角色</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自有渠道</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15.2.3</w:t>
      </w:r>
      <w:r>
        <w:rPr>
          <w:rFonts w:ascii="宋体" w:hAnsi="宋体" w:cs="宋体" w:hint="eastAsia"/>
          <w:color w:val="000000"/>
          <w:sz w:val="24"/>
          <w:szCs w:val="24"/>
        </w:rPr>
        <w:t>前置条件</w:t>
      </w:r>
    </w:p>
    <w:p w:rsidR="00907BF7" w:rsidRDefault="007411F4">
      <w:pPr>
        <w:pStyle w:val="10"/>
        <w:spacing w:line="360" w:lineRule="auto"/>
        <w:ind w:firstLine="440"/>
        <w:rPr>
          <w:rFonts w:ascii="宋体" w:hAnsi="宋体"/>
          <w:bCs/>
          <w:color w:val="000000"/>
          <w:sz w:val="22"/>
        </w:rPr>
      </w:pPr>
      <w:r>
        <w:rPr>
          <w:rFonts w:ascii="宋体" w:hAnsi="宋体" w:hint="eastAsia"/>
          <w:color w:val="000000"/>
          <w:sz w:val="22"/>
        </w:rPr>
        <w:t>自有渠道</w:t>
      </w:r>
      <w:r>
        <w:rPr>
          <w:rFonts w:ascii="宋体" w:hAnsi="宋体" w:hint="eastAsia"/>
          <w:bCs/>
          <w:color w:val="000000"/>
          <w:sz w:val="22"/>
        </w:rPr>
        <w:t>登录前台，进入会员中心—&gt;产品管理—&gt;酬金管理页面；</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15.2.4</w:t>
      </w:r>
      <w:r>
        <w:rPr>
          <w:rFonts w:ascii="宋体" w:hAnsi="宋体" w:cs="宋体" w:hint="eastAsia"/>
          <w:color w:val="000000"/>
          <w:sz w:val="24"/>
          <w:szCs w:val="24"/>
        </w:rPr>
        <w:t>输入</w:t>
      </w:r>
    </w:p>
    <w:p w:rsidR="00907BF7" w:rsidRDefault="007411F4">
      <w:pPr>
        <w:spacing w:line="360" w:lineRule="auto"/>
        <w:rPr>
          <w:rFonts w:ascii="宋体" w:hAnsi="宋体" w:cs="宋体"/>
          <w:color w:val="000000"/>
          <w:sz w:val="24"/>
          <w:szCs w:val="24"/>
        </w:rPr>
      </w:pPr>
      <w:r>
        <w:rPr>
          <w:rFonts w:ascii="宋体" w:hAnsi="宋体" w:hint="eastAsia"/>
          <w:bCs/>
          <w:color w:val="000000"/>
          <w:sz w:val="24"/>
          <w:szCs w:val="24"/>
        </w:rPr>
        <w:t>15.2.5</w:t>
      </w:r>
      <w:r>
        <w:rPr>
          <w:rFonts w:ascii="宋体" w:hAnsi="宋体" w:cs="宋体" w:hint="eastAsia"/>
          <w:color w:val="000000"/>
          <w:sz w:val="24"/>
          <w:szCs w:val="24"/>
        </w:rPr>
        <w:t>处理</w:t>
      </w:r>
    </w:p>
    <w:p w:rsidR="00907BF7" w:rsidRDefault="007411F4">
      <w:pPr>
        <w:pStyle w:val="10"/>
        <w:spacing w:line="360" w:lineRule="auto"/>
        <w:ind w:firstLineChars="0" w:firstLine="0"/>
        <w:rPr>
          <w:rFonts w:ascii="宋体" w:hAnsi="宋体" w:cs="宋体"/>
          <w:color w:val="000000"/>
          <w:sz w:val="24"/>
          <w:szCs w:val="24"/>
        </w:rPr>
      </w:pPr>
      <w:r>
        <w:rPr>
          <w:rFonts w:ascii="宋体" w:hAnsi="宋体" w:hint="eastAsia"/>
          <w:bCs/>
          <w:color w:val="000000"/>
          <w:sz w:val="24"/>
          <w:szCs w:val="24"/>
        </w:rPr>
        <w:t>15.2.6</w:t>
      </w:r>
      <w:r>
        <w:rPr>
          <w:rFonts w:ascii="宋体" w:hAnsi="宋体" w:cs="宋体" w:hint="eastAsia"/>
          <w:color w:val="000000"/>
          <w:sz w:val="24"/>
          <w:szCs w:val="24"/>
        </w:rPr>
        <w:t>输出</w:t>
      </w:r>
    </w:p>
    <w:p w:rsidR="00907BF7" w:rsidRDefault="007411F4">
      <w:pPr>
        <w:spacing w:line="360" w:lineRule="auto"/>
        <w:rPr>
          <w:rFonts w:ascii="宋体" w:hAnsi="宋体"/>
          <w:color w:val="000000"/>
          <w:sz w:val="22"/>
        </w:rPr>
      </w:pPr>
      <w:r>
        <w:rPr>
          <w:rFonts w:ascii="宋体" w:hAnsi="宋体" w:hint="eastAsia"/>
          <w:color w:val="000000"/>
          <w:sz w:val="22"/>
        </w:rPr>
        <w:t>自有渠道员工酬金列表</w:t>
      </w:r>
      <w:r>
        <w:rPr>
          <w:rFonts w:hint="eastAsia"/>
          <w:color w:val="000000"/>
          <w:sz w:val="22"/>
        </w:rPr>
        <w:t>：</w:t>
      </w:r>
    </w:p>
    <w:tbl>
      <w:tblPr>
        <w:tblW w:w="7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1"/>
        <w:gridCol w:w="1421"/>
      </w:tblGrid>
      <w:tr w:rsidR="00907BF7">
        <w:trPr>
          <w:jc w:val="center"/>
        </w:trPr>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选择</w:t>
            </w:r>
          </w:p>
        </w:tc>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统计日期</w:t>
            </w:r>
          </w:p>
        </w:tc>
        <w:tc>
          <w:tcPr>
            <w:tcW w:w="1420"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酬金金额</w:t>
            </w: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操作</w:t>
            </w: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状态</w:t>
            </w:r>
          </w:p>
        </w:tc>
      </w:tr>
      <w:tr w:rsidR="00907BF7">
        <w:trPr>
          <w:jc w:val="center"/>
        </w:trPr>
        <w:tc>
          <w:tcPr>
            <w:tcW w:w="1420" w:type="dxa"/>
          </w:tcPr>
          <w:p w:rsidR="00907BF7" w:rsidRDefault="00907BF7">
            <w:pPr>
              <w:jc w:val="center"/>
              <w:rPr>
                <w:rFonts w:ascii="Times New Roman" w:hAnsi="Times New Roman" w:cs="Times New Roman"/>
                <w:color w:val="000000"/>
                <w:kern w:val="0"/>
                <w:sz w:val="22"/>
                <w:szCs w:val="20"/>
              </w:rPr>
            </w:pPr>
          </w:p>
        </w:tc>
        <w:tc>
          <w:tcPr>
            <w:tcW w:w="1420" w:type="dxa"/>
          </w:tcPr>
          <w:p w:rsidR="00907BF7" w:rsidRDefault="00907BF7">
            <w:pPr>
              <w:jc w:val="center"/>
              <w:rPr>
                <w:rFonts w:ascii="Times New Roman" w:hAnsi="Times New Roman" w:cs="Times New Roman"/>
                <w:color w:val="000000"/>
                <w:kern w:val="0"/>
                <w:sz w:val="22"/>
                <w:szCs w:val="20"/>
              </w:rPr>
            </w:pPr>
          </w:p>
        </w:tc>
        <w:tc>
          <w:tcPr>
            <w:tcW w:w="1420" w:type="dxa"/>
          </w:tcPr>
          <w:p w:rsidR="00907BF7" w:rsidRDefault="00907BF7">
            <w:pPr>
              <w:jc w:val="center"/>
              <w:rPr>
                <w:rFonts w:ascii="Times New Roman" w:hAnsi="Times New Roman" w:cs="Times New Roman"/>
                <w:color w:val="000000"/>
                <w:kern w:val="0"/>
                <w:sz w:val="22"/>
                <w:szCs w:val="20"/>
              </w:rPr>
            </w:pPr>
          </w:p>
        </w:tc>
        <w:tc>
          <w:tcPr>
            <w:tcW w:w="1421"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查看详情</w:t>
            </w:r>
          </w:p>
        </w:tc>
        <w:tc>
          <w:tcPr>
            <w:tcW w:w="1421" w:type="dxa"/>
          </w:tcPr>
          <w:p w:rsidR="00907BF7" w:rsidRDefault="00907BF7">
            <w:pPr>
              <w:jc w:val="center"/>
              <w:rPr>
                <w:rFonts w:ascii="Times New Roman" w:hAnsi="Times New Roman" w:cs="Times New Roman"/>
                <w:color w:val="000000"/>
                <w:kern w:val="0"/>
                <w:sz w:val="22"/>
                <w:szCs w:val="20"/>
              </w:rPr>
            </w:pPr>
          </w:p>
        </w:tc>
      </w:tr>
    </w:tbl>
    <w:p w:rsidR="00907BF7" w:rsidRDefault="007411F4">
      <w:pPr>
        <w:spacing w:line="360" w:lineRule="auto"/>
        <w:rPr>
          <w:color w:val="000000"/>
          <w:sz w:val="22"/>
        </w:rPr>
      </w:pPr>
      <w:r>
        <w:rPr>
          <w:rFonts w:hint="eastAsia"/>
          <w:color w:val="000000"/>
          <w:sz w:val="22"/>
        </w:rPr>
        <w:t>处理：</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1、在酬金列表右上方，列示该自有渠道</w:t>
      </w:r>
      <w:r>
        <w:rPr>
          <w:rFonts w:ascii="宋体" w:hAnsi="宋体" w:cs="宋体" w:hint="eastAsia"/>
          <w:color w:val="000000"/>
          <w:sz w:val="22"/>
        </w:rPr>
        <w:t>本月应获得的渠道酬金总额；</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2、可以按“统计日期”、“状态”条件进行筛选；默认显示状态为“未发放”的酬金列表；</w:t>
      </w:r>
    </w:p>
    <w:p w:rsidR="00907BF7" w:rsidRDefault="007411F4">
      <w:pPr>
        <w:spacing w:line="360" w:lineRule="auto"/>
        <w:ind w:firstLineChars="200" w:firstLine="440"/>
        <w:rPr>
          <w:rFonts w:ascii="宋体" w:hAnsi="宋体"/>
          <w:color w:val="000000"/>
          <w:sz w:val="22"/>
        </w:rPr>
      </w:pPr>
      <w:r>
        <w:rPr>
          <w:rFonts w:ascii="宋体" w:hAnsi="宋体" w:hint="eastAsia"/>
          <w:color w:val="000000"/>
          <w:sz w:val="22"/>
        </w:rPr>
        <w:t>3、单击“操作”栏下的“查看”按钮，以excel形式打开酬金明细列表；点击明细列表下的“导出”按钮，可以excel形式导出酬金明细；</w:t>
      </w:r>
    </w:p>
    <w:p w:rsidR="00907BF7" w:rsidRDefault="007411F4">
      <w:pPr>
        <w:spacing w:line="360" w:lineRule="auto"/>
        <w:rPr>
          <w:rFonts w:ascii="宋体" w:hAnsi="宋体"/>
          <w:color w:val="000000"/>
          <w:sz w:val="22"/>
        </w:rPr>
      </w:pPr>
      <w:r>
        <w:rPr>
          <w:rFonts w:ascii="宋体" w:hAnsi="宋体" w:hint="eastAsia"/>
          <w:bCs/>
          <w:color w:val="000000"/>
          <w:sz w:val="24"/>
          <w:szCs w:val="24"/>
        </w:rPr>
        <w:t>15.2.7</w:t>
      </w:r>
      <w:r>
        <w:rPr>
          <w:rFonts w:ascii="宋体" w:hAnsi="宋体" w:hint="eastAsia"/>
          <w:color w:val="000000"/>
          <w:sz w:val="22"/>
        </w:rPr>
        <w:t>后置条件</w:t>
      </w:r>
    </w:p>
    <w:p w:rsidR="00907BF7" w:rsidRDefault="007411F4">
      <w:pPr>
        <w:pStyle w:val="10"/>
        <w:spacing w:line="360" w:lineRule="auto"/>
        <w:ind w:firstLineChars="0" w:firstLine="0"/>
        <w:rPr>
          <w:rFonts w:ascii="宋体" w:hAnsi="宋体"/>
          <w:b/>
          <w:color w:val="000000"/>
          <w:sz w:val="24"/>
          <w:szCs w:val="24"/>
        </w:rPr>
      </w:pPr>
      <w:r>
        <w:rPr>
          <w:rFonts w:ascii="宋体" w:hAnsi="宋体" w:hint="eastAsia"/>
          <w:b/>
          <w:color w:val="000000"/>
          <w:sz w:val="24"/>
          <w:szCs w:val="24"/>
        </w:rPr>
        <w:t>16、订单管理——自有渠道员工</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路径：自有渠道员工登录前台，进入个人中心的订单管理模块；</w:t>
      </w:r>
    </w:p>
    <w:p w:rsidR="00907BF7" w:rsidRDefault="007411F4">
      <w:pPr>
        <w:pStyle w:val="10"/>
        <w:spacing w:line="360" w:lineRule="auto"/>
        <w:ind w:firstLine="440"/>
        <w:rPr>
          <w:rFonts w:ascii="宋体" w:hAnsi="宋体"/>
          <w:b/>
          <w:color w:val="000000"/>
          <w:sz w:val="24"/>
          <w:szCs w:val="24"/>
        </w:rPr>
      </w:pPr>
      <w:r>
        <w:rPr>
          <w:rFonts w:ascii="宋体" w:hAnsi="宋体" w:hint="eastAsia"/>
          <w:color w:val="000000"/>
          <w:sz w:val="22"/>
        </w:rPr>
        <w:t>自有渠道员工设定为平台个人用户，在个人中心增加订单管理页面；若该自有渠道员工被标记为业务员，除购买订单列表外，其订单管理页面多出一类服务订单列表：</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订单列表以标签页形式展示，</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1、待审核订单列表：</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列示申请益购机的客户订单：</w:t>
      </w:r>
    </w:p>
    <w:tbl>
      <w:tblPr>
        <w:tblStyle w:val="a7"/>
        <w:tblW w:w="8522" w:type="dxa"/>
        <w:tblLayout w:type="fixed"/>
        <w:tblLook w:val="04A0"/>
      </w:tblPr>
      <w:tblGrid>
        <w:gridCol w:w="853"/>
        <w:gridCol w:w="1063"/>
        <w:gridCol w:w="1063"/>
        <w:gridCol w:w="1064"/>
        <w:gridCol w:w="644"/>
        <w:gridCol w:w="1064"/>
        <w:gridCol w:w="1064"/>
        <w:gridCol w:w="1064"/>
        <w:gridCol w:w="643"/>
      </w:tblGrid>
      <w:tr w:rsidR="00907BF7">
        <w:tc>
          <w:tcPr>
            <w:tcW w:w="853"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用户名</w:t>
            </w:r>
          </w:p>
        </w:tc>
        <w:tc>
          <w:tcPr>
            <w:tcW w:w="1063"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申请日期</w:t>
            </w:r>
          </w:p>
        </w:tc>
        <w:tc>
          <w:tcPr>
            <w:tcW w:w="1063"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场景名称</w:t>
            </w:r>
          </w:p>
        </w:tc>
        <w:tc>
          <w:tcPr>
            <w:tcW w:w="1064"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产品名称</w:t>
            </w:r>
          </w:p>
        </w:tc>
        <w:tc>
          <w:tcPr>
            <w:tcW w:w="644"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价格</w:t>
            </w:r>
          </w:p>
        </w:tc>
        <w:tc>
          <w:tcPr>
            <w:tcW w:w="1064"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客户类型</w:t>
            </w:r>
          </w:p>
        </w:tc>
        <w:tc>
          <w:tcPr>
            <w:tcW w:w="1064"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身份证号</w:t>
            </w:r>
          </w:p>
        </w:tc>
        <w:tc>
          <w:tcPr>
            <w:tcW w:w="1064"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手机号码</w:t>
            </w:r>
          </w:p>
        </w:tc>
        <w:tc>
          <w:tcPr>
            <w:tcW w:w="643"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操作</w:t>
            </w:r>
          </w:p>
        </w:tc>
      </w:tr>
      <w:tr w:rsidR="00907BF7">
        <w:tc>
          <w:tcPr>
            <w:tcW w:w="853" w:type="dxa"/>
          </w:tcPr>
          <w:p w:rsidR="00907BF7" w:rsidRDefault="00907BF7">
            <w:pPr>
              <w:jc w:val="center"/>
              <w:rPr>
                <w:rFonts w:ascii="Times New Roman" w:hAnsi="Times New Roman" w:cs="Times New Roman"/>
                <w:color w:val="000000"/>
                <w:kern w:val="0"/>
                <w:sz w:val="20"/>
                <w:szCs w:val="20"/>
              </w:rPr>
            </w:pPr>
          </w:p>
        </w:tc>
        <w:tc>
          <w:tcPr>
            <w:tcW w:w="1063" w:type="dxa"/>
          </w:tcPr>
          <w:p w:rsidR="00907BF7" w:rsidRDefault="00907BF7">
            <w:pPr>
              <w:jc w:val="center"/>
              <w:rPr>
                <w:rFonts w:ascii="Times New Roman" w:hAnsi="Times New Roman" w:cs="Times New Roman"/>
                <w:color w:val="000000"/>
                <w:kern w:val="0"/>
                <w:sz w:val="20"/>
                <w:szCs w:val="20"/>
              </w:rPr>
            </w:pPr>
          </w:p>
        </w:tc>
        <w:tc>
          <w:tcPr>
            <w:tcW w:w="1063" w:type="dxa"/>
          </w:tcPr>
          <w:p w:rsidR="00907BF7" w:rsidRDefault="00907BF7">
            <w:pPr>
              <w:jc w:val="center"/>
              <w:rPr>
                <w:rFonts w:ascii="Times New Roman" w:hAnsi="Times New Roman" w:cs="Times New Roman"/>
                <w:color w:val="000000"/>
                <w:kern w:val="0"/>
                <w:sz w:val="20"/>
                <w:szCs w:val="20"/>
              </w:rPr>
            </w:pPr>
          </w:p>
        </w:tc>
        <w:tc>
          <w:tcPr>
            <w:tcW w:w="1064" w:type="dxa"/>
          </w:tcPr>
          <w:p w:rsidR="00907BF7" w:rsidRDefault="00907BF7">
            <w:pPr>
              <w:jc w:val="center"/>
              <w:rPr>
                <w:rFonts w:ascii="Times New Roman" w:hAnsi="Times New Roman" w:cs="Times New Roman"/>
                <w:color w:val="000000"/>
                <w:kern w:val="0"/>
                <w:sz w:val="20"/>
                <w:szCs w:val="20"/>
              </w:rPr>
            </w:pPr>
          </w:p>
        </w:tc>
        <w:tc>
          <w:tcPr>
            <w:tcW w:w="644" w:type="dxa"/>
          </w:tcPr>
          <w:p w:rsidR="00907BF7" w:rsidRDefault="00907BF7">
            <w:pPr>
              <w:jc w:val="center"/>
              <w:rPr>
                <w:rFonts w:ascii="Times New Roman" w:hAnsi="Times New Roman" w:cs="Times New Roman"/>
                <w:color w:val="000000"/>
                <w:kern w:val="0"/>
                <w:sz w:val="20"/>
                <w:szCs w:val="20"/>
              </w:rPr>
            </w:pPr>
          </w:p>
        </w:tc>
        <w:tc>
          <w:tcPr>
            <w:tcW w:w="1064" w:type="dxa"/>
          </w:tcPr>
          <w:p w:rsidR="00907BF7" w:rsidRDefault="00907BF7">
            <w:pPr>
              <w:jc w:val="center"/>
              <w:rPr>
                <w:rFonts w:ascii="Times New Roman" w:hAnsi="Times New Roman" w:cs="Times New Roman"/>
                <w:color w:val="000000"/>
                <w:kern w:val="0"/>
                <w:sz w:val="20"/>
                <w:szCs w:val="20"/>
              </w:rPr>
            </w:pPr>
          </w:p>
        </w:tc>
        <w:tc>
          <w:tcPr>
            <w:tcW w:w="1064" w:type="dxa"/>
          </w:tcPr>
          <w:p w:rsidR="00907BF7" w:rsidRDefault="00907BF7">
            <w:pPr>
              <w:jc w:val="center"/>
              <w:rPr>
                <w:rFonts w:ascii="Times New Roman" w:hAnsi="Times New Roman" w:cs="Times New Roman"/>
                <w:color w:val="000000"/>
                <w:kern w:val="0"/>
                <w:sz w:val="20"/>
                <w:szCs w:val="20"/>
              </w:rPr>
            </w:pPr>
          </w:p>
        </w:tc>
        <w:tc>
          <w:tcPr>
            <w:tcW w:w="1064" w:type="dxa"/>
          </w:tcPr>
          <w:p w:rsidR="00907BF7" w:rsidRDefault="00907BF7">
            <w:pPr>
              <w:jc w:val="center"/>
              <w:rPr>
                <w:rFonts w:ascii="Times New Roman" w:hAnsi="Times New Roman" w:cs="Times New Roman"/>
                <w:color w:val="000000"/>
                <w:kern w:val="0"/>
                <w:sz w:val="20"/>
                <w:szCs w:val="20"/>
              </w:rPr>
            </w:pPr>
          </w:p>
        </w:tc>
        <w:tc>
          <w:tcPr>
            <w:tcW w:w="643" w:type="dxa"/>
          </w:tcPr>
          <w:p w:rsidR="00907BF7" w:rsidRDefault="007411F4">
            <w:pPr>
              <w:jc w:val="cente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审核</w:t>
            </w:r>
          </w:p>
        </w:tc>
      </w:tr>
    </w:tbl>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处理：</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点击操作拦下的“审核”按钮，进入申请详细信息页面（包括用户选择的产品购买参数、以及上传的图片信息等），可对申请订单进行审核；审核完成后，该条目从待审核订单列表中消失；</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审核通过的订单，系统自动给客户发送短信和站内信通知：“尊敬的***（用户姓名），您提交的购买申请订单已通过亿铂客平台审核，请于2个工作日内登录平台完成支付</w:t>
      </w:r>
      <w:r>
        <w:rPr>
          <w:rFonts w:ascii="宋体" w:hAnsi="宋体"/>
          <w:color w:val="000000"/>
          <w:sz w:val="22"/>
          <w:szCs w:val="24"/>
        </w:rPr>
        <w:t>”</w:t>
      </w:r>
      <w:r>
        <w:rPr>
          <w:rFonts w:ascii="宋体" w:hAnsi="宋体" w:hint="eastAsia"/>
          <w:color w:val="000000"/>
          <w:sz w:val="22"/>
          <w:szCs w:val="24"/>
        </w:rPr>
        <w:t>；审核未通过的订单，短信和站内信通知内容：“尊敬的***（用户姓名），您提交的购买申请订单未通过亿铂客平台审核</w:t>
      </w:r>
      <w:r>
        <w:rPr>
          <w:rFonts w:ascii="宋体" w:hAnsi="宋体"/>
          <w:color w:val="000000"/>
          <w:sz w:val="22"/>
          <w:szCs w:val="24"/>
        </w:rPr>
        <w:t>”</w:t>
      </w:r>
      <w:r>
        <w:rPr>
          <w:rFonts w:ascii="宋体" w:hAnsi="宋体" w:hint="eastAsia"/>
          <w:color w:val="000000"/>
          <w:sz w:val="22"/>
          <w:szCs w:val="24"/>
        </w:rPr>
        <w:t>；</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注：自有渠道员工的购买订单和服务订单修改：</w:t>
      </w:r>
    </w:p>
    <w:p w:rsidR="00907BF7" w:rsidRDefault="007411F4">
      <w:pPr>
        <w:pStyle w:val="60"/>
        <w:numPr>
          <w:ilvl w:val="0"/>
          <w:numId w:val="23"/>
        </w:numPr>
        <w:spacing w:line="360" w:lineRule="auto"/>
        <w:ind w:firstLineChars="0"/>
        <w:rPr>
          <w:rFonts w:ascii="宋体" w:hAnsi="宋体" w:cs="宋体"/>
          <w:color w:val="000000"/>
          <w:sz w:val="22"/>
        </w:rPr>
      </w:pPr>
      <w:r>
        <w:rPr>
          <w:rFonts w:ascii="宋体" w:hAnsi="宋体" w:cs="宋体" w:hint="eastAsia"/>
          <w:color w:val="000000"/>
          <w:sz w:val="22"/>
        </w:rPr>
        <w:t>筛选条件修改为按购买日期、订单编号、用户姓名、身份证号、手机号筛选产品订单；</w:t>
      </w:r>
    </w:p>
    <w:p w:rsidR="00907BF7" w:rsidRDefault="007411F4">
      <w:pPr>
        <w:pStyle w:val="60"/>
        <w:numPr>
          <w:ilvl w:val="0"/>
          <w:numId w:val="23"/>
        </w:numPr>
        <w:spacing w:line="360" w:lineRule="auto"/>
        <w:ind w:firstLineChars="0"/>
        <w:rPr>
          <w:rFonts w:ascii="宋体" w:hAnsi="宋体"/>
          <w:color w:val="000000"/>
          <w:sz w:val="22"/>
          <w:szCs w:val="24"/>
        </w:rPr>
      </w:pPr>
      <w:r>
        <w:rPr>
          <w:rFonts w:ascii="宋体" w:hAnsi="宋体" w:cs="宋体" w:hint="eastAsia"/>
          <w:color w:val="000000"/>
          <w:sz w:val="22"/>
        </w:rPr>
        <w:t>订单</w:t>
      </w:r>
      <w:r>
        <w:rPr>
          <w:rFonts w:ascii="宋体" w:hAnsi="宋体" w:hint="eastAsia"/>
          <w:color w:val="000000"/>
          <w:sz w:val="22"/>
          <w:szCs w:val="24"/>
        </w:rPr>
        <w:t>规格参数中，新老客户类型后的括号内显示（用户姓名、身份证号、手机号）；</w:t>
      </w:r>
    </w:p>
    <w:p w:rsidR="00907BF7" w:rsidRDefault="007411F4">
      <w:pPr>
        <w:pStyle w:val="10"/>
        <w:spacing w:line="360" w:lineRule="auto"/>
        <w:ind w:left="440" w:firstLineChars="0" w:firstLine="0"/>
        <w:rPr>
          <w:rFonts w:ascii="宋体" w:hAnsi="宋体"/>
          <w:bCs/>
          <w:color w:val="000000"/>
          <w:sz w:val="22"/>
        </w:rPr>
      </w:pPr>
      <w:r>
        <w:rPr>
          <w:rFonts w:ascii="宋体" w:hAnsi="宋体" w:hint="eastAsia"/>
          <w:color w:val="000000"/>
          <w:sz w:val="22"/>
          <w:szCs w:val="24"/>
        </w:rPr>
        <w:t>增加“处理”操作，自有渠道员工办理完客户订单后，点击订单列表操作栏内的“处理”按钮后，按钮更改为“已处理”，不可再点击；</w:t>
      </w:r>
    </w:p>
    <w:p w:rsidR="00907BF7" w:rsidRDefault="007411F4">
      <w:pPr>
        <w:pStyle w:val="10"/>
        <w:spacing w:line="360" w:lineRule="auto"/>
        <w:ind w:firstLineChars="0"/>
        <w:rPr>
          <w:rFonts w:ascii="宋体" w:hAnsi="宋体"/>
          <w:bCs/>
          <w:color w:val="000000"/>
          <w:sz w:val="22"/>
        </w:rPr>
      </w:pPr>
      <w:r>
        <w:rPr>
          <w:rFonts w:ascii="宋体" w:hAnsi="宋体" w:hint="eastAsia"/>
          <w:bCs/>
          <w:color w:val="000000"/>
          <w:sz w:val="22"/>
        </w:rPr>
        <w:t>2、购买订单：</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列示用户购买时输入该自有渠道员工邀请码的所有订单；</w:t>
      </w:r>
    </w:p>
    <w:p w:rsidR="00907BF7" w:rsidRDefault="007411F4">
      <w:pPr>
        <w:pStyle w:val="10"/>
        <w:spacing w:line="360" w:lineRule="auto"/>
        <w:ind w:firstLineChars="0"/>
        <w:rPr>
          <w:rFonts w:ascii="宋体" w:hAnsi="宋体"/>
          <w:bCs/>
          <w:color w:val="000000"/>
          <w:sz w:val="22"/>
        </w:rPr>
      </w:pPr>
      <w:r>
        <w:rPr>
          <w:rFonts w:ascii="宋体" w:hAnsi="宋体" w:hint="eastAsia"/>
          <w:bCs/>
          <w:color w:val="000000"/>
          <w:sz w:val="22"/>
        </w:rPr>
        <w:t>3、服务订单：</w:t>
      </w:r>
    </w:p>
    <w:p w:rsidR="00907BF7" w:rsidRDefault="007411F4">
      <w:pPr>
        <w:spacing w:line="360" w:lineRule="auto"/>
        <w:ind w:firstLineChars="200" w:firstLine="440"/>
        <w:rPr>
          <w:rFonts w:ascii="宋体" w:hAnsi="宋体"/>
          <w:color w:val="000000"/>
          <w:sz w:val="22"/>
          <w:szCs w:val="24"/>
        </w:rPr>
      </w:pPr>
      <w:r>
        <w:rPr>
          <w:rFonts w:ascii="宋体" w:hAnsi="宋体" w:hint="eastAsia"/>
          <w:color w:val="000000"/>
          <w:sz w:val="22"/>
          <w:szCs w:val="24"/>
        </w:rPr>
        <w:t>列示自提用户选择其所在营业厅自提、且非该营业厅客户经理推荐的用户订单；</w:t>
      </w:r>
    </w:p>
    <w:p w:rsidR="00907BF7" w:rsidRDefault="007411F4">
      <w:pPr>
        <w:pStyle w:val="10"/>
        <w:spacing w:line="360" w:lineRule="auto"/>
        <w:ind w:firstLine="440"/>
        <w:rPr>
          <w:rFonts w:ascii="宋体" w:hAnsi="宋体"/>
          <w:color w:val="000000"/>
          <w:sz w:val="22"/>
        </w:rPr>
      </w:pPr>
      <w:r>
        <w:rPr>
          <w:rFonts w:ascii="宋体" w:hAnsi="宋体" w:hint="eastAsia"/>
          <w:color w:val="000000"/>
          <w:sz w:val="22"/>
        </w:rPr>
        <w:t>注：“服务订单”仅当客户经理为业务员时特有，若该客户经理不为业务员，则只显示购买订单页面，展示用户购买时输入该自有渠道员工邀请码的所有订单；</w:t>
      </w:r>
    </w:p>
    <w:p w:rsidR="00907BF7" w:rsidRDefault="007411F4">
      <w:pPr>
        <w:pStyle w:val="10"/>
        <w:spacing w:line="360" w:lineRule="auto"/>
        <w:ind w:firstLine="440"/>
        <w:rPr>
          <w:rFonts w:ascii="宋体" w:hAnsi="宋体"/>
          <w:bCs/>
          <w:color w:val="000000"/>
          <w:sz w:val="24"/>
          <w:szCs w:val="24"/>
        </w:rPr>
      </w:pPr>
      <w:r>
        <w:rPr>
          <w:rFonts w:ascii="宋体" w:hAnsi="宋体" w:hint="eastAsia"/>
          <w:bCs/>
          <w:color w:val="000000"/>
          <w:sz w:val="22"/>
        </w:rPr>
        <w:t>订单列表：</w:t>
      </w:r>
    </w:p>
    <w:tbl>
      <w:tblPr>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
        <w:gridCol w:w="1068"/>
        <w:gridCol w:w="1068"/>
        <w:gridCol w:w="1068"/>
        <w:gridCol w:w="1068"/>
        <w:gridCol w:w="1068"/>
        <w:gridCol w:w="1068"/>
        <w:gridCol w:w="1068"/>
      </w:tblGrid>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选择</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订单编号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用户名</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产品名称</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产品品牌</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产品型号</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价格</w:t>
            </w:r>
          </w:p>
        </w:tc>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购买日期</w:t>
            </w:r>
          </w:p>
        </w:tc>
      </w:tr>
      <w:tr w:rsidR="00907BF7">
        <w:trPr>
          <w:trHeight w:val="468"/>
          <w:jc w:val="center"/>
        </w:trPr>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c>
          <w:tcPr>
            <w:tcW w:w="1068" w:type="dxa"/>
            <w:vAlign w:val="center"/>
          </w:tcPr>
          <w:p w:rsidR="00907BF7" w:rsidRDefault="00907BF7">
            <w:pPr>
              <w:spacing w:line="360" w:lineRule="auto"/>
              <w:jc w:val="center"/>
              <w:rPr>
                <w:rFonts w:ascii="Times New Roman" w:hAnsi="Times New Roman" w:cs="Times New Roman"/>
                <w:color w:val="000000"/>
                <w:kern w:val="0"/>
                <w:sz w:val="20"/>
                <w:szCs w:val="20"/>
              </w:rPr>
            </w:pPr>
          </w:p>
        </w:tc>
      </w:tr>
      <w:tr w:rsidR="00907BF7">
        <w:trPr>
          <w:trHeight w:val="468"/>
          <w:jc w:val="center"/>
        </w:trPr>
        <w:tc>
          <w:tcPr>
            <w:tcW w:w="1068" w:type="dxa"/>
            <w:vAlign w:val="center"/>
          </w:tcPr>
          <w:p w:rsidR="00907BF7" w:rsidRDefault="007411F4">
            <w:pPr>
              <w:jc w:val="center"/>
              <w:rPr>
                <w:rFonts w:ascii="宋体" w:hAnsi="宋体" w:cs="宋体"/>
                <w:color w:val="000000"/>
                <w:kern w:val="0"/>
                <w:sz w:val="20"/>
                <w:szCs w:val="20"/>
              </w:rPr>
            </w:pPr>
            <w:r>
              <w:rPr>
                <w:rFonts w:ascii="宋体" w:hAnsi="宋体" w:cs="宋体" w:hint="eastAsia"/>
                <w:color w:val="000000"/>
                <w:kern w:val="0"/>
                <w:sz w:val="20"/>
                <w:szCs w:val="20"/>
              </w:rPr>
              <w:t>规格参数</w:t>
            </w:r>
          </w:p>
        </w:tc>
        <w:tc>
          <w:tcPr>
            <w:tcW w:w="7476" w:type="dxa"/>
            <w:gridSpan w:val="7"/>
          </w:tcPr>
          <w:p w:rsidR="00907BF7" w:rsidRDefault="00907BF7">
            <w:pPr>
              <w:jc w:val="center"/>
              <w:rPr>
                <w:rFonts w:ascii="宋体" w:hAnsi="宋体" w:cs="宋体"/>
                <w:color w:val="000000"/>
                <w:kern w:val="0"/>
                <w:sz w:val="20"/>
                <w:szCs w:val="20"/>
              </w:rPr>
            </w:pPr>
          </w:p>
        </w:tc>
      </w:tr>
    </w:tbl>
    <w:p w:rsidR="00907BF7" w:rsidRDefault="007411F4">
      <w:pPr>
        <w:spacing w:line="360" w:lineRule="auto"/>
        <w:ind w:firstLine="420"/>
        <w:rPr>
          <w:rFonts w:ascii="宋体" w:hAnsi="宋体" w:cs="宋体"/>
          <w:color w:val="000000"/>
          <w:sz w:val="22"/>
        </w:rPr>
      </w:pPr>
      <w:r>
        <w:rPr>
          <w:rFonts w:ascii="宋体" w:hAnsi="宋体" w:cs="宋体" w:hint="eastAsia"/>
          <w:color w:val="000000"/>
          <w:sz w:val="22"/>
        </w:rPr>
        <w:t>处理：</w:t>
      </w:r>
    </w:p>
    <w:p w:rsidR="00907BF7" w:rsidRDefault="007411F4">
      <w:pPr>
        <w:spacing w:line="360" w:lineRule="auto"/>
        <w:ind w:firstLine="420"/>
        <w:rPr>
          <w:rFonts w:ascii="宋体" w:hAnsi="宋体"/>
          <w:color w:val="000000"/>
          <w:sz w:val="22"/>
        </w:rPr>
      </w:pPr>
      <w:r>
        <w:rPr>
          <w:rFonts w:ascii="宋体" w:hAnsi="宋体" w:cs="宋体" w:hint="eastAsia"/>
          <w:color w:val="000000"/>
          <w:sz w:val="22"/>
        </w:rPr>
        <w:t>（1）</w:t>
      </w:r>
      <w:r>
        <w:rPr>
          <w:rFonts w:ascii="宋体" w:hAnsi="宋体" w:hint="eastAsia"/>
          <w:color w:val="000000"/>
          <w:sz w:val="22"/>
          <w:szCs w:val="24"/>
        </w:rPr>
        <w:t>规格参数栏列示用户购买的产品除价格外的其他参数设置，如益购机场景下购买手机，规格参数示例：颜色：金色 内存：16G 月最低消费：￥288 回馈政策：投资券，客户类型：新客户（</w:t>
      </w:r>
      <w:r>
        <w:rPr>
          <w:rFonts w:ascii="宋体" w:hAnsi="宋体" w:hint="eastAsia"/>
          <w:color w:val="FF0000"/>
          <w:sz w:val="22"/>
          <w:szCs w:val="24"/>
        </w:rPr>
        <w:t>姓名，身份证号，手机号</w:t>
      </w:r>
      <w:r>
        <w:rPr>
          <w:rFonts w:ascii="宋体" w:hAnsi="宋体" w:hint="eastAsia"/>
          <w:color w:val="000000"/>
          <w:sz w:val="22"/>
          <w:szCs w:val="24"/>
        </w:rPr>
        <w:t>） 收货方式：自提（高新路联通营业厅），不同参数间用一个空格隔开；如过没有规格参数，则不列示改行；</w:t>
      </w:r>
    </w:p>
    <w:p w:rsidR="00907BF7" w:rsidRDefault="007411F4">
      <w:pPr>
        <w:pStyle w:val="10"/>
        <w:spacing w:line="360" w:lineRule="auto"/>
        <w:ind w:firstLine="440"/>
        <w:rPr>
          <w:rFonts w:ascii="宋体" w:hAnsi="宋体" w:cs="宋体"/>
          <w:color w:val="000000"/>
          <w:sz w:val="22"/>
        </w:rPr>
      </w:pPr>
      <w:r>
        <w:rPr>
          <w:rFonts w:ascii="宋体" w:hAnsi="宋体" w:cs="宋体" w:hint="eastAsia"/>
          <w:color w:val="000000"/>
          <w:sz w:val="22"/>
        </w:rPr>
        <w:t>（2）可按场景名称、产品名称、产品品牌、产品型号、购买日期筛选产品订单；进入“订单管理”页面，默认按购买日期升序排列显示所有订单列表；</w:t>
      </w:r>
      <w:r>
        <w:rPr>
          <w:rFonts w:ascii="宋体" w:hAnsi="宋体" w:cs="宋体"/>
          <w:color w:val="000000"/>
          <w:sz w:val="22"/>
        </w:rPr>
        <w:t xml:space="preserve"> </w:t>
      </w:r>
    </w:p>
    <w:p w:rsidR="00907BF7" w:rsidRDefault="007411F4">
      <w:pPr>
        <w:pStyle w:val="10"/>
        <w:spacing w:line="360" w:lineRule="auto"/>
        <w:ind w:firstLine="440"/>
        <w:rPr>
          <w:rFonts w:ascii="宋体" w:hAnsi="宋体"/>
          <w:bCs/>
          <w:color w:val="000000"/>
          <w:sz w:val="22"/>
        </w:rPr>
      </w:pPr>
      <w:r>
        <w:rPr>
          <w:rFonts w:ascii="宋体" w:hAnsi="宋体" w:hint="eastAsia"/>
          <w:bCs/>
          <w:color w:val="000000"/>
          <w:sz w:val="22"/>
        </w:rPr>
        <w:t>（3）勾选“选择”栏下的选项框，可批量选中不同订单；勾选</w:t>
      </w:r>
      <w:r>
        <w:rPr>
          <w:rFonts w:ascii="宋体" w:hAnsi="宋体" w:cs="宋体" w:hint="eastAsia"/>
          <w:color w:val="000000"/>
          <w:sz w:val="22"/>
        </w:rPr>
        <w:t>点击列表左下方的全选框，可选中列表全部订单；</w:t>
      </w:r>
    </w:p>
    <w:p w:rsidR="00907BF7" w:rsidRDefault="007411F4">
      <w:pPr>
        <w:pStyle w:val="10"/>
        <w:spacing w:line="360" w:lineRule="auto"/>
        <w:ind w:firstLineChars="0"/>
        <w:rPr>
          <w:rFonts w:ascii="宋体" w:hAnsi="宋体" w:cs="宋体"/>
          <w:color w:val="000000"/>
          <w:sz w:val="22"/>
        </w:rPr>
      </w:pPr>
      <w:r>
        <w:rPr>
          <w:rFonts w:ascii="宋体" w:hAnsi="宋体" w:cs="宋体" w:hint="eastAsia"/>
          <w:color w:val="000000"/>
          <w:sz w:val="22"/>
        </w:rPr>
        <w:t>（4）点击列表左下方的“导出订单”按钮，可以excel的形式导出符合筛选条件的所有购买订单详细信息，订单按购买日期升序排列；订单详细信息字段示例：订单编号、用户名、场景名称、产品名称、产品品牌、产品型号、价格、颜色、内存、月最低消费、回馈政策（现金、话费、投资券）、购买日期、会员名称、联系电话、配送地址、发票抬头、邀请码（红色字段列示产品购买时选择的参数配置，包括可选参数和价格参数，不同产品会有差异）；多个场景的订单同时导出时，各个场景的订单分sheet单独导出；</w:t>
      </w:r>
    </w:p>
    <w:p w:rsidR="00907BF7" w:rsidRDefault="007411F4">
      <w:pPr>
        <w:widowControl/>
        <w:spacing w:line="360" w:lineRule="auto"/>
        <w:ind w:left="48" w:hangingChars="20" w:hanging="48"/>
        <w:jc w:val="left"/>
        <w:rPr>
          <w:rFonts w:ascii="宋体" w:hAnsi="宋体"/>
          <w:b/>
          <w:sz w:val="24"/>
          <w:szCs w:val="24"/>
        </w:rPr>
      </w:pPr>
      <w:r>
        <w:rPr>
          <w:rFonts w:ascii="宋体" w:hAnsi="宋体" w:hint="eastAsia"/>
          <w:b/>
          <w:sz w:val="24"/>
          <w:szCs w:val="24"/>
        </w:rPr>
        <w:t>17、补充模块内容</w:t>
      </w:r>
    </w:p>
    <w:p w:rsidR="00907BF7" w:rsidRDefault="007411F4">
      <w:pPr>
        <w:widowControl/>
        <w:spacing w:line="360" w:lineRule="auto"/>
        <w:ind w:left="48" w:hangingChars="20" w:hanging="48"/>
        <w:jc w:val="left"/>
        <w:rPr>
          <w:rFonts w:ascii="宋体" w:hAnsi="宋体"/>
          <w:sz w:val="24"/>
          <w:szCs w:val="24"/>
        </w:rPr>
      </w:pPr>
      <w:r>
        <w:rPr>
          <w:rFonts w:ascii="宋体" w:hAnsi="宋体" w:hint="eastAsia"/>
          <w:sz w:val="24"/>
          <w:szCs w:val="24"/>
        </w:rPr>
        <w:t>17.1 内容管理</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17.1.1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管理员可以对前台的展示信息进行编辑管理，包括首页、风险保障、关于我们、新手专区四个一级模块；</w:t>
      </w:r>
    </w:p>
    <w:p w:rsidR="00907BF7" w:rsidRDefault="007411F4">
      <w:pPr>
        <w:spacing w:line="360" w:lineRule="auto"/>
        <w:rPr>
          <w:rFonts w:ascii="宋体" w:hAnsi="宋体"/>
          <w:sz w:val="24"/>
          <w:szCs w:val="24"/>
        </w:rPr>
      </w:pPr>
      <w:r>
        <w:rPr>
          <w:rFonts w:ascii="宋体" w:hAnsi="宋体" w:hint="eastAsia"/>
          <w:sz w:val="24"/>
          <w:szCs w:val="24"/>
        </w:rPr>
        <w:t>17.1.2 用户角色</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w:t>
      </w:r>
    </w:p>
    <w:p w:rsidR="00907BF7" w:rsidRDefault="007411F4">
      <w:pPr>
        <w:spacing w:line="360" w:lineRule="auto"/>
        <w:rPr>
          <w:rFonts w:ascii="宋体" w:hAnsi="宋体"/>
          <w:sz w:val="24"/>
          <w:szCs w:val="24"/>
        </w:rPr>
      </w:pPr>
      <w:r>
        <w:rPr>
          <w:rFonts w:ascii="宋体" w:hAnsi="宋体" w:hint="eastAsia"/>
          <w:sz w:val="24"/>
          <w:szCs w:val="24"/>
        </w:rPr>
        <w:t>17.1.3 前置条件</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管理员登录后台，进入内容管理模块；</w:t>
      </w:r>
    </w:p>
    <w:p w:rsidR="00907BF7" w:rsidRDefault="007411F4">
      <w:pPr>
        <w:spacing w:line="360" w:lineRule="auto"/>
        <w:rPr>
          <w:rFonts w:ascii="宋体" w:hAnsi="宋体"/>
          <w:sz w:val="24"/>
          <w:szCs w:val="24"/>
        </w:rPr>
      </w:pPr>
      <w:r>
        <w:rPr>
          <w:rFonts w:ascii="宋体" w:hAnsi="宋体" w:hint="eastAsia"/>
          <w:sz w:val="24"/>
          <w:szCs w:val="24"/>
        </w:rPr>
        <w:t>17.1.4 输入</w:t>
      </w:r>
    </w:p>
    <w:p w:rsidR="00907BF7" w:rsidRDefault="007411F4">
      <w:pPr>
        <w:spacing w:line="360" w:lineRule="auto"/>
        <w:rPr>
          <w:rFonts w:ascii="宋体" w:hAnsi="宋体"/>
          <w:sz w:val="24"/>
          <w:szCs w:val="24"/>
        </w:rPr>
      </w:pPr>
      <w:r>
        <w:rPr>
          <w:rFonts w:ascii="宋体" w:hAnsi="宋体" w:hint="eastAsia"/>
          <w:sz w:val="24"/>
          <w:szCs w:val="24"/>
        </w:rPr>
        <w:t>17.1.5 输出</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1、公司简介</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可对公司简介内容进行编辑修改；</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（1）可在自编辑框内，对公司简介页面的内容、板式进行编辑修改；</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2、合作伙伴</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可对合作伙伴列表内容进行编辑修改；</w:t>
      </w:r>
    </w:p>
    <w:tbl>
      <w:tblPr>
        <w:tblW w:w="7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8"/>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名称</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链接地址</w:t>
            </w:r>
          </w:p>
        </w:tc>
        <w:tc>
          <w:tcPr>
            <w:tcW w:w="1468" w:type="dxa"/>
            <w:vAlign w:val="center"/>
          </w:tcPr>
          <w:p w:rsidR="00907BF7" w:rsidRDefault="007411F4">
            <w:pPr>
              <w:jc w:val="center"/>
              <w:rPr>
                <w:rFonts w:ascii="宋体" w:hAnsi="宋体"/>
                <w:sz w:val="18"/>
                <w:szCs w:val="18"/>
              </w:rPr>
            </w:pPr>
            <w:r>
              <w:rPr>
                <w:rFonts w:ascii="宋体" w:hAnsi="宋体" w:hint="eastAsia"/>
                <w:sz w:val="18"/>
                <w:szCs w:val="18"/>
              </w:rPr>
              <w:t>列示顺序</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8" w:type="dxa"/>
            <w:vAlign w:val="center"/>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修改</w:t>
            </w:r>
          </w:p>
        </w:tc>
      </w:tr>
    </w:tbl>
    <w:p w:rsidR="00907BF7" w:rsidRDefault="007411F4">
      <w:pPr>
        <w:spacing w:line="360" w:lineRule="auto"/>
        <w:ind w:firstLineChars="200" w:firstLine="440"/>
        <w:rPr>
          <w:rFonts w:ascii="宋体" w:hAnsi="宋体"/>
          <w:sz w:val="22"/>
          <w:szCs w:val="24"/>
        </w:rPr>
      </w:pPr>
      <w:r>
        <w:rPr>
          <w:rFonts w:ascii="宋体" w:hAnsi="宋体" w:hint="eastAsia"/>
          <w:sz w:val="22"/>
          <w:szCs w:val="24"/>
        </w:rPr>
        <w:t>处理：</w:t>
      </w:r>
    </w:p>
    <w:p w:rsidR="00907BF7" w:rsidRDefault="007411F4">
      <w:pPr>
        <w:spacing w:line="360" w:lineRule="auto"/>
        <w:ind w:firstLine="420"/>
        <w:rPr>
          <w:rFonts w:ascii="宋体" w:hAnsi="宋体"/>
          <w:sz w:val="22"/>
          <w:szCs w:val="24"/>
        </w:rPr>
      </w:pPr>
      <w:r>
        <w:rPr>
          <w:rFonts w:ascii="宋体" w:hAnsi="宋体" w:hint="eastAsia"/>
          <w:sz w:val="22"/>
          <w:szCs w:val="24"/>
        </w:rPr>
        <w:t>（1）点击列表左上方的“增加”按钮，进入合作伙伴信息增加页面，通过列示顺序设定合作伙伴的排列展示顺序；前台点击合作伙伴名称或图片后，进入链接地址的页面；</w:t>
      </w:r>
    </w:p>
    <w:p w:rsidR="00907BF7" w:rsidRDefault="007411F4">
      <w:pPr>
        <w:spacing w:line="360" w:lineRule="auto"/>
        <w:ind w:firstLine="420"/>
        <w:rPr>
          <w:rFonts w:ascii="宋体" w:hAnsi="宋体"/>
          <w:sz w:val="22"/>
          <w:szCs w:val="24"/>
        </w:rPr>
      </w:pPr>
      <w:r>
        <w:rPr>
          <w:rFonts w:ascii="宋体" w:hAnsi="宋体" w:hint="eastAsia"/>
          <w:sz w:val="22"/>
          <w:szCs w:val="24"/>
        </w:rPr>
        <w:t>（2）列示顺序通过输入框输入，只能输入数值，序号越小排列越靠前；若输入重复序号，重复序号后（包括已有的重复序号）的数值自动后延；</w:t>
      </w:r>
    </w:p>
    <w:p w:rsidR="00907BF7" w:rsidRDefault="007411F4">
      <w:pPr>
        <w:spacing w:line="360" w:lineRule="auto"/>
        <w:ind w:left="440"/>
        <w:rPr>
          <w:rFonts w:ascii="宋体" w:hAnsi="宋体"/>
          <w:sz w:val="22"/>
          <w:szCs w:val="24"/>
        </w:rPr>
      </w:pPr>
      <w:r>
        <w:rPr>
          <w:rFonts w:ascii="宋体" w:hAnsi="宋体" w:hint="eastAsia"/>
          <w:sz w:val="22"/>
          <w:szCs w:val="24"/>
        </w:rPr>
        <w:t>（3）点击操作下的“修改”按钮，进入合作伙伴信息修改页面；</w:t>
      </w:r>
    </w:p>
    <w:p w:rsidR="00907BF7" w:rsidRDefault="007411F4">
      <w:pPr>
        <w:spacing w:line="360" w:lineRule="auto"/>
        <w:ind w:left="440"/>
        <w:rPr>
          <w:rFonts w:ascii="宋体" w:hAnsi="宋体"/>
          <w:sz w:val="22"/>
          <w:szCs w:val="24"/>
        </w:rPr>
      </w:pPr>
      <w:r>
        <w:rPr>
          <w:rFonts w:ascii="宋体" w:hAnsi="宋体" w:hint="eastAsia"/>
          <w:sz w:val="22"/>
          <w:szCs w:val="24"/>
        </w:rPr>
        <w:t>（4）修改/增加完成后点击“确定”/“取消”按钮，返回合作伙伴列表界面；</w:t>
      </w:r>
    </w:p>
    <w:p w:rsidR="00907BF7" w:rsidRDefault="007411F4">
      <w:pPr>
        <w:spacing w:line="360" w:lineRule="auto"/>
        <w:ind w:left="420"/>
        <w:rPr>
          <w:rFonts w:ascii="宋体" w:hAnsi="宋体"/>
          <w:sz w:val="22"/>
          <w:szCs w:val="24"/>
        </w:rPr>
      </w:pPr>
      <w:r>
        <w:rPr>
          <w:rFonts w:ascii="宋体" w:hAnsi="宋体" w:hint="eastAsia"/>
          <w:sz w:val="22"/>
          <w:szCs w:val="24"/>
        </w:rPr>
        <w:t>（5）点击列表左上方的“删除”按钮，勾选选择下的复选框，可对列表进行删除/批量删除操作；</w:t>
      </w:r>
    </w:p>
    <w:p w:rsidR="00907BF7" w:rsidRDefault="007411F4">
      <w:pPr>
        <w:spacing w:line="360" w:lineRule="auto"/>
        <w:rPr>
          <w:rFonts w:ascii="宋体" w:hAnsi="宋体"/>
          <w:sz w:val="22"/>
          <w:szCs w:val="24"/>
        </w:rPr>
      </w:pPr>
      <w:r>
        <w:rPr>
          <w:rFonts w:ascii="宋体" w:hAnsi="宋体" w:hint="eastAsia"/>
          <w:sz w:val="22"/>
          <w:szCs w:val="24"/>
        </w:rPr>
        <w:t xml:space="preserve">   3、平台公告</w:t>
      </w:r>
    </w:p>
    <w:p w:rsidR="00907BF7" w:rsidRDefault="007411F4">
      <w:pPr>
        <w:spacing w:line="360" w:lineRule="auto"/>
        <w:rPr>
          <w:rFonts w:ascii="宋体" w:hAnsi="宋体"/>
          <w:sz w:val="22"/>
          <w:szCs w:val="24"/>
        </w:rPr>
      </w:pPr>
      <w:r>
        <w:rPr>
          <w:rFonts w:ascii="宋体" w:hAnsi="宋体" w:hint="eastAsia"/>
          <w:sz w:val="22"/>
          <w:szCs w:val="24"/>
        </w:rPr>
        <w:tab/>
        <w:t>对平台公告的内容进行编辑修改；</w:t>
      </w:r>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标题</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发布时间</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查看</w:t>
            </w:r>
          </w:p>
        </w:tc>
      </w:tr>
    </w:tbl>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420"/>
        <w:rPr>
          <w:rFonts w:ascii="宋体" w:hAnsi="宋体"/>
          <w:sz w:val="22"/>
          <w:szCs w:val="24"/>
        </w:rPr>
      </w:pPr>
      <w:r>
        <w:rPr>
          <w:rFonts w:ascii="宋体" w:hAnsi="宋体" w:hint="eastAsia"/>
          <w:sz w:val="22"/>
          <w:szCs w:val="24"/>
        </w:rPr>
        <w:t xml:space="preserve">（1）点击列表左上方的“增加”按钮，进入平台公告信息增加页面，可对公告内容、版式进行编辑，包括：标题、文章选项、文章内容；其中“文章选项”可选择置顶、首页展示两种形式，置顶的公告显示在页面最上方，首页展示的公告展示在首页； </w:t>
      </w:r>
    </w:p>
    <w:p w:rsidR="00907BF7" w:rsidRDefault="007411F4">
      <w:pPr>
        <w:spacing w:line="360" w:lineRule="auto"/>
        <w:ind w:firstLine="420"/>
        <w:rPr>
          <w:rFonts w:ascii="宋体" w:hAnsi="宋体"/>
          <w:sz w:val="22"/>
          <w:szCs w:val="24"/>
        </w:rPr>
      </w:pPr>
      <w:r>
        <w:rPr>
          <w:rFonts w:ascii="宋体" w:hAnsi="宋体" w:hint="eastAsia"/>
          <w:sz w:val="22"/>
          <w:szCs w:val="24"/>
        </w:rPr>
        <w:t>（2）平台公告内容按发布时间倒序显示在前台，即发布时间最新的公告内容列示在最上方；</w:t>
      </w:r>
    </w:p>
    <w:p w:rsidR="00907BF7" w:rsidRDefault="007411F4">
      <w:pPr>
        <w:spacing w:line="360" w:lineRule="auto"/>
        <w:ind w:firstLine="420"/>
        <w:rPr>
          <w:rFonts w:ascii="宋体" w:hAnsi="宋体"/>
          <w:sz w:val="22"/>
          <w:szCs w:val="24"/>
        </w:rPr>
      </w:pPr>
      <w:r>
        <w:rPr>
          <w:rFonts w:ascii="宋体" w:hAnsi="宋体" w:hint="eastAsia"/>
          <w:sz w:val="22"/>
          <w:szCs w:val="24"/>
        </w:rPr>
        <w:t>（3）点击操作下的“查看”按钮，进入平台公告信息详情页面，可对公告内容进行编辑修改；</w:t>
      </w:r>
    </w:p>
    <w:p w:rsidR="00907BF7" w:rsidRDefault="007411F4">
      <w:pPr>
        <w:spacing w:line="360" w:lineRule="auto"/>
        <w:ind w:firstLine="420"/>
        <w:rPr>
          <w:rFonts w:ascii="宋体" w:hAnsi="宋体"/>
          <w:sz w:val="22"/>
          <w:szCs w:val="24"/>
        </w:rPr>
      </w:pPr>
      <w:r>
        <w:rPr>
          <w:rFonts w:ascii="宋体" w:hAnsi="宋体" w:hint="eastAsia"/>
          <w:sz w:val="22"/>
          <w:szCs w:val="24"/>
        </w:rPr>
        <w:t>（4）修改/增加完成后点击“确定”/“取消”按钮，返回平台公告列表界面；</w:t>
      </w:r>
    </w:p>
    <w:p w:rsidR="00907BF7" w:rsidRDefault="007411F4">
      <w:pPr>
        <w:spacing w:line="360" w:lineRule="auto"/>
        <w:ind w:firstLine="420"/>
        <w:rPr>
          <w:rFonts w:ascii="宋体" w:hAnsi="宋体"/>
          <w:sz w:val="22"/>
          <w:szCs w:val="24"/>
        </w:rPr>
      </w:pPr>
      <w:r>
        <w:rPr>
          <w:rFonts w:ascii="宋体" w:hAnsi="宋体" w:hint="eastAsia"/>
          <w:sz w:val="22"/>
          <w:szCs w:val="24"/>
        </w:rPr>
        <w:t>（5）点击列表左上方的“删除”按钮，勾选选择下的复选框，可对列表进行删除/批量删除操作；</w:t>
      </w:r>
    </w:p>
    <w:p w:rsidR="00907BF7" w:rsidRDefault="007411F4">
      <w:pPr>
        <w:spacing w:line="360" w:lineRule="auto"/>
        <w:rPr>
          <w:rFonts w:ascii="宋体" w:hAnsi="宋体"/>
          <w:sz w:val="22"/>
          <w:szCs w:val="24"/>
        </w:rPr>
      </w:pPr>
      <w:r>
        <w:rPr>
          <w:rFonts w:ascii="宋体" w:hAnsi="宋体" w:hint="eastAsia"/>
          <w:sz w:val="22"/>
          <w:szCs w:val="24"/>
        </w:rPr>
        <w:t>4、行业新闻</w:t>
      </w:r>
    </w:p>
    <w:p w:rsidR="00907BF7" w:rsidRDefault="007411F4">
      <w:pPr>
        <w:spacing w:line="360" w:lineRule="auto"/>
        <w:rPr>
          <w:rFonts w:ascii="宋体" w:hAnsi="宋体"/>
          <w:sz w:val="22"/>
          <w:szCs w:val="24"/>
        </w:rPr>
      </w:pPr>
      <w:r>
        <w:rPr>
          <w:rFonts w:ascii="宋体" w:hAnsi="宋体" w:hint="eastAsia"/>
          <w:sz w:val="22"/>
          <w:szCs w:val="24"/>
        </w:rPr>
        <w:tab/>
        <w:t>对行业新闻的内容进行编辑修改；</w:t>
      </w:r>
    </w:p>
    <w:tbl>
      <w:tblPr>
        <w:tblW w:w="5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标题</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发布时间</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查看</w:t>
            </w:r>
          </w:p>
        </w:tc>
      </w:tr>
    </w:tbl>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420"/>
        <w:rPr>
          <w:rFonts w:ascii="宋体" w:hAnsi="宋体"/>
          <w:sz w:val="22"/>
          <w:szCs w:val="24"/>
        </w:rPr>
      </w:pPr>
      <w:r>
        <w:rPr>
          <w:rFonts w:ascii="宋体" w:hAnsi="宋体" w:hint="eastAsia"/>
          <w:sz w:val="22"/>
          <w:szCs w:val="24"/>
        </w:rPr>
        <w:t xml:space="preserve">（1）点击列表左上方的“增加”按钮，进入行业新闻增加页面，可对新闻内容、版式进行编辑，包括：标题、文章来源、来源地址、文章选项、文章内容；文章来源指新闻来源的网站名称，来源地址指该新闻的网址；其中“文章选项”可选择置顶、首页展示两种形式； </w:t>
      </w:r>
    </w:p>
    <w:p w:rsidR="00907BF7" w:rsidRDefault="007411F4">
      <w:pPr>
        <w:spacing w:line="360" w:lineRule="auto"/>
        <w:ind w:firstLine="420"/>
        <w:rPr>
          <w:rFonts w:ascii="宋体" w:hAnsi="宋体"/>
          <w:sz w:val="22"/>
          <w:szCs w:val="24"/>
        </w:rPr>
      </w:pPr>
      <w:r>
        <w:rPr>
          <w:rFonts w:ascii="宋体" w:hAnsi="宋体" w:hint="eastAsia"/>
          <w:sz w:val="22"/>
          <w:szCs w:val="24"/>
        </w:rPr>
        <w:t>（2）行业新闻按发布时间倒序显示在前台，即发布时间最新的新闻列示在最上方；</w:t>
      </w:r>
    </w:p>
    <w:p w:rsidR="00907BF7" w:rsidRDefault="007411F4">
      <w:pPr>
        <w:spacing w:line="360" w:lineRule="auto"/>
        <w:ind w:firstLine="420"/>
        <w:rPr>
          <w:rFonts w:ascii="宋体" w:hAnsi="宋体"/>
          <w:sz w:val="22"/>
          <w:szCs w:val="24"/>
        </w:rPr>
      </w:pPr>
      <w:r>
        <w:rPr>
          <w:rFonts w:ascii="宋体" w:hAnsi="宋体" w:hint="eastAsia"/>
          <w:sz w:val="22"/>
          <w:szCs w:val="24"/>
        </w:rPr>
        <w:t>（3）点击操作下的“查看”按钮，进入行业新闻详情页面，可对新闻内容进行编辑修改；</w:t>
      </w:r>
    </w:p>
    <w:p w:rsidR="00907BF7" w:rsidRDefault="007411F4">
      <w:pPr>
        <w:spacing w:line="360" w:lineRule="auto"/>
        <w:ind w:firstLine="420"/>
        <w:rPr>
          <w:rFonts w:ascii="宋体" w:hAnsi="宋体"/>
          <w:sz w:val="22"/>
          <w:szCs w:val="24"/>
        </w:rPr>
      </w:pPr>
      <w:r>
        <w:rPr>
          <w:rFonts w:ascii="宋体" w:hAnsi="宋体" w:hint="eastAsia"/>
          <w:sz w:val="22"/>
          <w:szCs w:val="24"/>
        </w:rPr>
        <w:t>（4）修改/增加完成后点击“确定”/“取消”按钮，返回行业新闻列表界面；</w:t>
      </w:r>
    </w:p>
    <w:p w:rsidR="00907BF7" w:rsidRDefault="007411F4">
      <w:pPr>
        <w:spacing w:line="360" w:lineRule="auto"/>
        <w:ind w:firstLine="420"/>
        <w:rPr>
          <w:rFonts w:ascii="宋体" w:hAnsi="宋体"/>
          <w:sz w:val="22"/>
          <w:szCs w:val="24"/>
        </w:rPr>
      </w:pPr>
      <w:r>
        <w:rPr>
          <w:rFonts w:ascii="宋体" w:hAnsi="宋体" w:hint="eastAsia"/>
          <w:sz w:val="22"/>
          <w:szCs w:val="24"/>
        </w:rPr>
        <w:t>（5）点击列表左上方的“删除”按钮，勾选选择下的复选框，可对列表进行删除/批量删除操作；</w:t>
      </w:r>
    </w:p>
    <w:p w:rsidR="00907BF7" w:rsidRDefault="007411F4">
      <w:pPr>
        <w:spacing w:line="360" w:lineRule="auto"/>
        <w:rPr>
          <w:rFonts w:ascii="宋体" w:hAnsi="宋体"/>
          <w:sz w:val="22"/>
          <w:szCs w:val="24"/>
        </w:rPr>
      </w:pPr>
      <w:r>
        <w:rPr>
          <w:rFonts w:ascii="宋体" w:hAnsi="宋体" w:hint="eastAsia"/>
          <w:sz w:val="22"/>
          <w:szCs w:val="24"/>
        </w:rPr>
        <w:t>5、常见问题</w:t>
      </w:r>
    </w:p>
    <w:p w:rsidR="00907BF7" w:rsidRDefault="007411F4">
      <w:pPr>
        <w:spacing w:line="360" w:lineRule="auto"/>
        <w:rPr>
          <w:rFonts w:ascii="宋体" w:hAnsi="宋体"/>
          <w:sz w:val="22"/>
          <w:szCs w:val="24"/>
        </w:rPr>
      </w:pPr>
      <w:r>
        <w:rPr>
          <w:rFonts w:ascii="宋体" w:hAnsi="宋体" w:hint="eastAsia"/>
          <w:sz w:val="22"/>
          <w:szCs w:val="24"/>
        </w:rPr>
        <w:tab/>
        <w:t>对常见问题的内容进行编辑修改；</w:t>
      </w:r>
    </w:p>
    <w:tbl>
      <w:tblPr>
        <w:tblW w:w="8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8"/>
        <w:gridCol w:w="1468"/>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标题</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发布时间</w:t>
            </w:r>
          </w:p>
        </w:tc>
        <w:tc>
          <w:tcPr>
            <w:tcW w:w="1468" w:type="dxa"/>
          </w:tcPr>
          <w:p w:rsidR="00907BF7" w:rsidRDefault="007411F4">
            <w:pPr>
              <w:jc w:val="center"/>
              <w:rPr>
                <w:rFonts w:ascii="宋体" w:hAnsi="宋体"/>
                <w:sz w:val="18"/>
                <w:szCs w:val="18"/>
              </w:rPr>
            </w:pPr>
            <w:r>
              <w:rPr>
                <w:rFonts w:ascii="宋体" w:hAnsi="宋体" w:hint="eastAsia"/>
                <w:sz w:val="18"/>
                <w:szCs w:val="18"/>
              </w:rPr>
              <w:t>问题类型</w:t>
            </w:r>
          </w:p>
        </w:tc>
        <w:tc>
          <w:tcPr>
            <w:tcW w:w="1468" w:type="dxa"/>
            <w:vAlign w:val="center"/>
          </w:tcPr>
          <w:p w:rsidR="00907BF7" w:rsidRDefault="007411F4">
            <w:pPr>
              <w:jc w:val="center"/>
              <w:rPr>
                <w:rFonts w:ascii="宋体" w:hAnsi="宋体"/>
                <w:sz w:val="18"/>
                <w:szCs w:val="18"/>
              </w:rPr>
            </w:pPr>
            <w:r>
              <w:rPr>
                <w:rFonts w:ascii="宋体" w:hAnsi="宋体" w:hint="eastAsia"/>
                <w:sz w:val="18"/>
                <w:szCs w:val="18"/>
              </w:rPr>
              <w:t>列示顺序</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8" w:type="dxa"/>
          </w:tcPr>
          <w:p w:rsidR="00907BF7" w:rsidRDefault="00907BF7">
            <w:pPr>
              <w:jc w:val="center"/>
              <w:rPr>
                <w:rFonts w:ascii="宋体" w:hAnsi="宋体"/>
                <w:sz w:val="18"/>
                <w:szCs w:val="18"/>
              </w:rPr>
            </w:pPr>
          </w:p>
        </w:tc>
        <w:tc>
          <w:tcPr>
            <w:tcW w:w="1468" w:type="dxa"/>
            <w:vAlign w:val="center"/>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查看</w:t>
            </w:r>
          </w:p>
        </w:tc>
      </w:tr>
    </w:tbl>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420"/>
        <w:rPr>
          <w:rFonts w:ascii="宋体" w:hAnsi="宋体"/>
          <w:sz w:val="22"/>
          <w:szCs w:val="24"/>
        </w:rPr>
      </w:pPr>
      <w:r>
        <w:rPr>
          <w:rFonts w:ascii="宋体" w:hAnsi="宋体" w:hint="eastAsia"/>
          <w:sz w:val="22"/>
          <w:szCs w:val="24"/>
        </w:rPr>
        <w:t>（1）点击列表左上方的“增加”按钮，进入常见问题增加页面，可对问题内容进行编辑，包括：标题、文章选项、问题类型、列示顺序、文章内容；其中“文章选项”可选择置顶、首页展示两种形式；“问题类型”可选择借款人问题、理财人问题、其他问题；通过列示顺序设定常见问题在每个问题类型下的排列展示顺序；</w:t>
      </w:r>
    </w:p>
    <w:p w:rsidR="00907BF7" w:rsidRDefault="007411F4">
      <w:pPr>
        <w:spacing w:line="360" w:lineRule="auto"/>
        <w:ind w:firstLine="420"/>
        <w:rPr>
          <w:rFonts w:ascii="宋体" w:hAnsi="宋体"/>
          <w:sz w:val="22"/>
          <w:szCs w:val="24"/>
        </w:rPr>
      </w:pPr>
      <w:r>
        <w:rPr>
          <w:rFonts w:ascii="宋体" w:hAnsi="宋体" w:hint="eastAsia"/>
          <w:sz w:val="22"/>
          <w:szCs w:val="24"/>
        </w:rPr>
        <w:t>（2）列示顺序通过输入框输入，只能输入数值，序号越小排列越靠前；若输入重复序号，重复序号后（包括已有的重复序号）的数值自动后延；</w:t>
      </w:r>
    </w:p>
    <w:p w:rsidR="00907BF7" w:rsidRDefault="007411F4">
      <w:pPr>
        <w:spacing w:line="360" w:lineRule="auto"/>
        <w:ind w:firstLine="420"/>
        <w:rPr>
          <w:rFonts w:ascii="宋体" w:hAnsi="宋体"/>
          <w:sz w:val="22"/>
          <w:szCs w:val="24"/>
        </w:rPr>
      </w:pPr>
      <w:r>
        <w:rPr>
          <w:rFonts w:ascii="宋体" w:hAnsi="宋体" w:hint="eastAsia"/>
          <w:sz w:val="22"/>
          <w:szCs w:val="24"/>
        </w:rPr>
        <w:t>（3）选择首页显示的问题，若列示顺序相同，按发布时间在首页倒序列示，即序号相同的情况下，发布时间最新的新闻列示在最上方；</w:t>
      </w:r>
    </w:p>
    <w:p w:rsidR="00907BF7" w:rsidRDefault="007411F4">
      <w:pPr>
        <w:spacing w:line="360" w:lineRule="auto"/>
        <w:ind w:firstLine="420"/>
        <w:rPr>
          <w:rFonts w:ascii="宋体" w:hAnsi="宋体"/>
          <w:sz w:val="22"/>
          <w:szCs w:val="24"/>
        </w:rPr>
      </w:pPr>
      <w:r>
        <w:rPr>
          <w:rFonts w:ascii="宋体" w:hAnsi="宋体" w:hint="eastAsia"/>
          <w:sz w:val="22"/>
          <w:szCs w:val="24"/>
        </w:rPr>
        <w:t>（4）点击操作下的“查看”按钮，进入常见问题详情页面，可对问题内容进行编辑修改；</w:t>
      </w:r>
    </w:p>
    <w:p w:rsidR="00907BF7" w:rsidRDefault="007411F4">
      <w:pPr>
        <w:spacing w:line="360" w:lineRule="auto"/>
        <w:ind w:firstLine="420"/>
        <w:rPr>
          <w:rFonts w:ascii="宋体" w:hAnsi="宋体"/>
          <w:sz w:val="22"/>
          <w:szCs w:val="24"/>
        </w:rPr>
      </w:pPr>
      <w:r>
        <w:rPr>
          <w:rFonts w:ascii="宋体" w:hAnsi="宋体" w:hint="eastAsia"/>
          <w:sz w:val="22"/>
          <w:szCs w:val="24"/>
        </w:rPr>
        <w:t>（5）修改/增加完成后点击“确定”/“取消”按钮，返回常见问题列表界面；</w:t>
      </w:r>
    </w:p>
    <w:p w:rsidR="00907BF7" w:rsidRDefault="007411F4">
      <w:pPr>
        <w:spacing w:line="360" w:lineRule="auto"/>
        <w:ind w:firstLine="420"/>
        <w:rPr>
          <w:rFonts w:ascii="宋体" w:hAnsi="宋体"/>
          <w:sz w:val="22"/>
          <w:szCs w:val="24"/>
        </w:rPr>
      </w:pPr>
      <w:r>
        <w:rPr>
          <w:rFonts w:ascii="宋体" w:hAnsi="宋体" w:hint="eastAsia"/>
          <w:sz w:val="22"/>
          <w:szCs w:val="24"/>
        </w:rPr>
        <w:t>（6）点击列表左上方的“删除”按钮，勾选选择下的复选框，可对列表进行删除/批量删除操作；</w:t>
      </w:r>
    </w:p>
    <w:p w:rsidR="00907BF7" w:rsidRDefault="007411F4">
      <w:pPr>
        <w:spacing w:line="360" w:lineRule="auto"/>
        <w:rPr>
          <w:rFonts w:ascii="宋体" w:hAnsi="宋体"/>
          <w:sz w:val="22"/>
          <w:szCs w:val="24"/>
        </w:rPr>
      </w:pPr>
      <w:r>
        <w:rPr>
          <w:rFonts w:ascii="宋体" w:hAnsi="宋体" w:hint="eastAsia"/>
          <w:sz w:val="22"/>
          <w:szCs w:val="24"/>
        </w:rPr>
        <w:t>6、联系我们</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可对联系我们内容进行编辑修改；</w:t>
      </w:r>
    </w:p>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（1）在自编辑框内，对联系我们页面的内容、板式进行编辑修改；</w:t>
      </w:r>
    </w:p>
    <w:p w:rsidR="00907BF7" w:rsidRDefault="007411F4">
      <w:pPr>
        <w:spacing w:line="360" w:lineRule="auto"/>
        <w:rPr>
          <w:rFonts w:ascii="宋体" w:hAnsi="宋体"/>
          <w:sz w:val="22"/>
          <w:szCs w:val="24"/>
        </w:rPr>
      </w:pPr>
      <w:r>
        <w:rPr>
          <w:rFonts w:ascii="宋体" w:hAnsi="宋体" w:hint="eastAsia"/>
          <w:sz w:val="22"/>
          <w:szCs w:val="24"/>
        </w:rPr>
        <w:t>7、风险保障</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可对风险保障页面的内容进行编辑修改；</w:t>
      </w:r>
    </w:p>
    <w:tbl>
      <w:tblPr>
        <w:tblW w:w="7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8"/>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名称</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描述</w:t>
            </w:r>
          </w:p>
        </w:tc>
        <w:tc>
          <w:tcPr>
            <w:tcW w:w="1468" w:type="dxa"/>
            <w:vAlign w:val="center"/>
          </w:tcPr>
          <w:p w:rsidR="00907BF7" w:rsidRDefault="007411F4">
            <w:pPr>
              <w:jc w:val="center"/>
              <w:rPr>
                <w:rFonts w:ascii="宋体" w:hAnsi="宋体"/>
                <w:sz w:val="18"/>
                <w:szCs w:val="18"/>
              </w:rPr>
            </w:pPr>
            <w:r>
              <w:rPr>
                <w:rFonts w:ascii="宋体" w:hAnsi="宋体" w:hint="eastAsia"/>
                <w:sz w:val="18"/>
                <w:szCs w:val="18"/>
              </w:rPr>
              <w:t>列示顺序</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8" w:type="dxa"/>
            <w:vAlign w:val="center"/>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查看</w:t>
            </w:r>
          </w:p>
        </w:tc>
      </w:tr>
    </w:tbl>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420"/>
        <w:rPr>
          <w:rFonts w:ascii="宋体" w:hAnsi="宋体"/>
          <w:sz w:val="22"/>
          <w:szCs w:val="24"/>
        </w:rPr>
      </w:pPr>
      <w:r>
        <w:rPr>
          <w:rFonts w:ascii="宋体" w:hAnsi="宋体" w:hint="eastAsia"/>
          <w:sz w:val="22"/>
          <w:szCs w:val="24"/>
        </w:rPr>
        <w:t>（1）点击操作下的“查看”按钮，进入风险保障详情页面，可对风险保障的内容进行编辑修改，包括：名称、描述、列示顺序；通过列示顺序设定风险保障页面的排列展示顺序；</w:t>
      </w:r>
    </w:p>
    <w:p w:rsidR="00907BF7" w:rsidRDefault="007411F4">
      <w:pPr>
        <w:spacing w:line="360" w:lineRule="auto"/>
        <w:ind w:firstLine="420"/>
        <w:rPr>
          <w:rFonts w:ascii="宋体" w:hAnsi="宋体"/>
          <w:sz w:val="22"/>
          <w:szCs w:val="24"/>
        </w:rPr>
      </w:pPr>
      <w:r>
        <w:rPr>
          <w:rFonts w:ascii="宋体" w:hAnsi="宋体" w:hint="eastAsia"/>
          <w:sz w:val="22"/>
          <w:szCs w:val="24"/>
        </w:rPr>
        <w:t>（2）列示顺序通过输入框输入，只能输入数值，序号越小排列越靠前（左）；若输入重复序号，重复序号后（包括已有的重复序号）的数值自动后延；</w:t>
      </w:r>
    </w:p>
    <w:p w:rsidR="00907BF7" w:rsidRDefault="007411F4">
      <w:pPr>
        <w:spacing w:line="360" w:lineRule="auto"/>
        <w:rPr>
          <w:rFonts w:ascii="宋体" w:hAnsi="宋体"/>
          <w:sz w:val="22"/>
          <w:szCs w:val="24"/>
        </w:rPr>
      </w:pPr>
      <w:r>
        <w:rPr>
          <w:rFonts w:ascii="宋体" w:hAnsi="宋体" w:hint="eastAsia"/>
          <w:sz w:val="22"/>
          <w:szCs w:val="24"/>
        </w:rPr>
        <w:t>8、新手专区</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可对新手专区内容进行编辑修改；</w:t>
      </w:r>
    </w:p>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（1）在自编辑框内，对新手专区页面的内容、板式进行编辑修改；</w:t>
      </w:r>
    </w:p>
    <w:p w:rsidR="00907BF7" w:rsidRDefault="007411F4">
      <w:pPr>
        <w:spacing w:line="360" w:lineRule="auto"/>
        <w:rPr>
          <w:rFonts w:ascii="宋体" w:hAnsi="宋体"/>
          <w:sz w:val="22"/>
          <w:szCs w:val="24"/>
        </w:rPr>
      </w:pPr>
      <w:r>
        <w:rPr>
          <w:rFonts w:ascii="宋体" w:hAnsi="宋体" w:hint="eastAsia"/>
          <w:sz w:val="22"/>
          <w:szCs w:val="24"/>
        </w:rPr>
        <w:t>9、友情链接</w:t>
      </w:r>
    </w:p>
    <w:p w:rsidR="00907BF7" w:rsidRDefault="007411F4">
      <w:pPr>
        <w:spacing w:line="360" w:lineRule="auto"/>
        <w:rPr>
          <w:rFonts w:ascii="宋体" w:hAnsi="宋体"/>
          <w:sz w:val="22"/>
          <w:szCs w:val="24"/>
        </w:rPr>
      </w:pPr>
      <w:r>
        <w:rPr>
          <w:rFonts w:ascii="宋体" w:hAnsi="宋体" w:hint="eastAsia"/>
          <w:sz w:val="22"/>
          <w:szCs w:val="24"/>
        </w:rPr>
        <w:tab/>
        <w:t>对前台首页下方“友情链接”栏目的内容进行编辑修改；</w:t>
      </w:r>
    </w:p>
    <w:tbl>
      <w:tblPr>
        <w:tblW w:w="7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7"/>
        <w:gridCol w:w="1468"/>
        <w:gridCol w:w="1467"/>
        <w:gridCol w:w="1468"/>
        <w:gridCol w:w="1467"/>
      </w:tblGrid>
      <w:tr w:rsidR="00907BF7">
        <w:trPr>
          <w:trHeight w:val="381"/>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选择</w:t>
            </w:r>
          </w:p>
        </w:tc>
        <w:tc>
          <w:tcPr>
            <w:tcW w:w="1468" w:type="dxa"/>
          </w:tcPr>
          <w:p w:rsidR="00907BF7" w:rsidRDefault="007411F4">
            <w:pPr>
              <w:jc w:val="center"/>
              <w:rPr>
                <w:rFonts w:ascii="宋体" w:hAnsi="宋体"/>
                <w:sz w:val="18"/>
                <w:szCs w:val="18"/>
              </w:rPr>
            </w:pPr>
            <w:r>
              <w:rPr>
                <w:rFonts w:ascii="宋体" w:hAnsi="宋体" w:hint="eastAsia"/>
                <w:sz w:val="18"/>
                <w:szCs w:val="18"/>
              </w:rPr>
              <w:t>名称</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链接地址</w:t>
            </w:r>
          </w:p>
        </w:tc>
        <w:tc>
          <w:tcPr>
            <w:tcW w:w="1468" w:type="dxa"/>
            <w:vAlign w:val="center"/>
          </w:tcPr>
          <w:p w:rsidR="00907BF7" w:rsidRDefault="007411F4">
            <w:pPr>
              <w:jc w:val="center"/>
              <w:rPr>
                <w:rFonts w:ascii="宋体" w:hAnsi="宋体"/>
                <w:sz w:val="18"/>
                <w:szCs w:val="18"/>
              </w:rPr>
            </w:pPr>
            <w:r>
              <w:rPr>
                <w:rFonts w:ascii="宋体" w:hAnsi="宋体" w:hint="eastAsia"/>
                <w:sz w:val="18"/>
                <w:szCs w:val="18"/>
              </w:rPr>
              <w:t>列示顺序</w:t>
            </w: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操作</w:t>
            </w:r>
          </w:p>
        </w:tc>
      </w:tr>
      <w:tr w:rsidR="00907BF7">
        <w:trPr>
          <w:trHeight w:val="345"/>
          <w:jc w:val="center"/>
        </w:trPr>
        <w:tc>
          <w:tcPr>
            <w:tcW w:w="1467" w:type="dxa"/>
            <w:vAlign w:val="center"/>
          </w:tcPr>
          <w:p w:rsidR="00907BF7" w:rsidRDefault="007411F4">
            <w:pPr>
              <w:jc w:val="center"/>
              <w:rPr>
                <w:rFonts w:ascii="宋体" w:hAnsi="宋体"/>
                <w:sz w:val="18"/>
                <w:szCs w:val="18"/>
              </w:rPr>
            </w:pPr>
            <w:r>
              <w:rPr>
                <w:rFonts w:ascii="宋体" w:hAnsi="宋体" w:hint="eastAsia"/>
                <w:sz w:val="18"/>
                <w:szCs w:val="18"/>
              </w:rPr>
              <w:t>勾选</w:t>
            </w:r>
          </w:p>
        </w:tc>
        <w:tc>
          <w:tcPr>
            <w:tcW w:w="1468" w:type="dxa"/>
          </w:tcPr>
          <w:p w:rsidR="00907BF7" w:rsidRDefault="00907BF7">
            <w:pPr>
              <w:jc w:val="center"/>
              <w:rPr>
                <w:rFonts w:ascii="宋体" w:hAnsi="宋体"/>
                <w:sz w:val="18"/>
                <w:szCs w:val="18"/>
              </w:rPr>
            </w:pPr>
          </w:p>
        </w:tc>
        <w:tc>
          <w:tcPr>
            <w:tcW w:w="1467" w:type="dxa"/>
          </w:tcPr>
          <w:p w:rsidR="00907BF7" w:rsidRDefault="00907BF7">
            <w:pPr>
              <w:jc w:val="center"/>
              <w:rPr>
                <w:rFonts w:ascii="宋体" w:hAnsi="宋体"/>
                <w:sz w:val="18"/>
                <w:szCs w:val="18"/>
              </w:rPr>
            </w:pPr>
          </w:p>
        </w:tc>
        <w:tc>
          <w:tcPr>
            <w:tcW w:w="1468" w:type="dxa"/>
            <w:vAlign w:val="center"/>
          </w:tcPr>
          <w:p w:rsidR="00907BF7" w:rsidRDefault="00907BF7">
            <w:pPr>
              <w:jc w:val="center"/>
              <w:rPr>
                <w:rFonts w:ascii="宋体" w:hAnsi="宋体"/>
                <w:sz w:val="18"/>
                <w:szCs w:val="18"/>
              </w:rPr>
            </w:pPr>
          </w:p>
        </w:tc>
        <w:tc>
          <w:tcPr>
            <w:tcW w:w="1467" w:type="dxa"/>
            <w:vAlign w:val="center"/>
          </w:tcPr>
          <w:p w:rsidR="00907BF7" w:rsidRDefault="007411F4">
            <w:pPr>
              <w:jc w:val="center"/>
              <w:rPr>
                <w:rFonts w:ascii="宋体" w:hAnsi="宋体"/>
                <w:sz w:val="18"/>
                <w:szCs w:val="18"/>
              </w:rPr>
            </w:pPr>
            <w:r>
              <w:rPr>
                <w:rFonts w:ascii="宋体" w:hAnsi="宋体" w:hint="eastAsia"/>
                <w:sz w:val="18"/>
                <w:szCs w:val="18"/>
              </w:rPr>
              <w:t>修改</w:t>
            </w:r>
          </w:p>
        </w:tc>
      </w:tr>
    </w:tbl>
    <w:p w:rsidR="00907BF7" w:rsidRDefault="007411F4">
      <w:pPr>
        <w:spacing w:line="360" w:lineRule="auto"/>
        <w:rPr>
          <w:rFonts w:ascii="宋体" w:hAnsi="宋体"/>
          <w:sz w:val="22"/>
          <w:szCs w:val="24"/>
        </w:rPr>
      </w:pPr>
      <w:r>
        <w:rPr>
          <w:rFonts w:ascii="宋体" w:hAnsi="宋体" w:hint="eastAsia"/>
          <w:sz w:val="22"/>
          <w:szCs w:val="24"/>
        </w:rPr>
        <w:tab/>
        <w:t>处理：</w:t>
      </w:r>
    </w:p>
    <w:p w:rsidR="00907BF7" w:rsidRDefault="007411F4">
      <w:pPr>
        <w:spacing w:line="360" w:lineRule="auto"/>
        <w:ind w:firstLine="420"/>
        <w:rPr>
          <w:rFonts w:ascii="宋体" w:hAnsi="宋体"/>
          <w:sz w:val="22"/>
          <w:szCs w:val="24"/>
        </w:rPr>
      </w:pPr>
      <w:r>
        <w:rPr>
          <w:rFonts w:ascii="宋体" w:hAnsi="宋体" w:hint="eastAsia"/>
          <w:sz w:val="22"/>
          <w:szCs w:val="24"/>
        </w:rPr>
        <w:t>（1）点击列表左上方的“增加”按钮，进入友情链接增加页面，可对友情链接项目进行编辑，包括：名称、链接地址、列示顺序；通过列示顺序设定友情链接栏目下的排列展示顺序；首页点击链接名称后，进入链接地址的页面；</w:t>
      </w:r>
    </w:p>
    <w:p w:rsidR="00907BF7" w:rsidRDefault="007411F4">
      <w:pPr>
        <w:spacing w:line="360" w:lineRule="auto"/>
        <w:ind w:firstLine="420"/>
        <w:rPr>
          <w:rFonts w:ascii="宋体" w:hAnsi="宋体"/>
          <w:sz w:val="22"/>
          <w:szCs w:val="24"/>
        </w:rPr>
      </w:pPr>
      <w:r>
        <w:rPr>
          <w:rFonts w:ascii="宋体" w:hAnsi="宋体" w:hint="eastAsia"/>
          <w:sz w:val="22"/>
          <w:szCs w:val="24"/>
        </w:rPr>
        <w:t>（2）列示顺序通过输入框输入，只能输入数值，序号越小排列越靠前（左）；若输入重复序号，重复序号后（包括已有的重复序号）的数值自动后延；</w:t>
      </w:r>
    </w:p>
    <w:p w:rsidR="00907BF7" w:rsidRDefault="007411F4">
      <w:pPr>
        <w:spacing w:line="360" w:lineRule="auto"/>
        <w:ind w:firstLine="420"/>
        <w:rPr>
          <w:rFonts w:ascii="宋体" w:hAnsi="宋体"/>
          <w:sz w:val="22"/>
          <w:szCs w:val="24"/>
        </w:rPr>
      </w:pPr>
      <w:r>
        <w:rPr>
          <w:rFonts w:ascii="宋体" w:hAnsi="宋体" w:hint="eastAsia"/>
          <w:sz w:val="22"/>
          <w:szCs w:val="24"/>
        </w:rPr>
        <w:t>（4）点击操作下的“修改”按钮，进入友情链接详情页面，可对链接内容进行编辑修改；</w:t>
      </w:r>
    </w:p>
    <w:p w:rsidR="00907BF7" w:rsidRDefault="007411F4">
      <w:pPr>
        <w:spacing w:line="360" w:lineRule="auto"/>
        <w:ind w:firstLine="420"/>
        <w:rPr>
          <w:rFonts w:ascii="宋体" w:hAnsi="宋体"/>
          <w:sz w:val="22"/>
          <w:szCs w:val="24"/>
        </w:rPr>
      </w:pPr>
      <w:r>
        <w:rPr>
          <w:rFonts w:ascii="宋体" w:hAnsi="宋体" w:hint="eastAsia"/>
          <w:sz w:val="22"/>
          <w:szCs w:val="24"/>
        </w:rPr>
        <w:t>（5）修改/增加完成后点击“确定”/“取消”按钮，返回友情链接列表界面；</w:t>
      </w:r>
    </w:p>
    <w:p w:rsidR="00907BF7" w:rsidRDefault="007411F4">
      <w:pPr>
        <w:spacing w:line="360" w:lineRule="auto"/>
        <w:ind w:firstLine="420"/>
        <w:rPr>
          <w:rFonts w:ascii="宋体" w:hAnsi="宋体"/>
          <w:sz w:val="22"/>
          <w:szCs w:val="24"/>
        </w:rPr>
      </w:pPr>
      <w:r>
        <w:rPr>
          <w:rFonts w:ascii="宋体" w:hAnsi="宋体" w:hint="eastAsia"/>
          <w:sz w:val="22"/>
          <w:szCs w:val="24"/>
        </w:rPr>
        <w:t>（6）点击列表左上方的“删除”按钮，勾选选择下的复选框，可对列表进行删除/批量删除操作；</w:t>
      </w:r>
    </w:p>
    <w:p w:rsidR="00907BF7" w:rsidRDefault="007411F4">
      <w:pPr>
        <w:widowControl/>
        <w:spacing w:line="360" w:lineRule="auto"/>
        <w:ind w:left="48" w:hangingChars="20" w:hanging="48"/>
        <w:jc w:val="left"/>
        <w:rPr>
          <w:rFonts w:ascii="宋体" w:hAnsi="宋体"/>
          <w:b/>
          <w:sz w:val="24"/>
          <w:szCs w:val="24"/>
        </w:rPr>
      </w:pPr>
      <w:r>
        <w:rPr>
          <w:rFonts w:ascii="宋体" w:hAnsi="宋体" w:hint="eastAsia"/>
          <w:b/>
          <w:sz w:val="24"/>
          <w:szCs w:val="24"/>
        </w:rPr>
        <w:t>17.2 站内信</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17.2.1 功能概述</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前台用户在平台进行业务操作，系统自动给用户发送站内信提醒；</w:t>
      </w:r>
    </w:p>
    <w:p w:rsidR="00907BF7" w:rsidRDefault="007411F4">
      <w:pPr>
        <w:widowControl/>
        <w:spacing w:line="360" w:lineRule="auto"/>
        <w:ind w:leftChars="-2" w:left="-4" w:firstLine="2"/>
        <w:jc w:val="left"/>
        <w:rPr>
          <w:rFonts w:ascii="宋体" w:hAnsi="宋体"/>
          <w:sz w:val="24"/>
          <w:szCs w:val="24"/>
        </w:rPr>
      </w:pPr>
      <w:r>
        <w:rPr>
          <w:rFonts w:ascii="宋体" w:hAnsi="宋体" w:hint="eastAsia"/>
          <w:sz w:val="24"/>
          <w:szCs w:val="24"/>
        </w:rPr>
        <w:t>17.2.2 处理说明</w:t>
      </w:r>
    </w:p>
    <w:p w:rsidR="00907BF7" w:rsidRDefault="007411F4">
      <w:pPr>
        <w:spacing w:line="360" w:lineRule="auto"/>
        <w:ind w:firstLine="420"/>
        <w:rPr>
          <w:rFonts w:ascii="宋体" w:hAnsi="宋体"/>
          <w:sz w:val="22"/>
          <w:szCs w:val="24"/>
        </w:rPr>
      </w:pPr>
      <w:r>
        <w:rPr>
          <w:rFonts w:ascii="宋体" w:hAnsi="宋体" w:hint="eastAsia"/>
          <w:sz w:val="22"/>
          <w:szCs w:val="24"/>
        </w:rPr>
        <w:t>站内信发送时间节点和消息具体内容见如下列表：</w:t>
      </w:r>
    </w:p>
    <w:tbl>
      <w:tblPr>
        <w:tblStyle w:val="a7"/>
        <w:tblW w:w="8522" w:type="dxa"/>
        <w:tblLayout w:type="fixed"/>
        <w:tblLook w:val="04A0"/>
      </w:tblPr>
      <w:tblGrid>
        <w:gridCol w:w="1938"/>
        <w:gridCol w:w="1989"/>
        <w:gridCol w:w="4595"/>
      </w:tblGrid>
      <w:tr w:rsidR="00907BF7">
        <w:tc>
          <w:tcPr>
            <w:tcW w:w="1938" w:type="dxa"/>
          </w:tcPr>
          <w:p w:rsidR="00907BF7" w:rsidRDefault="007411F4">
            <w:pPr>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业务模块</w:t>
            </w:r>
          </w:p>
        </w:tc>
        <w:tc>
          <w:tcPr>
            <w:tcW w:w="1989" w:type="dxa"/>
          </w:tcPr>
          <w:p w:rsidR="00907BF7" w:rsidRDefault="007411F4">
            <w:pPr>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发送时间节点</w:t>
            </w:r>
          </w:p>
        </w:tc>
        <w:tc>
          <w:tcPr>
            <w:tcW w:w="4595" w:type="dxa"/>
          </w:tcPr>
          <w:p w:rsidR="00907BF7" w:rsidRDefault="007411F4">
            <w:pPr>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消息内容</w:t>
            </w:r>
          </w:p>
        </w:tc>
      </w:tr>
      <w:tr w:rsidR="00907BF7">
        <w:tc>
          <w:tcPr>
            <w:tcW w:w="1938" w:type="dxa"/>
            <w:vMerge w:val="restart"/>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注册</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账户管理</w:t>
            </w: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注册成功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欢迎注册亿铂客。</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第三方支付注册成功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您已完成第三方资金账户的注册，可以开始交易啦。</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充值成功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您的账户于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时</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分成功充值</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元。</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提现成功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您的账户于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时</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分成功提现</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元。</w:t>
            </w:r>
          </w:p>
        </w:tc>
      </w:tr>
      <w:tr w:rsidR="00907BF7">
        <w:tc>
          <w:tcPr>
            <w:tcW w:w="1938" w:type="dxa"/>
            <w:vMerge w:val="restart"/>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投资理财</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消费理财</w:t>
            </w: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购买产品成功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您购买的</w:t>
            </w:r>
            <w:r>
              <w:rPr>
                <w:rFonts w:ascii="Times New Roman" w:hAnsi="Times New Roman" w:cs="Times New Roman" w:hint="eastAsia"/>
                <w:kern w:val="0"/>
                <w:sz w:val="20"/>
                <w:szCs w:val="20"/>
                <w:u w:val="single"/>
              </w:rPr>
              <w:t>产品名称</w:t>
            </w:r>
            <w:r>
              <w:rPr>
                <w:rFonts w:ascii="Times New Roman" w:hAnsi="Times New Roman" w:cs="Times New Roman" w:hint="eastAsia"/>
                <w:kern w:val="0"/>
                <w:sz w:val="20"/>
                <w:szCs w:val="20"/>
              </w:rPr>
              <w:t>订单已成功受理。</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感谢您选择亿铂客，祝您投资愉快。</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投资成功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日成功投资</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元，项目编号</w:t>
            </w:r>
            <w:r>
              <w:rPr>
                <w:rFonts w:ascii="Times New Roman" w:hAnsi="Times New Roman" w:cs="Times New Roman" w:hint="eastAsia"/>
                <w:kern w:val="0"/>
                <w:sz w:val="20"/>
                <w:szCs w:val="20"/>
              </w:rPr>
              <w:t>_</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，项目最新进度会第一时间通知您，请随时保持关注。</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感谢您选择亿铂客，祝您投资愉快。</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投资项目满标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日投资的项目</w:t>
            </w:r>
            <w:r>
              <w:rPr>
                <w:rFonts w:ascii="Times New Roman" w:hAnsi="Times New Roman" w:cs="Times New Roman" w:hint="eastAsia"/>
                <w:kern w:val="0"/>
                <w:sz w:val="20"/>
                <w:szCs w:val="20"/>
                <w:u w:val="single"/>
              </w:rPr>
              <w:t xml:space="preserve"> XXXX</w:t>
            </w:r>
            <w:r>
              <w:rPr>
                <w:rFonts w:ascii="Times New Roman" w:hAnsi="Times New Roman" w:cs="Times New Roman" w:hint="eastAsia"/>
                <w:kern w:val="0"/>
                <w:sz w:val="20"/>
                <w:szCs w:val="20"/>
              </w:rPr>
              <w:t>已完成筹资，年化收益率为</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，期限</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个月，还款方式为</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，首次还款日为</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日，详情可于个人中心中查看。</w:t>
            </w:r>
            <w:r>
              <w:rPr>
                <w:rFonts w:ascii="Times New Roman" w:hAnsi="Times New Roman" w:cs="Times New Roman"/>
                <w:kern w:val="0"/>
                <w:sz w:val="20"/>
                <w:szCs w:val="20"/>
              </w:rPr>
              <w:t xml:space="preserve"> </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投资项目流标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日投资的项目</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未在筹资期限内完成筹资，您的投资资金将在一个工作日内退回到您的第三方资金账户，请您随时保持关注。</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投资收益提醒</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您投资的项目</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本期收益</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元已经到账。</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产品收益提醒</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您购买的产品</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本期收益</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元现金</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投资券已经到账。</w:t>
            </w:r>
          </w:p>
        </w:tc>
      </w:tr>
      <w:tr w:rsidR="00907BF7">
        <w:tc>
          <w:tcPr>
            <w:tcW w:w="1938" w:type="dxa"/>
            <w:vMerge w:val="restart"/>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借款</w:t>
            </w: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提交借款标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您的借款项目已经提交，亿铂客将于</w:t>
            </w:r>
            <w:r>
              <w:rPr>
                <w:rFonts w:ascii="Times New Roman" w:hAnsi="Times New Roman" w:cs="Times New Roman" w:hint="eastAsia"/>
                <w:kern w:val="0"/>
                <w:sz w:val="20"/>
                <w:szCs w:val="20"/>
              </w:rPr>
              <w:t>1-3</w:t>
            </w:r>
            <w:r>
              <w:rPr>
                <w:rFonts w:ascii="Times New Roman" w:hAnsi="Times New Roman" w:cs="Times New Roman" w:hint="eastAsia"/>
                <w:kern w:val="0"/>
                <w:sz w:val="20"/>
                <w:szCs w:val="20"/>
              </w:rPr>
              <w:t>个工作日内进行审核，请您随时保持关注。</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借款标审核通过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日提交的借款项目已经通过审核，项目编号为</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，请随时关注项目进度。</w:t>
            </w:r>
            <w:r>
              <w:rPr>
                <w:rFonts w:ascii="Times New Roman" w:hAnsi="Times New Roman" w:cs="Times New Roman" w:hint="eastAsia"/>
                <w:kern w:val="0"/>
                <w:sz w:val="18"/>
                <w:szCs w:val="20"/>
              </w:rPr>
              <w:t>（注：点击项目编号进入借款标详情页面）</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借款标审核未通过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日提交的借款项目审核未通过，详情可咨询您的金融专员。</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借款标满标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您的借款项目</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已经完成筹资，借款金额</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，借款利率</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，借款期限</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个月，还款方式</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，首次还款日为</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日，详情可于个人中心中查看。</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借款标流标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您的借款项目</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未在筹资期限内完成筹资，已经流标。</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还款支付成功</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您的借款项目</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已完成本期还款</w:t>
            </w:r>
            <w:r>
              <w:rPr>
                <w:rFonts w:ascii="Times New Roman" w:hAnsi="Times New Roman" w:cs="Times New Roman" w:hint="eastAsia"/>
                <w:kern w:val="0"/>
                <w:sz w:val="20"/>
                <w:szCs w:val="20"/>
              </w:rPr>
              <w:t xml:space="preserve"> _</w:t>
            </w:r>
            <w:r>
              <w:rPr>
                <w:rFonts w:ascii="Times New Roman" w:hAnsi="Times New Roman" w:cs="Times New Roman" w:hint="eastAsia"/>
                <w:kern w:val="0"/>
                <w:sz w:val="20"/>
                <w:szCs w:val="20"/>
              </w:rPr>
              <w:t>元。</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还款提醒</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日为您借款项目</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的还款日，请注意及时还款。</w:t>
            </w:r>
          </w:p>
        </w:tc>
      </w:tr>
      <w:tr w:rsidR="00907BF7">
        <w:tc>
          <w:tcPr>
            <w:tcW w:w="1938" w:type="dxa"/>
            <w:vMerge w:val="restart"/>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产品</w:t>
            </w: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提交产品信息</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您的产品信息已经提交，亿铂客将于</w:t>
            </w:r>
            <w:r>
              <w:rPr>
                <w:rFonts w:ascii="Times New Roman" w:hAnsi="Times New Roman" w:cs="Times New Roman" w:hint="eastAsia"/>
                <w:kern w:val="0"/>
                <w:sz w:val="20"/>
                <w:szCs w:val="20"/>
              </w:rPr>
              <w:t>1-3</w:t>
            </w:r>
            <w:r>
              <w:rPr>
                <w:rFonts w:ascii="Times New Roman" w:hAnsi="Times New Roman" w:cs="Times New Roman" w:hint="eastAsia"/>
                <w:kern w:val="0"/>
                <w:sz w:val="20"/>
                <w:szCs w:val="20"/>
              </w:rPr>
              <w:t>个工作日内进行审核，请您随时保持关注。</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产品信息审核通过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日提交的产品信息已经通过审核，产品名称为</w:t>
            </w:r>
            <w:r>
              <w:rPr>
                <w:rFonts w:ascii="Times New Roman" w:hAnsi="Times New Roman" w:cs="Times New Roman" w:hint="eastAsia"/>
                <w:kern w:val="0"/>
                <w:sz w:val="20"/>
                <w:szCs w:val="20"/>
                <w:u w:val="single"/>
              </w:rPr>
              <w:t>XXXX</w:t>
            </w:r>
            <w:r>
              <w:rPr>
                <w:rFonts w:ascii="Times New Roman" w:hAnsi="Times New Roman" w:cs="Times New Roman" w:hint="eastAsia"/>
                <w:kern w:val="0"/>
                <w:sz w:val="20"/>
                <w:szCs w:val="20"/>
              </w:rPr>
              <w:t>，请随时关注产品购买订单。</w:t>
            </w:r>
            <w:r>
              <w:rPr>
                <w:rFonts w:ascii="Times New Roman" w:hAnsi="Times New Roman" w:cs="Times New Roman" w:hint="eastAsia"/>
                <w:kern w:val="0"/>
                <w:sz w:val="18"/>
                <w:szCs w:val="20"/>
              </w:rPr>
              <w:t>（注：点击产品名称进入产品详情页面）</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产品信息审核未通过</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您于</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_</w:t>
            </w:r>
            <w:r>
              <w:rPr>
                <w:rFonts w:ascii="Times New Roman" w:hAnsi="Times New Roman" w:cs="Times New Roman" w:hint="eastAsia"/>
                <w:kern w:val="0"/>
                <w:sz w:val="20"/>
                <w:szCs w:val="20"/>
              </w:rPr>
              <w:t>日提交的产品信息审核未通过，详情可咨询您的金融专员。</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客户购买产品</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您有新的产品购买订单</w:t>
            </w:r>
            <w:r>
              <w:rPr>
                <w:rFonts w:ascii="Times New Roman" w:hAnsi="Times New Roman" w:cs="Times New Roman" w:hint="eastAsia"/>
                <w:kern w:val="0"/>
                <w:sz w:val="20"/>
                <w:szCs w:val="20"/>
              </w:rPr>
              <w:t>_____</w:t>
            </w:r>
            <w:r>
              <w:rPr>
                <w:rFonts w:ascii="Times New Roman" w:hAnsi="Times New Roman" w:cs="Times New Roman" w:hint="eastAsia"/>
                <w:kern w:val="0"/>
                <w:sz w:val="20"/>
                <w:szCs w:val="20"/>
              </w:rPr>
              <w:t>（订单编号），</w:t>
            </w:r>
            <w:r>
              <w:rPr>
                <w:rFonts w:ascii="Times New Roman" w:hAnsi="Times New Roman" w:cs="Times New Roman" w:hint="eastAsia"/>
                <w:kern w:val="0"/>
                <w:sz w:val="20"/>
                <w:szCs w:val="20"/>
                <w:u w:val="single"/>
              </w:rPr>
              <w:t>点此查看</w:t>
            </w:r>
            <w:r>
              <w:rPr>
                <w:rFonts w:ascii="Times New Roman" w:hAnsi="Times New Roman" w:cs="Times New Roman" w:hint="eastAsia"/>
                <w:kern w:val="0"/>
                <w:sz w:val="20"/>
                <w:szCs w:val="20"/>
              </w:rPr>
              <w:t>。</w:t>
            </w:r>
            <w:r>
              <w:rPr>
                <w:rFonts w:ascii="Times New Roman" w:hAnsi="Times New Roman" w:cs="Times New Roman" w:hint="eastAsia"/>
                <w:kern w:val="0"/>
                <w:sz w:val="18"/>
                <w:szCs w:val="20"/>
              </w:rPr>
              <w:t>（注：点击进入会员中心的订单管理页面）</w:t>
            </w:r>
          </w:p>
        </w:tc>
      </w:tr>
      <w:tr w:rsidR="00907BF7">
        <w:tc>
          <w:tcPr>
            <w:tcW w:w="1938" w:type="dxa"/>
            <w:vMerge/>
          </w:tcPr>
          <w:p w:rsidR="00907BF7" w:rsidRDefault="00907BF7">
            <w:pPr>
              <w:rPr>
                <w:rFonts w:ascii="Times New Roman" w:hAnsi="Times New Roman" w:cs="Times New Roman"/>
                <w:kern w:val="0"/>
                <w:sz w:val="20"/>
                <w:szCs w:val="20"/>
              </w:rPr>
            </w:pPr>
          </w:p>
        </w:tc>
        <w:tc>
          <w:tcPr>
            <w:tcW w:w="1989"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客户确认收获</w:t>
            </w:r>
          </w:p>
        </w:tc>
        <w:tc>
          <w:tcPr>
            <w:tcW w:w="4595" w:type="dxa"/>
          </w:tcPr>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尊敬的</w:t>
            </w:r>
            <w:r>
              <w:rPr>
                <w:rFonts w:ascii="Times New Roman" w:hAnsi="Times New Roman" w:cs="Times New Roman" w:hint="eastAsia"/>
                <w:kern w:val="0"/>
                <w:sz w:val="20"/>
                <w:szCs w:val="20"/>
                <w:u w:val="single"/>
              </w:rPr>
              <w:t>用户名</w:t>
            </w:r>
            <w:r>
              <w:rPr>
                <w:rFonts w:ascii="Times New Roman" w:hAnsi="Times New Roman" w:cs="Times New Roman" w:hint="eastAsia"/>
                <w:kern w:val="0"/>
                <w:sz w:val="20"/>
                <w:szCs w:val="20"/>
              </w:rPr>
              <w:t>：</w:t>
            </w:r>
          </w:p>
          <w:p w:rsidR="00907BF7" w:rsidRDefault="007411F4">
            <w:pPr>
              <w:rPr>
                <w:rFonts w:ascii="Times New Roman" w:hAnsi="Times New Roman" w:cs="Times New Roman"/>
                <w:kern w:val="0"/>
                <w:sz w:val="20"/>
                <w:szCs w:val="20"/>
              </w:rPr>
            </w:pPr>
            <w:r>
              <w:rPr>
                <w:rFonts w:ascii="Times New Roman" w:hAnsi="Times New Roman" w:cs="Times New Roman" w:hint="eastAsia"/>
                <w:kern w:val="0"/>
                <w:sz w:val="20"/>
                <w:szCs w:val="20"/>
              </w:rPr>
              <w:t>您的产品购买订单</w:t>
            </w:r>
            <w:r>
              <w:rPr>
                <w:rFonts w:ascii="Times New Roman" w:hAnsi="Times New Roman" w:cs="Times New Roman" w:hint="eastAsia"/>
                <w:kern w:val="0"/>
                <w:sz w:val="20"/>
                <w:szCs w:val="20"/>
              </w:rPr>
              <w:t>_____</w:t>
            </w:r>
            <w:r>
              <w:rPr>
                <w:rFonts w:ascii="Times New Roman" w:hAnsi="Times New Roman" w:cs="Times New Roman" w:hint="eastAsia"/>
                <w:kern w:val="0"/>
                <w:sz w:val="20"/>
                <w:szCs w:val="20"/>
              </w:rPr>
              <w:t>（订单编号）用户已经确认收货，</w:t>
            </w:r>
            <w:r>
              <w:rPr>
                <w:rFonts w:ascii="Times New Roman" w:hAnsi="Times New Roman" w:cs="Times New Roman" w:hint="eastAsia"/>
                <w:kern w:val="0"/>
                <w:sz w:val="20"/>
                <w:szCs w:val="20"/>
                <w:u w:val="single"/>
              </w:rPr>
              <w:t>点此查看</w:t>
            </w:r>
            <w:r>
              <w:rPr>
                <w:rFonts w:ascii="Times New Roman" w:hAnsi="Times New Roman" w:cs="Times New Roman" w:hint="eastAsia"/>
                <w:kern w:val="0"/>
                <w:sz w:val="20"/>
                <w:szCs w:val="20"/>
              </w:rPr>
              <w:t>。</w:t>
            </w:r>
            <w:r>
              <w:rPr>
                <w:rFonts w:ascii="Times New Roman" w:hAnsi="Times New Roman" w:cs="Times New Roman" w:hint="eastAsia"/>
                <w:kern w:val="0"/>
                <w:sz w:val="18"/>
                <w:szCs w:val="20"/>
              </w:rPr>
              <w:t>（注：点击进入会员中心的订单管理页面）</w:t>
            </w:r>
          </w:p>
        </w:tc>
      </w:tr>
    </w:tbl>
    <w:p w:rsidR="00907BF7" w:rsidRDefault="007411F4">
      <w:pPr>
        <w:widowControl/>
        <w:spacing w:line="360" w:lineRule="auto"/>
        <w:ind w:left="48" w:hangingChars="20" w:hanging="48"/>
        <w:jc w:val="left"/>
        <w:rPr>
          <w:rFonts w:ascii="宋体" w:hAnsi="宋体"/>
          <w:b/>
          <w:sz w:val="24"/>
          <w:szCs w:val="24"/>
        </w:rPr>
      </w:pPr>
      <w:r>
        <w:rPr>
          <w:rFonts w:ascii="宋体" w:hAnsi="宋体" w:hint="eastAsia"/>
          <w:b/>
          <w:sz w:val="24"/>
          <w:szCs w:val="24"/>
        </w:rPr>
        <w:t>18、分级代理</w:t>
      </w:r>
    </w:p>
    <w:p w:rsidR="00907BF7" w:rsidRDefault="007411F4">
      <w:pPr>
        <w:spacing w:line="360" w:lineRule="auto"/>
        <w:rPr>
          <w:rFonts w:ascii="宋体" w:hAnsi="宋体"/>
          <w:b/>
          <w:bCs/>
          <w:sz w:val="24"/>
          <w:szCs w:val="24"/>
        </w:rPr>
      </w:pPr>
      <w:r>
        <w:rPr>
          <w:rFonts w:ascii="宋体" w:hAnsi="宋体" w:hint="eastAsia"/>
          <w:b/>
          <w:bCs/>
          <w:sz w:val="24"/>
          <w:szCs w:val="24"/>
        </w:rPr>
        <w:t>18.1参数配置</w:t>
      </w:r>
    </w:p>
    <w:p w:rsidR="00907BF7" w:rsidRDefault="007411F4">
      <w:pPr>
        <w:spacing w:line="360" w:lineRule="auto"/>
        <w:rPr>
          <w:rFonts w:ascii="宋体" w:hAnsi="宋体"/>
          <w:b/>
          <w:bCs/>
          <w:sz w:val="24"/>
          <w:szCs w:val="24"/>
        </w:rPr>
      </w:pPr>
      <w:r>
        <w:rPr>
          <w:rFonts w:ascii="宋体" w:hAnsi="宋体" w:hint="eastAsia"/>
          <w:b/>
          <w:bCs/>
          <w:sz w:val="24"/>
          <w:szCs w:val="24"/>
        </w:rPr>
        <w:t>18.1.1动态评级配置</w:t>
      </w:r>
    </w:p>
    <w:p w:rsidR="00907BF7" w:rsidRDefault="007411F4">
      <w:pPr>
        <w:spacing w:line="360" w:lineRule="auto"/>
        <w:rPr>
          <w:rFonts w:ascii="宋体" w:hAnsi="宋体"/>
          <w:bCs/>
          <w:sz w:val="24"/>
          <w:szCs w:val="24"/>
        </w:rPr>
      </w:pPr>
      <w:r>
        <w:rPr>
          <w:rFonts w:ascii="宋体" w:hAnsi="宋体" w:hint="eastAsia"/>
          <w:bCs/>
          <w:sz w:val="24"/>
          <w:szCs w:val="24"/>
        </w:rPr>
        <w:t>18.1.1.1功能概述</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依据动态评级规则，可自动实现平台用户评级级别的动态调整；</w:t>
      </w:r>
    </w:p>
    <w:p w:rsidR="00907BF7" w:rsidRDefault="007411F4">
      <w:pPr>
        <w:spacing w:line="360" w:lineRule="auto"/>
        <w:rPr>
          <w:rFonts w:ascii="宋体" w:hAnsi="宋体"/>
          <w:bCs/>
          <w:sz w:val="24"/>
          <w:szCs w:val="24"/>
        </w:rPr>
      </w:pPr>
      <w:r>
        <w:rPr>
          <w:rFonts w:ascii="宋体" w:hAnsi="宋体" w:hint="eastAsia"/>
          <w:bCs/>
          <w:sz w:val="24"/>
          <w:szCs w:val="24"/>
        </w:rPr>
        <w:t>18.1.1.2用户角色</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XXX（暂时放在管理员权限下，可通过权限管理配置给某一角色）</w:t>
      </w:r>
    </w:p>
    <w:p w:rsidR="00907BF7" w:rsidRDefault="007411F4">
      <w:pPr>
        <w:spacing w:line="360" w:lineRule="auto"/>
        <w:rPr>
          <w:rFonts w:ascii="宋体" w:hAnsi="宋体"/>
          <w:bCs/>
          <w:sz w:val="24"/>
          <w:szCs w:val="24"/>
        </w:rPr>
      </w:pPr>
      <w:r>
        <w:rPr>
          <w:rFonts w:ascii="宋体" w:hAnsi="宋体" w:hint="eastAsia"/>
          <w:bCs/>
          <w:sz w:val="24"/>
          <w:szCs w:val="24"/>
        </w:rPr>
        <w:t>18.1.1.3前置条件</w:t>
      </w:r>
    </w:p>
    <w:p w:rsidR="00907BF7" w:rsidRDefault="007411F4">
      <w:pPr>
        <w:spacing w:line="360" w:lineRule="auto"/>
        <w:ind w:firstLineChars="200" w:firstLine="440"/>
        <w:rPr>
          <w:rFonts w:ascii="宋体" w:hAnsi="宋体"/>
          <w:sz w:val="22"/>
          <w:szCs w:val="24"/>
        </w:rPr>
      </w:pPr>
      <w:r>
        <w:rPr>
          <w:rFonts w:ascii="宋体" w:hAnsi="宋体" w:cs="宋体" w:hint="eastAsia"/>
          <w:sz w:val="22"/>
        </w:rPr>
        <w:t>XXX登录后台，进入</w:t>
      </w:r>
      <w:r>
        <w:rPr>
          <w:rFonts w:ascii="宋体" w:hAnsi="宋体" w:hint="eastAsia"/>
          <w:sz w:val="22"/>
          <w:szCs w:val="24"/>
        </w:rPr>
        <w:t>分级代理栏目下的参数配置模块，选择动态评级配置；</w:t>
      </w:r>
    </w:p>
    <w:p w:rsidR="00907BF7" w:rsidRDefault="007411F4">
      <w:pPr>
        <w:spacing w:line="360" w:lineRule="auto"/>
        <w:rPr>
          <w:rFonts w:ascii="宋体" w:hAnsi="宋体"/>
          <w:bCs/>
          <w:sz w:val="24"/>
          <w:szCs w:val="24"/>
        </w:rPr>
      </w:pPr>
      <w:r>
        <w:rPr>
          <w:rFonts w:ascii="宋体" w:hAnsi="宋体" w:hint="eastAsia"/>
          <w:bCs/>
          <w:sz w:val="24"/>
          <w:szCs w:val="24"/>
        </w:rPr>
        <w:t>18.1.1.4输入</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1、动态评级规则：</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（1）当月传播得分=子节点产品购买得分 * 场景业务权重</w:t>
      </w:r>
      <w:r>
        <w:rPr>
          <w:rFonts w:ascii="宋体" w:hAnsi="宋体" w:hint="eastAsia"/>
          <w:sz w:val="22"/>
          <w:szCs w:val="24"/>
          <w:u w:val="single"/>
        </w:rPr>
        <w:t xml:space="preserve">  </w:t>
      </w:r>
      <w:r>
        <w:rPr>
          <w:rFonts w:ascii="宋体" w:hAnsi="宋体" w:hint="eastAsia"/>
          <w:sz w:val="22"/>
          <w:szCs w:val="24"/>
        </w:rPr>
        <w:t>（建议值：0.5）+子节点投资得分 * P2P业务权重</w:t>
      </w:r>
      <w:r>
        <w:rPr>
          <w:rFonts w:ascii="宋体" w:hAnsi="宋体" w:hint="eastAsia"/>
          <w:sz w:val="22"/>
          <w:szCs w:val="24"/>
          <w:u w:val="single"/>
        </w:rPr>
        <w:t xml:space="preserve">  </w:t>
      </w:r>
      <w:r>
        <w:rPr>
          <w:rFonts w:ascii="宋体" w:hAnsi="宋体" w:hint="eastAsia"/>
          <w:sz w:val="22"/>
          <w:szCs w:val="24"/>
        </w:rPr>
        <w:t>（建议值：0.5）；</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（2）子节点产品购买得分=子节点当月购买次数 * 购买次数系数</w:t>
      </w:r>
      <w:r>
        <w:rPr>
          <w:rFonts w:ascii="宋体" w:hAnsi="宋体" w:hint="eastAsia"/>
          <w:sz w:val="22"/>
          <w:szCs w:val="24"/>
          <w:u w:val="single"/>
        </w:rPr>
        <w:t xml:space="preserve">  </w:t>
      </w:r>
      <w:r>
        <w:rPr>
          <w:rFonts w:ascii="宋体" w:hAnsi="宋体" w:hint="eastAsia"/>
          <w:sz w:val="22"/>
          <w:szCs w:val="24"/>
        </w:rPr>
        <w:t>（建议值：4） * 购买次数权重</w:t>
      </w:r>
      <w:r>
        <w:rPr>
          <w:rFonts w:ascii="宋体" w:hAnsi="宋体" w:hint="eastAsia"/>
          <w:sz w:val="22"/>
          <w:szCs w:val="24"/>
          <w:u w:val="single"/>
        </w:rPr>
        <w:t xml:space="preserve">  </w:t>
      </w:r>
      <w:r>
        <w:rPr>
          <w:rFonts w:ascii="宋体" w:hAnsi="宋体" w:hint="eastAsia"/>
          <w:sz w:val="22"/>
          <w:szCs w:val="24"/>
        </w:rPr>
        <w:t>（建议值：0.7）+子节点当月购买金额 * 购买金额系数</w:t>
      </w:r>
      <w:r>
        <w:rPr>
          <w:rFonts w:ascii="宋体" w:hAnsi="宋体" w:hint="eastAsia"/>
          <w:sz w:val="22"/>
          <w:szCs w:val="24"/>
          <w:u w:val="single"/>
        </w:rPr>
        <w:t xml:space="preserve">  </w:t>
      </w:r>
      <w:r>
        <w:rPr>
          <w:rFonts w:ascii="宋体" w:hAnsi="宋体" w:hint="eastAsia"/>
          <w:sz w:val="22"/>
          <w:szCs w:val="24"/>
        </w:rPr>
        <w:t>（建议值：4‰） * 购买金额权重</w:t>
      </w:r>
      <w:r>
        <w:rPr>
          <w:rFonts w:ascii="宋体" w:hAnsi="宋体" w:hint="eastAsia"/>
          <w:sz w:val="22"/>
          <w:szCs w:val="24"/>
          <w:u w:val="single"/>
        </w:rPr>
        <w:t xml:space="preserve">  </w:t>
      </w:r>
      <w:r>
        <w:rPr>
          <w:rFonts w:ascii="宋体" w:hAnsi="宋体" w:hint="eastAsia"/>
          <w:sz w:val="22"/>
          <w:szCs w:val="24"/>
        </w:rPr>
        <w:t>（建议值：0.3）</w:t>
      </w:r>
    </w:p>
    <w:p w:rsidR="00907BF7" w:rsidRDefault="007411F4">
      <w:pPr>
        <w:spacing w:line="360" w:lineRule="auto"/>
        <w:ind w:firstLineChars="200" w:firstLine="440"/>
        <w:rPr>
          <w:rFonts w:ascii="宋体" w:hAnsi="宋体" w:cs="宋体"/>
          <w:b/>
          <w:sz w:val="22"/>
        </w:rPr>
      </w:pPr>
      <w:r>
        <w:rPr>
          <w:rFonts w:ascii="宋体" w:hAnsi="宋体" w:hint="eastAsia"/>
          <w:sz w:val="22"/>
          <w:szCs w:val="24"/>
        </w:rPr>
        <w:t>（3）子节点投资得分=子节点当月投资次数 *投资次数系数</w:t>
      </w:r>
      <w:r>
        <w:rPr>
          <w:rFonts w:ascii="宋体" w:hAnsi="宋体" w:hint="eastAsia"/>
          <w:sz w:val="22"/>
          <w:szCs w:val="24"/>
          <w:u w:val="single"/>
        </w:rPr>
        <w:t xml:space="preserve">  </w:t>
      </w:r>
      <w:r>
        <w:rPr>
          <w:rFonts w:ascii="宋体" w:hAnsi="宋体" w:hint="eastAsia"/>
          <w:sz w:val="22"/>
          <w:szCs w:val="24"/>
        </w:rPr>
        <w:t>（建议值：5） * 投资次数权重</w:t>
      </w:r>
      <w:r>
        <w:rPr>
          <w:rFonts w:ascii="宋体" w:hAnsi="宋体" w:hint="eastAsia"/>
          <w:sz w:val="22"/>
          <w:szCs w:val="24"/>
          <w:u w:val="single"/>
        </w:rPr>
        <w:t xml:space="preserve">  </w:t>
      </w:r>
      <w:r>
        <w:rPr>
          <w:rFonts w:ascii="宋体" w:hAnsi="宋体" w:hint="eastAsia"/>
          <w:sz w:val="22"/>
          <w:szCs w:val="24"/>
        </w:rPr>
        <w:t>（建议值：0.6） +子节点当月投资金额 *投资金额系数</w:t>
      </w:r>
      <w:r>
        <w:rPr>
          <w:rFonts w:ascii="宋体" w:hAnsi="宋体" w:hint="eastAsia"/>
          <w:sz w:val="22"/>
          <w:szCs w:val="24"/>
          <w:u w:val="single"/>
        </w:rPr>
        <w:t xml:space="preserve">  </w:t>
      </w:r>
      <w:r>
        <w:rPr>
          <w:rFonts w:ascii="宋体" w:hAnsi="宋体" w:hint="eastAsia"/>
          <w:sz w:val="22"/>
          <w:szCs w:val="24"/>
        </w:rPr>
        <w:t>（建议值：3‰）  * 投资金额权重</w:t>
      </w:r>
      <w:r>
        <w:rPr>
          <w:rFonts w:ascii="宋体" w:hAnsi="宋体" w:hint="eastAsia"/>
          <w:sz w:val="22"/>
          <w:szCs w:val="24"/>
          <w:u w:val="single"/>
        </w:rPr>
        <w:t xml:space="preserve">  </w:t>
      </w:r>
      <w:r>
        <w:rPr>
          <w:rFonts w:ascii="宋体" w:hAnsi="宋体" w:hint="eastAsia"/>
          <w:sz w:val="22"/>
          <w:szCs w:val="24"/>
        </w:rPr>
        <w:t>（建议值：0.4）</w:t>
      </w:r>
    </w:p>
    <w:p w:rsidR="00907BF7" w:rsidRDefault="007411F4">
      <w:pPr>
        <w:spacing w:line="360" w:lineRule="auto"/>
        <w:ind w:firstLineChars="200" w:firstLine="440"/>
        <w:rPr>
          <w:rFonts w:ascii="宋体" w:hAnsi="宋体"/>
          <w:sz w:val="22"/>
          <w:szCs w:val="24"/>
        </w:rPr>
      </w:pPr>
      <w:r>
        <w:rPr>
          <w:rFonts w:ascii="宋体" w:hAnsi="宋体" w:hint="eastAsia"/>
          <w:sz w:val="22"/>
          <w:szCs w:val="24"/>
        </w:rPr>
        <w:t>（4）</w:t>
      </w:r>
      <w:r>
        <w:rPr>
          <w:rFonts w:ascii="宋体" w:hAnsi="宋体" w:cs="宋体" w:hint="eastAsia"/>
          <w:sz w:val="22"/>
        </w:rPr>
        <w:t>升降级比例： 升级比例 前</w:t>
      </w:r>
      <w:r>
        <w:rPr>
          <w:rFonts w:ascii="宋体" w:hAnsi="宋体" w:hint="eastAsia"/>
          <w:sz w:val="22"/>
          <w:szCs w:val="24"/>
          <w:u w:val="single"/>
        </w:rPr>
        <w:t xml:space="preserve">  </w:t>
      </w:r>
      <w:r>
        <w:rPr>
          <w:rFonts w:ascii="宋体" w:hAnsi="宋体" w:hint="eastAsia"/>
          <w:sz w:val="22"/>
          <w:szCs w:val="24"/>
        </w:rPr>
        <w:t xml:space="preserve">%（建议值：10%）   </w:t>
      </w:r>
      <w:r>
        <w:rPr>
          <w:rFonts w:ascii="宋体" w:hAnsi="宋体" w:cs="宋体" w:hint="eastAsia"/>
          <w:sz w:val="22"/>
        </w:rPr>
        <w:t>降级比例 后</w:t>
      </w:r>
      <w:r>
        <w:rPr>
          <w:rFonts w:ascii="宋体" w:hAnsi="宋体" w:hint="eastAsia"/>
          <w:sz w:val="22"/>
          <w:szCs w:val="24"/>
          <w:u w:val="single"/>
        </w:rPr>
        <w:t xml:space="preserve">  </w:t>
      </w:r>
      <w:r>
        <w:rPr>
          <w:rFonts w:ascii="宋体" w:hAnsi="宋体" w:hint="eastAsia"/>
          <w:sz w:val="22"/>
          <w:szCs w:val="24"/>
        </w:rPr>
        <w:t>%（建议值：10%）</w:t>
      </w:r>
    </w:p>
    <w:p w:rsidR="00907BF7" w:rsidRDefault="007411F4">
      <w:pPr>
        <w:spacing w:line="360" w:lineRule="auto"/>
        <w:rPr>
          <w:rFonts w:ascii="宋体" w:hAnsi="宋体"/>
          <w:bCs/>
          <w:sz w:val="24"/>
          <w:szCs w:val="24"/>
        </w:rPr>
      </w:pPr>
      <w:r>
        <w:rPr>
          <w:rFonts w:ascii="宋体" w:hAnsi="宋体" w:hint="eastAsia"/>
          <w:bCs/>
          <w:sz w:val="24"/>
          <w:szCs w:val="24"/>
        </w:rPr>
        <w:t>18.1.1.5处理</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sz w:val="22"/>
        </w:rPr>
        <w:t>1、点击</w:t>
      </w:r>
      <w:r>
        <w:rPr>
          <w:rFonts w:ascii="宋体" w:hAnsi="宋体" w:cs="宋体" w:hint="eastAsia"/>
          <w:sz w:val="22"/>
        </w:rPr>
        <w:t>动态</w:t>
      </w:r>
      <w:r>
        <w:rPr>
          <w:rFonts w:ascii="宋体" w:hAnsi="宋体" w:cs="宋体"/>
          <w:sz w:val="22"/>
        </w:rPr>
        <w:t>评级配置页面的“保存”按钮，保存</w:t>
      </w:r>
      <w:r>
        <w:rPr>
          <w:rFonts w:ascii="宋体" w:hAnsi="宋体" w:cs="宋体" w:hint="eastAsia"/>
          <w:sz w:val="22"/>
        </w:rPr>
        <w:t>动态</w:t>
      </w:r>
      <w:r>
        <w:rPr>
          <w:rFonts w:ascii="宋体" w:hAnsi="宋体" w:cs="宋体"/>
          <w:sz w:val="22"/>
        </w:rPr>
        <w:t>评级的配置；</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sz w:val="22"/>
        </w:rPr>
        <w:t>2、点击</w:t>
      </w:r>
      <w:r>
        <w:rPr>
          <w:rFonts w:ascii="宋体" w:hAnsi="宋体" w:cs="宋体" w:hint="eastAsia"/>
          <w:sz w:val="22"/>
        </w:rPr>
        <w:t>动态</w:t>
      </w:r>
      <w:r>
        <w:rPr>
          <w:rFonts w:ascii="宋体" w:hAnsi="宋体" w:cs="宋体"/>
          <w:sz w:val="22"/>
        </w:rPr>
        <w:t>评级配置页面的“取消”按钮，取消对</w:t>
      </w:r>
      <w:r>
        <w:rPr>
          <w:rFonts w:ascii="宋体" w:hAnsi="宋体" w:cs="宋体" w:hint="eastAsia"/>
          <w:sz w:val="22"/>
        </w:rPr>
        <w:t>动态</w:t>
      </w:r>
      <w:r>
        <w:rPr>
          <w:rFonts w:ascii="宋体" w:hAnsi="宋体" w:cs="宋体"/>
          <w:sz w:val="22"/>
        </w:rPr>
        <w:t>评级的配置；</w:t>
      </w:r>
    </w:p>
    <w:p w:rsidR="00907BF7" w:rsidRDefault="007411F4">
      <w:pPr>
        <w:spacing w:line="360" w:lineRule="auto"/>
        <w:rPr>
          <w:rFonts w:ascii="宋体" w:hAnsi="宋体"/>
          <w:bCs/>
          <w:sz w:val="24"/>
          <w:szCs w:val="24"/>
        </w:rPr>
      </w:pPr>
      <w:r>
        <w:rPr>
          <w:rFonts w:ascii="宋体" w:hAnsi="宋体" w:hint="eastAsia"/>
          <w:bCs/>
          <w:sz w:val="24"/>
          <w:szCs w:val="24"/>
        </w:rPr>
        <w:t>18.1.1.6输出</w:t>
      </w:r>
    </w:p>
    <w:p w:rsidR="00907BF7" w:rsidRDefault="007411F4">
      <w:pPr>
        <w:spacing w:line="360" w:lineRule="auto"/>
        <w:rPr>
          <w:rFonts w:ascii="宋体" w:hAnsi="宋体"/>
          <w:bCs/>
          <w:sz w:val="24"/>
          <w:szCs w:val="24"/>
        </w:rPr>
      </w:pPr>
      <w:r>
        <w:rPr>
          <w:rFonts w:ascii="宋体" w:hAnsi="宋体" w:hint="eastAsia"/>
          <w:bCs/>
          <w:sz w:val="24"/>
          <w:szCs w:val="24"/>
        </w:rPr>
        <w:t>18.1.1.7后置条件</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规则说明：</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1、用户只要在平台发生购买行为，即可生成个人邀请码，并进入分级代理体系；所有代理的初始级别都为四级，初始得分记为0分；</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2、依据动态评级规则，每月计算用户当月传播得分</w:t>
      </w:r>
      <w:r>
        <w:rPr>
          <w:rFonts w:ascii="宋体" w:hAnsi="宋体" w:hint="eastAsia"/>
          <w:sz w:val="22"/>
          <w:szCs w:val="24"/>
        </w:rPr>
        <w:t>，</w:t>
      </w:r>
      <w:r>
        <w:rPr>
          <w:rFonts w:ascii="宋体" w:hAnsi="宋体" w:cs="宋体" w:hint="eastAsia"/>
          <w:sz w:val="22"/>
        </w:rPr>
        <w:t>用户当月得分月底清零；</w:t>
      </w:r>
    </w:p>
    <w:p w:rsidR="00907BF7" w:rsidRDefault="007411F4">
      <w:pPr>
        <w:pStyle w:val="10"/>
        <w:tabs>
          <w:tab w:val="left" w:pos="3630"/>
        </w:tabs>
        <w:spacing w:line="360" w:lineRule="auto"/>
        <w:ind w:firstLineChars="0"/>
        <w:rPr>
          <w:rFonts w:ascii="宋体" w:hAnsi="宋体" w:cs="宋体"/>
          <w:sz w:val="22"/>
        </w:rPr>
      </w:pPr>
      <w:r>
        <w:rPr>
          <w:rFonts w:ascii="宋体" w:hAnsi="宋体" w:hint="eastAsia"/>
          <w:sz w:val="22"/>
          <w:szCs w:val="24"/>
        </w:rPr>
        <w:t>3、</w:t>
      </w:r>
      <w:r>
        <w:rPr>
          <w:rFonts w:ascii="宋体" w:hAnsi="宋体" w:cs="宋体" w:hint="eastAsia"/>
          <w:sz w:val="22"/>
        </w:rPr>
        <w:t>依据当月传播得分排名进行升降级调整，所有得分大于0的用户中，处于前</w:t>
      </w:r>
      <w:r>
        <w:rPr>
          <w:rFonts w:ascii="宋体" w:hAnsi="宋体" w:cs="宋体" w:hint="eastAsia"/>
          <w:sz w:val="22"/>
          <w:u w:val="single"/>
        </w:rPr>
        <w:t xml:space="preserve">  </w:t>
      </w:r>
      <w:r>
        <w:rPr>
          <w:rFonts w:ascii="宋体" w:hAnsi="宋体" w:cs="宋体" w:hint="eastAsia"/>
          <w:sz w:val="22"/>
        </w:rPr>
        <w:t>%（升级比例）的用户在当前级别基础上升一级，升至四级后不再升级；处于后</w:t>
      </w:r>
      <w:r>
        <w:rPr>
          <w:rFonts w:ascii="宋体" w:hAnsi="宋体" w:cs="宋体" w:hint="eastAsia"/>
          <w:sz w:val="22"/>
          <w:u w:val="single"/>
        </w:rPr>
        <w:t xml:space="preserve">  </w:t>
      </w:r>
      <w:r>
        <w:rPr>
          <w:rFonts w:ascii="宋体" w:hAnsi="宋体" w:cs="宋体" w:hint="eastAsia"/>
          <w:sz w:val="22"/>
        </w:rPr>
        <w:t>%（降级比例）的用户在当前级别基础上降一级，降至一级后不再降级；0分用户降两级；</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4、当月传播得分计算中，子节点指购买/投资时，输入该客户邀请码的用户；</w:t>
      </w:r>
    </w:p>
    <w:p w:rsidR="00907BF7" w:rsidRDefault="007411F4">
      <w:pPr>
        <w:spacing w:line="360" w:lineRule="auto"/>
        <w:rPr>
          <w:rFonts w:ascii="宋体" w:hAnsi="宋体"/>
          <w:b/>
          <w:bCs/>
          <w:sz w:val="24"/>
          <w:szCs w:val="24"/>
        </w:rPr>
      </w:pPr>
      <w:r>
        <w:rPr>
          <w:rFonts w:ascii="宋体" w:hAnsi="宋体" w:hint="eastAsia"/>
          <w:b/>
          <w:bCs/>
          <w:sz w:val="24"/>
          <w:szCs w:val="24"/>
        </w:rPr>
        <w:t>18.1.2 酬金激励配置</w:t>
      </w:r>
    </w:p>
    <w:p w:rsidR="00907BF7" w:rsidRDefault="007411F4">
      <w:pPr>
        <w:spacing w:line="360" w:lineRule="auto"/>
        <w:rPr>
          <w:rFonts w:ascii="宋体" w:hAnsi="宋体"/>
          <w:bCs/>
          <w:sz w:val="24"/>
          <w:szCs w:val="24"/>
        </w:rPr>
      </w:pPr>
      <w:r>
        <w:rPr>
          <w:rFonts w:ascii="宋体" w:hAnsi="宋体" w:hint="eastAsia"/>
          <w:bCs/>
          <w:sz w:val="24"/>
          <w:szCs w:val="24"/>
        </w:rPr>
        <w:t>18.1.2.1功能概述</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配置不同等级用户的酬金激励政策；</w:t>
      </w:r>
    </w:p>
    <w:p w:rsidR="00907BF7" w:rsidRDefault="007411F4">
      <w:pPr>
        <w:spacing w:line="360" w:lineRule="auto"/>
        <w:rPr>
          <w:rFonts w:ascii="宋体" w:hAnsi="宋体"/>
          <w:bCs/>
          <w:sz w:val="24"/>
          <w:szCs w:val="24"/>
        </w:rPr>
      </w:pPr>
      <w:r>
        <w:rPr>
          <w:rFonts w:ascii="宋体" w:hAnsi="宋体" w:hint="eastAsia"/>
          <w:bCs/>
          <w:sz w:val="24"/>
          <w:szCs w:val="24"/>
        </w:rPr>
        <w:t>18.1.2.2用户角色</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XXX</w:t>
      </w:r>
    </w:p>
    <w:p w:rsidR="00907BF7" w:rsidRDefault="007411F4">
      <w:pPr>
        <w:spacing w:line="360" w:lineRule="auto"/>
        <w:rPr>
          <w:rFonts w:ascii="宋体" w:hAnsi="宋体"/>
          <w:bCs/>
          <w:sz w:val="24"/>
          <w:szCs w:val="24"/>
        </w:rPr>
      </w:pPr>
      <w:r>
        <w:rPr>
          <w:rFonts w:ascii="宋体" w:hAnsi="宋体" w:hint="eastAsia"/>
          <w:bCs/>
          <w:sz w:val="24"/>
          <w:szCs w:val="24"/>
        </w:rPr>
        <w:t>18.1.2.3前置条件</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XXX登录后台，进入</w:t>
      </w:r>
      <w:r>
        <w:rPr>
          <w:rFonts w:ascii="宋体" w:hAnsi="宋体" w:hint="eastAsia"/>
          <w:sz w:val="22"/>
          <w:szCs w:val="24"/>
        </w:rPr>
        <w:t>分级代理栏目下的参数配置模块，选择酬金激励配置</w:t>
      </w:r>
      <w:r>
        <w:rPr>
          <w:rFonts w:ascii="宋体" w:hAnsi="宋体" w:cs="宋体" w:hint="eastAsia"/>
          <w:sz w:val="22"/>
        </w:rPr>
        <w:t>；</w:t>
      </w:r>
    </w:p>
    <w:p w:rsidR="00907BF7" w:rsidRDefault="007411F4">
      <w:pPr>
        <w:spacing w:line="360" w:lineRule="auto"/>
        <w:rPr>
          <w:rFonts w:ascii="宋体" w:hAnsi="宋体"/>
          <w:bCs/>
          <w:sz w:val="24"/>
          <w:szCs w:val="24"/>
        </w:rPr>
      </w:pPr>
      <w:r>
        <w:rPr>
          <w:rFonts w:ascii="宋体" w:hAnsi="宋体" w:hint="eastAsia"/>
          <w:bCs/>
          <w:sz w:val="24"/>
          <w:szCs w:val="24"/>
        </w:rPr>
        <w:t>18.1.2.4输入</w:t>
      </w:r>
    </w:p>
    <w:tbl>
      <w:tblPr>
        <w:tblStyle w:val="a7"/>
        <w:tblW w:w="8522" w:type="dxa"/>
        <w:tblLayout w:type="fixed"/>
        <w:tblLook w:val="04A0"/>
      </w:tblPr>
      <w:tblGrid>
        <w:gridCol w:w="1704"/>
        <w:gridCol w:w="1704"/>
        <w:gridCol w:w="1704"/>
        <w:gridCol w:w="1705"/>
        <w:gridCol w:w="1705"/>
      </w:tblGrid>
      <w:tr w:rsidR="00907BF7">
        <w:tc>
          <w:tcPr>
            <w:tcW w:w="1704" w:type="dxa"/>
            <w:vAlign w:val="center"/>
          </w:tcPr>
          <w:p w:rsidR="00907BF7" w:rsidRDefault="00907BF7">
            <w:pPr>
              <w:spacing w:line="360" w:lineRule="auto"/>
              <w:jc w:val="center"/>
              <w:rPr>
                <w:rFonts w:ascii="宋体" w:hAnsi="宋体" w:cs="Times New Roman"/>
                <w:bCs/>
                <w:kern w:val="0"/>
                <w:sz w:val="20"/>
                <w:szCs w:val="20"/>
              </w:rPr>
            </w:pPr>
          </w:p>
        </w:tc>
        <w:tc>
          <w:tcPr>
            <w:tcW w:w="1704"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一级代理</w:t>
            </w:r>
          </w:p>
        </w:tc>
        <w:tc>
          <w:tcPr>
            <w:tcW w:w="1704"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二级代理</w:t>
            </w:r>
          </w:p>
        </w:tc>
        <w:tc>
          <w:tcPr>
            <w:tcW w:w="1705"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三级代理</w:t>
            </w:r>
          </w:p>
        </w:tc>
        <w:tc>
          <w:tcPr>
            <w:tcW w:w="1705"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四级代理</w:t>
            </w:r>
          </w:p>
        </w:tc>
      </w:tr>
      <w:tr w:rsidR="00907BF7">
        <w:tc>
          <w:tcPr>
            <w:tcW w:w="1704"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传播酬金</w:t>
            </w:r>
          </w:p>
        </w:tc>
        <w:tc>
          <w:tcPr>
            <w:tcW w:w="1704" w:type="dxa"/>
            <w:vAlign w:val="center"/>
          </w:tcPr>
          <w:p w:rsidR="00907BF7" w:rsidRDefault="00907BF7">
            <w:pPr>
              <w:spacing w:line="360" w:lineRule="auto"/>
              <w:jc w:val="center"/>
              <w:rPr>
                <w:rFonts w:ascii="宋体" w:hAnsi="宋体" w:cs="Times New Roman"/>
                <w:bCs/>
                <w:kern w:val="0"/>
                <w:sz w:val="20"/>
                <w:szCs w:val="20"/>
              </w:rPr>
            </w:pPr>
          </w:p>
        </w:tc>
        <w:tc>
          <w:tcPr>
            <w:tcW w:w="1704" w:type="dxa"/>
            <w:vAlign w:val="center"/>
          </w:tcPr>
          <w:p w:rsidR="00907BF7" w:rsidRDefault="00907BF7">
            <w:pPr>
              <w:spacing w:line="360" w:lineRule="auto"/>
              <w:jc w:val="center"/>
              <w:rPr>
                <w:rFonts w:ascii="宋体" w:hAnsi="宋体" w:cs="Times New Roman"/>
                <w:bCs/>
                <w:kern w:val="0"/>
                <w:sz w:val="20"/>
                <w:szCs w:val="20"/>
              </w:rPr>
            </w:pPr>
          </w:p>
        </w:tc>
        <w:tc>
          <w:tcPr>
            <w:tcW w:w="1705" w:type="dxa"/>
            <w:vAlign w:val="center"/>
          </w:tcPr>
          <w:p w:rsidR="00907BF7" w:rsidRDefault="00907BF7">
            <w:pPr>
              <w:spacing w:line="360" w:lineRule="auto"/>
              <w:jc w:val="center"/>
              <w:rPr>
                <w:rFonts w:ascii="宋体" w:hAnsi="宋体" w:cs="Times New Roman"/>
                <w:bCs/>
                <w:kern w:val="0"/>
                <w:sz w:val="20"/>
                <w:szCs w:val="20"/>
              </w:rPr>
            </w:pPr>
          </w:p>
        </w:tc>
        <w:tc>
          <w:tcPr>
            <w:tcW w:w="1705" w:type="dxa"/>
            <w:vAlign w:val="center"/>
          </w:tcPr>
          <w:p w:rsidR="00907BF7" w:rsidRDefault="00907BF7">
            <w:pPr>
              <w:spacing w:line="360" w:lineRule="auto"/>
              <w:jc w:val="center"/>
              <w:rPr>
                <w:rFonts w:ascii="宋体" w:hAnsi="宋体" w:cs="Times New Roman"/>
                <w:bCs/>
                <w:kern w:val="0"/>
                <w:sz w:val="20"/>
                <w:szCs w:val="20"/>
              </w:rPr>
            </w:pPr>
          </w:p>
        </w:tc>
      </w:tr>
    </w:tbl>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处理：</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（1）可在表格中输入不同场景下（包括P2P）、不同等级代理的酬金激励比例，酬金激励比例逐级递减（一级代理&gt;二级代理&gt;三级代理&gt;四级代理）；</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（2）若输入的数值不符合逐级递减的规则，则弹框提示“输入酬金比例不符合规则”；</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（3）点击“保存”按钮，代理酬金添加至页面下方的“激励酬金列表”；点击“取消”按钮，取消当前的激励酬金设置；</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（4）点击“激励酬金列表”操作栏下的“修改”按钮，可修改该行的激励酬金数值；点击“删除”按钮，删除该行条目；</w:t>
      </w:r>
    </w:p>
    <w:p w:rsidR="00907BF7" w:rsidRDefault="007411F4">
      <w:pPr>
        <w:spacing w:line="360" w:lineRule="auto"/>
        <w:rPr>
          <w:rFonts w:ascii="宋体" w:hAnsi="宋体"/>
          <w:bCs/>
          <w:sz w:val="24"/>
          <w:szCs w:val="24"/>
        </w:rPr>
      </w:pPr>
      <w:r>
        <w:rPr>
          <w:rFonts w:ascii="宋体" w:hAnsi="宋体" w:hint="eastAsia"/>
          <w:bCs/>
          <w:sz w:val="24"/>
          <w:szCs w:val="24"/>
        </w:rPr>
        <w:t>18.1.2.5处理</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sz w:val="22"/>
        </w:rPr>
        <w:t>1、点击</w:t>
      </w:r>
      <w:r>
        <w:rPr>
          <w:rFonts w:ascii="宋体" w:hAnsi="宋体" w:cs="宋体" w:hint="eastAsia"/>
          <w:sz w:val="22"/>
        </w:rPr>
        <w:t>酬金激励政策</w:t>
      </w:r>
      <w:r>
        <w:rPr>
          <w:rFonts w:ascii="宋体" w:hAnsi="宋体" w:cs="宋体"/>
          <w:sz w:val="22"/>
        </w:rPr>
        <w:t>页面的“保存”按钮，保存</w:t>
      </w:r>
      <w:r>
        <w:rPr>
          <w:rFonts w:ascii="宋体" w:hAnsi="宋体" w:cs="宋体" w:hint="eastAsia"/>
          <w:sz w:val="22"/>
        </w:rPr>
        <w:t>酬金激励政策的配置</w:t>
      </w:r>
      <w:r>
        <w:rPr>
          <w:rFonts w:ascii="宋体" w:hAnsi="宋体" w:cs="宋体"/>
          <w:sz w:val="22"/>
        </w:rPr>
        <w:t>；</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sz w:val="22"/>
        </w:rPr>
        <w:t>2、点击</w:t>
      </w:r>
      <w:r>
        <w:rPr>
          <w:rFonts w:ascii="宋体" w:hAnsi="宋体" w:cs="宋体" w:hint="eastAsia"/>
          <w:sz w:val="22"/>
        </w:rPr>
        <w:t>酬金激励政策</w:t>
      </w:r>
      <w:r>
        <w:rPr>
          <w:rFonts w:ascii="宋体" w:hAnsi="宋体" w:cs="宋体"/>
          <w:sz w:val="22"/>
        </w:rPr>
        <w:t>页面的“取消”按钮，取消对</w:t>
      </w:r>
      <w:r>
        <w:rPr>
          <w:rFonts w:ascii="宋体" w:hAnsi="宋体" w:cs="宋体" w:hint="eastAsia"/>
          <w:sz w:val="22"/>
        </w:rPr>
        <w:t>酬金激励政策的配置</w:t>
      </w:r>
      <w:r>
        <w:rPr>
          <w:rFonts w:ascii="宋体" w:hAnsi="宋体" w:cs="宋体"/>
          <w:sz w:val="22"/>
        </w:rPr>
        <w:t>；</w:t>
      </w:r>
    </w:p>
    <w:p w:rsidR="00907BF7" w:rsidRDefault="007411F4">
      <w:pPr>
        <w:spacing w:line="360" w:lineRule="auto"/>
        <w:rPr>
          <w:rFonts w:ascii="宋体" w:hAnsi="宋体"/>
          <w:bCs/>
          <w:sz w:val="24"/>
          <w:szCs w:val="24"/>
        </w:rPr>
      </w:pPr>
      <w:r>
        <w:rPr>
          <w:rFonts w:ascii="宋体" w:hAnsi="宋体" w:hint="eastAsia"/>
          <w:bCs/>
          <w:sz w:val="24"/>
          <w:szCs w:val="24"/>
        </w:rPr>
        <w:t>18.1.2.6输出</w:t>
      </w:r>
    </w:p>
    <w:p w:rsidR="00907BF7" w:rsidRDefault="007411F4">
      <w:pPr>
        <w:spacing w:line="360" w:lineRule="auto"/>
        <w:rPr>
          <w:rFonts w:ascii="宋体" w:hAnsi="宋体"/>
          <w:bCs/>
          <w:sz w:val="24"/>
          <w:szCs w:val="24"/>
        </w:rPr>
      </w:pPr>
      <w:r>
        <w:rPr>
          <w:rFonts w:ascii="宋体" w:hAnsi="宋体" w:hint="eastAsia"/>
          <w:bCs/>
          <w:sz w:val="24"/>
          <w:szCs w:val="24"/>
        </w:rPr>
        <w:t>18.1.2.7后置条件</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可依据配置参数计算平台各代理主体的传播酬金奖励，计算结果动态展示在会员中心主页页面；</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可设置所有场景的激励酬金比例相同，也可单独设置某些场景的特殊激励酬金比例；</w:t>
      </w:r>
    </w:p>
    <w:p w:rsidR="00907BF7" w:rsidRDefault="007411F4">
      <w:pPr>
        <w:spacing w:line="360" w:lineRule="auto"/>
        <w:rPr>
          <w:rFonts w:ascii="宋体" w:hAnsi="宋体"/>
          <w:b/>
          <w:bCs/>
          <w:sz w:val="24"/>
          <w:szCs w:val="24"/>
        </w:rPr>
      </w:pPr>
      <w:r>
        <w:rPr>
          <w:rFonts w:ascii="宋体" w:hAnsi="宋体" w:hint="eastAsia"/>
          <w:b/>
          <w:bCs/>
          <w:sz w:val="24"/>
          <w:szCs w:val="24"/>
        </w:rPr>
        <w:t>18.2代理酬金统计</w:t>
      </w:r>
    </w:p>
    <w:p w:rsidR="00907BF7" w:rsidRDefault="007411F4">
      <w:pPr>
        <w:spacing w:line="360" w:lineRule="auto"/>
        <w:rPr>
          <w:rFonts w:ascii="宋体" w:hAnsi="宋体"/>
          <w:bCs/>
          <w:sz w:val="24"/>
          <w:szCs w:val="24"/>
        </w:rPr>
      </w:pPr>
      <w:r>
        <w:rPr>
          <w:rFonts w:ascii="宋体" w:hAnsi="宋体" w:hint="eastAsia"/>
          <w:bCs/>
          <w:sz w:val="24"/>
          <w:szCs w:val="24"/>
        </w:rPr>
        <w:t>18.2.1功能概述</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查看平台每月的代理酬金总额；</w:t>
      </w:r>
    </w:p>
    <w:p w:rsidR="00907BF7" w:rsidRDefault="007411F4">
      <w:pPr>
        <w:spacing w:line="360" w:lineRule="auto"/>
        <w:rPr>
          <w:rFonts w:ascii="宋体" w:hAnsi="宋体"/>
          <w:bCs/>
          <w:sz w:val="24"/>
          <w:szCs w:val="24"/>
        </w:rPr>
      </w:pPr>
      <w:r>
        <w:rPr>
          <w:rFonts w:ascii="宋体" w:hAnsi="宋体" w:hint="eastAsia"/>
          <w:bCs/>
          <w:sz w:val="24"/>
          <w:szCs w:val="24"/>
        </w:rPr>
        <w:t>18.2.2用户角色</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XXX</w:t>
      </w:r>
    </w:p>
    <w:p w:rsidR="00907BF7" w:rsidRDefault="007411F4">
      <w:pPr>
        <w:spacing w:line="360" w:lineRule="auto"/>
        <w:rPr>
          <w:rFonts w:ascii="宋体" w:hAnsi="宋体"/>
          <w:bCs/>
          <w:sz w:val="24"/>
          <w:szCs w:val="24"/>
        </w:rPr>
      </w:pPr>
      <w:r>
        <w:rPr>
          <w:rFonts w:ascii="宋体" w:hAnsi="宋体" w:hint="eastAsia"/>
          <w:bCs/>
          <w:sz w:val="24"/>
          <w:szCs w:val="24"/>
        </w:rPr>
        <w:t>18.2.3前置条件</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XXX登录后台，进入</w:t>
      </w:r>
      <w:r>
        <w:rPr>
          <w:rFonts w:ascii="宋体" w:hAnsi="宋体" w:hint="eastAsia"/>
          <w:sz w:val="22"/>
          <w:szCs w:val="24"/>
        </w:rPr>
        <w:t>分级代理栏目下的代理酬金统计模块</w:t>
      </w:r>
      <w:r>
        <w:rPr>
          <w:rFonts w:ascii="宋体" w:hAnsi="宋体" w:cs="宋体" w:hint="eastAsia"/>
          <w:sz w:val="22"/>
        </w:rPr>
        <w:t>；</w:t>
      </w:r>
    </w:p>
    <w:p w:rsidR="00907BF7" w:rsidRDefault="007411F4">
      <w:pPr>
        <w:spacing w:line="360" w:lineRule="auto"/>
        <w:rPr>
          <w:rFonts w:ascii="宋体" w:hAnsi="宋体"/>
          <w:bCs/>
          <w:sz w:val="24"/>
          <w:szCs w:val="24"/>
        </w:rPr>
      </w:pPr>
      <w:r>
        <w:rPr>
          <w:rFonts w:ascii="宋体" w:hAnsi="宋体" w:hint="eastAsia"/>
          <w:bCs/>
          <w:sz w:val="24"/>
          <w:szCs w:val="24"/>
        </w:rPr>
        <w:t>18.2.4输入</w:t>
      </w:r>
    </w:p>
    <w:p w:rsidR="00907BF7" w:rsidRDefault="007411F4">
      <w:pPr>
        <w:spacing w:line="360" w:lineRule="auto"/>
        <w:rPr>
          <w:rFonts w:ascii="宋体" w:hAnsi="宋体"/>
          <w:bCs/>
          <w:sz w:val="24"/>
          <w:szCs w:val="24"/>
        </w:rPr>
      </w:pPr>
      <w:r>
        <w:rPr>
          <w:rFonts w:ascii="宋体" w:hAnsi="宋体" w:hint="eastAsia"/>
          <w:bCs/>
          <w:sz w:val="24"/>
          <w:szCs w:val="24"/>
        </w:rPr>
        <w:t>18.2.5处理</w:t>
      </w:r>
    </w:p>
    <w:p w:rsidR="00907BF7" w:rsidRDefault="007411F4">
      <w:pPr>
        <w:spacing w:line="360" w:lineRule="auto"/>
        <w:rPr>
          <w:rFonts w:ascii="宋体" w:hAnsi="宋体"/>
          <w:bCs/>
          <w:sz w:val="24"/>
          <w:szCs w:val="24"/>
        </w:rPr>
      </w:pPr>
      <w:r>
        <w:rPr>
          <w:rFonts w:ascii="宋体" w:hAnsi="宋体" w:hint="eastAsia"/>
          <w:bCs/>
          <w:sz w:val="24"/>
          <w:szCs w:val="24"/>
        </w:rPr>
        <w:t>18.2.6输出</w:t>
      </w:r>
    </w:p>
    <w:p w:rsidR="00907BF7" w:rsidRDefault="007411F4">
      <w:pPr>
        <w:pStyle w:val="10"/>
        <w:tabs>
          <w:tab w:val="left" w:pos="3630"/>
        </w:tabs>
        <w:spacing w:line="360" w:lineRule="auto"/>
        <w:ind w:firstLineChars="0"/>
        <w:rPr>
          <w:rFonts w:ascii="宋体" w:hAnsi="宋体" w:cs="宋体"/>
          <w:sz w:val="22"/>
        </w:rPr>
      </w:pPr>
      <w:r>
        <w:rPr>
          <w:rFonts w:ascii="宋体" w:hAnsi="宋体" w:cs="宋体" w:hint="eastAsia"/>
          <w:sz w:val="22"/>
        </w:rPr>
        <w:t>代理酬金统计列表：</w:t>
      </w:r>
    </w:p>
    <w:tbl>
      <w:tblPr>
        <w:tblStyle w:val="a7"/>
        <w:tblW w:w="3408" w:type="dxa"/>
        <w:jc w:val="center"/>
        <w:tblLayout w:type="fixed"/>
        <w:tblLook w:val="04A0"/>
      </w:tblPr>
      <w:tblGrid>
        <w:gridCol w:w="1704"/>
        <w:gridCol w:w="1704"/>
      </w:tblGrid>
      <w:tr w:rsidR="00907BF7">
        <w:trPr>
          <w:jc w:val="center"/>
        </w:trPr>
        <w:tc>
          <w:tcPr>
            <w:tcW w:w="1704"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统计时间</w:t>
            </w:r>
          </w:p>
        </w:tc>
        <w:tc>
          <w:tcPr>
            <w:tcW w:w="1704" w:type="dxa"/>
            <w:vAlign w:val="center"/>
          </w:tcPr>
          <w:p w:rsidR="00907BF7" w:rsidRDefault="007411F4">
            <w:pPr>
              <w:spacing w:line="360" w:lineRule="auto"/>
              <w:jc w:val="center"/>
              <w:rPr>
                <w:rFonts w:ascii="宋体" w:hAnsi="宋体" w:cs="Times New Roman"/>
                <w:bCs/>
                <w:kern w:val="0"/>
                <w:sz w:val="20"/>
                <w:szCs w:val="20"/>
              </w:rPr>
            </w:pPr>
            <w:r>
              <w:rPr>
                <w:rFonts w:ascii="宋体" w:hAnsi="宋体" w:cs="Times New Roman" w:hint="eastAsia"/>
                <w:bCs/>
                <w:kern w:val="0"/>
                <w:sz w:val="20"/>
                <w:szCs w:val="20"/>
              </w:rPr>
              <w:t>代理酬金金额</w:t>
            </w:r>
          </w:p>
        </w:tc>
      </w:tr>
      <w:tr w:rsidR="00907BF7">
        <w:trPr>
          <w:jc w:val="center"/>
        </w:trPr>
        <w:tc>
          <w:tcPr>
            <w:tcW w:w="1704" w:type="dxa"/>
            <w:vAlign w:val="center"/>
          </w:tcPr>
          <w:p w:rsidR="00907BF7" w:rsidRDefault="00907BF7">
            <w:pPr>
              <w:spacing w:line="360" w:lineRule="auto"/>
              <w:jc w:val="center"/>
              <w:rPr>
                <w:rFonts w:ascii="宋体" w:hAnsi="宋体" w:cs="Times New Roman"/>
                <w:bCs/>
                <w:kern w:val="0"/>
                <w:sz w:val="20"/>
                <w:szCs w:val="20"/>
              </w:rPr>
            </w:pPr>
          </w:p>
        </w:tc>
        <w:tc>
          <w:tcPr>
            <w:tcW w:w="1704" w:type="dxa"/>
            <w:vAlign w:val="center"/>
          </w:tcPr>
          <w:p w:rsidR="00907BF7" w:rsidRDefault="00907BF7">
            <w:pPr>
              <w:spacing w:line="360" w:lineRule="auto"/>
              <w:jc w:val="center"/>
              <w:rPr>
                <w:rFonts w:ascii="宋体" w:hAnsi="宋体" w:cs="Times New Roman"/>
                <w:bCs/>
                <w:kern w:val="0"/>
                <w:sz w:val="20"/>
                <w:szCs w:val="20"/>
              </w:rPr>
            </w:pPr>
          </w:p>
        </w:tc>
      </w:tr>
    </w:tbl>
    <w:p w:rsidR="00907BF7" w:rsidRDefault="007411F4">
      <w:pPr>
        <w:pStyle w:val="10"/>
        <w:spacing w:line="360" w:lineRule="auto"/>
        <w:ind w:firstLineChars="0"/>
        <w:rPr>
          <w:rFonts w:ascii="宋体" w:hAnsi="宋体"/>
          <w:sz w:val="22"/>
        </w:rPr>
      </w:pPr>
      <w:r>
        <w:rPr>
          <w:rFonts w:ascii="宋体" w:hAnsi="宋体" w:hint="eastAsia"/>
          <w:sz w:val="22"/>
        </w:rPr>
        <w:t>处理：</w:t>
      </w:r>
    </w:p>
    <w:p w:rsidR="00907BF7" w:rsidRDefault="007411F4">
      <w:pPr>
        <w:pStyle w:val="10"/>
        <w:spacing w:line="360" w:lineRule="auto"/>
        <w:ind w:firstLineChars="0"/>
        <w:rPr>
          <w:rFonts w:ascii="宋体" w:hAnsi="宋体"/>
          <w:sz w:val="22"/>
        </w:rPr>
      </w:pPr>
      <w:r>
        <w:rPr>
          <w:rFonts w:ascii="宋体" w:hAnsi="宋体" w:hint="eastAsia"/>
          <w:sz w:val="22"/>
        </w:rPr>
        <w:t>（1）代理酬金列表每月统计一次，统计时间格式示例为：2015/03；</w:t>
      </w:r>
    </w:p>
    <w:p w:rsidR="00907BF7" w:rsidRDefault="007411F4">
      <w:pPr>
        <w:pStyle w:val="10"/>
        <w:spacing w:line="360" w:lineRule="auto"/>
        <w:ind w:firstLineChars="0"/>
        <w:rPr>
          <w:rFonts w:ascii="宋体" w:hAnsi="宋体"/>
          <w:sz w:val="22"/>
        </w:rPr>
      </w:pPr>
      <w:r>
        <w:rPr>
          <w:rFonts w:ascii="宋体" w:hAnsi="宋体" w:hint="eastAsia"/>
          <w:sz w:val="22"/>
        </w:rPr>
        <w:t>（2）统计列表按统计时间倒序排列；</w:t>
      </w:r>
    </w:p>
    <w:p w:rsidR="00907BF7" w:rsidRDefault="007411F4">
      <w:pPr>
        <w:widowControl/>
        <w:spacing w:line="360" w:lineRule="auto"/>
        <w:ind w:left="48" w:hangingChars="20" w:hanging="48"/>
        <w:jc w:val="left"/>
        <w:rPr>
          <w:rFonts w:ascii="宋体" w:hAnsi="宋体"/>
          <w:b/>
          <w:sz w:val="24"/>
          <w:szCs w:val="24"/>
        </w:rPr>
      </w:pPr>
      <w:r>
        <w:rPr>
          <w:rFonts w:ascii="宋体" w:hAnsi="宋体" w:hint="eastAsia"/>
          <w:b/>
          <w:sz w:val="24"/>
          <w:szCs w:val="24"/>
        </w:rPr>
        <w:t>19、平台手续费收取规则</w:t>
      </w:r>
    </w:p>
    <w:p w:rsidR="00907BF7" w:rsidRDefault="007411F4">
      <w:pPr>
        <w:pStyle w:val="10"/>
        <w:spacing w:line="360" w:lineRule="auto"/>
        <w:ind w:firstLineChars="0"/>
        <w:rPr>
          <w:rFonts w:ascii="宋体" w:hAnsi="宋体"/>
          <w:sz w:val="22"/>
        </w:rPr>
      </w:pPr>
      <w:r>
        <w:rPr>
          <w:rFonts w:ascii="宋体" w:hAnsi="宋体" w:hint="eastAsia"/>
          <w:sz w:val="22"/>
        </w:rPr>
        <w:t>1、借款人按借款总金额的3%收取平台手续费，在满标资金划拨给借款人时，其中的3%划拨给亿铂客账户作为手续费；</w:t>
      </w:r>
    </w:p>
    <w:p w:rsidR="00907BF7" w:rsidRDefault="007411F4">
      <w:pPr>
        <w:pStyle w:val="10"/>
        <w:spacing w:line="360" w:lineRule="auto"/>
        <w:ind w:firstLineChars="0"/>
        <w:rPr>
          <w:rFonts w:ascii="宋体" w:hAnsi="宋体"/>
          <w:sz w:val="22"/>
        </w:rPr>
      </w:pPr>
      <w:r>
        <w:rPr>
          <w:rFonts w:ascii="宋体" w:hAnsi="宋体" w:hint="eastAsia"/>
          <w:sz w:val="22"/>
        </w:rPr>
        <w:t>2、用户在平台购买产品时（不包括投资），按购买金额的3%收取平台手续费，在用户确认收货、货物款划拨给代理商时，其中的3%划拨给亿铂客账户作为手续费；</w:t>
      </w:r>
    </w:p>
    <w:sectPr w:rsidR="00907BF7" w:rsidSect="00907BF7">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7096"/>
    <w:multiLevelType w:val="multilevel"/>
    <w:tmpl w:val="08427096"/>
    <w:lvl w:ilvl="0" w:tentative="1">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
    <w:nsid w:val="301A186E"/>
    <w:multiLevelType w:val="multilevel"/>
    <w:tmpl w:val="301A186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DAA71BF"/>
    <w:multiLevelType w:val="multilevel"/>
    <w:tmpl w:val="3DAA71B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C604225"/>
    <w:multiLevelType w:val="multilevel"/>
    <w:tmpl w:val="4C604225"/>
    <w:lvl w:ilvl="0">
      <w:start w:val="1"/>
      <w:numFmt w:val="decimal"/>
      <w:lvlText w:val="（%1）"/>
      <w:lvlJc w:val="left"/>
      <w:pPr>
        <w:ind w:left="1160" w:hanging="720"/>
      </w:pPr>
      <w:rPr>
        <w:rFonts w:cs="黑体" w:hint="default"/>
        <w:color w:val="auto"/>
      </w:rPr>
    </w:lvl>
    <w:lvl w:ilvl="1" w:tentative="1">
      <w:start w:val="1"/>
      <w:numFmt w:val="lowerLetter"/>
      <w:lvlText w:val="%2)"/>
      <w:lvlJc w:val="left"/>
      <w:pPr>
        <w:ind w:left="1280" w:hanging="420"/>
      </w:p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4">
    <w:nsid w:val="4DD80A89"/>
    <w:multiLevelType w:val="multilevel"/>
    <w:tmpl w:val="4DD80A89"/>
    <w:lvl w:ilvl="0">
      <w:start w:val="1"/>
      <w:numFmt w:val="decimal"/>
      <w:lvlText w:val="%1、"/>
      <w:lvlJc w:val="left"/>
      <w:pPr>
        <w:ind w:left="720" w:hanging="72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0947745"/>
    <w:multiLevelType w:val="multilevel"/>
    <w:tmpl w:val="50947745"/>
    <w:lvl w:ilvl="0" w:tentative="1">
      <w:start w:val="7"/>
      <w:numFmt w:val="decimal"/>
      <w:lvlText w:val="%1、"/>
      <w:lvlJc w:val="left"/>
      <w:pPr>
        <w:ind w:left="720" w:hanging="720"/>
      </w:pPr>
      <w:rPr>
        <w:rFonts w:hint="default"/>
      </w:rPr>
    </w:lvl>
    <w:lvl w:ilvl="1">
      <w:start w:val="1"/>
      <w:numFmt w:val="decimal"/>
      <w:lvlText w:val="%1.%2"/>
      <w:lvlJc w:val="left"/>
      <w:pPr>
        <w:ind w:left="1004" w:hanging="72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2160" w:hanging="108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3240" w:hanging="144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4320" w:hanging="1800"/>
      </w:pPr>
      <w:rPr>
        <w:rFonts w:hint="default"/>
      </w:rPr>
    </w:lvl>
    <w:lvl w:ilvl="8" w:tentative="1">
      <w:start w:val="1"/>
      <w:numFmt w:val="decimal"/>
      <w:lvlText w:val="%1.%2.%3.%4.%5.%6.%7.%8.%9"/>
      <w:lvlJc w:val="left"/>
      <w:pPr>
        <w:ind w:left="5040" w:hanging="2160"/>
      </w:pPr>
      <w:rPr>
        <w:rFonts w:hint="default"/>
      </w:rPr>
    </w:lvl>
  </w:abstractNum>
  <w:abstractNum w:abstractNumId="6">
    <w:nsid w:val="548A0662"/>
    <w:multiLevelType w:val="multilevel"/>
    <w:tmpl w:val="548A0662"/>
    <w:lvl w:ilvl="0" w:tentative="1">
      <w:start w:val="1"/>
      <w:numFmt w:val="decimal"/>
      <w:pStyle w:val="1"/>
      <w:lvlText w:val="%1"/>
      <w:lvlJc w:val="left"/>
      <w:pPr>
        <w:tabs>
          <w:tab w:val="left" w:pos="432"/>
        </w:tabs>
        <w:ind w:left="432" w:hanging="432"/>
      </w:pPr>
      <w:rPr>
        <w:rFonts w:hint="eastAsia"/>
      </w:rPr>
    </w:lvl>
    <w:lvl w:ilvl="1" w:tentative="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1004"/>
        </w:tabs>
        <w:ind w:left="1004" w:hanging="720"/>
      </w:pPr>
      <w:rPr>
        <w:rFonts w:hint="eastAsia"/>
      </w:rPr>
    </w:lvl>
    <w:lvl w:ilvl="3" w:tentative="1">
      <w:start w:val="1"/>
      <w:numFmt w:val="decimal"/>
      <w:pStyle w:val="4"/>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color w:val="000000"/>
        <w:spacing w:val="0"/>
        <w:position w:val="0"/>
        <w:u w:val="none"/>
      </w:rPr>
    </w:lvl>
    <w:lvl w:ilvl="4" w:tentative="1">
      <w:start w:val="1"/>
      <w:numFmt w:val="decimal"/>
      <w:pStyle w:val="5"/>
      <w:lvlText w:val="%1.%2.%3.%4.%5"/>
      <w:lvlJc w:val="left"/>
      <w:pPr>
        <w:tabs>
          <w:tab w:val="left" w:pos="2143"/>
        </w:tabs>
        <w:ind w:left="2143" w:hanging="1008"/>
      </w:pPr>
      <w:rPr>
        <w:rFonts w:ascii="Times New Roman" w:hAnsi="Times New Roman" w:cs="Times New Roman" w:hint="eastAsia"/>
        <w:b w:val="0"/>
        <w:bCs w:val="0"/>
        <w:i w:val="0"/>
        <w:iCs w:val="0"/>
        <w:caps w:val="0"/>
        <w:smallCaps w:val="0"/>
        <w:strike w:val="0"/>
        <w:dstrike w:val="0"/>
        <w:color w:val="000000"/>
        <w:spacing w:val="0"/>
        <w:position w:val="0"/>
        <w:u w:val="none"/>
      </w:rPr>
    </w:lvl>
    <w:lvl w:ilvl="5" w:tentative="1">
      <w:start w:val="1"/>
      <w:numFmt w:val="decimal"/>
      <w:pStyle w:val="6"/>
      <w:lvlText w:val="%1.%2.%3.%4.%5.%6"/>
      <w:lvlJc w:val="left"/>
      <w:pPr>
        <w:tabs>
          <w:tab w:val="left" w:pos="2003"/>
        </w:tabs>
        <w:ind w:left="2003" w:hanging="1152"/>
      </w:pPr>
      <w:rPr>
        <w:rFonts w:ascii="Times New Roman" w:hAnsi="Times New Roman" w:cs="Times New Roman" w:hint="eastAsia"/>
        <w:b w:val="0"/>
        <w:bCs w:val="0"/>
        <w:i w:val="0"/>
        <w:iCs w:val="0"/>
        <w:caps w:val="0"/>
        <w:smallCaps w:val="0"/>
        <w:strike w:val="0"/>
        <w:dstrike w:val="0"/>
        <w:color w:val="000000"/>
        <w:spacing w:val="0"/>
        <w:position w:val="0"/>
        <w:u w:val="none"/>
      </w:rPr>
    </w:lvl>
    <w:lvl w:ilvl="6" w:tentative="1">
      <w:start w:val="1"/>
      <w:numFmt w:val="decimal"/>
      <w:pStyle w:val="7"/>
      <w:lvlText w:val="%1.%2.%3.%4.%5.%6.%7"/>
      <w:lvlJc w:val="left"/>
      <w:pPr>
        <w:tabs>
          <w:tab w:val="left" w:pos="1296"/>
        </w:tabs>
        <w:ind w:left="1296" w:hanging="1296"/>
      </w:pPr>
      <w:rPr>
        <w:rFonts w:ascii="Times New Roman" w:hAnsi="Times New Roman" w:cs="Times New Roman" w:hint="eastAsia"/>
        <w:b w:val="0"/>
        <w:bCs w:val="0"/>
        <w:i w:val="0"/>
        <w:iCs w:val="0"/>
        <w:caps w:val="0"/>
        <w:smallCaps w:val="0"/>
        <w:strike w:val="0"/>
        <w:dstrike w:val="0"/>
        <w:color w:val="000000"/>
        <w:spacing w:val="0"/>
        <w:position w:val="0"/>
        <w:u w:val="none"/>
      </w:rPr>
    </w:lvl>
    <w:lvl w:ilvl="7" w:tentative="1">
      <w:start w:val="1"/>
      <w:numFmt w:val="decimal"/>
      <w:pStyle w:val="8"/>
      <w:lvlText w:val="%1.%2.%3.%4.%5.%6.%7.%8"/>
      <w:lvlJc w:val="left"/>
      <w:pPr>
        <w:tabs>
          <w:tab w:val="left" w:pos="1440"/>
        </w:tabs>
        <w:ind w:left="1440" w:hanging="1440"/>
      </w:pPr>
      <w:rPr>
        <w:rFonts w:ascii="Times New Roman" w:hAnsi="Times New Roman" w:cs="Times New Roman" w:hint="eastAsia"/>
        <w:b w:val="0"/>
        <w:bCs w:val="0"/>
        <w:i w:val="0"/>
        <w:iCs w:val="0"/>
        <w:caps w:val="0"/>
        <w:smallCaps w:val="0"/>
        <w:strike w:val="0"/>
        <w:dstrike w:val="0"/>
        <w:color w:val="000000"/>
        <w:spacing w:val="0"/>
        <w:position w:val="0"/>
        <w:u w:val="none"/>
      </w:rPr>
    </w:lvl>
    <w:lvl w:ilvl="8" w:tentative="1">
      <w:start w:val="1"/>
      <w:numFmt w:val="decimal"/>
      <w:pStyle w:val="9"/>
      <w:lvlText w:val="%1.%2.%3.%4.%5.%6.%7.%8.%9"/>
      <w:lvlJc w:val="left"/>
      <w:pPr>
        <w:tabs>
          <w:tab w:val="left" w:pos="1584"/>
        </w:tabs>
        <w:ind w:left="1584" w:hanging="1584"/>
      </w:pPr>
      <w:rPr>
        <w:rFonts w:ascii="Times New Roman" w:hAnsi="Times New Roman" w:cs="Times New Roman" w:hint="eastAsia"/>
        <w:b w:val="0"/>
        <w:bCs w:val="0"/>
        <w:i w:val="0"/>
        <w:iCs w:val="0"/>
        <w:caps w:val="0"/>
        <w:smallCaps w:val="0"/>
        <w:strike w:val="0"/>
        <w:dstrike w:val="0"/>
        <w:color w:val="000000"/>
        <w:spacing w:val="0"/>
        <w:position w:val="0"/>
        <w:u w:val="none"/>
      </w:rPr>
    </w:lvl>
  </w:abstractNum>
  <w:abstractNum w:abstractNumId="7">
    <w:nsid w:val="5525EB1F"/>
    <w:multiLevelType w:val="singleLevel"/>
    <w:tmpl w:val="5525EB1F"/>
    <w:lvl w:ilvl="0">
      <w:start w:val="1"/>
      <w:numFmt w:val="decimal"/>
      <w:suff w:val="nothing"/>
      <w:lvlText w:val="%1."/>
      <w:lvlJc w:val="left"/>
    </w:lvl>
  </w:abstractNum>
  <w:abstractNum w:abstractNumId="8">
    <w:nsid w:val="5525EB85"/>
    <w:multiLevelType w:val="singleLevel"/>
    <w:tmpl w:val="5525EB85"/>
    <w:lvl w:ilvl="0">
      <w:start w:val="2"/>
      <w:numFmt w:val="decimal"/>
      <w:suff w:val="nothing"/>
      <w:lvlText w:val="%1."/>
      <w:lvlJc w:val="left"/>
    </w:lvl>
  </w:abstractNum>
  <w:abstractNum w:abstractNumId="9">
    <w:nsid w:val="552621B7"/>
    <w:multiLevelType w:val="singleLevel"/>
    <w:tmpl w:val="552621B7"/>
    <w:lvl w:ilvl="0">
      <w:start w:val="1"/>
      <w:numFmt w:val="decimal"/>
      <w:suff w:val="nothing"/>
      <w:lvlText w:val="（%1）"/>
      <w:lvlJc w:val="left"/>
    </w:lvl>
  </w:abstractNum>
  <w:abstractNum w:abstractNumId="10">
    <w:nsid w:val="5526223A"/>
    <w:multiLevelType w:val="singleLevel"/>
    <w:tmpl w:val="5526223A"/>
    <w:lvl w:ilvl="0">
      <w:start w:val="1"/>
      <w:numFmt w:val="decimal"/>
      <w:suff w:val="nothing"/>
      <w:lvlText w:val="（%1）"/>
      <w:lvlJc w:val="left"/>
    </w:lvl>
  </w:abstractNum>
  <w:abstractNum w:abstractNumId="11">
    <w:nsid w:val="55263516"/>
    <w:multiLevelType w:val="singleLevel"/>
    <w:tmpl w:val="55263516"/>
    <w:lvl w:ilvl="0">
      <w:start w:val="1"/>
      <w:numFmt w:val="decimal"/>
      <w:suff w:val="nothing"/>
      <w:lvlText w:val="（%1）"/>
      <w:lvlJc w:val="left"/>
    </w:lvl>
  </w:abstractNum>
  <w:abstractNum w:abstractNumId="12">
    <w:nsid w:val="55264CE5"/>
    <w:multiLevelType w:val="singleLevel"/>
    <w:tmpl w:val="55264CE5"/>
    <w:lvl w:ilvl="0">
      <w:start w:val="1"/>
      <w:numFmt w:val="decimal"/>
      <w:suff w:val="nothing"/>
      <w:lvlText w:val="（%1）"/>
      <w:lvlJc w:val="left"/>
    </w:lvl>
  </w:abstractNum>
  <w:abstractNum w:abstractNumId="13">
    <w:nsid w:val="552CC306"/>
    <w:multiLevelType w:val="singleLevel"/>
    <w:tmpl w:val="552CC306"/>
    <w:lvl w:ilvl="0">
      <w:start w:val="1"/>
      <w:numFmt w:val="decimal"/>
      <w:suff w:val="nothing"/>
      <w:lvlText w:val="%1、"/>
      <w:lvlJc w:val="left"/>
    </w:lvl>
  </w:abstractNum>
  <w:abstractNum w:abstractNumId="14">
    <w:nsid w:val="552CC6D1"/>
    <w:multiLevelType w:val="singleLevel"/>
    <w:tmpl w:val="552CC6D1"/>
    <w:lvl w:ilvl="0">
      <w:start w:val="1"/>
      <w:numFmt w:val="decimal"/>
      <w:suff w:val="nothing"/>
      <w:lvlText w:val="%1、"/>
      <w:lvlJc w:val="left"/>
    </w:lvl>
  </w:abstractNum>
  <w:abstractNum w:abstractNumId="15">
    <w:nsid w:val="552CCC71"/>
    <w:multiLevelType w:val="singleLevel"/>
    <w:tmpl w:val="552CCC71"/>
    <w:lvl w:ilvl="0">
      <w:start w:val="1"/>
      <w:numFmt w:val="decimal"/>
      <w:suff w:val="nothing"/>
      <w:lvlText w:val="%1、"/>
      <w:lvlJc w:val="left"/>
    </w:lvl>
  </w:abstractNum>
  <w:abstractNum w:abstractNumId="16">
    <w:nsid w:val="552CCD14"/>
    <w:multiLevelType w:val="singleLevel"/>
    <w:tmpl w:val="552CCD14"/>
    <w:lvl w:ilvl="0">
      <w:start w:val="2"/>
      <w:numFmt w:val="decimal"/>
      <w:suff w:val="nothing"/>
      <w:lvlText w:val="（%1）"/>
      <w:lvlJc w:val="left"/>
    </w:lvl>
  </w:abstractNum>
  <w:abstractNum w:abstractNumId="17">
    <w:nsid w:val="552CCF00"/>
    <w:multiLevelType w:val="singleLevel"/>
    <w:tmpl w:val="552CCF00"/>
    <w:lvl w:ilvl="0">
      <w:start w:val="3"/>
      <w:numFmt w:val="decimal"/>
      <w:suff w:val="nothing"/>
      <w:lvlText w:val="（%1）"/>
      <w:lvlJc w:val="left"/>
    </w:lvl>
  </w:abstractNum>
  <w:abstractNum w:abstractNumId="18">
    <w:nsid w:val="5549B379"/>
    <w:multiLevelType w:val="singleLevel"/>
    <w:tmpl w:val="5549B379"/>
    <w:lvl w:ilvl="0">
      <w:start w:val="2"/>
      <w:numFmt w:val="decimal"/>
      <w:suff w:val="nothing"/>
      <w:lvlText w:val="%1、"/>
      <w:lvlJc w:val="left"/>
    </w:lvl>
  </w:abstractNum>
  <w:abstractNum w:abstractNumId="19">
    <w:nsid w:val="5552EFF1"/>
    <w:multiLevelType w:val="singleLevel"/>
    <w:tmpl w:val="5552EFF1"/>
    <w:lvl w:ilvl="0">
      <w:start w:val="5"/>
      <w:numFmt w:val="decimal"/>
      <w:suff w:val="nothing"/>
      <w:lvlText w:val="（%1）"/>
      <w:lvlJc w:val="left"/>
    </w:lvl>
  </w:abstractNum>
  <w:abstractNum w:abstractNumId="20">
    <w:nsid w:val="557E6B6F"/>
    <w:multiLevelType w:val="singleLevel"/>
    <w:tmpl w:val="557E6B6F"/>
    <w:lvl w:ilvl="0">
      <w:start w:val="1"/>
      <w:numFmt w:val="decimal"/>
      <w:suff w:val="nothing"/>
      <w:lvlText w:val="（%1）"/>
      <w:lvlJc w:val="left"/>
    </w:lvl>
  </w:abstractNum>
  <w:abstractNum w:abstractNumId="21">
    <w:nsid w:val="5632DE31"/>
    <w:multiLevelType w:val="multilevel"/>
    <w:tmpl w:val="5632DE31"/>
    <w:lvl w:ilvl="0">
      <w:start w:val="1"/>
      <w:numFmt w:val="decimal"/>
      <w:suff w:val="nothing"/>
      <w:lvlText w:val="（%1）"/>
      <w:lvlJc w:val="left"/>
      <w:pPr>
        <w:ind w:left="0" w:firstLine="0"/>
      </w:pPr>
      <w:rPr>
        <w:rFonts w:ascii="Times New Roman" w:hAnsi="Times New Roman"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67225AD8"/>
    <w:multiLevelType w:val="multilevel"/>
    <w:tmpl w:val="67225AD8"/>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0"/>
  </w:num>
  <w:num w:numId="3">
    <w:abstractNumId w:val="7"/>
  </w:num>
  <w:num w:numId="4">
    <w:abstractNumId w:val="8"/>
  </w:num>
  <w:num w:numId="5">
    <w:abstractNumId w:val="4"/>
  </w:num>
  <w:num w:numId="6">
    <w:abstractNumId w:val="13"/>
  </w:num>
  <w:num w:numId="7">
    <w:abstractNumId w:val="14"/>
  </w:num>
  <w:num w:numId="8">
    <w:abstractNumId w:val="1"/>
  </w:num>
  <w:num w:numId="9">
    <w:abstractNumId w:val="2"/>
  </w:num>
  <w:num w:numId="10">
    <w:abstractNumId w:val="15"/>
  </w:num>
  <w:num w:numId="11">
    <w:abstractNumId w:val="16"/>
  </w:num>
  <w:num w:numId="12">
    <w:abstractNumId w:val="17"/>
  </w:num>
  <w:num w:numId="13">
    <w:abstractNumId w:val="22"/>
  </w:num>
  <w:num w:numId="14">
    <w:abstractNumId w:val="5"/>
  </w:num>
  <w:num w:numId="15">
    <w:abstractNumId w:val="9"/>
  </w:num>
  <w:num w:numId="16">
    <w:abstractNumId w:val="10"/>
  </w:num>
  <w:num w:numId="17">
    <w:abstractNumId w:val="11"/>
  </w:num>
  <w:num w:numId="18">
    <w:abstractNumId w:val="12"/>
  </w:num>
  <w:num w:numId="19">
    <w:abstractNumId w:val="18"/>
  </w:num>
  <w:num w:numId="20">
    <w:abstractNumId w:val="21"/>
    <w:lvlOverride w:ilvl="0">
      <w:startOverride w:val="1"/>
    </w:lvlOverride>
  </w:num>
  <w:num w:numId="21">
    <w:abstractNumId w:val="19"/>
  </w:num>
  <w:num w:numId="22">
    <w:abstractNumId w:val="2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60F7"/>
    <w:rsid w:val="0000085A"/>
    <w:rsid w:val="00000EEE"/>
    <w:rsid w:val="00002BA8"/>
    <w:rsid w:val="00002EF2"/>
    <w:rsid w:val="0000536E"/>
    <w:rsid w:val="00005D58"/>
    <w:rsid w:val="00005F83"/>
    <w:rsid w:val="00006175"/>
    <w:rsid w:val="00006D60"/>
    <w:rsid w:val="000128A4"/>
    <w:rsid w:val="00014785"/>
    <w:rsid w:val="000163F9"/>
    <w:rsid w:val="000205DA"/>
    <w:rsid w:val="000229D4"/>
    <w:rsid w:val="00022CA2"/>
    <w:rsid w:val="00023665"/>
    <w:rsid w:val="000238B8"/>
    <w:rsid w:val="00024710"/>
    <w:rsid w:val="00024FDD"/>
    <w:rsid w:val="0002500E"/>
    <w:rsid w:val="000262D9"/>
    <w:rsid w:val="000271E4"/>
    <w:rsid w:val="00027501"/>
    <w:rsid w:val="00027F18"/>
    <w:rsid w:val="000313FA"/>
    <w:rsid w:val="00031EE4"/>
    <w:rsid w:val="00035B5D"/>
    <w:rsid w:val="00036C8A"/>
    <w:rsid w:val="000371D7"/>
    <w:rsid w:val="0004062D"/>
    <w:rsid w:val="000417C9"/>
    <w:rsid w:val="000421E2"/>
    <w:rsid w:val="00042CD6"/>
    <w:rsid w:val="000434C1"/>
    <w:rsid w:val="00051D73"/>
    <w:rsid w:val="00052BDD"/>
    <w:rsid w:val="0005501E"/>
    <w:rsid w:val="000555AF"/>
    <w:rsid w:val="00055671"/>
    <w:rsid w:val="00056ACB"/>
    <w:rsid w:val="00062094"/>
    <w:rsid w:val="00062749"/>
    <w:rsid w:val="00064597"/>
    <w:rsid w:val="00064A26"/>
    <w:rsid w:val="00064B4A"/>
    <w:rsid w:val="0006630A"/>
    <w:rsid w:val="00066E5B"/>
    <w:rsid w:val="00067F45"/>
    <w:rsid w:val="00070468"/>
    <w:rsid w:val="00070868"/>
    <w:rsid w:val="00072945"/>
    <w:rsid w:val="00072F54"/>
    <w:rsid w:val="00073C94"/>
    <w:rsid w:val="000752B4"/>
    <w:rsid w:val="00076A67"/>
    <w:rsid w:val="00076FC9"/>
    <w:rsid w:val="00080EAB"/>
    <w:rsid w:val="000833E6"/>
    <w:rsid w:val="00083522"/>
    <w:rsid w:val="00083E0C"/>
    <w:rsid w:val="00085DDE"/>
    <w:rsid w:val="00090DB5"/>
    <w:rsid w:val="00090F87"/>
    <w:rsid w:val="0009243C"/>
    <w:rsid w:val="00094C2C"/>
    <w:rsid w:val="00095CB4"/>
    <w:rsid w:val="00096FD2"/>
    <w:rsid w:val="000970F4"/>
    <w:rsid w:val="00097353"/>
    <w:rsid w:val="000977EC"/>
    <w:rsid w:val="000979DE"/>
    <w:rsid w:val="000A16D9"/>
    <w:rsid w:val="000A5F11"/>
    <w:rsid w:val="000A6216"/>
    <w:rsid w:val="000A7908"/>
    <w:rsid w:val="000A7D3C"/>
    <w:rsid w:val="000A7F12"/>
    <w:rsid w:val="000B4024"/>
    <w:rsid w:val="000B56DB"/>
    <w:rsid w:val="000B5E58"/>
    <w:rsid w:val="000B7A70"/>
    <w:rsid w:val="000C128A"/>
    <w:rsid w:val="000C39D8"/>
    <w:rsid w:val="000C3C3E"/>
    <w:rsid w:val="000C4C78"/>
    <w:rsid w:val="000C4E67"/>
    <w:rsid w:val="000C516E"/>
    <w:rsid w:val="000C59FA"/>
    <w:rsid w:val="000C5E32"/>
    <w:rsid w:val="000C7D0B"/>
    <w:rsid w:val="000C7D2F"/>
    <w:rsid w:val="000D03D3"/>
    <w:rsid w:val="000D1AF5"/>
    <w:rsid w:val="000D3D22"/>
    <w:rsid w:val="000D5748"/>
    <w:rsid w:val="000D74D6"/>
    <w:rsid w:val="000E2431"/>
    <w:rsid w:val="000E472F"/>
    <w:rsid w:val="000E6491"/>
    <w:rsid w:val="000E6FAF"/>
    <w:rsid w:val="000E77EC"/>
    <w:rsid w:val="000F0740"/>
    <w:rsid w:val="000F39B7"/>
    <w:rsid w:val="000F4843"/>
    <w:rsid w:val="000F7AD5"/>
    <w:rsid w:val="00101868"/>
    <w:rsid w:val="0010200F"/>
    <w:rsid w:val="00102B09"/>
    <w:rsid w:val="00102E82"/>
    <w:rsid w:val="00104344"/>
    <w:rsid w:val="001043B6"/>
    <w:rsid w:val="0010545E"/>
    <w:rsid w:val="00105910"/>
    <w:rsid w:val="0010626A"/>
    <w:rsid w:val="00106DC0"/>
    <w:rsid w:val="00106F57"/>
    <w:rsid w:val="0010765A"/>
    <w:rsid w:val="00110B8A"/>
    <w:rsid w:val="00111289"/>
    <w:rsid w:val="001119F0"/>
    <w:rsid w:val="001120AE"/>
    <w:rsid w:val="00112C29"/>
    <w:rsid w:val="0011315D"/>
    <w:rsid w:val="00114F69"/>
    <w:rsid w:val="00115329"/>
    <w:rsid w:val="00115ED2"/>
    <w:rsid w:val="001172AD"/>
    <w:rsid w:val="00121D1A"/>
    <w:rsid w:val="0012393A"/>
    <w:rsid w:val="00124CDF"/>
    <w:rsid w:val="00125569"/>
    <w:rsid w:val="001265F0"/>
    <w:rsid w:val="001307F6"/>
    <w:rsid w:val="001314E8"/>
    <w:rsid w:val="001315F5"/>
    <w:rsid w:val="001318EC"/>
    <w:rsid w:val="00132C60"/>
    <w:rsid w:val="00133247"/>
    <w:rsid w:val="00133D73"/>
    <w:rsid w:val="00134392"/>
    <w:rsid w:val="00135828"/>
    <w:rsid w:val="00140B3A"/>
    <w:rsid w:val="00140BEC"/>
    <w:rsid w:val="00141BE3"/>
    <w:rsid w:val="00143260"/>
    <w:rsid w:val="0014623F"/>
    <w:rsid w:val="00146890"/>
    <w:rsid w:val="00150430"/>
    <w:rsid w:val="001509B7"/>
    <w:rsid w:val="00150F8E"/>
    <w:rsid w:val="00151FAA"/>
    <w:rsid w:val="00153BD0"/>
    <w:rsid w:val="00154756"/>
    <w:rsid w:val="001562E0"/>
    <w:rsid w:val="00157C1C"/>
    <w:rsid w:val="00160866"/>
    <w:rsid w:val="00161246"/>
    <w:rsid w:val="00161DCB"/>
    <w:rsid w:val="00164876"/>
    <w:rsid w:val="001658EF"/>
    <w:rsid w:val="00165F70"/>
    <w:rsid w:val="001663B8"/>
    <w:rsid w:val="00166A26"/>
    <w:rsid w:val="00170DBE"/>
    <w:rsid w:val="0017111E"/>
    <w:rsid w:val="001749F9"/>
    <w:rsid w:val="0017603D"/>
    <w:rsid w:val="001805B6"/>
    <w:rsid w:val="00181CE3"/>
    <w:rsid w:val="00182218"/>
    <w:rsid w:val="001829D6"/>
    <w:rsid w:val="001832D6"/>
    <w:rsid w:val="00183599"/>
    <w:rsid w:val="00185ABE"/>
    <w:rsid w:val="00186E09"/>
    <w:rsid w:val="00187760"/>
    <w:rsid w:val="00190B5C"/>
    <w:rsid w:val="00191290"/>
    <w:rsid w:val="0019386C"/>
    <w:rsid w:val="00193F89"/>
    <w:rsid w:val="00193FCE"/>
    <w:rsid w:val="001940C9"/>
    <w:rsid w:val="001947F1"/>
    <w:rsid w:val="00197576"/>
    <w:rsid w:val="001A143C"/>
    <w:rsid w:val="001A5046"/>
    <w:rsid w:val="001A663B"/>
    <w:rsid w:val="001B1E00"/>
    <w:rsid w:val="001B391E"/>
    <w:rsid w:val="001B5E09"/>
    <w:rsid w:val="001B7EAE"/>
    <w:rsid w:val="001C07EC"/>
    <w:rsid w:val="001C0E10"/>
    <w:rsid w:val="001C208F"/>
    <w:rsid w:val="001C2DD3"/>
    <w:rsid w:val="001C4A7A"/>
    <w:rsid w:val="001C52D4"/>
    <w:rsid w:val="001C5D89"/>
    <w:rsid w:val="001C61D7"/>
    <w:rsid w:val="001C65C3"/>
    <w:rsid w:val="001C6853"/>
    <w:rsid w:val="001C6C01"/>
    <w:rsid w:val="001D1017"/>
    <w:rsid w:val="001D11A0"/>
    <w:rsid w:val="001D15ED"/>
    <w:rsid w:val="001D22E5"/>
    <w:rsid w:val="001D41CB"/>
    <w:rsid w:val="001D4F13"/>
    <w:rsid w:val="001D5FFE"/>
    <w:rsid w:val="001D67E9"/>
    <w:rsid w:val="001D681E"/>
    <w:rsid w:val="001D7234"/>
    <w:rsid w:val="001D738C"/>
    <w:rsid w:val="001E3247"/>
    <w:rsid w:val="001E484F"/>
    <w:rsid w:val="001E6419"/>
    <w:rsid w:val="001E69E0"/>
    <w:rsid w:val="001E7414"/>
    <w:rsid w:val="001E7C79"/>
    <w:rsid w:val="001F1668"/>
    <w:rsid w:val="001F1952"/>
    <w:rsid w:val="001F1CBF"/>
    <w:rsid w:val="001F293A"/>
    <w:rsid w:val="001F2D31"/>
    <w:rsid w:val="001F31BD"/>
    <w:rsid w:val="001F3D52"/>
    <w:rsid w:val="001F416A"/>
    <w:rsid w:val="001F4A0D"/>
    <w:rsid w:val="001F5FB5"/>
    <w:rsid w:val="001F6A8D"/>
    <w:rsid w:val="001F76FF"/>
    <w:rsid w:val="002008E0"/>
    <w:rsid w:val="00200BC9"/>
    <w:rsid w:val="00201B3D"/>
    <w:rsid w:val="00202A59"/>
    <w:rsid w:val="00203411"/>
    <w:rsid w:val="00203F0C"/>
    <w:rsid w:val="002043E9"/>
    <w:rsid w:val="0020531C"/>
    <w:rsid w:val="002139A4"/>
    <w:rsid w:val="002160FD"/>
    <w:rsid w:val="00216344"/>
    <w:rsid w:val="00220236"/>
    <w:rsid w:val="00220E9E"/>
    <w:rsid w:val="00222A63"/>
    <w:rsid w:val="00225616"/>
    <w:rsid w:val="00230779"/>
    <w:rsid w:val="00232F39"/>
    <w:rsid w:val="00235A4A"/>
    <w:rsid w:val="002365D2"/>
    <w:rsid w:val="002367D4"/>
    <w:rsid w:val="002377C7"/>
    <w:rsid w:val="00237EA0"/>
    <w:rsid w:val="002404CC"/>
    <w:rsid w:val="00241CF3"/>
    <w:rsid w:val="00243745"/>
    <w:rsid w:val="0024391E"/>
    <w:rsid w:val="00243FD7"/>
    <w:rsid w:val="00245064"/>
    <w:rsid w:val="0024643A"/>
    <w:rsid w:val="00247251"/>
    <w:rsid w:val="00250656"/>
    <w:rsid w:val="00250A0E"/>
    <w:rsid w:val="00251B57"/>
    <w:rsid w:val="00252A73"/>
    <w:rsid w:val="002532E2"/>
    <w:rsid w:val="00253A2B"/>
    <w:rsid w:val="002548C8"/>
    <w:rsid w:val="002556B0"/>
    <w:rsid w:val="00256386"/>
    <w:rsid w:val="00257A11"/>
    <w:rsid w:val="0026021E"/>
    <w:rsid w:val="00261D66"/>
    <w:rsid w:val="00263F26"/>
    <w:rsid w:val="00264238"/>
    <w:rsid w:val="00265B10"/>
    <w:rsid w:val="0027031E"/>
    <w:rsid w:val="00270B5E"/>
    <w:rsid w:val="00271DA5"/>
    <w:rsid w:val="0027226B"/>
    <w:rsid w:val="00273F6A"/>
    <w:rsid w:val="002746EF"/>
    <w:rsid w:val="002767AA"/>
    <w:rsid w:val="00280228"/>
    <w:rsid w:val="002819D4"/>
    <w:rsid w:val="0028241A"/>
    <w:rsid w:val="00282A41"/>
    <w:rsid w:val="002837CA"/>
    <w:rsid w:val="00285DDE"/>
    <w:rsid w:val="00286275"/>
    <w:rsid w:val="00287187"/>
    <w:rsid w:val="00287D29"/>
    <w:rsid w:val="00290AB9"/>
    <w:rsid w:val="00293D19"/>
    <w:rsid w:val="00296416"/>
    <w:rsid w:val="00296D24"/>
    <w:rsid w:val="00297D76"/>
    <w:rsid w:val="002A1D9F"/>
    <w:rsid w:val="002A3273"/>
    <w:rsid w:val="002A3289"/>
    <w:rsid w:val="002A4944"/>
    <w:rsid w:val="002A59A6"/>
    <w:rsid w:val="002A5CEB"/>
    <w:rsid w:val="002A7A22"/>
    <w:rsid w:val="002B0347"/>
    <w:rsid w:val="002B0BC4"/>
    <w:rsid w:val="002B3C37"/>
    <w:rsid w:val="002B546E"/>
    <w:rsid w:val="002B6681"/>
    <w:rsid w:val="002B67EA"/>
    <w:rsid w:val="002B7073"/>
    <w:rsid w:val="002B7409"/>
    <w:rsid w:val="002B7765"/>
    <w:rsid w:val="002C117A"/>
    <w:rsid w:val="002C3FB9"/>
    <w:rsid w:val="002C504C"/>
    <w:rsid w:val="002C5499"/>
    <w:rsid w:val="002C606C"/>
    <w:rsid w:val="002C6B9A"/>
    <w:rsid w:val="002D0B85"/>
    <w:rsid w:val="002D426B"/>
    <w:rsid w:val="002E1A58"/>
    <w:rsid w:val="002E225A"/>
    <w:rsid w:val="002E29D9"/>
    <w:rsid w:val="002E2DE5"/>
    <w:rsid w:val="002E5D51"/>
    <w:rsid w:val="002E6631"/>
    <w:rsid w:val="002E6D17"/>
    <w:rsid w:val="002F2BF3"/>
    <w:rsid w:val="002F2C81"/>
    <w:rsid w:val="002F3667"/>
    <w:rsid w:val="002F6A72"/>
    <w:rsid w:val="002F740A"/>
    <w:rsid w:val="002F7E2C"/>
    <w:rsid w:val="00303E5C"/>
    <w:rsid w:val="00304CDF"/>
    <w:rsid w:val="00305261"/>
    <w:rsid w:val="00307907"/>
    <w:rsid w:val="003135DF"/>
    <w:rsid w:val="00313DBC"/>
    <w:rsid w:val="0031406B"/>
    <w:rsid w:val="00315C35"/>
    <w:rsid w:val="00320A3D"/>
    <w:rsid w:val="003213F3"/>
    <w:rsid w:val="0032142C"/>
    <w:rsid w:val="00322105"/>
    <w:rsid w:val="003233D8"/>
    <w:rsid w:val="00324791"/>
    <w:rsid w:val="00324E58"/>
    <w:rsid w:val="00327439"/>
    <w:rsid w:val="0032754C"/>
    <w:rsid w:val="00327550"/>
    <w:rsid w:val="0032765F"/>
    <w:rsid w:val="003277F7"/>
    <w:rsid w:val="00331831"/>
    <w:rsid w:val="0033209F"/>
    <w:rsid w:val="00335A55"/>
    <w:rsid w:val="0033679B"/>
    <w:rsid w:val="00337689"/>
    <w:rsid w:val="003405DF"/>
    <w:rsid w:val="00341820"/>
    <w:rsid w:val="0034258C"/>
    <w:rsid w:val="0034478D"/>
    <w:rsid w:val="00344FB0"/>
    <w:rsid w:val="003459B5"/>
    <w:rsid w:val="0035096E"/>
    <w:rsid w:val="00350D35"/>
    <w:rsid w:val="00357FC5"/>
    <w:rsid w:val="003606BB"/>
    <w:rsid w:val="00360FAE"/>
    <w:rsid w:val="003626A5"/>
    <w:rsid w:val="00362F77"/>
    <w:rsid w:val="00365559"/>
    <w:rsid w:val="00366D15"/>
    <w:rsid w:val="0036766D"/>
    <w:rsid w:val="003676FE"/>
    <w:rsid w:val="00372ED8"/>
    <w:rsid w:val="003732CB"/>
    <w:rsid w:val="0037476E"/>
    <w:rsid w:val="0037505A"/>
    <w:rsid w:val="0037505B"/>
    <w:rsid w:val="0037632B"/>
    <w:rsid w:val="0037711F"/>
    <w:rsid w:val="0037784A"/>
    <w:rsid w:val="003778AD"/>
    <w:rsid w:val="00380BBE"/>
    <w:rsid w:val="0038351D"/>
    <w:rsid w:val="003841B3"/>
    <w:rsid w:val="00385EA1"/>
    <w:rsid w:val="00385EF2"/>
    <w:rsid w:val="00390914"/>
    <w:rsid w:val="00391C55"/>
    <w:rsid w:val="003967C7"/>
    <w:rsid w:val="00396C12"/>
    <w:rsid w:val="00397216"/>
    <w:rsid w:val="003979AA"/>
    <w:rsid w:val="003A20FD"/>
    <w:rsid w:val="003A25F0"/>
    <w:rsid w:val="003A3114"/>
    <w:rsid w:val="003A4989"/>
    <w:rsid w:val="003A6FBF"/>
    <w:rsid w:val="003A78F9"/>
    <w:rsid w:val="003A7E41"/>
    <w:rsid w:val="003B2637"/>
    <w:rsid w:val="003B5EE4"/>
    <w:rsid w:val="003B7131"/>
    <w:rsid w:val="003C0C78"/>
    <w:rsid w:val="003C1008"/>
    <w:rsid w:val="003C1813"/>
    <w:rsid w:val="003C2356"/>
    <w:rsid w:val="003C287E"/>
    <w:rsid w:val="003C315A"/>
    <w:rsid w:val="003C536C"/>
    <w:rsid w:val="003C5F61"/>
    <w:rsid w:val="003D06D5"/>
    <w:rsid w:val="003D09DF"/>
    <w:rsid w:val="003D0A12"/>
    <w:rsid w:val="003D314F"/>
    <w:rsid w:val="003D7EE8"/>
    <w:rsid w:val="003E0CC7"/>
    <w:rsid w:val="003E13EF"/>
    <w:rsid w:val="003E181F"/>
    <w:rsid w:val="003E1CF9"/>
    <w:rsid w:val="003E4AD1"/>
    <w:rsid w:val="003E52DC"/>
    <w:rsid w:val="003E6922"/>
    <w:rsid w:val="003E6B1D"/>
    <w:rsid w:val="003E7115"/>
    <w:rsid w:val="003E762E"/>
    <w:rsid w:val="003F08DE"/>
    <w:rsid w:val="003F17E4"/>
    <w:rsid w:val="003F2D8D"/>
    <w:rsid w:val="003F349C"/>
    <w:rsid w:val="003F3F6A"/>
    <w:rsid w:val="003F4715"/>
    <w:rsid w:val="003F6E05"/>
    <w:rsid w:val="00400C71"/>
    <w:rsid w:val="004026EA"/>
    <w:rsid w:val="0040775B"/>
    <w:rsid w:val="0041035B"/>
    <w:rsid w:val="00413ED7"/>
    <w:rsid w:val="004141E9"/>
    <w:rsid w:val="00415B4B"/>
    <w:rsid w:val="00416A3A"/>
    <w:rsid w:val="00416D5A"/>
    <w:rsid w:val="00420566"/>
    <w:rsid w:val="00421691"/>
    <w:rsid w:val="00421E70"/>
    <w:rsid w:val="00423A5B"/>
    <w:rsid w:val="004254F0"/>
    <w:rsid w:val="00426822"/>
    <w:rsid w:val="004274EB"/>
    <w:rsid w:val="004277E6"/>
    <w:rsid w:val="00430952"/>
    <w:rsid w:val="00433DEB"/>
    <w:rsid w:val="004347D2"/>
    <w:rsid w:val="00434C53"/>
    <w:rsid w:val="004351AD"/>
    <w:rsid w:val="00437871"/>
    <w:rsid w:val="00442DEE"/>
    <w:rsid w:val="004438E4"/>
    <w:rsid w:val="00446913"/>
    <w:rsid w:val="0045022A"/>
    <w:rsid w:val="00451E38"/>
    <w:rsid w:val="00452931"/>
    <w:rsid w:val="00457A6F"/>
    <w:rsid w:val="004603B9"/>
    <w:rsid w:val="00461D39"/>
    <w:rsid w:val="00461D67"/>
    <w:rsid w:val="00462B5E"/>
    <w:rsid w:val="00462FFE"/>
    <w:rsid w:val="00464C5E"/>
    <w:rsid w:val="0046575E"/>
    <w:rsid w:val="00465FC6"/>
    <w:rsid w:val="00473986"/>
    <w:rsid w:val="00476D2F"/>
    <w:rsid w:val="00483ED3"/>
    <w:rsid w:val="00484B04"/>
    <w:rsid w:val="00491DA2"/>
    <w:rsid w:val="0049350E"/>
    <w:rsid w:val="00494DD1"/>
    <w:rsid w:val="00494E90"/>
    <w:rsid w:val="00495400"/>
    <w:rsid w:val="00497192"/>
    <w:rsid w:val="004A1639"/>
    <w:rsid w:val="004A2F9F"/>
    <w:rsid w:val="004A3C3E"/>
    <w:rsid w:val="004A4B17"/>
    <w:rsid w:val="004A5207"/>
    <w:rsid w:val="004B3106"/>
    <w:rsid w:val="004B4E78"/>
    <w:rsid w:val="004B5389"/>
    <w:rsid w:val="004B75E1"/>
    <w:rsid w:val="004C066D"/>
    <w:rsid w:val="004C15D6"/>
    <w:rsid w:val="004C192A"/>
    <w:rsid w:val="004C1CBE"/>
    <w:rsid w:val="004C2089"/>
    <w:rsid w:val="004C259D"/>
    <w:rsid w:val="004C2CB6"/>
    <w:rsid w:val="004C5348"/>
    <w:rsid w:val="004C542B"/>
    <w:rsid w:val="004C646C"/>
    <w:rsid w:val="004C7D95"/>
    <w:rsid w:val="004D16EF"/>
    <w:rsid w:val="004D21DC"/>
    <w:rsid w:val="004D5F13"/>
    <w:rsid w:val="004E1341"/>
    <w:rsid w:val="004E146C"/>
    <w:rsid w:val="004E1F82"/>
    <w:rsid w:val="004E2347"/>
    <w:rsid w:val="004E2C92"/>
    <w:rsid w:val="004E4CCF"/>
    <w:rsid w:val="004E4EED"/>
    <w:rsid w:val="004E5BED"/>
    <w:rsid w:val="004E69BB"/>
    <w:rsid w:val="004E7353"/>
    <w:rsid w:val="004E775D"/>
    <w:rsid w:val="004E7CC7"/>
    <w:rsid w:val="004F2725"/>
    <w:rsid w:val="004F3038"/>
    <w:rsid w:val="004F57A9"/>
    <w:rsid w:val="004F5CE5"/>
    <w:rsid w:val="00501FA1"/>
    <w:rsid w:val="005045E9"/>
    <w:rsid w:val="00504951"/>
    <w:rsid w:val="0050655C"/>
    <w:rsid w:val="00506712"/>
    <w:rsid w:val="00507104"/>
    <w:rsid w:val="00507355"/>
    <w:rsid w:val="005116E0"/>
    <w:rsid w:val="0051352A"/>
    <w:rsid w:val="005139A1"/>
    <w:rsid w:val="005147E5"/>
    <w:rsid w:val="00515B40"/>
    <w:rsid w:val="00515D02"/>
    <w:rsid w:val="0051605A"/>
    <w:rsid w:val="00517550"/>
    <w:rsid w:val="0052111A"/>
    <w:rsid w:val="00521192"/>
    <w:rsid w:val="00521B79"/>
    <w:rsid w:val="005232F9"/>
    <w:rsid w:val="00523B54"/>
    <w:rsid w:val="0052542A"/>
    <w:rsid w:val="005262F3"/>
    <w:rsid w:val="00530F7F"/>
    <w:rsid w:val="00532B25"/>
    <w:rsid w:val="00533B0C"/>
    <w:rsid w:val="00534612"/>
    <w:rsid w:val="005362B9"/>
    <w:rsid w:val="00537459"/>
    <w:rsid w:val="00537D99"/>
    <w:rsid w:val="005404BC"/>
    <w:rsid w:val="00540CBF"/>
    <w:rsid w:val="00542410"/>
    <w:rsid w:val="005430B1"/>
    <w:rsid w:val="005448C0"/>
    <w:rsid w:val="00544F61"/>
    <w:rsid w:val="0054600C"/>
    <w:rsid w:val="00552162"/>
    <w:rsid w:val="00554400"/>
    <w:rsid w:val="00555360"/>
    <w:rsid w:val="00555982"/>
    <w:rsid w:val="005567F1"/>
    <w:rsid w:val="00557F2B"/>
    <w:rsid w:val="00560461"/>
    <w:rsid w:val="00560A5B"/>
    <w:rsid w:val="00560D6F"/>
    <w:rsid w:val="00561050"/>
    <w:rsid w:val="005629A6"/>
    <w:rsid w:val="00564DD0"/>
    <w:rsid w:val="00567CAA"/>
    <w:rsid w:val="00570D10"/>
    <w:rsid w:val="005727A4"/>
    <w:rsid w:val="0057437A"/>
    <w:rsid w:val="00574D2F"/>
    <w:rsid w:val="00574DF5"/>
    <w:rsid w:val="0058031D"/>
    <w:rsid w:val="00581F6C"/>
    <w:rsid w:val="005841AB"/>
    <w:rsid w:val="00590136"/>
    <w:rsid w:val="00591CEC"/>
    <w:rsid w:val="0059454A"/>
    <w:rsid w:val="00594A4B"/>
    <w:rsid w:val="0059694D"/>
    <w:rsid w:val="00596FDB"/>
    <w:rsid w:val="005A0F69"/>
    <w:rsid w:val="005A1634"/>
    <w:rsid w:val="005A1983"/>
    <w:rsid w:val="005A22A5"/>
    <w:rsid w:val="005A2D15"/>
    <w:rsid w:val="005A44B0"/>
    <w:rsid w:val="005A499C"/>
    <w:rsid w:val="005A5A6E"/>
    <w:rsid w:val="005A5F0D"/>
    <w:rsid w:val="005A606C"/>
    <w:rsid w:val="005A7BAF"/>
    <w:rsid w:val="005B1363"/>
    <w:rsid w:val="005B161E"/>
    <w:rsid w:val="005B31A8"/>
    <w:rsid w:val="005B3816"/>
    <w:rsid w:val="005B3B98"/>
    <w:rsid w:val="005B481A"/>
    <w:rsid w:val="005B5534"/>
    <w:rsid w:val="005B623D"/>
    <w:rsid w:val="005B73E7"/>
    <w:rsid w:val="005C0493"/>
    <w:rsid w:val="005C1928"/>
    <w:rsid w:val="005C1AA6"/>
    <w:rsid w:val="005C2D7D"/>
    <w:rsid w:val="005C5F8C"/>
    <w:rsid w:val="005C68B4"/>
    <w:rsid w:val="005C6A5B"/>
    <w:rsid w:val="005C7A1F"/>
    <w:rsid w:val="005D1187"/>
    <w:rsid w:val="005D17F0"/>
    <w:rsid w:val="005D3A85"/>
    <w:rsid w:val="005D3ECA"/>
    <w:rsid w:val="005D44F8"/>
    <w:rsid w:val="005D4EE8"/>
    <w:rsid w:val="005D6C1F"/>
    <w:rsid w:val="005E07C8"/>
    <w:rsid w:val="005E1521"/>
    <w:rsid w:val="005E4C0E"/>
    <w:rsid w:val="005F1021"/>
    <w:rsid w:val="005F1912"/>
    <w:rsid w:val="005F1B6D"/>
    <w:rsid w:val="005F347E"/>
    <w:rsid w:val="005F4317"/>
    <w:rsid w:val="005F5139"/>
    <w:rsid w:val="005F6D6A"/>
    <w:rsid w:val="00602A0C"/>
    <w:rsid w:val="006049A0"/>
    <w:rsid w:val="006066DC"/>
    <w:rsid w:val="00606AA7"/>
    <w:rsid w:val="00610A6A"/>
    <w:rsid w:val="00613760"/>
    <w:rsid w:val="00613F5C"/>
    <w:rsid w:val="00613FD1"/>
    <w:rsid w:val="006144F4"/>
    <w:rsid w:val="006168F9"/>
    <w:rsid w:val="006173A3"/>
    <w:rsid w:val="00617922"/>
    <w:rsid w:val="00620034"/>
    <w:rsid w:val="00620D5A"/>
    <w:rsid w:val="00620E23"/>
    <w:rsid w:val="00622AB0"/>
    <w:rsid w:val="00622BEC"/>
    <w:rsid w:val="00624178"/>
    <w:rsid w:val="006254F5"/>
    <w:rsid w:val="0062550D"/>
    <w:rsid w:val="006272E6"/>
    <w:rsid w:val="00627A58"/>
    <w:rsid w:val="00627D7B"/>
    <w:rsid w:val="006314B0"/>
    <w:rsid w:val="00635D02"/>
    <w:rsid w:val="00636F88"/>
    <w:rsid w:val="006413C1"/>
    <w:rsid w:val="0064350E"/>
    <w:rsid w:val="00643D46"/>
    <w:rsid w:val="0064407B"/>
    <w:rsid w:val="006464A1"/>
    <w:rsid w:val="00646CB8"/>
    <w:rsid w:val="00647374"/>
    <w:rsid w:val="00652A8E"/>
    <w:rsid w:val="00653FA8"/>
    <w:rsid w:val="00654555"/>
    <w:rsid w:val="00656A83"/>
    <w:rsid w:val="006573B4"/>
    <w:rsid w:val="006609D6"/>
    <w:rsid w:val="00662339"/>
    <w:rsid w:val="00662964"/>
    <w:rsid w:val="00664441"/>
    <w:rsid w:val="00664942"/>
    <w:rsid w:val="006703C0"/>
    <w:rsid w:val="00670B0C"/>
    <w:rsid w:val="00673817"/>
    <w:rsid w:val="006747DF"/>
    <w:rsid w:val="006749BC"/>
    <w:rsid w:val="0067504C"/>
    <w:rsid w:val="00682F27"/>
    <w:rsid w:val="00683373"/>
    <w:rsid w:val="0068356A"/>
    <w:rsid w:val="006860B0"/>
    <w:rsid w:val="00690BF1"/>
    <w:rsid w:val="00692135"/>
    <w:rsid w:val="006936E7"/>
    <w:rsid w:val="0069556F"/>
    <w:rsid w:val="00695ABA"/>
    <w:rsid w:val="00695C77"/>
    <w:rsid w:val="00696308"/>
    <w:rsid w:val="00697D52"/>
    <w:rsid w:val="006A0782"/>
    <w:rsid w:val="006A14AB"/>
    <w:rsid w:val="006A1809"/>
    <w:rsid w:val="006A284F"/>
    <w:rsid w:val="006A396F"/>
    <w:rsid w:val="006A6AD7"/>
    <w:rsid w:val="006B2071"/>
    <w:rsid w:val="006B2B41"/>
    <w:rsid w:val="006B2BF5"/>
    <w:rsid w:val="006B3466"/>
    <w:rsid w:val="006B6E8F"/>
    <w:rsid w:val="006B7D1A"/>
    <w:rsid w:val="006B7D89"/>
    <w:rsid w:val="006C5DFB"/>
    <w:rsid w:val="006D06F0"/>
    <w:rsid w:val="006D0A5A"/>
    <w:rsid w:val="006D631D"/>
    <w:rsid w:val="006D6E32"/>
    <w:rsid w:val="006D6F19"/>
    <w:rsid w:val="006D710B"/>
    <w:rsid w:val="006D771E"/>
    <w:rsid w:val="006E0A89"/>
    <w:rsid w:val="006E1393"/>
    <w:rsid w:val="006E37B5"/>
    <w:rsid w:val="006E5035"/>
    <w:rsid w:val="006F19A6"/>
    <w:rsid w:val="006F1CAE"/>
    <w:rsid w:val="006F35CD"/>
    <w:rsid w:val="006F6B40"/>
    <w:rsid w:val="006F7336"/>
    <w:rsid w:val="007021EB"/>
    <w:rsid w:val="00705252"/>
    <w:rsid w:val="007059EF"/>
    <w:rsid w:val="00707E73"/>
    <w:rsid w:val="00711482"/>
    <w:rsid w:val="0071254E"/>
    <w:rsid w:val="0072067F"/>
    <w:rsid w:val="007229AF"/>
    <w:rsid w:val="0072398B"/>
    <w:rsid w:val="00724043"/>
    <w:rsid w:val="00727E0D"/>
    <w:rsid w:val="007311E9"/>
    <w:rsid w:val="007314DF"/>
    <w:rsid w:val="00731D48"/>
    <w:rsid w:val="00732106"/>
    <w:rsid w:val="007338FF"/>
    <w:rsid w:val="007355EB"/>
    <w:rsid w:val="00735774"/>
    <w:rsid w:val="007359D5"/>
    <w:rsid w:val="00736B43"/>
    <w:rsid w:val="00736E0E"/>
    <w:rsid w:val="007411F4"/>
    <w:rsid w:val="007419A8"/>
    <w:rsid w:val="00742CE0"/>
    <w:rsid w:val="007457C8"/>
    <w:rsid w:val="0074587E"/>
    <w:rsid w:val="00746086"/>
    <w:rsid w:val="00746CEA"/>
    <w:rsid w:val="00746DCE"/>
    <w:rsid w:val="007500DF"/>
    <w:rsid w:val="00751D40"/>
    <w:rsid w:val="0075234E"/>
    <w:rsid w:val="00752E40"/>
    <w:rsid w:val="00753033"/>
    <w:rsid w:val="007539B2"/>
    <w:rsid w:val="00753B16"/>
    <w:rsid w:val="00753D45"/>
    <w:rsid w:val="007544A8"/>
    <w:rsid w:val="00755319"/>
    <w:rsid w:val="00756CFA"/>
    <w:rsid w:val="0075750F"/>
    <w:rsid w:val="00757CAD"/>
    <w:rsid w:val="007609BA"/>
    <w:rsid w:val="0076230E"/>
    <w:rsid w:val="00762D5C"/>
    <w:rsid w:val="00763764"/>
    <w:rsid w:val="00765A8C"/>
    <w:rsid w:val="007704C7"/>
    <w:rsid w:val="007708B5"/>
    <w:rsid w:val="0077239D"/>
    <w:rsid w:val="00775C87"/>
    <w:rsid w:val="00777813"/>
    <w:rsid w:val="00777FDA"/>
    <w:rsid w:val="00780332"/>
    <w:rsid w:val="00781118"/>
    <w:rsid w:val="00781F2D"/>
    <w:rsid w:val="007845D6"/>
    <w:rsid w:val="00785D31"/>
    <w:rsid w:val="007861ED"/>
    <w:rsid w:val="00792A5C"/>
    <w:rsid w:val="00795BA3"/>
    <w:rsid w:val="00795E6C"/>
    <w:rsid w:val="007960DE"/>
    <w:rsid w:val="007A2114"/>
    <w:rsid w:val="007A3288"/>
    <w:rsid w:val="007B2D7F"/>
    <w:rsid w:val="007B2F7F"/>
    <w:rsid w:val="007C180F"/>
    <w:rsid w:val="007C1BAE"/>
    <w:rsid w:val="007C3C7E"/>
    <w:rsid w:val="007C3C9D"/>
    <w:rsid w:val="007C4182"/>
    <w:rsid w:val="007D066F"/>
    <w:rsid w:val="007D0A26"/>
    <w:rsid w:val="007D3381"/>
    <w:rsid w:val="007D3DFD"/>
    <w:rsid w:val="007D4DCF"/>
    <w:rsid w:val="007D55A5"/>
    <w:rsid w:val="007D616B"/>
    <w:rsid w:val="007D6418"/>
    <w:rsid w:val="007D723A"/>
    <w:rsid w:val="007E0201"/>
    <w:rsid w:val="007E0F06"/>
    <w:rsid w:val="007E343F"/>
    <w:rsid w:val="007E493C"/>
    <w:rsid w:val="007F1071"/>
    <w:rsid w:val="007F139A"/>
    <w:rsid w:val="007F17F9"/>
    <w:rsid w:val="007F257B"/>
    <w:rsid w:val="007F4B9C"/>
    <w:rsid w:val="007F6675"/>
    <w:rsid w:val="007F69F9"/>
    <w:rsid w:val="008006EA"/>
    <w:rsid w:val="00801233"/>
    <w:rsid w:val="008024BF"/>
    <w:rsid w:val="008057FD"/>
    <w:rsid w:val="008059F1"/>
    <w:rsid w:val="008061F9"/>
    <w:rsid w:val="00811FF3"/>
    <w:rsid w:val="00812A06"/>
    <w:rsid w:val="00812BDA"/>
    <w:rsid w:val="00813063"/>
    <w:rsid w:val="00813932"/>
    <w:rsid w:val="00814AEE"/>
    <w:rsid w:val="00816247"/>
    <w:rsid w:val="00822E91"/>
    <w:rsid w:val="00823AE6"/>
    <w:rsid w:val="00823D40"/>
    <w:rsid w:val="00824B60"/>
    <w:rsid w:val="008311D1"/>
    <w:rsid w:val="008315AC"/>
    <w:rsid w:val="00833332"/>
    <w:rsid w:val="00833470"/>
    <w:rsid w:val="00833C93"/>
    <w:rsid w:val="00841FD0"/>
    <w:rsid w:val="008454CB"/>
    <w:rsid w:val="00845A46"/>
    <w:rsid w:val="00845AEB"/>
    <w:rsid w:val="00845E99"/>
    <w:rsid w:val="008477E4"/>
    <w:rsid w:val="008501CA"/>
    <w:rsid w:val="0085477D"/>
    <w:rsid w:val="0085654D"/>
    <w:rsid w:val="00857104"/>
    <w:rsid w:val="008628AE"/>
    <w:rsid w:val="00863B74"/>
    <w:rsid w:val="008657EF"/>
    <w:rsid w:val="00867D0B"/>
    <w:rsid w:val="00871057"/>
    <w:rsid w:val="00871E33"/>
    <w:rsid w:val="00872B86"/>
    <w:rsid w:val="00873135"/>
    <w:rsid w:val="00873920"/>
    <w:rsid w:val="00873C09"/>
    <w:rsid w:val="008746E0"/>
    <w:rsid w:val="0087473A"/>
    <w:rsid w:val="008750E7"/>
    <w:rsid w:val="00875A89"/>
    <w:rsid w:val="00881AEF"/>
    <w:rsid w:val="0088270D"/>
    <w:rsid w:val="00883907"/>
    <w:rsid w:val="00883AB9"/>
    <w:rsid w:val="00883C7B"/>
    <w:rsid w:val="00883EA8"/>
    <w:rsid w:val="008925B9"/>
    <w:rsid w:val="008932FC"/>
    <w:rsid w:val="00894A52"/>
    <w:rsid w:val="00894B7B"/>
    <w:rsid w:val="008955A3"/>
    <w:rsid w:val="008A1BC6"/>
    <w:rsid w:val="008A29EB"/>
    <w:rsid w:val="008A46A8"/>
    <w:rsid w:val="008A4933"/>
    <w:rsid w:val="008A525D"/>
    <w:rsid w:val="008A7471"/>
    <w:rsid w:val="008B01CF"/>
    <w:rsid w:val="008B0B5E"/>
    <w:rsid w:val="008B1263"/>
    <w:rsid w:val="008B14F0"/>
    <w:rsid w:val="008B1DEA"/>
    <w:rsid w:val="008B3E57"/>
    <w:rsid w:val="008B4852"/>
    <w:rsid w:val="008B62F2"/>
    <w:rsid w:val="008B6EF7"/>
    <w:rsid w:val="008C12CD"/>
    <w:rsid w:val="008C2C37"/>
    <w:rsid w:val="008C4AC9"/>
    <w:rsid w:val="008C5328"/>
    <w:rsid w:val="008C642D"/>
    <w:rsid w:val="008C7683"/>
    <w:rsid w:val="008D0949"/>
    <w:rsid w:val="008D2168"/>
    <w:rsid w:val="008D355D"/>
    <w:rsid w:val="008D37C5"/>
    <w:rsid w:val="008D3AD4"/>
    <w:rsid w:val="008D3B7D"/>
    <w:rsid w:val="008D3DF9"/>
    <w:rsid w:val="008D466C"/>
    <w:rsid w:val="008D4726"/>
    <w:rsid w:val="008D4A23"/>
    <w:rsid w:val="008D5630"/>
    <w:rsid w:val="008D6923"/>
    <w:rsid w:val="008E5913"/>
    <w:rsid w:val="008E7F79"/>
    <w:rsid w:val="008F0394"/>
    <w:rsid w:val="008F10EA"/>
    <w:rsid w:val="008F1600"/>
    <w:rsid w:val="008F16C3"/>
    <w:rsid w:val="008F19BC"/>
    <w:rsid w:val="008F3589"/>
    <w:rsid w:val="008F458A"/>
    <w:rsid w:val="008F59EF"/>
    <w:rsid w:val="008F5AB3"/>
    <w:rsid w:val="008F5DC5"/>
    <w:rsid w:val="008F73E8"/>
    <w:rsid w:val="008F7814"/>
    <w:rsid w:val="00900055"/>
    <w:rsid w:val="00901094"/>
    <w:rsid w:val="009048CC"/>
    <w:rsid w:val="009049E6"/>
    <w:rsid w:val="00904C2C"/>
    <w:rsid w:val="00907BF7"/>
    <w:rsid w:val="00910940"/>
    <w:rsid w:val="009111B4"/>
    <w:rsid w:val="00911ABE"/>
    <w:rsid w:val="00911D4A"/>
    <w:rsid w:val="0091219B"/>
    <w:rsid w:val="00912A24"/>
    <w:rsid w:val="00913B86"/>
    <w:rsid w:val="00915D86"/>
    <w:rsid w:val="009165F3"/>
    <w:rsid w:val="009209A2"/>
    <w:rsid w:val="00921860"/>
    <w:rsid w:val="00921EA2"/>
    <w:rsid w:val="00927F95"/>
    <w:rsid w:val="00930E34"/>
    <w:rsid w:val="0093117E"/>
    <w:rsid w:val="00935E2E"/>
    <w:rsid w:val="009360CA"/>
    <w:rsid w:val="009361D3"/>
    <w:rsid w:val="00936317"/>
    <w:rsid w:val="00936B6F"/>
    <w:rsid w:val="009402F5"/>
    <w:rsid w:val="00940B74"/>
    <w:rsid w:val="009423D0"/>
    <w:rsid w:val="00943279"/>
    <w:rsid w:val="009444BD"/>
    <w:rsid w:val="00945522"/>
    <w:rsid w:val="00945BE4"/>
    <w:rsid w:val="00946E4A"/>
    <w:rsid w:val="00947BF0"/>
    <w:rsid w:val="00952F28"/>
    <w:rsid w:val="00953D7D"/>
    <w:rsid w:val="009546A2"/>
    <w:rsid w:val="00955E32"/>
    <w:rsid w:val="00960A9D"/>
    <w:rsid w:val="00961A96"/>
    <w:rsid w:val="00962672"/>
    <w:rsid w:val="009636E7"/>
    <w:rsid w:val="009640FE"/>
    <w:rsid w:val="009642B3"/>
    <w:rsid w:val="00965453"/>
    <w:rsid w:val="00965A14"/>
    <w:rsid w:val="009706F6"/>
    <w:rsid w:val="00974501"/>
    <w:rsid w:val="009751FA"/>
    <w:rsid w:val="00975812"/>
    <w:rsid w:val="00975FB4"/>
    <w:rsid w:val="00982F95"/>
    <w:rsid w:val="00983D61"/>
    <w:rsid w:val="0098422C"/>
    <w:rsid w:val="0098727C"/>
    <w:rsid w:val="00987385"/>
    <w:rsid w:val="009900AA"/>
    <w:rsid w:val="009900EB"/>
    <w:rsid w:val="00991954"/>
    <w:rsid w:val="00993032"/>
    <w:rsid w:val="00994710"/>
    <w:rsid w:val="00997117"/>
    <w:rsid w:val="009A05C5"/>
    <w:rsid w:val="009A15F0"/>
    <w:rsid w:val="009A58FA"/>
    <w:rsid w:val="009A7421"/>
    <w:rsid w:val="009A7995"/>
    <w:rsid w:val="009B0A81"/>
    <w:rsid w:val="009B0DCB"/>
    <w:rsid w:val="009B27EF"/>
    <w:rsid w:val="009B2E57"/>
    <w:rsid w:val="009B484E"/>
    <w:rsid w:val="009B692F"/>
    <w:rsid w:val="009B6D00"/>
    <w:rsid w:val="009C1BE7"/>
    <w:rsid w:val="009C303C"/>
    <w:rsid w:val="009C454C"/>
    <w:rsid w:val="009D3586"/>
    <w:rsid w:val="009D4AF1"/>
    <w:rsid w:val="009D5766"/>
    <w:rsid w:val="009D60F7"/>
    <w:rsid w:val="009D6DCF"/>
    <w:rsid w:val="009D748D"/>
    <w:rsid w:val="009D7BD4"/>
    <w:rsid w:val="009E136C"/>
    <w:rsid w:val="009E280F"/>
    <w:rsid w:val="009E3E28"/>
    <w:rsid w:val="009E4462"/>
    <w:rsid w:val="009E4EF4"/>
    <w:rsid w:val="009E6928"/>
    <w:rsid w:val="009E6D74"/>
    <w:rsid w:val="009E75E8"/>
    <w:rsid w:val="009F4EA4"/>
    <w:rsid w:val="009F7A2D"/>
    <w:rsid w:val="009F7ED8"/>
    <w:rsid w:val="00A00698"/>
    <w:rsid w:val="00A00A41"/>
    <w:rsid w:val="00A02080"/>
    <w:rsid w:val="00A03162"/>
    <w:rsid w:val="00A03199"/>
    <w:rsid w:val="00A041E2"/>
    <w:rsid w:val="00A0590D"/>
    <w:rsid w:val="00A12AFE"/>
    <w:rsid w:val="00A132D4"/>
    <w:rsid w:val="00A138F0"/>
    <w:rsid w:val="00A14C95"/>
    <w:rsid w:val="00A20BBB"/>
    <w:rsid w:val="00A21C2A"/>
    <w:rsid w:val="00A222C5"/>
    <w:rsid w:val="00A23D7B"/>
    <w:rsid w:val="00A25610"/>
    <w:rsid w:val="00A30E34"/>
    <w:rsid w:val="00A32567"/>
    <w:rsid w:val="00A32FA7"/>
    <w:rsid w:val="00A34EFE"/>
    <w:rsid w:val="00A36C5A"/>
    <w:rsid w:val="00A40404"/>
    <w:rsid w:val="00A41721"/>
    <w:rsid w:val="00A41893"/>
    <w:rsid w:val="00A42003"/>
    <w:rsid w:val="00A4286B"/>
    <w:rsid w:val="00A44058"/>
    <w:rsid w:val="00A4534A"/>
    <w:rsid w:val="00A45932"/>
    <w:rsid w:val="00A45F5E"/>
    <w:rsid w:val="00A46371"/>
    <w:rsid w:val="00A50248"/>
    <w:rsid w:val="00A502C6"/>
    <w:rsid w:val="00A53D38"/>
    <w:rsid w:val="00A54730"/>
    <w:rsid w:val="00A55635"/>
    <w:rsid w:val="00A575CE"/>
    <w:rsid w:val="00A60952"/>
    <w:rsid w:val="00A61FCA"/>
    <w:rsid w:val="00A65458"/>
    <w:rsid w:val="00A6767F"/>
    <w:rsid w:val="00A729B5"/>
    <w:rsid w:val="00A72A36"/>
    <w:rsid w:val="00A748DB"/>
    <w:rsid w:val="00A7608B"/>
    <w:rsid w:val="00A76C09"/>
    <w:rsid w:val="00A76FA6"/>
    <w:rsid w:val="00A77855"/>
    <w:rsid w:val="00A77919"/>
    <w:rsid w:val="00A77A77"/>
    <w:rsid w:val="00A77BF0"/>
    <w:rsid w:val="00A80FCD"/>
    <w:rsid w:val="00A81AFE"/>
    <w:rsid w:val="00A82EE0"/>
    <w:rsid w:val="00A8308E"/>
    <w:rsid w:val="00A832CB"/>
    <w:rsid w:val="00A8338A"/>
    <w:rsid w:val="00A86CDE"/>
    <w:rsid w:val="00A90E16"/>
    <w:rsid w:val="00A91498"/>
    <w:rsid w:val="00A91B87"/>
    <w:rsid w:val="00A923FE"/>
    <w:rsid w:val="00A92CCE"/>
    <w:rsid w:val="00A9364B"/>
    <w:rsid w:val="00A95D51"/>
    <w:rsid w:val="00A96117"/>
    <w:rsid w:val="00A9723E"/>
    <w:rsid w:val="00AA0733"/>
    <w:rsid w:val="00AA1813"/>
    <w:rsid w:val="00AA3884"/>
    <w:rsid w:val="00AA7BE1"/>
    <w:rsid w:val="00AB04B6"/>
    <w:rsid w:val="00AB148B"/>
    <w:rsid w:val="00AB5D53"/>
    <w:rsid w:val="00AB6FB9"/>
    <w:rsid w:val="00AB723F"/>
    <w:rsid w:val="00AC1835"/>
    <w:rsid w:val="00AC1B71"/>
    <w:rsid w:val="00AC3C44"/>
    <w:rsid w:val="00AD2019"/>
    <w:rsid w:val="00AD2102"/>
    <w:rsid w:val="00AD3954"/>
    <w:rsid w:val="00AD3D1A"/>
    <w:rsid w:val="00AD4000"/>
    <w:rsid w:val="00AD5D18"/>
    <w:rsid w:val="00AE1490"/>
    <w:rsid w:val="00AE2F8E"/>
    <w:rsid w:val="00AE3059"/>
    <w:rsid w:val="00AE3D51"/>
    <w:rsid w:val="00AE6929"/>
    <w:rsid w:val="00AE7093"/>
    <w:rsid w:val="00AE7198"/>
    <w:rsid w:val="00AF0253"/>
    <w:rsid w:val="00AF2548"/>
    <w:rsid w:val="00AF3265"/>
    <w:rsid w:val="00AF4DD2"/>
    <w:rsid w:val="00AF5104"/>
    <w:rsid w:val="00AF740C"/>
    <w:rsid w:val="00AF7B3D"/>
    <w:rsid w:val="00AF7E10"/>
    <w:rsid w:val="00B0213C"/>
    <w:rsid w:val="00B02D4C"/>
    <w:rsid w:val="00B03C02"/>
    <w:rsid w:val="00B03E3C"/>
    <w:rsid w:val="00B0593A"/>
    <w:rsid w:val="00B06F0A"/>
    <w:rsid w:val="00B078B0"/>
    <w:rsid w:val="00B1035C"/>
    <w:rsid w:val="00B14FB9"/>
    <w:rsid w:val="00B16B1E"/>
    <w:rsid w:val="00B173B5"/>
    <w:rsid w:val="00B17CDD"/>
    <w:rsid w:val="00B17EC5"/>
    <w:rsid w:val="00B229FA"/>
    <w:rsid w:val="00B23050"/>
    <w:rsid w:val="00B23B29"/>
    <w:rsid w:val="00B23B90"/>
    <w:rsid w:val="00B23D5F"/>
    <w:rsid w:val="00B24779"/>
    <w:rsid w:val="00B25605"/>
    <w:rsid w:val="00B25652"/>
    <w:rsid w:val="00B2798B"/>
    <w:rsid w:val="00B27A3A"/>
    <w:rsid w:val="00B27A90"/>
    <w:rsid w:val="00B30E60"/>
    <w:rsid w:val="00B3178D"/>
    <w:rsid w:val="00B3209B"/>
    <w:rsid w:val="00B320DB"/>
    <w:rsid w:val="00B322CC"/>
    <w:rsid w:val="00B33D54"/>
    <w:rsid w:val="00B34D48"/>
    <w:rsid w:val="00B35540"/>
    <w:rsid w:val="00B36AAD"/>
    <w:rsid w:val="00B36EE5"/>
    <w:rsid w:val="00B37EA7"/>
    <w:rsid w:val="00B40A0E"/>
    <w:rsid w:val="00B4295D"/>
    <w:rsid w:val="00B447A0"/>
    <w:rsid w:val="00B46403"/>
    <w:rsid w:val="00B464EB"/>
    <w:rsid w:val="00B4682F"/>
    <w:rsid w:val="00B46F04"/>
    <w:rsid w:val="00B47649"/>
    <w:rsid w:val="00B50C03"/>
    <w:rsid w:val="00B5128B"/>
    <w:rsid w:val="00B53610"/>
    <w:rsid w:val="00B539E0"/>
    <w:rsid w:val="00B54563"/>
    <w:rsid w:val="00B60483"/>
    <w:rsid w:val="00B62027"/>
    <w:rsid w:val="00B663E2"/>
    <w:rsid w:val="00B66A69"/>
    <w:rsid w:val="00B70AD8"/>
    <w:rsid w:val="00B70ED4"/>
    <w:rsid w:val="00B7206A"/>
    <w:rsid w:val="00B72169"/>
    <w:rsid w:val="00B7740A"/>
    <w:rsid w:val="00B818A6"/>
    <w:rsid w:val="00B82C6D"/>
    <w:rsid w:val="00B851D2"/>
    <w:rsid w:val="00B85C3F"/>
    <w:rsid w:val="00B90B67"/>
    <w:rsid w:val="00B90F5F"/>
    <w:rsid w:val="00B913D2"/>
    <w:rsid w:val="00B93C5C"/>
    <w:rsid w:val="00B975B5"/>
    <w:rsid w:val="00BA09CF"/>
    <w:rsid w:val="00BA194B"/>
    <w:rsid w:val="00BA28D2"/>
    <w:rsid w:val="00BA42A6"/>
    <w:rsid w:val="00BA64C7"/>
    <w:rsid w:val="00BA65A3"/>
    <w:rsid w:val="00BB5445"/>
    <w:rsid w:val="00BC0390"/>
    <w:rsid w:val="00BC05AD"/>
    <w:rsid w:val="00BC2B5A"/>
    <w:rsid w:val="00BC342B"/>
    <w:rsid w:val="00BC3CE4"/>
    <w:rsid w:val="00BC3D4F"/>
    <w:rsid w:val="00BC656B"/>
    <w:rsid w:val="00BD050A"/>
    <w:rsid w:val="00BD19BF"/>
    <w:rsid w:val="00BD2F8E"/>
    <w:rsid w:val="00BD7248"/>
    <w:rsid w:val="00BD7249"/>
    <w:rsid w:val="00BD7F3F"/>
    <w:rsid w:val="00BE0100"/>
    <w:rsid w:val="00BE063B"/>
    <w:rsid w:val="00BE1464"/>
    <w:rsid w:val="00BE4791"/>
    <w:rsid w:val="00BE605F"/>
    <w:rsid w:val="00BE6700"/>
    <w:rsid w:val="00BF0475"/>
    <w:rsid w:val="00BF09F7"/>
    <w:rsid w:val="00BF4196"/>
    <w:rsid w:val="00C009AA"/>
    <w:rsid w:val="00C00BD4"/>
    <w:rsid w:val="00C021F9"/>
    <w:rsid w:val="00C0250F"/>
    <w:rsid w:val="00C04EA9"/>
    <w:rsid w:val="00C114C0"/>
    <w:rsid w:val="00C151BC"/>
    <w:rsid w:val="00C154F6"/>
    <w:rsid w:val="00C16B91"/>
    <w:rsid w:val="00C16B9C"/>
    <w:rsid w:val="00C176BB"/>
    <w:rsid w:val="00C233AD"/>
    <w:rsid w:val="00C23530"/>
    <w:rsid w:val="00C23C9E"/>
    <w:rsid w:val="00C24BA9"/>
    <w:rsid w:val="00C26E12"/>
    <w:rsid w:val="00C270A4"/>
    <w:rsid w:val="00C275AB"/>
    <w:rsid w:val="00C277B5"/>
    <w:rsid w:val="00C27F13"/>
    <w:rsid w:val="00C30232"/>
    <w:rsid w:val="00C31B88"/>
    <w:rsid w:val="00C32142"/>
    <w:rsid w:val="00C32AA9"/>
    <w:rsid w:val="00C35274"/>
    <w:rsid w:val="00C352F9"/>
    <w:rsid w:val="00C3772F"/>
    <w:rsid w:val="00C42976"/>
    <w:rsid w:val="00C432FD"/>
    <w:rsid w:val="00C4477F"/>
    <w:rsid w:val="00C47653"/>
    <w:rsid w:val="00C519C1"/>
    <w:rsid w:val="00C51EC8"/>
    <w:rsid w:val="00C5259F"/>
    <w:rsid w:val="00C52F48"/>
    <w:rsid w:val="00C53109"/>
    <w:rsid w:val="00C5699E"/>
    <w:rsid w:val="00C570C2"/>
    <w:rsid w:val="00C60BA8"/>
    <w:rsid w:val="00C623A8"/>
    <w:rsid w:val="00C64D06"/>
    <w:rsid w:val="00C679F1"/>
    <w:rsid w:val="00C67FB8"/>
    <w:rsid w:val="00C71D53"/>
    <w:rsid w:val="00C74047"/>
    <w:rsid w:val="00C74D80"/>
    <w:rsid w:val="00C750BA"/>
    <w:rsid w:val="00C762C0"/>
    <w:rsid w:val="00C77595"/>
    <w:rsid w:val="00C776CB"/>
    <w:rsid w:val="00C77BB2"/>
    <w:rsid w:val="00C80F05"/>
    <w:rsid w:val="00C81BD9"/>
    <w:rsid w:val="00C85A3F"/>
    <w:rsid w:val="00C85FAF"/>
    <w:rsid w:val="00C86080"/>
    <w:rsid w:val="00C8644C"/>
    <w:rsid w:val="00C87B90"/>
    <w:rsid w:val="00C96BCD"/>
    <w:rsid w:val="00CA0F2A"/>
    <w:rsid w:val="00CA3DEE"/>
    <w:rsid w:val="00CA4BBB"/>
    <w:rsid w:val="00CA6F45"/>
    <w:rsid w:val="00CB0613"/>
    <w:rsid w:val="00CB3902"/>
    <w:rsid w:val="00CB64D8"/>
    <w:rsid w:val="00CB6B54"/>
    <w:rsid w:val="00CC009E"/>
    <w:rsid w:val="00CC094E"/>
    <w:rsid w:val="00CC0A13"/>
    <w:rsid w:val="00CC13A6"/>
    <w:rsid w:val="00CC2095"/>
    <w:rsid w:val="00CC330C"/>
    <w:rsid w:val="00CC4692"/>
    <w:rsid w:val="00CC554C"/>
    <w:rsid w:val="00CC5A0B"/>
    <w:rsid w:val="00CD202E"/>
    <w:rsid w:val="00CD3721"/>
    <w:rsid w:val="00CD4178"/>
    <w:rsid w:val="00CD4FF5"/>
    <w:rsid w:val="00CD5218"/>
    <w:rsid w:val="00CD7F10"/>
    <w:rsid w:val="00CE12E4"/>
    <w:rsid w:val="00CE3BD8"/>
    <w:rsid w:val="00CE3E6E"/>
    <w:rsid w:val="00CE4682"/>
    <w:rsid w:val="00CE50C7"/>
    <w:rsid w:val="00CE6538"/>
    <w:rsid w:val="00CE76C7"/>
    <w:rsid w:val="00CF5A3F"/>
    <w:rsid w:val="00CF61EE"/>
    <w:rsid w:val="00CF6DA8"/>
    <w:rsid w:val="00D00429"/>
    <w:rsid w:val="00D02A2D"/>
    <w:rsid w:val="00D037A9"/>
    <w:rsid w:val="00D05039"/>
    <w:rsid w:val="00D079AD"/>
    <w:rsid w:val="00D10754"/>
    <w:rsid w:val="00D12426"/>
    <w:rsid w:val="00D15347"/>
    <w:rsid w:val="00D1595F"/>
    <w:rsid w:val="00D15B4F"/>
    <w:rsid w:val="00D16B56"/>
    <w:rsid w:val="00D202F6"/>
    <w:rsid w:val="00D20639"/>
    <w:rsid w:val="00D2090E"/>
    <w:rsid w:val="00D20A38"/>
    <w:rsid w:val="00D21D79"/>
    <w:rsid w:val="00D22615"/>
    <w:rsid w:val="00D22BEB"/>
    <w:rsid w:val="00D2328B"/>
    <w:rsid w:val="00D234D8"/>
    <w:rsid w:val="00D27B0E"/>
    <w:rsid w:val="00D301E3"/>
    <w:rsid w:val="00D303BC"/>
    <w:rsid w:val="00D30E66"/>
    <w:rsid w:val="00D34E46"/>
    <w:rsid w:val="00D35746"/>
    <w:rsid w:val="00D3590A"/>
    <w:rsid w:val="00D35DFE"/>
    <w:rsid w:val="00D37A37"/>
    <w:rsid w:val="00D37EA5"/>
    <w:rsid w:val="00D40CC2"/>
    <w:rsid w:val="00D41557"/>
    <w:rsid w:val="00D41577"/>
    <w:rsid w:val="00D41A3C"/>
    <w:rsid w:val="00D52135"/>
    <w:rsid w:val="00D537A1"/>
    <w:rsid w:val="00D56631"/>
    <w:rsid w:val="00D56B24"/>
    <w:rsid w:val="00D57491"/>
    <w:rsid w:val="00D57590"/>
    <w:rsid w:val="00D5769A"/>
    <w:rsid w:val="00D57A4F"/>
    <w:rsid w:val="00D60840"/>
    <w:rsid w:val="00D61BC6"/>
    <w:rsid w:val="00D6227A"/>
    <w:rsid w:val="00D623F0"/>
    <w:rsid w:val="00D62F61"/>
    <w:rsid w:val="00D6332F"/>
    <w:rsid w:val="00D636A7"/>
    <w:rsid w:val="00D65B10"/>
    <w:rsid w:val="00D66F9B"/>
    <w:rsid w:val="00D72A0E"/>
    <w:rsid w:val="00D73651"/>
    <w:rsid w:val="00D73B8D"/>
    <w:rsid w:val="00D7447B"/>
    <w:rsid w:val="00D7779F"/>
    <w:rsid w:val="00D7786C"/>
    <w:rsid w:val="00D815B5"/>
    <w:rsid w:val="00D81F22"/>
    <w:rsid w:val="00D8395E"/>
    <w:rsid w:val="00D86709"/>
    <w:rsid w:val="00D87EA1"/>
    <w:rsid w:val="00D910FE"/>
    <w:rsid w:val="00D9248F"/>
    <w:rsid w:val="00D935B0"/>
    <w:rsid w:val="00D95A33"/>
    <w:rsid w:val="00DA00B7"/>
    <w:rsid w:val="00DA2737"/>
    <w:rsid w:val="00DA2DA9"/>
    <w:rsid w:val="00DA6D1C"/>
    <w:rsid w:val="00DB3C8D"/>
    <w:rsid w:val="00DB3D3D"/>
    <w:rsid w:val="00DB5995"/>
    <w:rsid w:val="00DB7C8D"/>
    <w:rsid w:val="00DC075A"/>
    <w:rsid w:val="00DC0BE5"/>
    <w:rsid w:val="00DC1ACC"/>
    <w:rsid w:val="00DC206F"/>
    <w:rsid w:val="00DC212F"/>
    <w:rsid w:val="00DC3779"/>
    <w:rsid w:val="00DC38A7"/>
    <w:rsid w:val="00DC4518"/>
    <w:rsid w:val="00DC50D5"/>
    <w:rsid w:val="00DC6F18"/>
    <w:rsid w:val="00DC761B"/>
    <w:rsid w:val="00DD0639"/>
    <w:rsid w:val="00DD3F9F"/>
    <w:rsid w:val="00DD6ACD"/>
    <w:rsid w:val="00DD6B75"/>
    <w:rsid w:val="00DE0756"/>
    <w:rsid w:val="00DE7B0A"/>
    <w:rsid w:val="00DF3868"/>
    <w:rsid w:val="00DF4081"/>
    <w:rsid w:val="00DF519E"/>
    <w:rsid w:val="00E02138"/>
    <w:rsid w:val="00E03658"/>
    <w:rsid w:val="00E0368B"/>
    <w:rsid w:val="00E06B19"/>
    <w:rsid w:val="00E11051"/>
    <w:rsid w:val="00E11D03"/>
    <w:rsid w:val="00E16D53"/>
    <w:rsid w:val="00E17162"/>
    <w:rsid w:val="00E177B8"/>
    <w:rsid w:val="00E20363"/>
    <w:rsid w:val="00E229A2"/>
    <w:rsid w:val="00E24ABD"/>
    <w:rsid w:val="00E261C8"/>
    <w:rsid w:val="00E26625"/>
    <w:rsid w:val="00E272F8"/>
    <w:rsid w:val="00E276AF"/>
    <w:rsid w:val="00E30357"/>
    <w:rsid w:val="00E30582"/>
    <w:rsid w:val="00E33487"/>
    <w:rsid w:val="00E34EFC"/>
    <w:rsid w:val="00E35449"/>
    <w:rsid w:val="00E37062"/>
    <w:rsid w:val="00E37D8A"/>
    <w:rsid w:val="00E4132F"/>
    <w:rsid w:val="00E41A3E"/>
    <w:rsid w:val="00E42C96"/>
    <w:rsid w:val="00E440F7"/>
    <w:rsid w:val="00E45CA6"/>
    <w:rsid w:val="00E45EA2"/>
    <w:rsid w:val="00E51803"/>
    <w:rsid w:val="00E53BC9"/>
    <w:rsid w:val="00E60C1E"/>
    <w:rsid w:val="00E61392"/>
    <w:rsid w:val="00E6140F"/>
    <w:rsid w:val="00E6202D"/>
    <w:rsid w:val="00E628AF"/>
    <w:rsid w:val="00E652F8"/>
    <w:rsid w:val="00E65638"/>
    <w:rsid w:val="00E72752"/>
    <w:rsid w:val="00E73C46"/>
    <w:rsid w:val="00E75AED"/>
    <w:rsid w:val="00E76857"/>
    <w:rsid w:val="00E80DDD"/>
    <w:rsid w:val="00E82F9A"/>
    <w:rsid w:val="00E839D3"/>
    <w:rsid w:val="00E84184"/>
    <w:rsid w:val="00E84DAA"/>
    <w:rsid w:val="00E855E3"/>
    <w:rsid w:val="00E870DC"/>
    <w:rsid w:val="00E87429"/>
    <w:rsid w:val="00E877A1"/>
    <w:rsid w:val="00E87D95"/>
    <w:rsid w:val="00E916D9"/>
    <w:rsid w:val="00E91842"/>
    <w:rsid w:val="00E93E7D"/>
    <w:rsid w:val="00E95A47"/>
    <w:rsid w:val="00E961B1"/>
    <w:rsid w:val="00E96C91"/>
    <w:rsid w:val="00EA127B"/>
    <w:rsid w:val="00EA12DA"/>
    <w:rsid w:val="00EA198A"/>
    <w:rsid w:val="00EA318D"/>
    <w:rsid w:val="00EA32F3"/>
    <w:rsid w:val="00EA7278"/>
    <w:rsid w:val="00EA7E04"/>
    <w:rsid w:val="00EA7F6D"/>
    <w:rsid w:val="00EB414A"/>
    <w:rsid w:val="00EB5A06"/>
    <w:rsid w:val="00EB5BBD"/>
    <w:rsid w:val="00EC155D"/>
    <w:rsid w:val="00EC255B"/>
    <w:rsid w:val="00EC53E6"/>
    <w:rsid w:val="00EC5D18"/>
    <w:rsid w:val="00EC7352"/>
    <w:rsid w:val="00ED125B"/>
    <w:rsid w:val="00ED1658"/>
    <w:rsid w:val="00ED1B08"/>
    <w:rsid w:val="00ED3087"/>
    <w:rsid w:val="00ED3416"/>
    <w:rsid w:val="00ED34DA"/>
    <w:rsid w:val="00ED39CB"/>
    <w:rsid w:val="00ED5650"/>
    <w:rsid w:val="00ED6A5A"/>
    <w:rsid w:val="00ED6AE0"/>
    <w:rsid w:val="00ED7634"/>
    <w:rsid w:val="00EE03D3"/>
    <w:rsid w:val="00EE0DF4"/>
    <w:rsid w:val="00EE100C"/>
    <w:rsid w:val="00EE25E4"/>
    <w:rsid w:val="00EE4016"/>
    <w:rsid w:val="00EE6A8F"/>
    <w:rsid w:val="00EE7990"/>
    <w:rsid w:val="00EF02D3"/>
    <w:rsid w:val="00EF04AC"/>
    <w:rsid w:val="00EF09F2"/>
    <w:rsid w:val="00EF3D50"/>
    <w:rsid w:val="00EF47A9"/>
    <w:rsid w:val="00EF5631"/>
    <w:rsid w:val="00F00F78"/>
    <w:rsid w:val="00F02CF6"/>
    <w:rsid w:val="00F02D01"/>
    <w:rsid w:val="00F02EAA"/>
    <w:rsid w:val="00F0672C"/>
    <w:rsid w:val="00F10BAA"/>
    <w:rsid w:val="00F10F8F"/>
    <w:rsid w:val="00F114C3"/>
    <w:rsid w:val="00F134E6"/>
    <w:rsid w:val="00F13753"/>
    <w:rsid w:val="00F13774"/>
    <w:rsid w:val="00F150AC"/>
    <w:rsid w:val="00F161E8"/>
    <w:rsid w:val="00F1778B"/>
    <w:rsid w:val="00F204C7"/>
    <w:rsid w:val="00F21F18"/>
    <w:rsid w:val="00F235CE"/>
    <w:rsid w:val="00F23E13"/>
    <w:rsid w:val="00F26449"/>
    <w:rsid w:val="00F27063"/>
    <w:rsid w:val="00F319A0"/>
    <w:rsid w:val="00F33D93"/>
    <w:rsid w:val="00F3485D"/>
    <w:rsid w:val="00F40818"/>
    <w:rsid w:val="00F40D71"/>
    <w:rsid w:val="00F40F14"/>
    <w:rsid w:val="00F43859"/>
    <w:rsid w:val="00F44045"/>
    <w:rsid w:val="00F44A8C"/>
    <w:rsid w:val="00F460C2"/>
    <w:rsid w:val="00F47D23"/>
    <w:rsid w:val="00F50B79"/>
    <w:rsid w:val="00F5275B"/>
    <w:rsid w:val="00F528E6"/>
    <w:rsid w:val="00F52F96"/>
    <w:rsid w:val="00F53354"/>
    <w:rsid w:val="00F538B8"/>
    <w:rsid w:val="00F55330"/>
    <w:rsid w:val="00F6124B"/>
    <w:rsid w:val="00F6141C"/>
    <w:rsid w:val="00F61829"/>
    <w:rsid w:val="00F62F40"/>
    <w:rsid w:val="00F6447F"/>
    <w:rsid w:val="00F67E20"/>
    <w:rsid w:val="00F7051D"/>
    <w:rsid w:val="00F7070A"/>
    <w:rsid w:val="00F716EA"/>
    <w:rsid w:val="00F7311B"/>
    <w:rsid w:val="00F73A17"/>
    <w:rsid w:val="00F7435B"/>
    <w:rsid w:val="00F74E2C"/>
    <w:rsid w:val="00F7552D"/>
    <w:rsid w:val="00F77C44"/>
    <w:rsid w:val="00F81310"/>
    <w:rsid w:val="00F816E3"/>
    <w:rsid w:val="00F81C9E"/>
    <w:rsid w:val="00F8221B"/>
    <w:rsid w:val="00F83211"/>
    <w:rsid w:val="00F83250"/>
    <w:rsid w:val="00F852C3"/>
    <w:rsid w:val="00F86FFB"/>
    <w:rsid w:val="00F877CC"/>
    <w:rsid w:val="00F91301"/>
    <w:rsid w:val="00F923E2"/>
    <w:rsid w:val="00F931A5"/>
    <w:rsid w:val="00F95C4D"/>
    <w:rsid w:val="00FA09CF"/>
    <w:rsid w:val="00FA177D"/>
    <w:rsid w:val="00FA19A4"/>
    <w:rsid w:val="00FA3E06"/>
    <w:rsid w:val="00FA55F8"/>
    <w:rsid w:val="00FA5B33"/>
    <w:rsid w:val="00FB10FC"/>
    <w:rsid w:val="00FB2C34"/>
    <w:rsid w:val="00FB45E5"/>
    <w:rsid w:val="00FC2229"/>
    <w:rsid w:val="00FC2B19"/>
    <w:rsid w:val="00FC4818"/>
    <w:rsid w:val="00FC75E5"/>
    <w:rsid w:val="00FC7778"/>
    <w:rsid w:val="00FD111C"/>
    <w:rsid w:val="00FD12F5"/>
    <w:rsid w:val="00FD1DFE"/>
    <w:rsid w:val="00FD32FC"/>
    <w:rsid w:val="00FD3417"/>
    <w:rsid w:val="00FD3E64"/>
    <w:rsid w:val="00FD6594"/>
    <w:rsid w:val="00FE46B9"/>
    <w:rsid w:val="00FE54BB"/>
    <w:rsid w:val="00FE67EF"/>
    <w:rsid w:val="00FE75DD"/>
    <w:rsid w:val="00FF04A2"/>
    <w:rsid w:val="00FF2ECD"/>
    <w:rsid w:val="00FF48A9"/>
    <w:rsid w:val="00FF4E15"/>
    <w:rsid w:val="00FF522B"/>
    <w:rsid w:val="00FF63BB"/>
    <w:rsid w:val="00FF67C5"/>
    <w:rsid w:val="1CEE1106"/>
    <w:rsid w:val="2C9F1142"/>
    <w:rsid w:val="330B126C"/>
    <w:rsid w:val="441760EE"/>
    <w:rsid w:val="513C21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BF7"/>
    <w:pPr>
      <w:widowControl w:val="0"/>
      <w:jc w:val="both"/>
    </w:pPr>
    <w:rPr>
      <w:rFonts w:ascii="Calibri" w:hAnsi="Calibri" w:cs="黑体"/>
      <w:kern w:val="2"/>
      <w:sz w:val="21"/>
      <w:szCs w:val="22"/>
    </w:rPr>
  </w:style>
  <w:style w:type="paragraph" w:styleId="1">
    <w:name w:val="heading 1"/>
    <w:basedOn w:val="a"/>
    <w:next w:val="a"/>
    <w:link w:val="1Char"/>
    <w:qFormat/>
    <w:rsid w:val="00907BF7"/>
    <w:pPr>
      <w:keepNext/>
      <w:keepLines/>
      <w:pageBreakBefore/>
      <w:numPr>
        <w:numId w:val="1"/>
      </w:numPr>
      <w:spacing w:before="360" w:after="360" w:line="360" w:lineRule="auto"/>
      <w:jc w:val="left"/>
      <w:outlineLvl w:val="0"/>
    </w:pPr>
    <w:rPr>
      <w:rFonts w:ascii="Arial" w:eastAsia="黑体" w:hAnsi="Arial" w:cs="Times New Roman"/>
      <w:b/>
      <w:bCs/>
      <w:kern w:val="44"/>
      <w:sz w:val="44"/>
      <w:szCs w:val="44"/>
    </w:rPr>
  </w:style>
  <w:style w:type="paragraph" w:styleId="2">
    <w:name w:val="heading 2"/>
    <w:basedOn w:val="a"/>
    <w:next w:val="a"/>
    <w:link w:val="2Char"/>
    <w:qFormat/>
    <w:rsid w:val="00907BF7"/>
    <w:pPr>
      <w:keepNext/>
      <w:keepLines/>
      <w:numPr>
        <w:ilvl w:val="1"/>
        <w:numId w:val="1"/>
      </w:numPr>
      <w:tabs>
        <w:tab w:val="left" w:pos="432"/>
      </w:tabs>
      <w:spacing w:before="240" w:after="240" w:line="360" w:lineRule="auto"/>
      <w:jc w:val="left"/>
      <w:outlineLvl w:val="1"/>
    </w:pPr>
    <w:rPr>
      <w:rFonts w:ascii="Arial" w:eastAsia="黑体" w:hAnsi="Arial" w:cs="Times New Roman"/>
      <w:b/>
      <w:bCs/>
      <w:sz w:val="32"/>
      <w:szCs w:val="32"/>
    </w:rPr>
  </w:style>
  <w:style w:type="paragraph" w:styleId="3">
    <w:name w:val="heading 3"/>
    <w:basedOn w:val="a"/>
    <w:next w:val="a"/>
    <w:link w:val="3Char"/>
    <w:qFormat/>
    <w:rsid w:val="00907BF7"/>
    <w:pPr>
      <w:keepNext/>
      <w:keepLines/>
      <w:numPr>
        <w:ilvl w:val="2"/>
        <w:numId w:val="1"/>
      </w:numPr>
      <w:tabs>
        <w:tab w:val="left" w:pos="432"/>
      </w:tabs>
      <w:spacing w:before="240" w:after="240" w:line="360" w:lineRule="auto"/>
      <w:jc w:val="left"/>
      <w:outlineLvl w:val="2"/>
    </w:pPr>
    <w:rPr>
      <w:rFonts w:ascii="Arial" w:eastAsia="黑体" w:hAnsi="Arial" w:cs="Times New Roman"/>
      <w:b/>
      <w:bCs/>
      <w:sz w:val="28"/>
      <w:szCs w:val="32"/>
    </w:rPr>
  </w:style>
  <w:style w:type="paragraph" w:styleId="4">
    <w:name w:val="heading 4"/>
    <w:basedOn w:val="a"/>
    <w:next w:val="a"/>
    <w:link w:val="4Char"/>
    <w:qFormat/>
    <w:rsid w:val="00907BF7"/>
    <w:pPr>
      <w:keepNext/>
      <w:keepLines/>
      <w:numPr>
        <w:ilvl w:val="3"/>
        <w:numId w:val="1"/>
      </w:numPr>
      <w:tabs>
        <w:tab w:val="left" w:pos="432"/>
      </w:tabs>
      <w:spacing w:before="120" w:after="120" w:line="360" w:lineRule="auto"/>
      <w:jc w:val="left"/>
      <w:outlineLvl w:val="3"/>
    </w:pPr>
    <w:rPr>
      <w:rFonts w:ascii="Arial" w:eastAsia="黑体" w:hAnsi="Arial" w:cs="Times New Roman"/>
      <w:b/>
      <w:bCs/>
      <w:szCs w:val="28"/>
    </w:rPr>
  </w:style>
  <w:style w:type="paragraph" w:styleId="5">
    <w:name w:val="heading 5"/>
    <w:basedOn w:val="a"/>
    <w:next w:val="a"/>
    <w:link w:val="5Char"/>
    <w:qFormat/>
    <w:rsid w:val="00907BF7"/>
    <w:pPr>
      <w:keepNext/>
      <w:keepLines/>
      <w:numPr>
        <w:ilvl w:val="4"/>
        <w:numId w:val="1"/>
      </w:numPr>
      <w:tabs>
        <w:tab w:val="left" w:pos="432"/>
      </w:tabs>
      <w:spacing w:before="120" w:after="120" w:line="360" w:lineRule="auto"/>
      <w:jc w:val="left"/>
      <w:outlineLvl w:val="4"/>
    </w:pPr>
    <w:rPr>
      <w:rFonts w:ascii="Arial" w:eastAsia="黑体" w:hAnsi="Arial" w:cs="Times New Roman"/>
      <w:b/>
      <w:bCs/>
      <w:szCs w:val="28"/>
    </w:rPr>
  </w:style>
  <w:style w:type="paragraph" w:styleId="6">
    <w:name w:val="heading 6"/>
    <w:basedOn w:val="a"/>
    <w:next w:val="a"/>
    <w:link w:val="6Char"/>
    <w:qFormat/>
    <w:rsid w:val="00907BF7"/>
    <w:pPr>
      <w:keepNext/>
      <w:keepLines/>
      <w:numPr>
        <w:ilvl w:val="5"/>
        <w:numId w:val="1"/>
      </w:numPr>
      <w:tabs>
        <w:tab w:val="left" w:pos="432"/>
        <w:tab w:val="left" w:pos="1862"/>
      </w:tabs>
      <w:spacing w:before="120" w:after="120" w:line="360" w:lineRule="auto"/>
      <w:ind w:left="1862"/>
      <w:jc w:val="left"/>
      <w:outlineLvl w:val="5"/>
    </w:pPr>
    <w:rPr>
      <w:rFonts w:ascii="Arial" w:eastAsia="黑体" w:hAnsi="Arial" w:cs="Times New Roman"/>
      <w:b/>
      <w:bCs/>
      <w:szCs w:val="24"/>
    </w:rPr>
  </w:style>
  <w:style w:type="paragraph" w:styleId="7">
    <w:name w:val="heading 7"/>
    <w:basedOn w:val="a"/>
    <w:next w:val="a"/>
    <w:link w:val="7Char"/>
    <w:qFormat/>
    <w:rsid w:val="00907BF7"/>
    <w:pPr>
      <w:keepNext/>
      <w:keepLines/>
      <w:numPr>
        <w:ilvl w:val="6"/>
        <w:numId w:val="1"/>
      </w:numPr>
      <w:tabs>
        <w:tab w:val="left" w:pos="432"/>
      </w:tabs>
      <w:spacing w:before="120" w:after="120" w:line="360" w:lineRule="auto"/>
      <w:outlineLvl w:val="6"/>
    </w:pPr>
    <w:rPr>
      <w:rFonts w:ascii="Arial" w:eastAsia="黑体" w:hAnsi="Arial" w:cs="Times New Roman"/>
      <w:b/>
      <w:bCs/>
      <w:szCs w:val="24"/>
    </w:rPr>
  </w:style>
  <w:style w:type="paragraph" w:styleId="8">
    <w:name w:val="heading 8"/>
    <w:basedOn w:val="a"/>
    <w:next w:val="a"/>
    <w:link w:val="8Char"/>
    <w:qFormat/>
    <w:rsid w:val="00907BF7"/>
    <w:pPr>
      <w:keepNext/>
      <w:keepLines/>
      <w:numPr>
        <w:ilvl w:val="7"/>
        <w:numId w:val="1"/>
      </w:numPr>
      <w:tabs>
        <w:tab w:val="left" w:pos="432"/>
      </w:tabs>
      <w:spacing w:before="120" w:after="120" w:line="360" w:lineRule="auto"/>
      <w:jc w:val="left"/>
      <w:outlineLvl w:val="7"/>
    </w:pPr>
    <w:rPr>
      <w:rFonts w:ascii="Arial" w:eastAsia="黑体" w:hAnsi="Arial" w:cs="Times New Roman"/>
      <w:b/>
      <w:szCs w:val="24"/>
    </w:rPr>
  </w:style>
  <w:style w:type="paragraph" w:styleId="9">
    <w:name w:val="heading 9"/>
    <w:basedOn w:val="a"/>
    <w:next w:val="a"/>
    <w:link w:val="9Char"/>
    <w:qFormat/>
    <w:rsid w:val="00907BF7"/>
    <w:pPr>
      <w:keepNext/>
      <w:keepLines/>
      <w:numPr>
        <w:ilvl w:val="8"/>
        <w:numId w:val="1"/>
      </w:numPr>
      <w:tabs>
        <w:tab w:val="left" w:pos="432"/>
      </w:tabs>
      <w:spacing w:before="120" w:after="120" w:line="360" w:lineRule="auto"/>
      <w:outlineLvl w:val="8"/>
    </w:pPr>
    <w:rPr>
      <w:rFonts w:ascii="Arial" w:eastAsia="黑体" w:hAnsi="Arial" w:cs="Times New Roman"/>
      <w:b/>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nhideWhenUsed/>
    <w:qFormat/>
    <w:rsid w:val="00907BF7"/>
    <w:pPr>
      <w:ind w:leftChars="2500" w:left="100"/>
    </w:pPr>
  </w:style>
  <w:style w:type="paragraph" w:styleId="a4">
    <w:name w:val="Balloon Text"/>
    <w:basedOn w:val="a"/>
    <w:link w:val="Char0"/>
    <w:uiPriority w:val="99"/>
    <w:unhideWhenUsed/>
    <w:qFormat/>
    <w:rsid w:val="00907BF7"/>
    <w:rPr>
      <w:sz w:val="18"/>
      <w:szCs w:val="18"/>
    </w:rPr>
  </w:style>
  <w:style w:type="paragraph" w:styleId="a5">
    <w:name w:val="footer"/>
    <w:basedOn w:val="a"/>
    <w:link w:val="Char1"/>
    <w:uiPriority w:val="99"/>
    <w:unhideWhenUsed/>
    <w:qFormat/>
    <w:rsid w:val="00907BF7"/>
    <w:pPr>
      <w:tabs>
        <w:tab w:val="center" w:pos="4153"/>
        <w:tab w:val="right" w:pos="8306"/>
      </w:tabs>
      <w:snapToGrid w:val="0"/>
      <w:jc w:val="left"/>
    </w:pPr>
    <w:rPr>
      <w:sz w:val="18"/>
      <w:szCs w:val="18"/>
    </w:rPr>
  </w:style>
  <w:style w:type="paragraph" w:styleId="a6">
    <w:name w:val="header"/>
    <w:basedOn w:val="a"/>
    <w:link w:val="Char2"/>
    <w:uiPriority w:val="99"/>
    <w:unhideWhenUsed/>
    <w:rsid w:val="00907BF7"/>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907B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907BF7"/>
    <w:pPr>
      <w:ind w:firstLineChars="200" w:firstLine="420"/>
    </w:pPr>
  </w:style>
  <w:style w:type="paragraph" w:customStyle="1" w:styleId="20">
    <w:name w:val="列出段落2"/>
    <w:basedOn w:val="a"/>
    <w:uiPriority w:val="99"/>
    <w:unhideWhenUsed/>
    <w:qFormat/>
    <w:rsid w:val="00907BF7"/>
    <w:pPr>
      <w:ind w:firstLineChars="200" w:firstLine="420"/>
    </w:pPr>
  </w:style>
  <w:style w:type="paragraph" w:customStyle="1" w:styleId="30">
    <w:name w:val="列出段落3"/>
    <w:basedOn w:val="a"/>
    <w:uiPriority w:val="99"/>
    <w:unhideWhenUsed/>
    <w:qFormat/>
    <w:rsid w:val="00907BF7"/>
    <w:pPr>
      <w:ind w:firstLineChars="200" w:firstLine="420"/>
    </w:pPr>
  </w:style>
  <w:style w:type="paragraph" w:customStyle="1" w:styleId="40">
    <w:name w:val="列出段落4"/>
    <w:basedOn w:val="a"/>
    <w:uiPriority w:val="99"/>
    <w:unhideWhenUsed/>
    <w:qFormat/>
    <w:rsid w:val="00907BF7"/>
    <w:pPr>
      <w:ind w:firstLineChars="200" w:firstLine="420"/>
    </w:pPr>
  </w:style>
  <w:style w:type="paragraph" w:customStyle="1" w:styleId="50">
    <w:name w:val="列出段落5"/>
    <w:basedOn w:val="a"/>
    <w:uiPriority w:val="34"/>
    <w:qFormat/>
    <w:rsid w:val="00907BF7"/>
    <w:pPr>
      <w:ind w:firstLineChars="200" w:firstLine="420"/>
    </w:pPr>
    <w:rPr>
      <w:rFonts w:cs="Times New Roman"/>
    </w:rPr>
  </w:style>
  <w:style w:type="paragraph" w:customStyle="1" w:styleId="60">
    <w:name w:val="列出段落6"/>
    <w:basedOn w:val="a"/>
    <w:uiPriority w:val="34"/>
    <w:unhideWhenUsed/>
    <w:qFormat/>
    <w:rsid w:val="00907BF7"/>
    <w:pPr>
      <w:ind w:firstLineChars="200" w:firstLine="420"/>
    </w:pPr>
  </w:style>
  <w:style w:type="character" w:customStyle="1" w:styleId="Char2">
    <w:name w:val="页眉 Char"/>
    <w:basedOn w:val="a0"/>
    <w:link w:val="a6"/>
    <w:uiPriority w:val="99"/>
    <w:qFormat/>
    <w:rsid w:val="00907BF7"/>
    <w:rPr>
      <w:sz w:val="18"/>
      <w:szCs w:val="18"/>
    </w:rPr>
  </w:style>
  <w:style w:type="character" w:customStyle="1" w:styleId="Char1">
    <w:name w:val="页脚 Char"/>
    <w:basedOn w:val="a0"/>
    <w:link w:val="a5"/>
    <w:uiPriority w:val="99"/>
    <w:qFormat/>
    <w:rsid w:val="00907BF7"/>
    <w:rPr>
      <w:sz w:val="18"/>
      <w:szCs w:val="18"/>
    </w:rPr>
  </w:style>
  <w:style w:type="character" w:customStyle="1" w:styleId="1Char">
    <w:name w:val="标题 1 Char"/>
    <w:basedOn w:val="a0"/>
    <w:link w:val="1"/>
    <w:rsid w:val="00907BF7"/>
    <w:rPr>
      <w:rFonts w:ascii="Arial" w:eastAsia="黑体" w:hAnsi="Arial" w:cs="Times New Roman"/>
      <w:b/>
      <w:bCs/>
      <w:kern w:val="44"/>
      <w:sz w:val="44"/>
      <w:szCs w:val="44"/>
    </w:rPr>
  </w:style>
  <w:style w:type="character" w:customStyle="1" w:styleId="2Char">
    <w:name w:val="标题 2 Char"/>
    <w:basedOn w:val="a0"/>
    <w:link w:val="2"/>
    <w:qFormat/>
    <w:rsid w:val="00907BF7"/>
    <w:rPr>
      <w:rFonts w:ascii="Arial" w:eastAsia="黑体" w:hAnsi="Arial" w:cs="Times New Roman"/>
      <w:b/>
      <w:bCs/>
      <w:sz w:val="32"/>
      <w:szCs w:val="32"/>
    </w:rPr>
  </w:style>
  <w:style w:type="character" w:customStyle="1" w:styleId="3Char">
    <w:name w:val="标题 3 Char"/>
    <w:basedOn w:val="a0"/>
    <w:link w:val="3"/>
    <w:qFormat/>
    <w:rsid w:val="00907BF7"/>
    <w:rPr>
      <w:rFonts w:ascii="Arial" w:eastAsia="黑体" w:hAnsi="Arial" w:cs="Times New Roman"/>
      <w:b/>
      <w:bCs/>
      <w:sz w:val="28"/>
      <w:szCs w:val="32"/>
    </w:rPr>
  </w:style>
  <w:style w:type="character" w:customStyle="1" w:styleId="4Char">
    <w:name w:val="标题 4 Char"/>
    <w:basedOn w:val="a0"/>
    <w:link w:val="4"/>
    <w:qFormat/>
    <w:rsid w:val="00907BF7"/>
    <w:rPr>
      <w:rFonts w:ascii="Arial" w:eastAsia="黑体" w:hAnsi="Arial" w:cs="Times New Roman"/>
      <w:b/>
      <w:bCs/>
      <w:szCs w:val="28"/>
    </w:rPr>
  </w:style>
  <w:style w:type="character" w:customStyle="1" w:styleId="5Char">
    <w:name w:val="标题 5 Char"/>
    <w:basedOn w:val="a0"/>
    <w:link w:val="5"/>
    <w:qFormat/>
    <w:rsid w:val="00907BF7"/>
    <w:rPr>
      <w:rFonts w:ascii="Arial" w:eastAsia="黑体" w:hAnsi="Arial" w:cs="Times New Roman"/>
      <w:b/>
      <w:bCs/>
      <w:szCs w:val="28"/>
    </w:rPr>
  </w:style>
  <w:style w:type="character" w:customStyle="1" w:styleId="6Char">
    <w:name w:val="标题 6 Char"/>
    <w:basedOn w:val="a0"/>
    <w:link w:val="6"/>
    <w:qFormat/>
    <w:rsid w:val="00907BF7"/>
    <w:rPr>
      <w:rFonts w:ascii="Arial" w:eastAsia="黑体" w:hAnsi="Arial" w:cs="Times New Roman"/>
      <w:b/>
      <w:bCs/>
      <w:szCs w:val="24"/>
    </w:rPr>
  </w:style>
  <w:style w:type="character" w:customStyle="1" w:styleId="7Char">
    <w:name w:val="标题 7 Char"/>
    <w:basedOn w:val="a0"/>
    <w:link w:val="7"/>
    <w:rsid w:val="00907BF7"/>
    <w:rPr>
      <w:rFonts w:ascii="Arial" w:eastAsia="黑体" w:hAnsi="Arial" w:cs="Times New Roman"/>
      <w:b/>
      <w:bCs/>
      <w:szCs w:val="24"/>
    </w:rPr>
  </w:style>
  <w:style w:type="character" w:customStyle="1" w:styleId="8Char">
    <w:name w:val="标题 8 Char"/>
    <w:basedOn w:val="a0"/>
    <w:link w:val="8"/>
    <w:qFormat/>
    <w:rsid w:val="00907BF7"/>
    <w:rPr>
      <w:rFonts w:ascii="Arial" w:eastAsia="黑体" w:hAnsi="Arial" w:cs="Times New Roman"/>
      <w:b/>
      <w:szCs w:val="24"/>
    </w:rPr>
  </w:style>
  <w:style w:type="character" w:customStyle="1" w:styleId="9Char">
    <w:name w:val="标题 9 Char"/>
    <w:basedOn w:val="a0"/>
    <w:link w:val="9"/>
    <w:qFormat/>
    <w:rsid w:val="00907BF7"/>
    <w:rPr>
      <w:rFonts w:ascii="Arial" w:eastAsia="黑体" w:hAnsi="Arial" w:cs="Times New Roman"/>
      <w:b/>
      <w:szCs w:val="21"/>
    </w:rPr>
  </w:style>
  <w:style w:type="character" w:customStyle="1" w:styleId="Char">
    <w:name w:val="日期 Char"/>
    <w:basedOn w:val="a0"/>
    <w:link w:val="a3"/>
    <w:qFormat/>
    <w:rsid w:val="00907BF7"/>
    <w:rPr>
      <w:rFonts w:ascii="Calibri" w:eastAsia="宋体" w:hAnsi="Calibri" w:cs="黑体"/>
    </w:rPr>
  </w:style>
  <w:style w:type="character" w:customStyle="1" w:styleId="Char0">
    <w:name w:val="批注框文本 Char"/>
    <w:basedOn w:val="a0"/>
    <w:link w:val="a4"/>
    <w:uiPriority w:val="99"/>
    <w:semiHidden/>
    <w:qFormat/>
    <w:rsid w:val="00907BF7"/>
    <w:rPr>
      <w:rFonts w:ascii="Calibri" w:eastAsia="宋体" w:hAnsi="Calibri" w:cs="黑体"/>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4"/>
    <customShpInfo spid="_x0000_s1035"/>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24</Pages>
  <Words>15988</Words>
  <Characters>91134</Characters>
  <Application>Microsoft Office Word</Application>
  <DocSecurity>0</DocSecurity>
  <Lines>759</Lines>
  <Paragraphs>213</Paragraphs>
  <ScaleCrop>false</ScaleCrop>
  <Company>www.dadighost.com</Company>
  <LinksUpToDate>false</LinksUpToDate>
  <CharactersWithSpaces>106909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用户注册/登录</dc:title>
  <dc:creator>大地系统</dc:creator>
  <cp:lastModifiedBy>dreamsummit</cp:lastModifiedBy>
  <cp:revision>1</cp:revision>
  <dcterms:created xsi:type="dcterms:W3CDTF">2015-10-21T01:30:00Z</dcterms:created>
  <dcterms:modified xsi:type="dcterms:W3CDTF">2015-12-28T12:29:00Z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