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518" w:rsidRPr="002C1518" w:rsidRDefault="00392884" w:rsidP="002C1518">
      <w:pPr>
        <w:pStyle w:val="Title"/>
      </w:pPr>
      <w:r>
        <w:t>Hacking Kernel</w:t>
      </w:r>
    </w:p>
    <w:p w:rsidR="00AD4829" w:rsidRDefault="00AD4829" w:rsidP="00AD4829">
      <w:pPr>
        <w:pStyle w:val="Heading2"/>
      </w:pPr>
      <w:r>
        <w:t xml:space="preserve">Memory </w:t>
      </w:r>
      <w:r w:rsidR="00A04280">
        <w:t>Management</w:t>
      </w:r>
    </w:p>
    <w:p w:rsidR="002B2291" w:rsidRDefault="002B2291" w:rsidP="002B2291">
      <w:r>
        <w:rPr>
          <w:rFonts w:ascii="宋体" w:hAnsi="宋体" w:hint="eastAsia"/>
          <w:lang w:val="en-AU"/>
        </w:rPr>
        <w:t>虚拟地址对物理地址的转换过程</w:t>
      </w:r>
      <w:r>
        <w:t>:</w:t>
      </w:r>
    </w:p>
    <w:p w:rsidR="00A04280" w:rsidRDefault="002B2291" w:rsidP="00A04280">
      <w:r>
        <w:rPr>
          <w:noProof/>
        </w:rPr>
        <w:drawing>
          <wp:inline distT="0" distB="0" distL="0" distR="0">
            <wp:extent cx="5274310" cy="2784715"/>
            <wp:effectExtent l="0" t="0" r="2540" b="0"/>
            <wp:docPr id="1" name="Picture 1" descr="cid:image001.png@01D1FED4.2C88F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FED4.2C88F4F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274310" cy="2784715"/>
                    </a:xfrm>
                    <a:prstGeom prst="rect">
                      <a:avLst/>
                    </a:prstGeom>
                    <a:noFill/>
                    <a:ln>
                      <a:noFill/>
                    </a:ln>
                  </pic:spPr>
                </pic:pic>
              </a:graphicData>
            </a:graphic>
          </wp:inline>
        </w:drawing>
      </w:r>
    </w:p>
    <w:p w:rsidR="002B2291" w:rsidRDefault="002B2291" w:rsidP="00A04280">
      <w:pPr>
        <w:rPr>
          <w:rFonts w:ascii="宋体" w:hAnsi="宋体"/>
          <w:lang w:val="en-AU"/>
        </w:rPr>
      </w:pPr>
      <w:proofErr w:type="spellStart"/>
      <w:r>
        <w:t>mm_struct</w:t>
      </w:r>
      <w:proofErr w:type="spellEnd"/>
      <w:r>
        <w:rPr>
          <w:rFonts w:ascii="宋体" w:hAnsi="宋体" w:hint="eastAsia"/>
          <w:lang w:val="en-AU"/>
        </w:rPr>
        <w:t>该结构描述了跟进程地址空间相关的所有信息:</w:t>
      </w:r>
    </w:p>
    <w:p w:rsidR="002B2291" w:rsidRDefault="002B2291" w:rsidP="00A04280">
      <w:r>
        <w:rPr>
          <w:noProof/>
        </w:rPr>
        <w:drawing>
          <wp:inline distT="0" distB="0" distL="0" distR="0">
            <wp:extent cx="5274310" cy="2343528"/>
            <wp:effectExtent l="0" t="0" r="2540" b="0"/>
            <wp:docPr id="2" name="Picture 2" descr="cid:image002.png@01D1FF17.524A0B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1FF17.524A0B5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274310" cy="2343528"/>
                    </a:xfrm>
                    <a:prstGeom prst="rect">
                      <a:avLst/>
                    </a:prstGeom>
                    <a:noFill/>
                    <a:ln>
                      <a:noFill/>
                    </a:ln>
                  </pic:spPr>
                </pic:pic>
              </a:graphicData>
            </a:graphic>
          </wp:inline>
        </w:drawing>
      </w:r>
    </w:p>
    <w:p w:rsidR="002B2291" w:rsidRDefault="002B2291" w:rsidP="002B2291">
      <w:r>
        <w:rPr>
          <w:rFonts w:ascii="宋体" w:hAnsi="宋体" w:hint="eastAsia"/>
          <w:lang w:val="en-AU"/>
        </w:rPr>
        <w:t>启动一个</w:t>
      </w:r>
      <w:proofErr w:type="spellStart"/>
      <w:r>
        <w:t>vm_area_struct</w:t>
      </w:r>
      <w:proofErr w:type="spellEnd"/>
      <w:r>
        <w:rPr>
          <w:rFonts w:ascii="宋体" w:hAnsi="宋体" w:hint="eastAsia"/>
          <w:lang w:val="en-AU"/>
        </w:rPr>
        <w:t>是</w:t>
      </w:r>
      <w:r>
        <w:t>ELF</w:t>
      </w:r>
      <w:r>
        <w:rPr>
          <w:rFonts w:ascii="宋体" w:hAnsi="宋体" w:hint="eastAsia"/>
          <w:lang w:val="en-AU"/>
        </w:rPr>
        <w:t>文件中</w:t>
      </w:r>
      <w:r>
        <w:t>Segment</w:t>
      </w:r>
      <w:r>
        <w:rPr>
          <w:rFonts w:ascii="宋体" w:hAnsi="宋体" w:hint="eastAsia"/>
          <w:lang w:val="en-AU"/>
        </w:rPr>
        <w:t>的映射</w:t>
      </w:r>
      <w:r>
        <w:t>. ELF</w:t>
      </w:r>
      <w:r>
        <w:rPr>
          <w:rFonts w:ascii="宋体" w:hAnsi="宋体" w:hint="eastAsia"/>
          <w:lang w:val="en-AU"/>
        </w:rPr>
        <w:t>引入了一个概念叫做</w:t>
      </w:r>
      <w:r>
        <w:t>Segment</w:t>
      </w:r>
      <w:r>
        <w:rPr>
          <w:rFonts w:ascii="宋体" w:hAnsi="宋体" w:hint="eastAsia"/>
          <w:lang w:val="en-AU"/>
        </w:rPr>
        <w:t>，一个</w:t>
      </w:r>
      <w:r>
        <w:t>Segment</w:t>
      </w:r>
      <w:r>
        <w:rPr>
          <w:rFonts w:ascii="宋体" w:hAnsi="宋体" w:hint="eastAsia"/>
          <w:lang w:val="en-AU"/>
        </w:rPr>
        <w:t>包含了一个或多个属性类似的</w:t>
      </w:r>
      <w:r>
        <w:t>Section</w:t>
      </w:r>
      <w:r>
        <w:rPr>
          <w:rFonts w:ascii="宋体" w:hAnsi="宋体" w:hint="eastAsia"/>
          <w:lang w:val="en-AU"/>
        </w:rPr>
        <w:t>，那么在装载的时候就可以将它们看作一个整体一起映射。</w:t>
      </w:r>
    </w:p>
    <w:p w:rsidR="002B2291" w:rsidRPr="00A04280" w:rsidRDefault="002B2291" w:rsidP="00A04280"/>
    <w:p w:rsidR="002B2291" w:rsidRDefault="002B2291">
      <w:pPr>
        <w:pStyle w:val="Heading2"/>
      </w:pPr>
      <w:r>
        <w:rPr>
          <w:rFonts w:hint="eastAsia"/>
        </w:rPr>
        <w:lastRenderedPageBreak/>
        <w:t>RPC</w:t>
      </w:r>
    </w:p>
    <w:p w:rsidR="002A71AE" w:rsidRDefault="002A71AE">
      <w:pPr>
        <w:pStyle w:val="Heading2"/>
      </w:pPr>
      <w:r>
        <w:t>DHT</w:t>
      </w:r>
      <w:r>
        <w:t>分布式</w:t>
      </w:r>
      <w:r>
        <w:t>hash</w:t>
      </w:r>
    </w:p>
    <w:p w:rsidR="00D065BB" w:rsidRDefault="00D065BB" w:rsidP="00D065BB">
      <w:pPr>
        <w:ind w:firstLine="300"/>
      </w:pPr>
      <w:r w:rsidRPr="00D065BB">
        <w:rPr>
          <w:rFonts w:hint="eastAsia"/>
        </w:rPr>
        <w:t>一致性哈希算法在</w:t>
      </w:r>
      <w:r w:rsidRPr="00D065BB">
        <w:rPr>
          <w:rFonts w:hint="eastAsia"/>
        </w:rPr>
        <w:t>1997</w:t>
      </w:r>
      <w:r w:rsidRPr="00D065BB">
        <w:rPr>
          <w:rFonts w:hint="eastAsia"/>
        </w:rPr>
        <w:t>年由麻省理工学院提出的一种分布式哈希（</w:t>
      </w:r>
      <w:r w:rsidRPr="00D065BB">
        <w:rPr>
          <w:rFonts w:hint="eastAsia"/>
        </w:rPr>
        <w:t>DHT</w:t>
      </w:r>
      <w:r w:rsidRPr="00D065BB">
        <w:rPr>
          <w:rFonts w:hint="eastAsia"/>
        </w:rPr>
        <w:t>）实现算法，设计目标是为了解决因特网中的热点</w:t>
      </w:r>
      <w:r w:rsidRPr="00D065BB">
        <w:rPr>
          <w:rFonts w:hint="eastAsia"/>
        </w:rPr>
        <w:t>(Hot spot)</w:t>
      </w:r>
      <w:r w:rsidRPr="00D065BB">
        <w:rPr>
          <w:rFonts w:hint="eastAsia"/>
        </w:rPr>
        <w:t>问题，初衷和</w:t>
      </w:r>
      <w:r w:rsidRPr="00D065BB">
        <w:rPr>
          <w:rFonts w:hint="eastAsia"/>
        </w:rPr>
        <w:t>CARP</w:t>
      </w:r>
      <w:r w:rsidRPr="00D065BB">
        <w:rPr>
          <w:rFonts w:hint="eastAsia"/>
        </w:rPr>
        <w:t>十分类似。一致性哈希修正了</w:t>
      </w:r>
      <w:r w:rsidRPr="00D065BB">
        <w:rPr>
          <w:rFonts w:hint="eastAsia"/>
        </w:rPr>
        <w:t>CARP</w:t>
      </w:r>
      <w:r w:rsidRPr="00D065BB">
        <w:rPr>
          <w:rFonts w:hint="eastAsia"/>
        </w:rPr>
        <w:t>使用的简</w:t>
      </w:r>
      <w:r w:rsidRPr="00D065BB">
        <w:rPr>
          <w:rFonts w:hint="eastAsia"/>
        </w:rPr>
        <w:t xml:space="preserve"> </w:t>
      </w:r>
      <w:r w:rsidRPr="00D065BB">
        <w:rPr>
          <w:rFonts w:hint="eastAsia"/>
        </w:rPr>
        <w:t>单哈希算法带来的问题，使得分布式哈希（</w:t>
      </w:r>
      <w:r w:rsidRPr="00D065BB">
        <w:rPr>
          <w:rFonts w:hint="eastAsia"/>
        </w:rPr>
        <w:t>DHT</w:t>
      </w:r>
      <w:r w:rsidRPr="00D065BB">
        <w:rPr>
          <w:rFonts w:hint="eastAsia"/>
        </w:rPr>
        <w:t>）可以在</w:t>
      </w:r>
      <w:r w:rsidRPr="00D065BB">
        <w:rPr>
          <w:rFonts w:hint="eastAsia"/>
        </w:rPr>
        <w:t>P2P</w:t>
      </w:r>
      <w:r w:rsidRPr="00D065BB">
        <w:rPr>
          <w:rFonts w:hint="eastAsia"/>
        </w:rPr>
        <w:t>环境中真正得到应用</w:t>
      </w:r>
    </w:p>
    <w:p w:rsidR="00D065BB" w:rsidRPr="00D065BB" w:rsidRDefault="00D065BB" w:rsidP="00D065BB">
      <w:pPr>
        <w:ind w:firstLine="300"/>
      </w:pPr>
      <w:r w:rsidRPr="00D065BB">
        <w:rPr>
          <w:rFonts w:hint="eastAsia"/>
        </w:rPr>
        <w:t>一致性</w:t>
      </w:r>
      <w:r w:rsidRPr="00D065BB">
        <w:rPr>
          <w:rFonts w:hint="eastAsia"/>
        </w:rPr>
        <w:t>hash</w:t>
      </w:r>
      <w:r w:rsidRPr="00D065BB">
        <w:rPr>
          <w:rFonts w:hint="eastAsia"/>
        </w:rPr>
        <w:t>算法提出了在动态变化的</w:t>
      </w:r>
      <w:r w:rsidRPr="00D065BB">
        <w:rPr>
          <w:rFonts w:hint="eastAsia"/>
        </w:rPr>
        <w:t>Cache</w:t>
      </w:r>
      <w:r w:rsidRPr="00D065BB">
        <w:rPr>
          <w:rFonts w:hint="eastAsia"/>
        </w:rPr>
        <w:t>环境中，判定哈希算法好坏的四个定义：</w:t>
      </w:r>
    </w:p>
    <w:p w:rsidR="00D065BB" w:rsidRPr="00D065BB" w:rsidRDefault="00D065BB" w:rsidP="00D065BB">
      <w:pPr>
        <w:pStyle w:val="ListParagraph"/>
        <w:numPr>
          <w:ilvl w:val="0"/>
          <w:numId w:val="1"/>
        </w:numPr>
        <w:ind w:firstLineChars="0"/>
        <w:rPr>
          <w:rFonts w:hint="eastAsia"/>
        </w:rPr>
      </w:pPr>
      <w:r w:rsidRPr="00D065BB">
        <w:rPr>
          <w:rFonts w:hint="eastAsia"/>
        </w:rPr>
        <w:t>平衡性</w:t>
      </w:r>
      <w:r w:rsidRPr="00D065BB">
        <w:rPr>
          <w:rFonts w:hint="eastAsia"/>
        </w:rPr>
        <w:t>(Balance)</w:t>
      </w:r>
      <w:r w:rsidRPr="00D065BB">
        <w:rPr>
          <w:rFonts w:hint="eastAsia"/>
        </w:rPr>
        <w:t>：平衡性是指哈希的结果能够尽可能分布到所有的缓冲中去，这样可以使得所有的缓冲空间都得到利用。很多哈希算法都能够满足这一条件。</w:t>
      </w:r>
    </w:p>
    <w:p w:rsidR="00D065BB" w:rsidRPr="00D065BB" w:rsidRDefault="00D065BB" w:rsidP="00D065BB">
      <w:pPr>
        <w:pStyle w:val="ListParagraph"/>
        <w:numPr>
          <w:ilvl w:val="0"/>
          <w:numId w:val="1"/>
        </w:numPr>
        <w:ind w:firstLineChars="0"/>
        <w:rPr>
          <w:rFonts w:hint="eastAsia"/>
        </w:rPr>
      </w:pPr>
      <w:r w:rsidRPr="00D065BB">
        <w:rPr>
          <w:rFonts w:hint="eastAsia"/>
        </w:rPr>
        <w:t>单调性</w:t>
      </w:r>
      <w:r w:rsidRPr="00D065BB">
        <w:rPr>
          <w:rFonts w:hint="eastAsia"/>
        </w:rPr>
        <w:t>(Monotonicity)</w:t>
      </w:r>
      <w:r w:rsidRPr="00D065BB">
        <w:rPr>
          <w:rFonts w:hint="eastAsia"/>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r w:rsidRPr="00D065BB">
        <w:rPr>
          <w:rFonts w:hint="eastAsia"/>
        </w:rPr>
        <w:t> </w:t>
      </w:r>
    </w:p>
    <w:p w:rsidR="00D065BB" w:rsidRPr="00D065BB" w:rsidRDefault="00D065BB" w:rsidP="00D065BB">
      <w:pPr>
        <w:pStyle w:val="ListParagraph"/>
        <w:numPr>
          <w:ilvl w:val="0"/>
          <w:numId w:val="1"/>
        </w:numPr>
        <w:ind w:firstLineChars="0"/>
        <w:rPr>
          <w:rFonts w:hint="eastAsia"/>
        </w:rPr>
      </w:pPr>
      <w:r w:rsidRPr="00D065BB">
        <w:rPr>
          <w:rFonts w:hint="eastAsia"/>
        </w:rPr>
        <w:t>分散性</w:t>
      </w:r>
      <w:r w:rsidRPr="00D065BB">
        <w:rPr>
          <w:rFonts w:hint="eastAsia"/>
        </w:rPr>
        <w:t>(Spread)</w:t>
      </w:r>
      <w:r w:rsidRPr="00D065BB">
        <w:rPr>
          <w:rFonts w:hint="eastAsia"/>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r w:rsidRPr="00D065BB">
        <w:rPr>
          <w:rFonts w:hint="eastAsia"/>
        </w:rPr>
        <w:t> </w:t>
      </w:r>
    </w:p>
    <w:p w:rsidR="00D065BB" w:rsidRPr="00D065BB" w:rsidRDefault="00D065BB" w:rsidP="00D065BB">
      <w:pPr>
        <w:pStyle w:val="ListParagraph"/>
        <w:numPr>
          <w:ilvl w:val="0"/>
          <w:numId w:val="1"/>
        </w:numPr>
        <w:ind w:firstLineChars="0"/>
        <w:rPr>
          <w:rFonts w:hint="eastAsia"/>
        </w:rPr>
      </w:pPr>
      <w:r w:rsidRPr="00D065BB">
        <w:rPr>
          <w:rFonts w:hint="eastAsia"/>
        </w:rPr>
        <w:t>负载</w:t>
      </w:r>
      <w:r w:rsidRPr="00D065BB">
        <w:rPr>
          <w:rFonts w:hint="eastAsia"/>
        </w:rPr>
        <w:t>(Load)</w:t>
      </w:r>
      <w:r w:rsidRPr="00D065BB">
        <w:rPr>
          <w:rFonts w:hint="eastAsia"/>
        </w:rPr>
        <w:t>：负载问题实际上是从另一个角度看待分散性问题。既然不同的终端可能将相同的内容映射到不同的缓冲区中，那么对于一个特定的缓冲区而言，也可能被不同的用户映射为不同</w:t>
      </w:r>
      <w:r w:rsidRPr="00D065BB">
        <w:rPr>
          <w:rFonts w:hint="eastAsia"/>
        </w:rPr>
        <w:t xml:space="preserve"> </w:t>
      </w:r>
      <w:r w:rsidRPr="00D065BB">
        <w:rPr>
          <w:rFonts w:hint="eastAsia"/>
        </w:rPr>
        <w:t>的内容。与分散性一样，这种情况也是应当避免的，因此好的哈希算法应能够尽量降低缓冲的负荷</w:t>
      </w:r>
    </w:p>
    <w:p w:rsidR="00D065BB" w:rsidRDefault="00D065BB" w:rsidP="00D065BB">
      <w:pPr>
        <w:ind w:firstLine="300"/>
      </w:pPr>
      <w:r w:rsidRPr="00D065BB">
        <w:rPr>
          <w:rFonts w:hint="eastAsia"/>
        </w:rPr>
        <w:t> </w:t>
      </w:r>
      <w:r>
        <w:tab/>
      </w:r>
    </w:p>
    <w:p w:rsidR="00D065BB" w:rsidRDefault="00D065BB" w:rsidP="00D065BB">
      <w:pPr>
        <w:ind w:firstLine="300"/>
      </w:pPr>
      <w:r w:rsidRPr="00D065BB">
        <w:rPr>
          <w:rFonts w:hint="eastAsia"/>
        </w:rPr>
        <w:t>在分布式集群中，对机器的添加删除，或者机器故障后自动脱离集群这些操作是分布式集群管理最基本的功能。如果采用常用的</w:t>
      </w:r>
      <w:r w:rsidRPr="00D065BB">
        <w:rPr>
          <w:rFonts w:hint="eastAsia"/>
        </w:rPr>
        <w:t>hash(object)%N</w:t>
      </w:r>
      <w:r w:rsidRPr="00D065BB">
        <w:rPr>
          <w:rFonts w:hint="eastAsia"/>
        </w:rPr>
        <w:t>算法，那么在有机器添加或者删除后，很多原有的数据就无法找到了，这样严重的违反了单调性原则。接下来主要讲解一下一致性哈希算法是如何设计的：</w:t>
      </w:r>
    </w:p>
    <w:p w:rsidR="004C59AD" w:rsidRPr="00D065BB" w:rsidRDefault="004C59AD" w:rsidP="004C59AD">
      <w:pPr>
        <w:rPr>
          <w:rFonts w:hint="eastAsia"/>
        </w:rPr>
      </w:pPr>
      <w:bookmarkStart w:id="0" w:name="_GoBack"/>
      <w:bookmarkEnd w:id="0"/>
    </w:p>
    <w:sectPr w:rsidR="004C59AD" w:rsidRPr="00D065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071"/>
    <w:multiLevelType w:val="hybridMultilevel"/>
    <w:tmpl w:val="D8A60D54"/>
    <w:lvl w:ilvl="0" w:tplc="04090001">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
    <w:nsid w:val="5B3554AA"/>
    <w:multiLevelType w:val="hybridMultilevel"/>
    <w:tmpl w:val="4EC8C85E"/>
    <w:lvl w:ilvl="0" w:tplc="5FF00DF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66"/>
    <w:rsid w:val="002A71AE"/>
    <w:rsid w:val="002B2291"/>
    <w:rsid w:val="002C1518"/>
    <w:rsid w:val="00312301"/>
    <w:rsid w:val="00392884"/>
    <w:rsid w:val="004C59AD"/>
    <w:rsid w:val="00632866"/>
    <w:rsid w:val="00915718"/>
    <w:rsid w:val="00A04280"/>
    <w:rsid w:val="00AD4829"/>
    <w:rsid w:val="00BB5005"/>
    <w:rsid w:val="00D0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2A63B-1665-422D-ACE8-D8BBC044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9288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D48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84"/>
    <w:rPr>
      <w:b/>
      <w:bCs/>
      <w:kern w:val="44"/>
      <w:sz w:val="44"/>
      <w:szCs w:val="44"/>
    </w:rPr>
  </w:style>
  <w:style w:type="paragraph" w:styleId="Title">
    <w:name w:val="Title"/>
    <w:basedOn w:val="Normal"/>
    <w:next w:val="Normal"/>
    <w:link w:val="TitleChar"/>
    <w:uiPriority w:val="10"/>
    <w:qFormat/>
    <w:rsid w:val="0039288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392884"/>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AD4829"/>
    <w:rPr>
      <w:rFonts w:asciiTheme="majorHAnsi" w:eastAsiaTheme="majorEastAsia" w:hAnsiTheme="majorHAnsi" w:cstheme="majorBidi"/>
      <w:b/>
      <w:bCs/>
      <w:sz w:val="32"/>
      <w:szCs w:val="32"/>
    </w:rPr>
  </w:style>
  <w:style w:type="paragraph" w:styleId="ListParagraph">
    <w:name w:val="List Paragraph"/>
    <w:basedOn w:val="Normal"/>
    <w:uiPriority w:val="34"/>
    <w:qFormat/>
    <w:rsid w:val="00D065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9107">
      <w:bodyDiv w:val="1"/>
      <w:marLeft w:val="0"/>
      <w:marRight w:val="0"/>
      <w:marTop w:val="0"/>
      <w:marBottom w:val="0"/>
      <w:divBdr>
        <w:top w:val="none" w:sz="0" w:space="0" w:color="auto"/>
        <w:left w:val="none" w:sz="0" w:space="0" w:color="auto"/>
        <w:bottom w:val="none" w:sz="0" w:space="0" w:color="auto"/>
        <w:right w:val="none" w:sz="0" w:space="0" w:color="auto"/>
      </w:divBdr>
      <w:divsChild>
        <w:div w:id="1927182889">
          <w:blockQuote w:val="1"/>
          <w:marLeft w:val="600"/>
          <w:marRight w:val="0"/>
          <w:marTop w:val="0"/>
          <w:marBottom w:val="0"/>
          <w:divBdr>
            <w:top w:val="none" w:sz="0" w:space="0" w:color="auto"/>
            <w:left w:val="none" w:sz="0" w:space="0" w:color="auto"/>
            <w:bottom w:val="none" w:sz="0" w:space="0" w:color="auto"/>
            <w:right w:val="none" w:sz="0" w:space="0" w:color="auto"/>
          </w:divBdr>
          <w:divsChild>
            <w:div w:id="1310939105">
              <w:marLeft w:val="0"/>
              <w:marRight w:val="0"/>
              <w:marTop w:val="0"/>
              <w:marBottom w:val="0"/>
              <w:divBdr>
                <w:top w:val="none" w:sz="0" w:space="0" w:color="auto"/>
                <w:left w:val="none" w:sz="0" w:space="0" w:color="auto"/>
                <w:bottom w:val="none" w:sz="0" w:space="0" w:color="auto"/>
                <w:right w:val="none" w:sz="0" w:space="0" w:color="auto"/>
              </w:divBdr>
            </w:div>
          </w:divsChild>
        </w:div>
        <w:div w:id="2063408356">
          <w:blockQuote w:val="1"/>
          <w:marLeft w:val="600"/>
          <w:marRight w:val="0"/>
          <w:marTop w:val="0"/>
          <w:marBottom w:val="0"/>
          <w:divBdr>
            <w:top w:val="none" w:sz="0" w:space="0" w:color="auto"/>
            <w:left w:val="none" w:sz="0" w:space="0" w:color="auto"/>
            <w:bottom w:val="none" w:sz="0" w:space="0" w:color="auto"/>
            <w:right w:val="none" w:sz="0" w:space="0" w:color="auto"/>
          </w:divBdr>
          <w:divsChild>
            <w:div w:id="872889291">
              <w:marLeft w:val="0"/>
              <w:marRight w:val="0"/>
              <w:marTop w:val="0"/>
              <w:marBottom w:val="0"/>
              <w:divBdr>
                <w:top w:val="none" w:sz="0" w:space="0" w:color="auto"/>
                <w:left w:val="none" w:sz="0" w:space="0" w:color="auto"/>
                <w:bottom w:val="none" w:sz="0" w:space="0" w:color="auto"/>
                <w:right w:val="none" w:sz="0" w:space="0" w:color="auto"/>
              </w:divBdr>
            </w:div>
          </w:divsChild>
        </w:div>
        <w:div w:id="593982020">
          <w:blockQuote w:val="1"/>
          <w:marLeft w:val="600"/>
          <w:marRight w:val="0"/>
          <w:marTop w:val="0"/>
          <w:marBottom w:val="0"/>
          <w:divBdr>
            <w:top w:val="none" w:sz="0" w:space="0" w:color="auto"/>
            <w:left w:val="none" w:sz="0" w:space="0" w:color="auto"/>
            <w:bottom w:val="none" w:sz="0" w:space="0" w:color="auto"/>
            <w:right w:val="none" w:sz="0" w:space="0" w:color="auto"/>
          </w:divBdr>
          <w:divsChild>
            <w:div w:id="1745686717">
              <w:marLeft w:val="0"/>
              <w:marRight w:val="0"/>
              <w:marTop w:val="0"/>
              <w:marBottom w:val="0"/>
              <w:divBdr>
                <w:top w:val="none" w:sz="0" w:space="0" w:color="auto"/>
                <w:left w:val="none" w:sz="0" w:space="0" w:color="auto"/>
                <w:bottom w:val="none" w:sz="0" w:space="0" w:color="auto"/>
                <w:right w:val="none" w:sz="0" w:space="0" w:color="auto"/>
              </w:divBdr>
            </w:div>
          </w:divsChild>
        </w:div>
        <w:div w:id="1636835497">
          <w:blockQuote w:val="1"/>
          <w:marLeft w:val="600"/>
          <w:marRight w:val="0"/>
          <w:marTop w:val="0"/>
          <w:marBottom w:val="0"/>
          <w:divBdr>
            <w:top w:val="none" w:sz="0" w:space="0" w:color="auto"/>
            <w:left w:val="none" w:sz="0" w:space="0" w:color="auto"/>
            <w:bottom w:val="none" w:sz="0" w:space="0" w:color="auto"/>
            <w:right w:val="none" w:sz="0" w:space="0" w:color="auto"/>
          </w:divBdr>
          <w:divsChild>
            <w:div w:id="12209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8766">
      <w:bodyDiv w:val="1"/>
      <w:marLeft w:val="0"/>
      <w:marRight w:val="0"/>
      <w:marTop w:val="0"/>
      <w:marBottom w:val="0"/>
      <w:divBdr>
        <w:top w:val="none" w:sz="0" w:space="0" w:color="auto"/>
        <w:left w:val="none" w:sz="0" w:space="0" w:color="auto"/>
        <w:bottom w:val="none" w:sz="0" w:space="0" w:color="auto"/>
        <w:right w:val="none" w:sz="0" w:space="0" w:color="auto"/>
      </w:divBdr>
      <w:divsChild>
        <w:div w:id="214971235">
          <w:blockQuote w:val="1"/>
          <w:marLeft w:val="600"/>
          <w:marRight w:val="0"/>
          <w:marTop w:val="0"/>
          <w:marBottom w:val="0"/>
          <w:divBdr>
            <w:top w:val="none" w:sz="0" w:space="0" w:color="auto"/>
            <w:left w:val="none" w:sz="0" w:space="0" w:color="auto"/>
            <w:bottom w:val="none" w:sz="0" w:space="0" w:color="auto"/>
            <w:right w:val="none" w:sz="0" w:space="0" w:color="auto"/>
          </w:divBdr>
          <w:divsChild>
            <w:div w:id="1146898357">
              <w:marLeft w:val="0"/>
              <w:marRight w:val="0"/>
              <w:marTop w:val="0"/>
              <w:marBottom w:val="0"/>
              <w:divBdr>
                <w:top w:val="none" w:sz="0" w:space="0" w:color="auto"/>
                <w:left w:val="none" w:sz="0" w:space="0" w:color="auto"/>
                <w:bottom w:val="none" w:sz="0" w:space="0" w:color="auto"/>
                <w:right w:val="none" w:sz="0" w:space="0" w:color="auto"/>
              </w:divBdr>
            </w:div>
          </w:divsChild>
        </w:div>
        <w:div w:id="919216372">
          <w:blockQuote w:val="1"/>
          <w:marLeft w:val="600"/>
          <w:marRight w:val="0"/>
          <w:marTop w:val="0"/>
          <w:marBottom w:val="0"/>
          <w:divBdr>
            <w:top w:val="none" w:sz="0" w:space="0" w:color="auto"/>
            <w:left w:val="none" w:sz="0" w:space="0" w:color="auto"/>
            <w:bottom w:val="none" w:sz="0" w:space="0" w:color="auto"/>
            <w:right w:val="none" w:sz="0" w:space="0" w:color="auto"/>
          </w:divBdr>
          <w:divsChild>
            <w:div w:id="1641954249">
              <w:marLeft w:val="0"/>
              <w:marRight w:val="0"/>
              <w:marTop w:val="0"/>
              <w:marBottom w:val="0"/>
              <w:divBdr>
                <w:top w:val="none" w:sz="0" w:space="0" w:color="auto"/>
                <w:left w:val="none" w:sz="0" w:space="0" w:color="auto"/>
                <w:bottom w:val="none" w:sz="0" w:space="0" w:color="auto"/>
                <w:right w:val="none" w:sz="0" w:space="0" w:color="auto"/>
              </w:divBdr>
            </w:div>
          </w:divsChild>
        </w:div>
        <w:div w:id="243028755">
          <w:blockQuote w:val="1"/>
          <w:marLeft w:val="600"/>
          <w:marRight w:val="0"/>
          <w:marTop w:val="0"/>
          <w:marBottom w:val="0"/>
          <w:divBdr>
            <w:top w:val="none" w:sz="0" w:space="0" w:color="auto"/>
            <w:left w:val="none" w:sz="0" w:space="0" w:color="auto"/>
            <w:bottom w:val="none" w:sz="0" w:space="0" w:color="auto"/>
            <w:right w:val="none" w:sz="0" w:space="0" w:color="auto"/>
          </w:divBdr>
          <w:divsChild>
            <w:div w:id="1182477205">
              <w:marLeft w:val="0"/>
              <w:marRight w:val="0"/>
              <w:marTop w:val="0"/>
              <w:marBottom w:val="0"/>
              <w:divBdr>
                <w:top w:val="none" w:sz="0" w:space="0" w:color="auto"/>
                <w:left w:val="none" w:sz="0" w:space="0" w:color="auto"/>
                <w:bottom w:val="none" w:sz="0" w:space="0" w:color="auto"/>
                <w:right w:val="none" w:sz="0" w:space="0" w:color="auto"/>
              </w:divBdr>
            </w:div>
          </w:divsChild>
        </w:div>
        <w:div w:id="369573807">
          <w:blockQuote w:val="1"/>
          <w:marLeft w:val="600"/>
          <w:marRight w:val="0"/>
          <w:marTop w:val="0"/>
          <w:marBottom w:val="0"/>
          <w:divBdr>
            <w:top w:val="none" w:sz="0" w:space="0" w:color="auto"/>
            <w:left w:val="none" w:sz="0" w:space="0" w:color="auto"/>
            <w:bottom w:val="none" w:sz="0" w:space="0" w:color="auto"/>
            <w:right w:val="none" w:sz="0" w:space="0" w:color="auto"/>
          </w:divBdr>
          <w:divsChild>
            <w:div w:id="7104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5716">
      <w:bodyDiv w:val="1"/>
      <w:marLeft w:val="0"/>
      <w:marRight w:val="0"/>
      <w:marTop w:val="0"/>
      <w:marBottom w:val="0"/>
      <w:divBdr>
        <w:top w:val="none" w:sz="0" w:space="0" w:color="auto"/>
        <w:left w:val="none" w:sz="0" w:space="0" w:color="auto"/>
        <w:bottom w:val="none" w:sz="0" w:space="0" w:color="auto"/>
        <w:right w:val="none" w:sz="0" w:space="0" w:color="auto"/>
      </w:divBdr>
    </w:div>
    <w:div w:id="10673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cid:image001.png@01D1FF17.524A0B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2.png@01D1FF17.524A0B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63611-74DD-4281-8141-CAA78DA02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duanwujie</dc:creator>
  <cp:keywords/>
  <dc:description/>
  <cp:lastModifiedBy>duanwujie</cp:lastModifiedBy>
  <cp:revision>11</cp:revision>
  <dcterms:created xsi:type="dcterms:W3CDTF">2016-08-27T01:45:00Z</dcterms:created>
  <dcterms:modified xsi:type="dcterms:W3CDTF">2016-08-29T09:34:00Z</dcterms:modified>
</cp:coreProperties>
</file>