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43A62AB5" w:rsidR="00934FB5" w:rsidRDefault="00934FB5" w:rsidP="00934FB5">
      <w:pPr>
        <w:rPr>
          <w:rFonts w:ascii="Microsoft YaHei" w:eastAsia="Microsoft YaHei" w:hAnsi="Microsoft YaHei"/>
          <w:color w:val="262626"/>
          <w:sz w:val="23"/>
          <w:szCs w:val="23"/>
        </w:rPr>
      </w:pPr>
    </w:p>
    <w:p w14:paraId="58C143FC" w14:textId="2494BB8F" w:rsidR="00A735F5" w:rsidRPr="00A735F5" w:rsidRDefault="00A735F5" w:rsidP="00A735F5">
      <w:pPr>
        <w:ind w:firstLine="405"/>
        <w:jc w:val="both"/>
        <w:rPr>
          <w:rFonts w:ascii="DengXian" w:eastAsia="DengXian" w:hAnsi="DengXian" w:cs="Arial"/>
          <w:color w:val="000000" w:themeColor="text1"/>
          <w:sz w:val="24"/>
          <w:szCs w:val="24"/>
        </w:rPr>
      </w:pPr>
      <w:bookmarkStart w:id="1" w:name="OLE_LINK1"/>
      <w:r w:rsidRPr="006610E8">
        <w:rPr>
          <w:rFonts w:ascii="DengXian" w:eastAsia="DengXian" w:hAnsi="DengXian" w:cs="Arial" w:hint="eastAsia"/>
          <w:color w:val="000000" w:themeColor="text1"/>
          <w:sz w:val="24"/>
          <w:szCs w:val="24"/>
        </w:rPr>
        <w:t>中国古人对于教育这样主张：“</w:t>
      </w:r>
      <w:bookmarkStart w:id="2" w:name="OLE_LINK2"/>
      <w:r w:rsidRPr="006610E8">
        <w:rPr>
          <w:rFonts w:ascii="DengXian" w:eastAsia="DengXian" w:hAnsi="DengXian" w:cs="Arial" w:hint="eastAsia"/>
          <w:color w:val="000000" w:themeColor="text1"/>
          <w:sz w:val="24"/>
          <w:szCs w:val="24"/>
        </w:rPr>
        <w:t>读万卷书不如行万里路</w:t>
      </w:r>
      <w:bookmarkEnd w:id="2"/>
      <w:r w:rsidRPr="006610E8">
        <w:rPr>
          <w:rFonts w:ascii="DengXian" w:eastAsia="DengXian" w:hAnsi="DengXian" w:cs="Arial" w:hint="eastAsia"/>
          <w:color w:val="000000" w:themeColor="text1"/>
          <w:sz w:val="24"/>
          <w:szCs w:val="24"/>
        </w:rPr>
        <w:t>”</w:t>
      </w:r>
      <w:bookmarkEnd w:id="1"/>
      <w:r w:rsidRPr="006610E8">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w:t>
      </w:r>
      <w:r w:rsidRPr="006F7324">
        <w:rPr>
          <w:rFonts w:ascii="Century" w:hAnsi="Century" w:cs="Arial" w:hint="eastAsia"/>
          <w:sz w:val="24"/>
          <w:szCs w:val="24"/>
        </w:rPr>
        <w:t>As the Chinese saying goes: "It is better to travel ten thousand miles than to read ten thousand books.</w:t>
      </w:r>
      <w:r w:rsidRPr="00A76296">
        <w:rPr>
          <w:rFonts w:ascii="Century" w:hAnsi="Century" w:cs="Arial" w:hint="eastAsia"/>
          <w:sz w:val="24"/>
          <w:szCs w:val="24"/>
        </w:rPr>
        <w:t xml:space="preserve"> </w:t>
      </w:r>
      <w:r w:rsidRPr="006F7324">
        <w:rPr>
          <w:rFonts w:ascii="Century" w:hAnsi="Century" w:cs="Arial" w:hint="eastAsia"/>
          <w:sz w:val="24"/>
          <w:szCs w:val="24"/>
        </w:rPr>
        <w:t>"</w:t>
      </w:r>
      <w:r>
        <w:rPr>
          <w:rFonts w:ascii="Microsoft YaHei" w:eastAsia="Microsoft YaHei" w:hAnsi="Microsoft YaHei"/>
          <w:color w:val="333333"/>
          <w:sz w:val="21"/>
          <w:szCs w:val="21"/>
          <w:shd w:val="clear" w:color="auto" w:fill="FFFFFF"/>
        </w:rPr>
        <w:t xml:space="preserve">) </w:t>
      </w:r>
      <w:r>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w:t>
      </w:r>
      <w:r>
        <w:rPr>
          <w:rFonts w:ascii="DengXian" w:eastAsia="DengXian" w:hAnsi="DengXian" w:cs="Arial" w:hint="eastAsia"/>
          <w:color w:val="000000" w:themeColor="text1"/>
          <w:sz w:val="24"/>
          <w:szCs w:val="24"/>
        </w:rPr>
        <w:t>比</w:t>
      </w:r>
      <w:r w:rsidRPr="006610E8">
        <w:rPr>
          <w:rFonts w:ascii="DengXian" w:eastAsia="DengXian" w:hAnsi="DengXian" w:cs="Arial" w:hint="eastAsia"/>
          <w:color w:val="000000" w:themeColor="text1"/>
          <w:sz w:val="24"/>
          <w:szCs w:val="24"/>
        </w:rPr>
        <w:t>从书中获得的智慧更实用，更重要。但是，如果没有一</w:t>
      </w:r>
      <w:r w:rsidR="00E936B4">
        <w:rPr>
          <w:rFonts w:ascii="DengXian" w:eastAsia="DengXian" w:hAnsi="DengXian" w:cs="Arial" w:hint="eastAsia"/>
          <w:color w:val="000000" w:themeColor="text1"/>
          <w:sz w:val="24"/>
          <w:szCs w:val="24"/>
        </w:rPr>
        <w:t xml:space="preserve"> </w:t>
      </w:r>
      <w:bookmarkStart w:id="3" w:name="_GoBack"/>
      <w:bookmarkEnd w:id="3"/>
      <w:r w:rsidRPr="006610E8">
        <w:rPr>
          <w:rFonts w:ascii="DengXian" w:eastAsia="DengXian" w:hAnsi="DengXian" w:cs="Arial" w:hint="eastAsia"/>
          <w:color w:val="000000" w:themeColor="text1"/>
          <w:sz w:val="24"/>
          <w:szCs w:val="24"/>
        </w:rPr>
        <w:t>定的人文素养，阅历就只是阅历，不能够发酵成智慧</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Pr>
          <w:rFonts w:ascii="DengXian" w:eastAsia="DengXian" w:hAnsi="DengXian" w:cs="Arial" w:hint="eastAsia"/>
          <w:color w:val="000000" w:themeColor="text1"/>
          <w:sz w:val="24"/>
          <w:szCs w:val="24"/>
        </w:rPr>
        <w:t>体验和领悟所学的知识</w:t>
      </w:r>
      <w:r w:rsidRPr="006610E8">
        <w:rPr>
          <w:rFonts w:ascii="DengXian" w:eastAsia="DengXian" w:hAnsi="DengXian" w:cs="Arial" w:hint="eastAsia"/>
          <w:color w:val="000000" w:themeColor="text1"/>
          <w:sz w:val="24"/>
          <w:szCs w:val="24"/>
        </w:rPr>
        <w:t>。身临其境的</w:t>
      </w:r>
      <w:r>
        <w:rPr>
          <w:rFonts w:ascii="DengXian" w:eastAsia="DengXian" w:hAnsi="DengXian" w:cs="Arial" w:hint="eastAsia"/>
          <w:color w:val="000000" w:themeColor="text1"/>
          <w:sz w:val="24"/>
          <w:szCs w:val="24"/>
        </w:rPr>
        <w:t>体验</w:t>
      </w:r>
      <w:r w:rsidRPr="006610E8">
        <w:rPr>
          <w:rFonts w:ascii="DengXian" w:eastAsia="DengXian" w:hAnsi="DengXian" w:cs="Arial" w:hint="eastAsia"/>
          <w:color w:val="000000" w:themeColor="text1"/>
          <w:sz w:val="24"/>
          <w:szCs w:val="24"/>
        </w:rPr>
        <w:t>在教育中非常重要</w:t>
      </w:r>
      <w:r>
        <w:rPr>
          <w:rFonts w:ascii="DengXian" w:eastAsia="DengXian" w:hAnsi="DengXian" w:cs="Arial" w:hint="eastAsia"/>
          <w:color w:val="000000" w:themeColor="text1"/>
          <w:sz w:val="24"/>
          <w:szCs w:val="24"/>
        </w:rPr>
        <w:t>，然而，在传统的教育模式下，由于时间和空间条件的限制，不能够提供足够的体验环境给学生，体验教学实际实施起来非常不便，然而随着计算机技术的快速发展，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等等，更重要的是，这些实现并不受空间和时间的限制。</w:t>
      </w:r>
      <w:r w:rsidRPr="006610E8">
        <w:rPr>
          <w:rFonts w:ascii="DengXian" w:eastAsia="DengXian" w:hAnsi="DengXian" w:cs="Arial" w:hint="eastAsia"/>
          <w:color w:val="000000" w:themeColor="text1"/>
          <w:sz w:val="24"/>
          <w:szCs w:val="24"/>
        </w:rPr>
        <w:t>这些技术给传统的教育带来了一场革命，</w:t>
      </w:r>
      <w:r>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670B34CB" w:rsidR="00DA3AA2" w:rsidRPr="00161F4E" w:rsidRDefault="00E70DB9" w:rsidP="00DA3AA2">
      <w:pPr>
        <w:ind w:firstLine="720"/>
        <w:rPr>
          <w:rFonts w:ascii="DengXian" w:eastAsia="DengXian" w:hAnsi="DengXian" w:cs="Arial"/>
          <w:color w:val="000000" w:themeColor="text1"/>
          <w:sz w:val="24"/>
          <w:szCs w:val="24"/>
        </w:rPr>
      </w:pPr>
      <w:bookmarkStart w:id="4" w:name="OLE_LINK20"/>
      <w:bookmarkStart w:id="5" w:name="OLE_LINK21"/>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w:t>
      </w:r>
      <w:r w:rsidR="00B138B6">
        <w:rPr>
          <w:rFonts w:ascii="DengXian" w:eastAsia="DengXian" w:hAnsi="DengXian" w:cs="Arial" w:hint="eastAsia"/>
          <w:color w:val="000000" w:themeColor="text1"/>
          <w:sz w:val="24"/>
          <w:szCs w:val="24"/>
        </w:rPr>
        <w:t>分别介绍了每一个应用设计和开发的过程，最后通过对实验对象这些应用的实际体验，在教育效果，用户体验和设备方面分别</w:t>
      </w:r>
      <w:r>
        <w:rPr>
          <w:rFonts w:ascii="DengXian" w:eastAsia="DengXian" w:hAnsi="DengXian" w:cs="Arial" w:hint="eastAsia"/>
          <w:color w:val="000000" w:themeColor="text1"/>
          <w:sz w:val="24"/>
          <w:szCs w:val="24"/>
        </w:rPr>
        <w:t>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r w:rsidR="005D7C54">
        <w:rPr>
          <w:rFonts w:ascii="DengXian" w:eastAsia="DengXian" w:hAnsi="DengXian" w:cs="Arial" w:hint="eastAsia"/>
          <w:color w:val="000000" w:themeColor="text1"/>
          <w:sz w:val="24"/>
          <w:szCs w:val="24"/>
        </w:rPr>
        <w:t>应该遵循以下原则。。。</w:t>
      </w:r>
      <w:bookmarkEnd w:id="4"/>
      <w:bookmarkEnd w:id="5"/>
    </w:p>
    <w:p w14:paraId="1DF94D17" w14:textId="6FC85961" w:rsidR="00A527B3" w:rsidRDefault="0066675A" w:rsidP="00F23DED">
      <w:pPr>
        <w:rPr>
          <w:rFonts w:ascii="Arial" w:hAnsi="Arial" w:cs="Arial"/>
          <w:sz w:val="24"/>
        </w:rPr>
      </w:pPr>
      <w:r>
        <w:rPr>
          <w:rFonts w:ascii="DengXian" w:eastAsia="DengXian" w:hAnsi="DengXian" w:cs="Arial"/>
          <w:sz w:val="24"/>
        </w:rPr>
        <w:lastRenderedPageBreak/>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3469C1C4" w:rsidR="00810158" w:rsidRDefault="00810158" w:rsidP="00F23DED">
      <w:pPr>
        <w:rPr>
          <w:rFonts w:ascii="Arial" w:hAnsi="Arial" w:cs="Arial"/>
          <w:sz w:val="24"/>
        </w:rPr>
      </w:pPr>
    </w:p>
    <w:p w14:paraId="583B5B23" w14:textId="78242CDF" w:rsidR="0028786D" w:rsidRDefault="0028786D" w:rsidP="00F23DED">
      <w:pPr>
        <w:rPr>
          <w:rFonts w:ascii="Arial" w:hAnsi="Arial" w:cs="Arial"/>
          <w:sz w:val="24"/>
        </w:rPr>
      </w:pPr>
    </w:p>
    <w:p w14:paraId="1EDA5B14" w14:textId="39E4CFAE" w:rsidR="0028786D" w:rsidRDefault="0028786D" w:rsidP="00F23DED">
      <w:pPr>
        <w:rPr>
          <w:rFonts w:ascii="Arial" w:hAnsi="Arial" w:cs="Arial"/>
          <w:sz w:val="24"/>
        </w:rPr>
      </w:pPr>
    </w:p>
    <w:p w14:paraId="1A000FA5" w14:textId="0F64E0B8" w:rsidR="0028786D" w:rsidRDefault="0028786D" w:rsidP="00F23DED">
      <w:pPr>
        <w:rPr>
          <w:rFonts w:ascii="Arial" w:hAnsi="Arial" w:cs="Arial"/>
          <w:sz w:val="24"/>
        </w:rPr>
      </w:pPr>
    </w:p>
    <w:p w14:paraId="2C0DBA07" w14:textId="25A66773" w:rsidR="0028786D" w:rsidRDefault="0028786D" w:rsidP="00F23DED">
      <w:pPr>
        <w:rPr>
          <w:rFonts w:ascii="Arial" w:hAnsi="Arial" w:cs="Arial"/>
          <w:sz w:val="24"/>
        </w:rPr>
      </w:pPr>
    </w:p>
    <w:p w14:paraId="7BDB767F" w14:textId="2D5DF088" w:rsidR="0028786D" w:rsidRDefault="0028786D" w:rsidP="00F23DED">
      <w:pPr>
        <w:rPr>
          <w:rFonts w:ascii="Arial" w:hAnsi="Arial" w:cs="Arial"/>
          <w:sz w:val="24"/>
        </w:rPr>
      </w:pPr>
    </w:p>
    <w:p w14:paraId="07E157C5" w14:textId="6AF0C32E" w:rsidR="0028786D" w:rsidRDefault="0028786D" w:rsidP="00F23DED">
      <w:pPr>
        <w:rPr>
          <w:rFonts w:ascii="Arial" w:hAnsi="Arial" w:cs="Arial"/>
          <w:sz w:val="24"/>
        </w:rPr>
      </w:pPr>
    </w:p>
    <w:p w14:paraId="317CB8C4" w14:textId="18C91730" w:rsidR="0028786D" w:rsidRDefault="0028786D" w:rsidP="00F23DED">
      <w:pPr>
        <w:rPr>
          <w:rFonts w:ascii="Arial" w:hAnsi="Arial" w:cs="Arial"/>
          <w:sz w:val="24"/>
        </w:rPr>
      </w:pPr>
    </w:p>
    <w:p w14:paraId="758B5A0F" w14:textId="7E0AF88B" w:rsidR="0028786D" w:rsidRDefault="0028786D" w:rsidP="00F23DED">
      <w:pPr>
        <w:rPr>
          <w:rFonts w:ascii="Arial" w:hAnsi="Arial" w:cs="Arial"/>
          <w:sz w:val="24"/>
        </w:rPr>
      </w:pPr>
    </w:p>
    <w:p w14:paraId="05EDD985" w14:textId="10BE81E2" w:rsidR="0028786D" w:rsidRDefault="0028786D" w:rsidP="00F23DED">
      <w:pPr>
        <w:rPr>
          <w:rFonts w:ascii="Arial" w:hAnsi="Arial" w:cs="Arial"/>
          <w:sz w:val="24"/>
        </w:rPr>
      </w:pPr>
    </w:p>
    <w:p w14:paraId="77898846" w14:textId="723DE913" w:rsidR="0028786D" w:rsidRDefault="0028786D" w:rsidP="00F23DED">
      <w:pPr>
        <w:rPr>
          <w:rFonts w:ascii="Arial" w:hAnsi="Arial" w:cs="Arial"/>
          <w:sz w:val="24"/>
        </w:rPr>
      </w:pPr>
    </w:p>
    <w:p w14:paraId="4C2383A6" w14:textId="097E59FD" w:rsidR="0028786D" w:rsidRDefault="0028786D" w:rsidP="00F23DED">
      <w:pPr>
        <w:rPr>
          <w:rFonts w:ascii="Arial" w:hAnsi="Arial" w:cs="Arial"/>
          <w:sz w:val="24"/>
        </w:rPr>
      </w:pPr>
    </w:p>
    <w:p w14:paraId="4F4EFADA" w14:textId="23FA6306" w:rsidR="0028786D" w:rsidRDefault="0028786D" w:rsidP="00F23DED">
      <w:pPr>
        <w:rPr>
          <w:rFonts w:ascii="Arial" w:hAnsi="Arial" w:cs="Arial"/>
          <w:sz w:val="24"/>
        </w:rPr>
      </w:pPr>
    </w:p>
    <w:p w14:paraId="57B5B140" w14:textId="705DB672" w:rsidR="0028786D" w:rsidRDefault="0028786D" w:rsidP="00F23DED">
      <w:pPr>
        <w:rPr>
          <w:rFonts w:ascii="Arial" w:hAnsi="Arial" w:cs="Arial"/>
          <w:sz w:val="24"/>
        </w:rPr>
      </w:pPr>
    </w:p>
    <w:p w14:paraId="562D1738" w14:textId="1AE09716" w:rsidR="0028786D" w:rsidRDefault="0028786D" w:rsidP="00F23DED">
      <w:pPr>
        <w:rPr>
          <w:rFonts w:ascii="Arial" w:hAnsi="Arial" w:cs="Arial"/>
          <w:sz w:val="24"/>
        </w:rPr>
      </w:pPr>
    </w:p>
    <w:p w14:paraId="3510F55E" w14:textId="66A1F0D6" w:rsidR="0028786D" w:rsidRDefault="0028786D" w:rsidP="00F23DED">
      <w:pPr>
        <w:rPr>
          <w:rFonts w:ascii="Arial" w:hAnsi="Arial" w:cs="Arial"/>
          <w:sz w:val="24"/>
        </w:rPr>
      </w:pPr>
    </w:p>
    <w:p w14:paraId="6DA12BD7" w14:textId="5B1BB8BC" w:rsidR="0028786D" w:rsidRDefault="0028786D" w:rsidP="00F23DED">
      <w:pPr>
        <w:rPr>
          <w:rFonts w:ascii="Arial" w:hAnsi="Arial" w:cs="Arial"/>
          <w:sz w:val="24"/>
        </w:rPr>
      </w:pPr>
    </w:p>
    <w:p w14:paraId="518AF836" w14:textId="5B610961" w:rsidR="0028786D" w:rsidRDefault="0028786D" w:rsidP="00F23DED">
      <w:pPr>
        <w:rPr>
          <w:rFonts w:ascii="Arial" w:hAnsi="Arial" w:cs="Arial"/>
          <w:sz w:val="24"/>
        </w:rPr>
      </w:pPr>
    </w:p>
    <w:p w14:paraId="34B1BF4E" w14:textId="2204F0D9" w:rsidR="0028786D" w:rsidRDefault="0028786D" w:rsidP="00F23DED">
      <w:pPr>
        <w:rPr>
          <w:rFonts w:ascii="Arial" w:hAnsi="Arial" w:cs="Arial"/>
          <w:sz w:val="24"/>
        </w:rPr>
      </w:pPr>
    </w:p>
    <w:p w14:paraId="329882AF" w14:textId="1FDA42DA" w:rsidR="0028786D" w:rsidRDefault="0028786D" w:rsidP="00F23DED">
      <w:pPr>
        <w:rPr>
          <w:rFonts w:ascii="Arial" w:hAnsi="Arial" w:cs="Arial"/>
          <w:sz w:val="24"/>
        </w:rPr>
      </w:pPr>
    </w:p>
    <w:p w14:paraId="13435F6B" w14:textId="1AB04485" w:rsidR="0028786D" w:rsidRDefault="0028786D" w:rsidP="00F23DED">
      <w:pPr>
        <w:rPr>
          <w:rFonts w:ascii="Arial" w:hAnsi="Arial" w:cs="Arial"/>
          <w:sz w:val="24"/>
        </w:rPr>
      </w:pPr>
    </w:p>
    <w:p w14:paraId="77416214" w14:textId="225C8936" w:rsidR="0028786D" w:rsidRDefault="0028786D" w:rsidP="00F23DED">
      <w:pPr>
        <w:rPr>
          <w:rFonts w:ascii="Arial" w:hAnsi="Arial" w:cs="Arial"/>
          <w:sz w:val="24"/>
        </w:rPr>
      </w:pPr>
    </w:p>
    <w:p w14:paraId="08C4CF40" w14:textId="77777777" w:rsidR="0028786D" w:rsidRDefault="0028786D"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58056C1B" w14:textId="77777777" w:rsidR="00E9157B" w:rsidRPr="00D72A84" w:rsidRDefault="00E9157B" w:rsidP="00E9157B">
      <w:pPr>
        <w:rPr>
          <w:rFonts w:ascii="Arial" w:hAnsi="Arial" w:cs="Arial"/>
          <w:sz w:val="24"/>
          <w:szCs w:val="24"/>
        </w:rPr>
      </w:pPr>
      <w:bookmarkStart w:id="6" w:name="_Hlk504515437"/>
      <w:r w:rsidRPr="00D72A84">
        <w:rPr>
          <w:rFonts w:ascii="Arial" w:hAnsi="Arial" w:cs="Arial"/>
          <w:sz w:val="24"/>
          <w:szCs w:val="24"/>
        </w:rPr>
        <w:t>A</w:t>
      </w:r>
      <w:r w:rsidRPr="00D72A84">
        <w:rPr>
          <w:rFonts w:ascii="Arial" w:hAnsi="Arial" w:cs="Arial" w:hint="eastAsia"/>
          <w:sz w:val="24"/>
          <w:szCs w:val="24"/>
        </w:rPr>
        <w:t>bstract</w:t>
      </w:r>
    </w:p>
    <w:p w14:paraId="63112205" w14:textId="77777777" w:rsidR="00E9157B" w:rsidRPr="00593D76" w:rsidRDefault="00E9157B" w:rsidP="00E9157B">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23530E55" w14:textId="77777777" w:rsidR="00E9157B" w:rsidRDefault="00E9157B" w:rsidP="00E9157B">
      <w:pPr>
        <w:ind w:firstLine="720"/>
        <w:rPr>
          <w:rFonts w:ascii="Arial" w:hAnsi="Arial" w:cs="Arial"/>
          <w:sz w:val="24"/>
          <w:szCs w:val="24"/>
        </w:rPr>
      </w:pPr>
      <w:r w:rsidRPr="001F0131">
        <w:rPr>
          <w:rFonts w:ascii="Arial" w:hAnsi="Arial" w:cs="Arial"/>
          <w:sz w:val="24"/>
          <w:szCs w:val="24"/>
        </w:rPr>
        <w:t xml:space="preserve">1.1 </w:t>
      </w:r>
      <w:r>
        <w:rPr>
          <w:rFonts w:ascii="Arial" w:hAnsi="Arial" w:cs="Arial"/>
          <w:sz w:val="24"/>
          <w:szCs w:val="24"/>
        </w:rPr>
        <w:t>Definitions</w:t>
      </w:r>
      <w:r w:rsidRPr="001F0131">
        <w:rPr>
          <w:rFonts w:ascii="Arial" w:hAnsi="Arial" w:cs="Arial"/>
          <w:sz w:val="24"/>
          <w:szCs w:val="24"/>
        </w:rPr>
        <w:t xml:space="preserve"> </w:t>
      </w:r>
    </w:p>
    <w:p w14:paraId="445997AA"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VR</w:t>
      </w:r>
    </w:p>
    <w:p w14:paraId="3C1C24DB"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AR</w:t>
      </w:r>
    </w:p>
    <w:p w14:paraId="1EBEC612" w14:textId="77777777" w:rsidR="00E9157B" w:rsidRPr="00514BC3" w:rsidRDefault="00E9157B" w:rsidP="00E9157B">
      <w:pPr>
        <w:pStyle w:val="a9"/>
        <w:numPr>
          <w:ilvl w:val="0"/>
          <w:numId w:val="13"/>
        </w:numPr>
        <w:rPr>
          <w:rFonts w:ascii="Arial" w:hAnsi="Arial" w:cs="Arial"/>
          <w:sz w:val="24"/>
          <w:szCs w:val="24"/>
        </w:rPr>
      </w:pPr>
      <w:r>
        <w:rPr>
          <w:rFonts w:ascii="Arial" w:hAnsi="Arial" w:cs="Arial"/>
          <w:sz w:val="24"/>
          <w:szCs w:val="24"/>
        </w:rPr>
        <w:t>MR</w:t>
      </w:r>
    </w:p>
    <w:p w14:paraId="17C15238"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1.2 Objectives and </w:t>
      </w:r>
      <w:r>
        <w:rPr>
          <w:rFonts w:ascii="Arial" w:hAnsi="Arial" w:cs="Arial"/>
          <w:sz w:val="24"/>
          <w:szCs w:val="24"/>
        </w:rPr>
        <w:t>S</w:t>
      </w:r>
      <w:r w:rsidRPr="00D1547C">
        <w:rPr>
          <w:rFonts w:ascii="Arial" w:hAnsi="Arial" w:cs="Arial"/>
          <w:sz w:val="24"/>
          <w:szCs w:val="24"/>
        </w:rPr>
        <w:t>cope</w:t>
      </w:r>
    </w:p>
    <w:p w14:paraId="6E7BF23A"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1.3 </w:t>
      </w:r>
      <w:r>
        <w:rPr>
          <w:rFonts w:ascii="Arial" w:hAnsi="Arial" w:cs="Arial"/>
          <w:sz w:val="24"/>
          <w:szCs w:val="24"/>
        </w:rPr>
        <w:t>C</w:t>
      </w:r>
      <w:r w:rsidRPr="00D1547C">
        <w:rPr>
          <w:rFonts w:ascii="Arial" w:hAnsi="Arial" w:cs="Arial"/>
          <w:sz w:val="24"/>
          <w:szCs w:val="24"/>
        </w:rPr>
        <w:t>ontribution</w:t>
      </w:r>
    </w:p>
    <w:p w14:paraId="24088AA4"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1.4 Dissertation structure</w:t>
      </w:r>
    </w:p>
    <w:p w14:paraId="76BB7AE2" w14:textId="77777777" w:rsidR="00E9157B" w:rsidRPr="00D1547C" w:rsidRDefault="00E9157B" w:rsidP="00E9157B">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Pr>
          <w:rFonts w:ascii="Arial" w:hAnsi="Arial" w:cs="Arial"/>
          <w:sz w:val="24"/>
          <w:szCs w:val="24"/>
        </w:rPr>
        <w:t>Work</w:t>
      </w:r>
    </w:p>
    <w:p w14:paraId="116630FB" w14:textId="77777777" w:rsidR="00E9157B" w:rsidRDefault="00E9157B" w:rsidP="00E9157B">
      <w:pPr>
        <w:ind w:firstLine="720"/>
        <w:rPr>
          <w:rFonts w:ascii="Arial" w:hAnsi="Arial" w:cs="Arial"/>
          <w:sz w:val="24"/>
          <w:szCs w:val="24"/>
        </w:rPr>
      </w:pPr>
      <w:r w:rsidRPr="00D1547C">
        <w:rPr>
          <w:rFonts w:ascii="Arial" w:hAnsi="Arial" w:cs="Arial"/>
          <w:sz w:val="24"/>
          <w:szCs w:val="24"/>
        </w:rPr>
        <w:t xml:space="preserve">2.1 </w:t>
      </w:r>
      <w:r w:rsidRPr="001F0131">
        <w:rPr>
          <w:rFonts w:ascii="Arial" w:hAnsi="Arial" w:cs="Arial"/>
          <w:sz w:val="24"/>
          <w:szCs w:val="24"/>
        </w:rPr>
        <w:t>Background</w:t>
      </w:r>
    </w:p>
    <w:p w14:paraId="1871D0D9"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research</w:t>
      </w:r>
      <w:r>
        <w:rPr>
          <w:rFonts w:ascii="Arial" w:hAnsi="Arial" w:cs="Arial"/>
          <w:sz w:val="24"/>
          <w:szCs w:val="24"/>
        </w:rPr>
        <w:t>es</w:t>
      </w:r>
    </w:p>
    <w:p w14:paraId="6165C921"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E</w:t>
      </w:r>
      <w:r w:rsidRPr="00645D92">
        <w:rPr>
          <w:rFonts w:ascii="Arial" w:hAnsi="Arial" w:cs="Arial" w:hint="eastAsia"/>
          <w:sz w:val="24"/>
          <w:szCs w:val="24"/>
        </w:rPr>
        <w:t>ducation</w:t>
      </w:r>
      <w:r w:rsidRPr="00645D92">
        <w:rPr>
          <w:rFonts w:ascii="Arial" w:hAnsi="Arial" w:cs="Arial"/>
          <w:sz w:val="24"/>
          <w:szCs w:val="24"/>
        </w:rPr>
        <w:t>al Applications Typical types</w:t>
      </w:r>
      <w:r>
        <w:rPr>
          <w:rFonts w:ascii="Arial" w:hAnsi="Arial" w:cs="Arial"/>
          <w:sz w:val="24"/>
          <w:szCs w:val="24"/>
        </w:rPr>
        <w:t xml:space="preserve"> and</w:t>
      </w:r>
      <w:r w:rsidRPr="00645D92">
        <w:rPr>
          <w:rFonts w:ascii="Arial" w:hAnsi="Arial" w:cs="Arial"/>
          <w:sz w:val="24"/>
          <w:szCs w:val="24"/>
        </w:rPr>
        <w:t xml:space="preserve"> research</w:t>
      </w:r>
      <w:r>
        <w:rPr>
          <w:rFonts w:ascii="Arial" w:hAnsi="Arial" w:cs="Arial"/>
          <w:sz w:val="24"/>
          <w:szCs w:val="24"/>
        </w:rPr>
        <w:t>es</w:t>
      </w:r>
      <w:r w:rsidRPr="00645D92">
        <w:rPr>
          <w:rFonts w:ascii="Arial" w:hAnsi="Arial" w:cs="Arial"/>
          <w:sz w:val="24"/>
          <w:szCs w:val="24"/>
        </w:rPr>
        <w:t xml:space="preserve"> </w:t>
      </w:r>
    </w:p>
    <w:p w14:paraId="18E1EEF4" w14:textId="77777777" w:rsidR="00E9157B" w:rsidRDefault="00E9157B" w:rsidP="00E9157B">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78650219" w14:textId="77777777" w:rsidR="004E66D0" w:rsidRPr="00D1547C" w:rsidRDefault="004E66D0" w:rsidP="004E66D0">
      <w:pPr>
        <w:ind w:left="720" w:firstLine="720"/>
        <w:rPr>
          <w:rFonts w:ascii="Arial" w:hAnsi="Arial" w:cs="Arial"/>
          <w:sz w:val="24"/>
          <w:szCs w:val="24"/>
        </w:rPr>
      </w:pPr>
      <w:r>
        <w:rPr>
          <w:rFonts w:ascii="Arial" w:hAnsi="Arial" w:cs="Arial"/>
          <w:sz w:val="24"/>
          <w:szCs w:val="24"/>
        </w:rPr>
        <w:t xml:space="preserve">2.3.1 </w:t>
      </w:r>
      <w:r w:rsidRPr="00EE7BE4">
        <w:rPr>
          <w:rFonts w:ascii="Arial" w:hAnsi="Arial" w:cs="Arial"/>
          <w:sz w:val="24"/>
          <w:szCs w:val="24"/>
        </w:rPr>
        <w:t>Human-Centered Design for VR/AR</w:t>
      </w:r>
      <w:r>
        <w:rPr>
          <w:rFonts w:ascii="Arial" w:hAnsi="Arial" w:cs="Arial"/>
          <w:sz w:val="24"/>
          <w:szCs w:val="24"/>
        </w:rPr>
        <w:t>.</w:t>
      </w:r>
    </w:p>
    <w:p w14:paraId="330C4F60" w14:textId="77777777" w:rsidR="00E9157B" w:rsidRPr="0064000F" w:rsidRDefault="00E9157B" w:rsidP="00E9157B">
      <w:pPr>
        <w:rPr>
          <w:rFonts w:ascii="Arial" w:hAnsi="Arial" w:cs="Arial"/>
          <w:sz w:val="24"/>
        </w:rPr>
      </w:pPr>
      <w:r>
        <w:rPr>
          <w:rFonts w:ascii="Arial" w:hAnsi="Arial" w:cs="Arial"/>
          <w:sz w:val="24"/>
        </w:rPr>
        <w:t>3</w:t>
      </w:r>
      <w:r w:rsidRPr="0064000F">
        <w:rPr>
          <w:rFonts w:ascii="Arial" w:hAnsi="Arial" w:cs="Arial"/>
          <w:sz w:val="24"/>
        </w:rPr>
        <w:t>.    A Board game design for Math</w:t>
      </w:r>
    </w:p>
    <w:p w14:paraId="7A4DE140" w14:textId="77777777" w:rsidR="00E9157B"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.1 Introduce and Design principle</w:t>
      </w:r>
    </w:p>
    <w:p w14:paraId="18C74A1D" w14:textId="77777777" w:rsidR="00E9157B" w:rsidRPr="0064000F"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.2 Project Implementation(Programing)</w:t>
      </w:r>
    </w:p>
    <w:p w14:paraId="307309BC" w14:textId="77777777" w:rsidR="00E9157B" w:rsidRDefault="00E9157B" w:rsidP="00E9157B">
      <w:pPr>
        <w:rPr>
          <w:rFonts w:ascii="Arial" w:hAnsi="Arial" w:cs="Arial"/>
          <w:sz w:val="24"/>
        </w:rPr>
      </w:pPr>
      <w:r>
        <w:rPr>
          <w:rFonts w:ascii="Arial" w:hAnsi="Arial" w:cs="Arial"/>
          <w:sz w:val="24"/>
        </w:rPr>
        <w:t>4</w:t>
      </w:r>
      <w:r w:rsidRPr="0064000F">
        <w:rPr>
          <w:rFonts w:ascii="Arial" w:hAnsi="Arial" w:cs="Arial"/>
          <w:sz w:val="24"/>
        </w:rPr>
        <w:t xml:space="preserve">.   VR Art Show </w:t>
      </w:r>
    </w:p>
    <w:p w14:paraId="48494AE9" w14:textId="77777777" w:rsidR="00E9157B"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.1 Introduce and Design principle</w:t>
      </w:r>
    </w:p>
    <w:p w14:paraId="3ECBAFC6" w14:textId="77777777" w:rsidR="00E9157B" w:rsidRPr="0064000F"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.2 Project Implementation(Programing)</w:t>
      </w:r>
    </w:p>
    <w:p w14:paraId="272324AF" w14:textId="77777777" w:rsidR="00E9157B" w:rsidRPr="0064000F" w:rsidRDefault="00E9157B" w:rsidP="00E9157B">
      <w:pPr>
        <w:rPr>
          <w:rFonts w:ascii="Arial" w:hAnsi="Arial" w:cs="Arial"/>
          <w:sz w:val="24"/>
        </w:rPr>
      </w:pPr>
      <w:r>
        <w:rPr>
          <w:rFonts w:ascii="Arial" w:hAnsi="Arial" w:cs="Arial"/>
          <w:sz w:val="24"/>
        </w:rPr>
        <w:t>5</w:t>
      </w:r>
      <w:r w:rsidRPr="0064000F">
        <w:rPr>
          <w:rFonts w:ascii="Arial" w:hAnsi="Arial" w:cs="Arial"/>
          <w:sz w:val="24"/>
        </w:rPr>
        <w:t>.   AR</w:t>
      </w:r>
      <w:r>
        <w:rPr>
          <w:rFonts w:ascii="Arial" w:hAnsi="Arial" w:cs="Arial"/>
          <w:sz w:val="24"/>
        </w:rPr>
        <w:t xml:space="preserve"> 3D</w:t>
      </w:r>
      <w:r w:rsidRPr="0064000F">
        <w:rPr>
          <w:rFonts w:ascii="Arial" w:hAnsi="Arial" w:cs="Arial"/>
          <w:sz w:val="24"/>
        </w:rPr>
        <w:t xml:space="preserve"> </w:t>
      </w:r>
      <w:r>
        <w:rPr>
          <w:rFonts w:ascii="Arial" w:hAnsi="Arial" w:cs="Arial"/>
          <w:sz w:val="24"/>
        </w:rPr>
        <w:t>Coloring G</w:t>
      </w:r>
      <w:r w:rsidRPr="009134BF">
        <w:rPr>
          <w:rFonts w:ascii="Arial" w:hAnsi="Arial" w:cs="Arial" w:hint="eastAsia"/>
          <w:sz w:val="24"/>
        </w:rPr>
        <w:t>ame</w:t>
      </w:r>
    </w:p>
    <w:p w14:paraId="0A431AAE"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 xml:space="preserve">.1 Introduce and Design principle </w:t>
      </w:r>
    </w:p>
    <w:p w14:paraId="4B63352A"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2 Project Implementation(Programing)</w:t>
      </w:r>
    </w:p>
    <w:p w14:paraId="37FB6FB0" w14:textId="77777777" w:rsidR="00E9157B" w:rsidRPr="0064000F" w:rsidRDefault="00E9157B" w:rsidP="00E9157B">
      <w:pPr>
        <w:rPr>
          <w:rFonts w:ascii="Arial" w:hAnsi="Arial" w:cs="Arial"/>
          <w:sz w:val="24"/>
        </w:rPr>
      </w:pPr>
      <w:r>
        <w:rPr>
          <w:rFonts w:ascii="Arial" w:hAnsi="Arial" w:cs="Arial"/>
          <w:sz w:val="24"/>
        </w:rPr>
        <w:t>6</w:t>
      </w:r>
      <w:r w:rsidRPr="0064000F">
        <w:rPr>
          <w:rFonts w:ascii="Arial" w:hAnsi="Arial" w:cs="Arial"/>
          <w:sz w:val="24"/>
        </w:rPr>
        <w:t>.   AR</w:t>
      </w:r>
      <w:r>
        <w:rPr>
          <w:rFonts w:ascii="Arial" w:hAnsi="Arial" w:cs="Arial"/>
          <w:sz w:val="24"/>
        </w:rPr>
        <w:t xml:space="preserve"> </w:t>
      </w:r>
      <w:r w:rsidRPr="0064000F">
        <w:rPr>
          <w:rFonts w:ascii="Arial" w:hAnsi="Arial" w:cs="Arial"/>
          <w:sz w:val="24"/>
        </w:rPr>
        <w:t xml:space="preserve">&amp;VR Chemistry Lab </w:t>
      </w:r>
    </w:p>
    <w:p w14:paraId="43F88E33" w14:textId="77777777" w:rsidR="00E9157B"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.1 Introduce and Design principle (LeapMotion and Oculus HMD)</w:t>
      </w:r>
    </w:p>
    <w:p w14:paraId="31741D82" w14:textId="77777777" w:rsidR="00E9157B" w:rsidRPr="0064000F"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.2 Project Implementation(Programing)</w:t>
      </w:r>
    </w:p>
    <w:p w14:paraId="072CBA8F" w14:textId="720F23DD" w:rsidR="00810158" w:rsidRDefault="00672E18" w:rsidP="00810158">
      <w:pPr>
        <w:rPr>
          <w:rFonts w:ascii="Arial" w:hAnsi="Arial" w:cs="Arial"/>
          <w:sz w:val="24"/>
        </w:rPr>
      </w:pPr>
      <w:r>
        <w:rPr>
          <w:rFonts w:ascii="Arial" w:hAnsi="Arial" w:cs="Arial"/>
          <w:sz w:val="24"/>
        </w:rPr>
        <w:lastRenderedPageBreak/>
        <w:t>7</w:t>
      </w:r>
      <w:r w:rsidR="00810158" w:rsidRPr="0064000F">
        <w:rPr>
          <w:rFonts w:ascii="Arial" w:hAnsi="Arial" w:cs="Arial"/>
          <w:sz w:val="24"/>
        </w:rPr>
        <w:t xml:space="preserve">.   Evaluation </w:t>
      </w:r>
      <w:r w:rsidR="00810158">
        <w:rPr>
          <w:rFonts w:ascii="Arial" w:hAnsi="Arial" w:cs="Arial"/>
          <w:sz w:val="24"/>
        </w:rPr>
        <w:t xml:space="preserve">and </w:t>
      </w:r>
      <w:r w:rsidR="00810158" w:rsidRPr="0064000F">
        <w:rPr>
          <w:rFonts w:ascii="Arial" w:hAnsi="Arial" w:cs="Arial"/>
          <w:sz w:val="24"/>
        </w:rPr>
        <w:t>Implementation</w:t>
      </w:r>
    </w:p>
    <w:p w14:paraId="59FDBCDD" w14:textId="60CD065A" w:rsidR="00810158" w:rsidRPr="0064000F" w:rsidRDefault="001C4800" w:rsidP="00810158">
      <w:pPr>
        <w:ind w:firstLine="720"/>
        <w:rPr>
          <w:rFonts w:ascii="Arial" w:hAnsi="Arial" w:cs="Arial"/>
          <w:sz w:val="24"/>
        </w:rPr>
      </w:pPr>
      <w:r>
        <w:rPr>
          <w:rFonts w:ascii="Arial" w:hAnsi="Arial" w:cs="Arial"/>
          <w:sz w:val="24"/>
        </w:rPr>
        <w:t>7</w:t>
      </w:r>
      <w:r w:rsidR="00810158">
        <w:rPr>
          <w:rFonts w:ascii="Arial" w:hAnsi="Arial" w:cs="Arial"/>
          <w:sz w:val="24"/>
        </w:rPr>
        <w:t>.1</w:t>
      </w:r>
      <w:r w:rsidR="00810158" w:rsidRPr="0064000F">
        <w:rPr>
          <w:rFonts w:ascii="Arial" w:hAnsi="Arial" w:cs="Arial"/>
          <w:sz w:val="24"/>
        </w:rPr>
        <w:t xml:space="preserve"> </w:t>
      </w:r>
      <w:r w:rsidR="0039760F" w:rsidRPr="0064000F">
        <w:rPr>
          <w:rFonts w:ascii="Arial" w:hAnsi="Arial" w:cs="Arial"/>
          <w:sz w:val="24"/>
        </w:rPr>
        <w:t>Evaluation</w:t>
      </w:r>
    </w:p>
    <w:p w14:paraId="76435DF9" w14:textId="36487D26" w:rsidR="00810158" w:rsidRPr="0064000F" w:rsidRDefault="001C4800" w:rsidP="00810158">
      <w:pPr>
        <w:ind w:left="720" w:firstLine="720"/>
        <w:rPr>
          <w:rFonts w:ascii="Arial" w:hAnsi="Arial" w:cs="Arial"/>
          <w:sz w:val="24"/>
        </w:rPr>
      </w:pPr>
      <w:r>
        <w:rPr>
          <w:rFonts w:ascii="Arial" w:hAnsi="Arial" w:cs="Arial"/>
          <w:sz w:val="24"/>
        </w:rPr>
        <w:t>7</w:t>
      </w:r>
      <w:r w:rsidR="00810158" w:rsidRPr="0064000F">
        <w:rPr>
          <w:rFonts w:ascii="Arial" w:hAnsi="Arial" w:cs="Arial"/>
          <w:sz w:val="24"/>
        </w:rPr>
        <w:t>.1</w:t>
      </w:r>
      <w:r w:rsidR="00810158">
        <w:rPr>
          <w:rFonts w:ascii="Arial" w:hAnsi="Arial" w:cs="Arial"/>
          <w:sz w:val="24"/>
        </w:rPr>
        <w:t>.1</w:t>
      </w:r>
      <w:r w:rsidR="00810158"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149253D4" w:rsidR="00810158" w:rsidRPr="0064000F" w:rsidRDefault="00810158" w:rsidP="00810158">
      <w:pPr>
        <w:ind w:firstLine="720"/>
        <w:rPr>
          <w:rFonts w:ascii="Arial" w:hAnsi="Arial" w:cs="Arial"/>
          <w:sz w:val="24"/>
        </w:rPr>
      </w:pPr>
      <w:r w:rsidRPr="0064000F">
        <w:rPr>
          <w:rFonts w:ascii="Arial" w:hAnsi="Arial" w:cs="Arial"/>
          <w:sz w:val="24"/>
        </w:rPr>
        <w:tab/>
      </w:r>
      <w:r w:rsidR="001C4800">
        <w:rPr>
          <w:rFonts w:ascii="Arial" w:hAnsi="Arial" w:cs="Arial"/>
          <w:sz w:val="24"/>
        </w:rPr>
        <w:t>7</w:t>
      </w:r>
      <w:r>
        <w:rPr>
          <w:rFonts w:ascii="Arial" w:hAnsi="Arial" w:cs="Arial"/>
          <w:sz w:val="24"/>
        </w:rPr>
        <w:t>.1</w:t>
      </w:r>
      <w:r w:rsidRPr="0064000F">
        <w:rPr>
          <w:rFonts w:ascii="Arial" w:hAnsi="Arial" w:cs="Arial"/>
          <w:sz w:val="24"/>
        </w:rPr>
        <w:t>.2 Evaluations for the 3 cases</w:t>
      </w:r>
    </w:p>
    <w:p w14:paraId="4286018E" w14:textId="2FA3320D"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2</w:t>
      </w:r>
      <w:r w:rsidR="00810158" w:rsidRPr="0064000F">
        <w:rPr>
          <w:rFonts w:ascii="Arial" w:hAnsi="Arial" w:cs="Arial"/>
          <w:sz w:val="24"/>
        </w:rPr>
        <w:t xml:space="preserve"> </w:t>
      </w:r>
      <w:hyperlink r:id="rId7" w:history="1">
        <w:r w:rsidR="00810158" w:rsidRPr="0064000F">
          <w:rPr>
            <w:rFonts w:ascii="Arial" w:hAnsi="Arial" w:cs="Arial"/>
            <w:sz w:val="24"/>
          </w:rPr>
          <w:t>Objective for implementation</w:t>
        </w:r>
      </w:hyperlink>
    </w:p>
    <w:p w14:paraId="29F67C07" w14:textId="33F70779"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3</w:t>
      </w:r>
      <w:r w:rsidR="00810158" w:rsidRPr="0064000F">
        <w:rPr>
          <w:rFonts w:ascii="Arial" w:hAnsi="Arial" w:cs="Arial"/>
          <w:sz w:val="24"/>
        </w:rPr>
        <w:t xml:space="preserve"> Conclusion</w:t>
      </w:r>
    </w:p>
    <w:p w14:paraId="7000F168" w14:textId="515DDFD0" w:rsidR="00810158" w:rsidRPr="0064000F" w:rsidRDefault="00672E18" w:rsidP="00810158">
      <w:pPr>
        <w:rPr>
          <w:rFonts w:ascii="Arial" w:eastAsia="DengXian" w:hAnsi="Arial" w:cs="Arial"/>
          <w:sz w:val="24"/>
        </w:rPr>
      </w:pPr>
      <w:r>
        <w:rPr>
          <w:rFonts w:ascii="Arial" w:hAnsi="Arial" w:cs="Arial"/>
          <w:sz w:val="24"/>
        </w:rPr>
        <w:t>8</w:t>
      </w:r>
      <w:r w:rsidR="00810158" w:rsidRPr="0064000F">
        <w:rPr>
          <w:rFonts w:ascii="Arial" w:hAnsi="Arial" w:cs="Arial"/>
          <w:sz w:val="24"/>
        </w:rPr>
        <w:t>.   Conclusions</w:t>
      </w:r>
    </w:p>
    <w:p w14:paraId="6F3A0CF4" w14:textId="4F056FF4"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.1 Conclusions</w:t>
      </w:r>
    </w:p>
    <w:p w14:paraId="210FD551" w14:textId="73E81C20"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.2 Limitations </w:t>
      </w:r>
    </w:p>
    <w:p w14:paraId="777754D2" w14:textId="54482D70" w:rsidR="00810158"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bookmarkEnd w:id="6"/>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3E483D83" w:rsidR="00C266CD" w:rsidRDefault="00C266CD" w:rsidP="00F23DED">
      <w:pPr>
        <w:rPr>
          <w:rFonts w:ascii="Arial" w:hAnsi="Arial" w:cs="Arial"/>
          <w:sz w:val="24"/>
        </w:rPr>
      </w:pPr>
    </w:p>
    <w:p w14:paraId="746C9D3C" w14:textId="014F90E9" w:rsidR="0003242E" w:rsidRDefault="0003242E" w:rsidP="00F23DED">
      <w:pPr>
        <w:rPr>
          <w:rFonts w:ascii="Arial" w:hAnsi="Arial" w:cs="Arial"/>
          <w:sz w:val="24"/>
        </w:rPr>
      </w:pPr>
    </w:p>
    <w:p w14:paraId="6476F922" w14:textId="434079ED" w:rsidR="0028786D" w:rsidRDefault="0028786D" w:rsidP="00F23DED">
      <w:pPr>
        <w:rPr>
          <w:rFonts w:ascii="Arial" w:hAnsi="Arial" w:cs="Arial"/>
          <w:sz w:val="24"/>
        </w:rPr>
      </w:pPr>
    </w:p>
    <w:p w14:paraId="1B923F9C" w14:textId="549EF439" w:rsidR="0028786D" w:rsidRDefault="0028786D" w:rsidP="00F23DED">
      <w:pPr>
        <w:rPr>
          <w:rFonts w:ascii="Arial" w:hAnsi="Arial" w:cs="Arial"/>
          <w:sz w:val="24"/>
        </w:rPr>
      </w:pPr>
    </w:p>
    <w:p w14:paraId="710C2384" w14:textId="79BB85F9" w:rsidR="0028786D" w:rsidRDefault="0028786D" w:rsidP="00F23DED">
      <w:pPr>
        <w:rPr>
          <w:rFonts w:ascii="Arial" w:hAnsi="Arial" w:cs="Arial"/>
          <w:sz w:val="24"/>
        </w:rPr>
      </w:pPr>
    </w:p>
    <w:p w14:paraId="2A0F8796" w14:textId="77777777" w:rsidR="0028786D" w:rsidRDefault="0028786D" w:rsidP="00F23DED">
      <w:pPr>
        <w:rPr>
          <w:rFonts w:ascii="Arial" w:hAnsi="Arial" w:cs="Arial"/>
          <w:sz w:val="24"/>
        </w:rPr>
      </w:pPr>
    </w:p>
    <w:p w14:paraId="576E1A1B" w14:textId="77777777" w:rsidR="00617962" w:rsidRDefault="00617962"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4992AD78" w:rsidR="00AD3B28" w:rsidRPr="004A2A27" w:rsidRDefault="004A2A27" w:rsidP="004A2A27">
      <w:pPr>
        <w:pStyle w:val="a9"/>
        <w:numPr>
          <w:ilvl w:val="1"/>
          <w:numId w:val="6"/>
        </w:numPr>
        <w:rPr>
          <w:rFonts w:ascii="Century" w:hAnsi="Century" w:cs="Arial"/>
          <w:color w:val="0070C0"/>
          <w:sz w:val="24"/>
          <w:szCs w:val="24"/>
        </w:rPr>
      </w:pPr>
      <w:r w:rsidRPr="00311179">
        <w:rPr>
          <w:rFonts w:ascii="Century" w:hAnsi="Century" w:cs="Arial"/>
          <w:color w:val="0070C0"/>
          <w:sz w:val="24"/>
          <w:szCs w:val="24"/>
        </w:rPr>
        <w:t>C</w:t>
      </w:r>
      <w:r w:rsidRPr="00311179">
        <w:rPr>
          <w:rFonts w:ascii="Century" w:hAnsi="Century" w:cs="Arial" w:hint="eastAsia"/>
          <w:color w:val="0070C0"/>
          <w:sz w:val="24"/>
          <w:szCs w:val="24"/>
        </w:rPr>
        <w:t>oncept</w:t>
      </w:r>
      <w:r w:rsidRPr="00311179">
        <w:rPr>
          <w:rFonts w:ascii="Century" w:hAnsi="Century" w:cs="Arial"/>
          <w:color w:val="0070C0"/>
          <w:sz w:val="24"/>
          <w:szCs w:val="24"/>
        </w:rPr>
        <w:t>s</w:t>
      </w:r>
    </w:p>
    <w:p w14:paraId="484D421C" w14:textId="6E433381" w:rsidR="002A1B89" w:rsidRDefault="00AE69F9" w:rsidP="00023A02">
      <w:pPr>
        <w:spacing w:after="0" w:line="240" w:lineRule="auto"/>
        <w:ind w:firstLine="360"/>
        <w:jc w:val="both"/>
        <w:rPr>
          <w:rFonts w:ascii="DengXian" w:eastAsia="DengXian" w:hAnsi="DengXian" w:cs="Arial"/>
          <w:color w:val="000000" w:themeColor="text1"/>
          <w:sz w:val="24"/>
          <w:szCs w:val="24"/>
        </w:rPr>
      </w:pPr>
      <w:bookmarkStart w:id="7" w:name="OLE_LINK22"/>
      <w:bookmarkStart w:id="8" w:name="OLE_LINK23"/>
      <w:r w:rsidRPr="00D60C41">
        <w:rPr>
          <w:rFonts w:ascii="DengXian" w:eastAsia="DengXian" w:hAnsi="DengXian" w:cs="Arial" w:hint="eastAsia"/>
          <w:color w:val="000000" w:themeColor="text1"/>
          <w:sz w:val="24"/>
          <w:szCs w:val="24"/>
        </w:rPr>
        <w:t>虚拟现实</w:t>
      </w:r>
      <w:r w:rsidR="00501A08" w:rsidRPr="00812931">
        <w:rPr>
          <w:rFonts w:ascii="DengXian" w:eastAsia="DengXian" w:hAnsi="DengXian" w:cs="Arial" w:hint="eastAsia"/>
          <w:color w:val="000000" w:themeColor="text1"/>
          <w:sz w:val="24"/>
          <w:szCs w:val="24"/>
        </w:rPr>
        <w:t>（简称：V</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，增强现实</w:t>
      </w:r>
      <w:r w:rsidR="00501A08" w:rsidRPr="00812931">
        <w:rPr>
          <w:rFonts w:ascii="DengXian" w:eastAsia="DengXian" w:hAnsi="DengXian" w:cs="Arial" w:hint="eastAsia"/>
          <w:color w:val="000000" w:themeColor="text1"/>
          <w:sz w:val="24"/>
          <w:szCs w:val="24"/>
        </w:rPr>
        <w:t>（简称：A</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技术早在2</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世纪6</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年代就被提出，</w:t>
      </w:r>
      <w:r w:rsidR="00501A08" w:rsidRPr="00D60C41">
        <w:rPr>
          <w:rFonts w:ascii="DengXian" w:eastAsia="DengXian" w:hAnsi="DengXian" w:cs="Arial" w:hint="eastAsia"/>
          <w:color w:val="000000" w:themeColor="text1"/>
          <w:sz w:val="24"/>
          <w:szCs w:val="24"/>
        </w:rPr>
        <w:t>早期一直归类为前沿科学的发展阶段，</w:t>
      </w:r>
      <w:r w:rsidR="00501A08">
        <w:rPr>
          <w:rFonts w:ascii="DengXian" w:eastAsia="DengXian" w:hAnsi="DengXian" w:cs="Arial" w:hint="eastAsia"/>
          <w:color w:val="000000" w:themeColor="text1"/>
          <w:sz w:val="24"/>
          <w:szCs w:val="24"/>
        </w:rPr>
        <w:t>混合现实</w:t>
      </w:r>
      <w:r w:rsidR="00101943">
        <w:rPr>
          <w:rFonts w:ascii="DengXian" w:eastAsia="DengXian" w:hAnsi="DengXian" w:cs="Arial" w:hint="eastAsia"/>
          <w:color w:val="000000" w:themeColor="text1"/>
          <w:sz w:val="24"/>
          <w:szCs w:val="24"/>
        </w:rPr>
        <w:t xml:space="preserve"> </w:t>
      </w:r>
      <w:r w:rsidR="002903FA">
        <w:rPr>
          <w:rFonts w:ascii="DengXian" w:eastAsia="DengXian" w:hAnsi="DengXian" w:cs="Arial" w:hint="eastAsia"/>
          <w:color w:val="000000" w:themeColor="text1"/>
          <w:sz w:val="24"/>
          <w:szCs w:val="24"/>
        </w:rPr>
        <w:t>(</w:t>
      </w:r>
      <w:r w:rsidR="002903FA" w:rsidRPr="00812931">
        <w:rPr>
          <w:rFonts w:ascii="DengXian" w:eastAsia="DengXian" w:hAnsi="DengXian" w:cs="Arial" w:hint="eastAsia"/>
          <w:color w:val="000000" w:themeColor="text1"/>
          <w:sz w:val="24"/>
          <w:szCs w:val="24"/>
        </w:rPr>
        <w:t>简称：M</w:t>
      </w:r>
      <w:r w:rsidR="002903FA" w:rsidRPr="00812931">
        <w:rPr>
          <w:rFonts w:ascii="DengXian" w:eastAsia="DengXian" w:hAnsi="DengXian" w:cs="Arial"/>
          <w:color w:val="000000" w:themeColor="text1"/>
          <w:sz w:val="24"/>
          <w:szCs w:val="24"/>
        </w:rPr>
        <w:t>R</w:t>
      </w:r>
      <w:r w:rsidR="002903FA" w:rsidRPr="00812931">
        <w:rPr>
          <w:rFonts w:ascii="DengXian" w:eastAsia="DengXian" w:hAnsi="DengXian" w:cs="Arial" w:hint="eastAsia"/>
          <w:color w:val="000000" w:themeColor="text1"/>
          <w:sz w:val="24"/>
          <w:szCs w:val="24"/>
        </w:rPr>
        <w:t>）</w:t>
      </w:r>
      <w:r w:rsidR="00501A08">
        <w:rPr>
          <w:rFonts w:ascii="DengXian" w:eastAsia="DengXian" w:hAnsi="DengXian" w:cs="Arial" w:hint="eastAsia"/>
          <w:color w:val="000000" w:themeColor="text1"/>
          <w:sz w:val="24"/>
          <w:szCs w:val="24"/>
        </w:rPr>
        <w:t>技术则是</w:t>
      </w:r>
      <w:r w:rsidR="00251B91">
        <w:rPr>
          <w:rFonts w:ascii="DengXian" w:eastAsia="DengXian" w:hAnsi="DengXian" w:cs="Arial" w:hint="eastAsia"/>
          <w:color w:val="000000" w:themeColor="text1"/>
          <w:sz w:val="24"/>
          <w:szCs w:val="24"/>
        </w:rPr>
        <w:t>在A</w:t>
      </w:r>
      <w:r w:rsidR="00251B91">
        <w:rPr>
          <w:rFonts w:ascii="DengXian" w:eastAsia="DengXian" w:hAnsi="DengXian" w:cs="Arial"/>
          <w:color w:val="000000" w:themeColor="text1"/>
          <w:sz w:val="24"/>
          <w:szCs w:val="24"/>
        </w:rPr>
        <w:t>R</w:t>
      </w:r>
      <w:r w:rsidR="00251B91">
        <w:rPr>
          <w:rFonts w:ascii="DengXian" w:eastAsia="DengXian" w:hAnsi="DengXian" w:cs="Arial" w:hint="eastAsia"/>
          <w:color w:val="000000" w:themeColor="text1"/>
          <w:sz w:val="24"/>
          <w:szCs w:val="24"/>
        </w:rPr>
        <w:t>和</w:t>
      </w:r>
      <w:r w:rsidR="006944DC">
        <w:rPr>
          <w:rFonts w:ascii="DengXian" w:eastAsia="DengXian" w:hAnsi="DengXian" w:cs="Arial"/>
          <w:color w:val="000000" w:themeColor="text1"/>
          <w:sz w:val="24"/>
          <w:szCs w:val="24"/>
        </w:rPr>
        <w:t>V</w:t>
      </w:r>
      <w:r w:rsidR="00251B91">
        <w:rPr>
          <w:rFonts w:ascii="DengXian" w:eastAsia="DengXian" w:hAnsi="DengXian" w:cs="Arial"/>
          <w:color w:val="000000" w:themeColor="text1"/>
          <w:sz w:val="24"/>
          <w:szCs w:val="24"/>
        </w:rPr>
        <w:t>R</w:t>
      </w:r>
      <w:r w:rsidR="00251B91">
        <w:rPr>
          <w:rFonts w:ascii="DengXian" w:eastAsia="DengXian" w:hAnsi="DengXian" w:cs="Arial" w:hint="eastAsia"/>
          <w:color w:val="000000" w:themeColor="text1"/>
          <w:sz w:val="24"/>
          <w:szCs w:val="24"/>
        </w:rPr>
        <w:t>的发展基础上</w:t>
      </w:r>
      <w:r w:rsidR="00501A08">
        <w:rPr>
          <w:rFonts w:ascii="DengXian" w:eastAsia="DengXian" w:hAnsi="DengXian" w:cs="Arial" w:hint="eastAsia"/>
          <w:color w:val="000000" w:themeColor="text1"/>
          <w:sz w:val="24"/>
          <w:szCs w:val="24"/>
        </w:rPr>
        <w:t>被</w:t>
      </w:r>
      <w:r w:rsidR="0032200D" w:rsidRPr="00C91910">
        <w:rPr>
          <w:rFonts w:ascii="DengXian" w:eastAsia="DengXian" w:hAnsi="DengXian" w:cs="Arial"/>
          <w:color w:val="000000" w:themeColor="text1"/>
        </w:rPr>
        <w:t>Ronald Azuma</w:t>
      </w:r>
      <w:r w:rsidR="00501A08">
        <w:rPr>
          <w:rFonts w:ascii="DengXian" w:eastAsia="DengXian" w:hAnsi="DengXian" w:cs="Arial" w:hint="eastAsia"/>
          <w:color w:val="000000" w:themeColor="text1"/>
          <w:sz w:val="24"/>
          <w:szCs w:val="24"/>
        </w:rPr>
        <w:t>提出</w:t>
      </w:r>
      <w:r w:rsidR="00C5785A">
        <w:rPr>
          <w:rFonts w:ascii="DengXian" w:eastAsia="DengXian" w:hAnsi="DengXian" w:cs="Arial" w:hint="eastAsia"/>
          <w:color w:val="000000" w:themeColor="text1"/>
          <w:sz w:val="24"/>
          <w:szCs w:val="24"/>
        </w:rPr>
        <w:t>的</w:t>
      </w:r>
      <w:r w:rsidR="00501A08">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虚拟现实</w:t>
      </w:r>
      <w:r w:rsidR="002903FA">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增强现实和混合现实</w:t>
      </w:r>
      <w:r w:rsidR="00780997">
        <w:rPr>
          <w:rFonts w:ascii="DengXian" w:eastAsia="DengXian" w:hAnsi="DengXian" w:cs="Arial" w:hint="eastAsia"/>
          <w:color w:val="000000" w:themeColor="text1"/>
          <w:sz w:val="24"/>
          <w:szCs w:val="24"/>
        </w:rPr>
        <w:t>技术</w:t>
      </w:r>
      <w:r w:rsidR="00AF4060" w:rsidRPr="00812931">
        <w:rPr>
          <w:rFonts w:ascii="DengXian" w:eastAsia="DengXian" w:hAnsi="DengXian" w:cs="Arial" w:hint="eastAsia"/>
          <w:color w:val="000000" w:themeColor="text1"/>
          <w:sz w:val="24"/>
          <w:szCs w:val="24"/>
        </w:rPr>
        <w:t>都是人与计算机生成的虚拟环境之间</w:t>
      </w:r>
      <w:r w:rsidR="002A1B89">
        <w:rPr>
          <w:rFonts w:ascii="DengXian" w:eastAsia="DengXian" w:hAnsi="DengXian" w:cs="Arial" w:hint="eastAsia"/>
          <w:color w:val="000000" w:themeColor="text1"/>
          <w:sz w:val="24"/>
          <w:szCs w:val="24"/>
        </w:rPr>
        <w:t>实现</w:t>
      </w:r>
      <w:r w:rsidR="00AF4060" w:rsidRPr="00812931">
        <w:rPr>
          <w:rFonts w:ascii="DengXian" w:eastAsia="DengXian" w:hAnsi="DengXian" w:cs="Arial" w:hint="eastAsia"/>
          <w:color w:val="000000" w:themeColor="text1"/>
          <w:sz w:val="24"/>
          <w:szCs w:val="24"/>
        </w:rPr>
        <w:t>自然交互的人机界面，</w:t>
      </w:r>
      <w:r w:rsidR="00944BDF" w:rsidRPr="00812931">
        <w:rPr>
          <w:rFonts w:ascii="DengXian" w:eastAsia="DengXian" w:hAnsi="DengXian" w:cs="Arial" w:hint="eastAsia"/>
          <w:color w:val="000000" w:themeColor="text1"/>
          <w:sz w:val="24"/>
          <w:szCs w:val="24"/>
        </w:rPr>
        <w:t>应用开发前景</w:t>
      </w:r>
      <w:r w:rsidR="00AD34B6">
        <w:rPr>
          <w:rFonts w:ascii="DengXian" w:eastAsia="DengXian" w:hAnsi="DengXian" w:cs="Arial" w:hint="eastAsia"/>
          <w:color w:val="000000" w:themeColor="text1"/>
          <w:sz w:val="24"/>
          <w:szCs w:val="24"/>
        </w:rPr>
        <w:t>都</w:t>
      </w:r>
      <w:r w:rsidR="00944BDF" w:rsidRPr="00812931">
        <w:rPr>
          <w:rFonts w:ascii="DengXian" w:eastAsia="DengXian" w:hAnsi="DengXian" w:cs="Arial" w:hint="eastAsia"/>
          <w:color w:val="000000" w:themeColor="text1"/>
          <w:sz w:val="24"/>
          <w:szCs w:val="24"/>
        </w:rPr>
        <w:t>非常广阔</w:t>
      </w:r>
      <w:r w:rsidR="002A1B89">
        <w:rPr>
          <w:rFonts w:ascii="DengXian" w:eastAsia="DengXian" w:hAnsi="DengXian" w:cs="Arial" w:hint="eastAsia"/>
          <w:color w:val="000000" w:themeColor="text1"/>
          <w:sz w:val="24"/>
          <w:szCs w:val="24"/>
        </w:rPr>
        <w:t>。</w:t>
      </w:r>
    </w:p>
    <w:bookmarkEnd w:id="7"/>
    <w:bookmarkEnd w:id="8"/>
    <w:p w14:paraId="7E63707F" w14:textId="77777777" w:rsidR="009C45D6" w:rsidRPr="008A2657" w:rsidRDefault="009C45D6" w:rsidP="00023A02">
      <w:pPr>
        <w:spacing w:after="0" w:line="240" w:lineRule="auto"/>
        <w:ind w:firstLine="360"/>
        <w:jc w:val="both"/>
        <w:rPr>
          <w:rFonts w:ascii="DengXian" w:hAnsi="DengXian" w:cs="Arial"/>
          <w:color w:val="000000" w:themeColor="text1"/>
          <w:sz w:val="24"/>
          <w:szCs w:val="24"/>
        </w:rPr>
      </w:pPr>
    </w:p>
    <w:p w14:paraId="5C557BAA" w14:textId="77777777" w:rsidR="0016430B" w:rsidRDefault="007C1DD9" w:rsidP="0016430B">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w:t>
      </w:r>
      <w:r w:rsidR="004D3BA6">
        <w:rPr>
          <w:rFonts w:ascii="DengXian" w:eastAsia="DengXian" w:hAnsi="DengXian" w:cs="Arial" w:hint="eastAsia"/>
          <w:color w:val="000000" w:themeColor="text1"/>
          <w:sz w:val="24"/>
          <w:szCs w:val="24"/>
        </w:rPr>
        <w:t xml:space="preserve"> </w:t>
      </w:r>
    </w:p>
    <w:p w14:paraId="1E56297C" w14:textId="3D85551F" w:rsidR="0016430B" w:rsidRPr="0016430B" w:rsidRDefault="003844A9" w:rsidP="008010CC">
      <w:pPr>
        <w:ind w:firstLine="405"/>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irtual Reality Immerses a user</w:t>
      </w:r>
      <w:r w:rsidR="006915D5">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in an imagined or replicated world (like video games,</w:t>
      </w:r>
      <w:r w:rsidR="003F6BA6">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movies,</w:t>
      </w:r>
      <w:r w:rsidR="003F6BA6">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or flight simulation) or simulates presence in the real world</w:t>
      </w:r>
      <w:r w:rsidR="00F004B8">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(like watching a sporting event live). Example of hardware players in VR are </w:t>
      </w:r>
      <w:r w:rsidRPr="002F7EE7">
        <w:rPr>
          <w:rFonts w:ascii="DengXian" w:eastAsia="DengXian" w:hAnsi="DengXian" w:cs="Arial" w:hint="eastAsia"/>
          <w:color w:val="000000" w:themeColor="text1"/>
          <w:sz w:val="24"/>
          <w:szCs w:val="24"/>
        </w:rPr>
        <w:t>Oculus</w:t>
      </w:r>
      <w:r>
        <w:rPr>
          <w:rFonts w:ascii="DengXian" w:eastAsia="DengXian" w:hAnsi="DengXian" w:cs="Arial"/>
          <w:color w:val="000000" w:themeColor="text1"/>
          <w:sz w:val="24"/>
          <w:szCs w:val="24"/>
        </w:rPr>
        <w:t xml:space="preserve">, </w:t>
      </w:r>
      <w:r w:rsidRPr="002F7EE7">
        <w:rPr>
          <w:rFonts w:ascii="DengXian" w:eastAsia="DengXian" w:hAnsi="DengXian" w:cs="Arial" w:hint="eastAsia"/>
          <w:color w:val="000000" w:themeColor="text1"/>
          <w:sz w:val="24"/>
          <w:szCs w:val="24"/>
        </w:rPr>
        <w:t>Sony PlayStation</w:t>
      </w:r>
      <w:r>
        <w:rPr>
          <w:rFonts w:ascii="DengXian" w:eastAsia="DengXian" w:hAnsi="DengXian" w:cs="Arial"/>
          <w:color w:val="000000" w:themeColor="text1"/>
          <w:sz w:val="24"/>
          <w:szCs w:val="24"/>
        </w:rPr>
        <w:t xml:space="preserve"> and Samsung </w:t>
      </w:r>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w:t>
      </w:r>
      <w:r w:rsidR="00FA2C71">
        <w:rPr>
          <w:rFonts w:ascii="DengXian" w:eastAsia="DengXian" w:hAnsi="DengXian" w:cs="Arial"/>
          <w:color w:val="000000" w:themeColor="text1"/>
          <w:sz w:val="24"/>
          <w:szCs w:val="24"/>
        </w:rPr>
        <w:t xml:space="preserve">[24]. </w:t>
      </w:r>
    </w:p>
    <w:p w14:paraId="6B2623EB" w14:textId="447BB2A7" w:rsidR="002F7EE7" w:rsidRPr="002F7EE7" w:rsidRDefault="002F7EE7" w:rsidP="008010CC">
      <w:pPr>
        <w:ind w:firstLine="405"/>
        <w:jc w:val="both"/>
        <w:rPr>
          <w:rFonts w:ascii="DengXian" w:eastAsia="DengXian" w:hAnsi="DengXian" w:cs="Arial"/>
          <w:color w:val="000000" w:themeColor="text1"/>
          <w:sz w:val="24"/>
          <w:szCs w:val="24"/>
        </w:rPr>
      </w:pPr>
      <w:bookmarkStart w:id="9" w:name="OLE_LINK24"/>
      <w:bookmarkStart w:id="10" w:name="OLE_LINK25"/>
      <w:r w:rsidRPr="002F7EE7">
        <w:rPr>
          <w:rFonts w:ascii="DengXian" w:eastAsia="DengXian" w:hAnsi="DengXian" w:cs="Arial"/>
          <w:color w:val="000000" w:themeColor="text1"/>
          <w:sz w:val="24"/>
          <w:szCs w:val="24"/>
        </w:rPr>
        <w:t xml:space="preserve">VR </w:t>
      </w:r>
      <w:r w:rsidRPr="002F7EE7">
        <w:rPr>
          <w:rFonts w:ascii="DengXian" w:eastAsia="DengXian" w:hAnsi="DengXian" w:cs="Arial" w:hint="eastAsia"/>
          <w:color w:val="000000" w:themeColor="text1"/>
          <w:sz w:val="24"/>
          <w:szCs w:val="24"/>
        </w:rPr>
        <w:t>系统被分为三种类型：</w:t>
      </w:r>
      <w:r w:rsidRPr="002F7EE7">
        <w:rPr>
          <w:rFonts w:ascii="DengXian" w:eastAsia="DengXian" w:hAnsi="DengXian" w:cs="Arial"/>
          <w:color w:val="000000" w:themeColor="text1"/>
          <w:sz w:val="24"/>
          <w:szCs w:val="24"/>
        </w:rPr>
        <w:t xml:space="preserve">VR HMD + PC; </w:t>
      </w:r>
      <w:r w:rsidRPr="002F7EE7">
        <w:rPr>
          <w:rFonts w:ascii="DengXian" w:eastAsia="DengXian" w:hAnsi="DengXian" w:cs="Arial" w:hint="eastAsia"/>
          <w:color w:val="000000" w:themeColor="text1"/>
          <w:sz w:val="24"/>
          <w:szCs w:val="24"/>
        </w:rPr>
        <w:t>V</w:t>
      </w:r>
      <w:r w:rsidRPr="002F7EE7">
        <w:rPr>
          <w:rFonts w:ascii="DengXian" w:eastAsia="DengXian" w:hAnsi="DengXian" w:cs="Arial"/>
          <w:color w:val="000000" w:themeColor="text1"/>
          <w:sz w:val="24"/>
          <w:szCs w:val="24"/>
        </w:rPr>
        <w:t>R HMD +Mobile</w:t>
      </w:r>
      <w:r w:rsidR="008A2657">
        <w:rPr>
          <w:rFonts w:ascii="맑은 고딕" w:eastAsia="DengXian" w:hAnsi="맑은 고딕" w:cs="맑은 고딕" w:hint="eastAsia"/>
          <w:color w:val="000000" w:themeColor="text1"/>
          <w:sz w:val="24"/>
          <w:szCs w:val="24"/>
        </w:rPr>
        <w:t>和</w:t>
      </w:r>
      <w:r w:rsidRPr="002F7EE7">
        <w:rPr>
          <w:rFonts w:ascii="DengXian" w:eastAsia="DengXian" w:hAnsi="DengXian" w:cs="Arial"/>
          <w:color w:val="000000" w:themeColor="text1"/>
          <w:sz w:val="24"/>
          <w:szCs w:val="24"/>
        </w:rPr>
        <w:t>VR all in one</w:t>
      </w:r>
      <w:r w:rsidRPr="002F7EE7">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 xml:space="preserve"> VR HMD + PC</w:t>
      </w:r>
      <w:r w:rsidRPr="002F7EE7">
        <w:rPr>
          <w:rFonts w:ascii="DengXian" w:eastAsia="DengXian" w:hAnsi="DengXian" w:cs="Arial" w:hint="eastAsia"/>
          <w:color w:val="000000" w:themeColor="text1"/>
          <w:sz w:val="24"/>
          <w:szCs w:val="24"/>
        </w:rPr>
        <w:t>的代表是：Oculus Rift、HTC Vive</w:t>
      </w:r>
      <w:r w:rsidR="00A86A06">
        <w:rPr>
          <w:rFonts w:ascii="DengXian" w:eastAsia="DengXian" w:hAnsi="DengXian" w:cs="Arial" w:hint="eastAsia"/>
          <w:color w:val="000000" w:themeColor="text1"/>
          <w:sz w:val="24"/>
          <w:szCs w:val="24"/>
        </w:rPr>
        <w:t>如图2</w:t>
      </w:r>
      <w:r w:rsidR="00A86A06">
        <w:rPr>
          <w:rFonts w:ascii="DengXian" w:eastAsia="DengXian" w:hAnsi="DengXian" w:cs="Arial"/>
          <w:color w:val="000000" w:themeColor="text1"/>
          <w:sz w:val="24"/>
          <w:szCs w:val="24"/>
        </w:rPr>
        <w:t xml:space="preserve"> </w:t>
      </w:r>
      <w:r w:rsidR="00A86A06">
        <w:rPr>
          <w:rFonts w:ascii="DengXian" w:eastAsia="DengXian" w:hAnsi="DengXian" w:cs="Arial" w:hint="eastAsia"/>
          <w:color w:val="000000" w:themeColor="text1"/>
          <w:sz w:val="24"/>
          <w:szCs w:val="24"/>
        </w:rPr>
        <w:t>(a</w:t>
      </w:r>
      <w:r w:rsidR="00A86A06">
        <w:rPr>
          <w:rFonts w:ascii="DengXian" w:eastAsia="DengXian" w:hAnsi="DengXian" w:cs="Arial"/>
          <w:color w:val="000000" w:themeColor="text1"/>
          <w:sz w:val="24"/>
          <w:szCs w:val="24"/>
        </w:rPr>
        <w:t>)</w:t>
      </w:r>
      <w:r w:rsidR="00EF5784" w:rsidRPr="00EF5784">
        <w:rPr>
          <w:rFonts w:ascii="DengXian" w:eastAsia="DengXian" w:hAnsi="DengXian" w:cs="Arial"/>
          <w:color w:val="000000" w:themeColor="text1"/>
          <w:sz w:val="24"/>
          <w:szCs w:val="24"/>
        </w:rPr>
        <w:t xml:space="preserve"> </w:t>
      </w:r>
      <w:hyperlink r:id="rId8" w:tgtFrame="_blank" w:history="1">
        <w:r w:rsidR="00EF5784" w:rsidRPr="0066657C">
          <w:rPr>
            <w:rFonts w:ascii="DengXian" w:eastAsia="DengXian" w:hAnsi="DengXian" w:cs="Arial" w:hint="eastAsia"/>
            <w:color w:val="000000" w:themeColor="text1"/>
            <w:sz w:val="24"/>
            <w:szCs w:val="24"/>
          </w:rPr>
          <w:t>HTC</w:t>
        </w:r>
      </w:hyperlink>
      <w:r w:rsidR="00EF5784" w:rsidRPr="0066657C">
        <w:rPr>
          <w:rFonts w:ascii="DengXian" w:eastAsia="DengXian" w:hAnsi="DengXian" w:cs="Arial" w:hint="eastAsia"/>
          <w:color w:val="000000" w:themeColor="text1"/>
          <w:sz w:val="24"/>
          <w:szCs w:val="24"/>
        </w:rPr>
        <w:t>推出了Vive Pro和Vive无线适配器</w:t>
      </w:r>
      <w:r w:rsidRPr="002F7EE7">
        <w:rPr>
          <w:rFonts w:ascii="DengXian" w:eastAsia="DengXian" w:hAnsi="DengXian" w:cs="Arial" w:hint="eastAsia"/>
          <w:color w:val="000000" w:themeColor="text1"/>
          <w:sz w:val="24"/>
          <w:szCs w:val="24"/>
        </w:rPr>
        <w:t>。</w:t>
      </w:r>
      <w:r w:rsidR="00EF5784" w:rsidRPr="0066657C">
        <w:rPr>
          <w:rFonts w:ascii="DengXian" w:eastAsia="DengXian" w:hAnsi="DengXian" w:cs="Arial" w:hint="eastAsia"/>
          <w:color w:val="000000" w:themeColor="text1"/>
          <w:sz w:val="24"/>
          <w:szCs w:val="24"/>
        </w:rPr>
        <w:t>联想推出了Mirage Solo</w:t>
      </w:r>
      <w:r w:rsidR="00EF5784">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HMD +Mobile</w:t>
      </w:r>
      <w:r w:rsidRPr="002F7EE7">
        <w:rPr>
          <w:rFonts w:ascii="DengXian" w:eastAsia="DengXian" w:hAnsi="DengXian" w:cs="Arial" w:hint="eastAsia"/>
          <w:color w:val="000000" w:themeColor="text1"/>
          <w:sz w:val="24"/>
          <w:szCs w:val="24"/>
        </w:rPr>
        <w:t xml:space="preserve"> 的代表是</w:t>
      </w:r>
      <w:r w:rsidR="00D32F0B">
        <w:rPr>
          <w:rFonts w:ascii="DengXian" w:eastAsia="DengXian" w:hAnsi="DengXian" w:cs="Arial" w:hint="eastAsia"/>
          <w:color w:val="000000" w:themeColor="text1"/>
          <w:sz w:val="24"/>
          <w:szCs w:val="24"/>
        </w:rPr>
        <w:t>三星</w:t>
      </w:r>
      <w:bookmarkStart w:id="11" w:name="OLE_LINK11"/>
      <w:r w:rsidR="00D56651">
        <w:rPr>
          <w:rFonts w:ascii="DengXian" w:eastAsia="DengXian" w:hAnsi="DengXian" w:cs="Arial" w:hint="eastAsia"/>
          <w:color w:val="000000" w:themeColor="text1"/>
          <w:sz w:val="24"/>
          <w:szCs w:val="24"/>
        </w:rPr>
        <w:t>Gear</w:t>
      </w:r>
      <w:r w:rsidR="00D56651">
        <w:rPr>
          <w:rFonts w:ascii="DengXian" w:eastAsia="DengXian" w:hAnsi="DengXian" w:cs="Arial"/>
          <w:color w:val="000000" w:themeColor="text1"/>
          <w:sz w:val="24"/>
          <w:szCs w:val="24"/>
        </w:rPr>
        <w:t xml:space="preserve"> VR</w:t>
      </w:r>
      <w:bookmarkEnd w:id="11"/>
      <w:r w:rsidR="00D56651">
        <w:rPr>
          <w:rFonts w:ascii="DengXian" w:eastAsia="DengXian" w:hAnsi="DengXian" w:cs="Arial" w:hint="eastAsia"/>
          <w:color w:val="000000" w:themeColor="text1"/>
          <w:sz w:val="24"/>
          <w:szCs w:val="24"/>
        </w:rPr>
        <w:t>和</w:t>
      </w:r>
      <w:r w:rsidRPr="002F7EE7">
        <w:rPr>
          <w:rFonts w:ascii="DengXian" w:eastAsia="DengXian" w:hAnsi="DengXian" w:cs="Arial" w:hint="eastAsia"/>
          <w:color w:val="000000" w:themeColor="text1"/>
          <w:sz w:val="24"/>
          <w:szCs w:val="24"/>
        </w:rPr>
        <w:t>2014年6月，</w:t>
      </w:r>
      <w:r w:rsidR="0099258E">
        <w:rPr>
          <w:rFonts w:ascii="DengXian" w:eastAsia="DengXian" w:hAnsi="DengXian" w:cs="Arial" w:hint="eastAsia"/>
          <w:color w:val="000000" w:themeColor="text1"/>
          <w:sz w:val="24"/>
          <w:szCs w:val="24"/>
        </w:rPr>
        <w:t>在</w:t>
      </w:r>
      <w:r w:rsidRPr="002F7EE7">
        <w:rPr>
          <w:rFonts w:ascii="DengXian" w:eastAsia="DengXian" w:hAnsi="DengXian" w:cs="Arial" w:hint="eastAsia"/>
          <w:color w:val="000000" w:themeColor="text1"/>
          <w:sz w:val="24"/>
          <w:szCs w:val="24"/>
        </w:rPr>
        <w:t>Google在I/O大会上发布的Cardboard</w:t>
      </w:r>
      <w:r w:rsidR="00C833CB">
        <w:rPr>
          <w:rFonts w:ascii="DengXian" w:eastAsia="DengXian" w:hAnsi="DengXian" w:cs="Arial" w:hint="eastAsia"/>
          <w:color w:val="000000" w:themeColor="text1"/>
          <w:sz w:val="24"/>
          <w:szCs w:val="24"/>
        </w:rPr>
        <w:t>眼镜盒子</w:t>
      </w:r>
      <w:r w:rsidR="00A86A06">
        <w:rPr>
          <w:rFonts w:ascii="DengXian" w:eastAsia="DengXian" w:hAnsi="DengXian" w:cs="Arial" w:hint="eastAsia"/>
          <w:color w:val="000000" w:themeColor="text1"/>
          <w:sz w:val="24"/>
          <w:szCs w:val="24"/>
        </w:rPr>
        <w:t>如图2</w:t>
      </w:r>
      <w:r w:rsidR="00A86A06">
        <w:rPr>
          <w:rFonts w:ascii="DengXian" w:eastAsia="DengXian" w:hAnsi="DengXian" w:cs="Arial"/>
          <w:color w:val="000000" w:themeColor="text1"/>
          <w:sz w:val="24"/>
          <w:szCs w:val="24"/>
        </w:rPr>
        <w:t xml:space="preserve"> </w:t>
      </w:r>
      <w:r w:rsidR="00A86A06">
        <w:rPr>
          <w:rFonts w:ascii="DengXian" w:eastAsia="DengXian" w:hAnsi="DengXian" w:cs="Arial" w:hint="eastAsia"/>
          <w:color w:val="000000" w:themeColor="text1"/>
          <w:sz w:val="24"/>
          <w:szCs w:val="24"/>
        </w:rPr>
        <w:t>(</w:t>
      </w:r>
      <w:r w:rsidR="00A86A06">
        <w:rPr>
          <w:rFonts w:ascii="DengXian" w:eastAsia="DengXian" w:hAnsi="DengXian" w:cs="Arial"/>
          <w:color w:val="000000" w:themeColor="text1"/>
          <w:sz w:val="24"/>
          <w:szCs w:val="24"/>
        </w:rPr>
        <w:t>b)</w:t>
      </w:r>
      <w:r w:rsidRPr="002F7EE7">
        <w:rPr>
          <w:rFonts w:ascii="DengXian" w:eastAsia="DengXian" w:hAnsi="DengXian" w:cs="Arial" w:hint="eastAsia"/>
          <w:color w:val="000000" w:themeColor="text1"/>
          <w:sz w:val="24"/>
          <w:szCs w:val="24"/>
        </w:rPr>
        <w:t>，通俗来说，眼镜盒子就是通过把手机塞进VR眼镜盒中进行观看的VR显示设备。</w:t>
      </w:r>
      <w:r w:rsidR="006E2D46" w:rsidRPr="002F7EE7">
        <w:rPr>
          <w:rFonts w:ascii="DengXian" w:eastAsia="DengXian" w:hAnsi="DengXian" w:cs="Arial" w:hint="eastAsia"/>
          <w:color w:val="000000" w:themeColor="text1"/>
          <w:sz w:val="24"/>
          <w:szCs w:val="24"/>
        </w:rPr>
        <w:t>体验</w:t>
      </w:r>
      <w:r w:rsidR="006E2D46">
        <w:rPr>
          <w:rFonts w:ascii="DengXian" w:eastAsia="DengXian" w:hAnsi="DengXian" w:cs="Arial" w:hint="eastAsia"/>
          <w:color w:val="000000" w:themeColor="text1"/>
          <w:sz w:val="24"/>
          <w:szCs w:val="24"/>
        </w:rPr>
        <w:t>虽然</w:t>
      </w:r>
      <w:r w:rsidR="006E2D46" w:rsidRPr="002F7EE7">
        <w:rPr>
          <w:rFonts w:ascii="DengXian" w:eastAsia="DengXian" w:hAnsi="DengXian" w:cs="Arial" w:hint="eastAsia"/>
          <w:color w:val="000000" w:themeColor="text1"/>
          <w:sz w:val="24"/>
          <w:szCs w:val="24"/>
        </w:rPr>
        <w:t>相对粗糙</w:t>
      </w:r>
      <w:r w:rsidR="006E2D46">
        <w:rPr>
          <w:rFonts w:ascii="DengXian" w:eastAsia="DengXian" w:hAnsi="DengXian" w:cs="Arial" w:hint="eastAsia"/>
          <w:color w:val="000000" w:themeColor="text1"/>
          <w:sz w:val="24"/>
          <w:szCs w:val="24"/>
        </w:rPr>
        <w:t>，但</w:t>
      </w:r>
      <w:r w:rsidRPr="002F7EE7">
        <w:rPr>
          <w:rFonts w:ascii="DengXian" w:eastAsia="DengXian" w:hAnsi="DengXian" w:cs="Arial" w:hint="eastAsia"/>
          <w:color w:val="000000" w:themeColor="text1"/>
          <w:sz w:val="24"/>
          <w:szCs w:val="24"/>
        </w:rPr>
        <w:t>这类设备不需要复杂的电子元件，成本较低，</w:t>
      </w:r>
      <w:r w:rsidR="004656D4">
        <w:rPr>
          <w:rFonts w:ascii="DengXian" w:eastAsia="DengXian" w:hAnsi="DengXian" w:cs="Arial" w:hint="eastAsia"/>
          <w:color w:val="000000" w:themeColor="text1"/>
          <w:sz w:val="24"/>
          <w:szCs w:val="24"/>
        </w:rPr>
        <w:t>且移动性</w:t>
      </w:r>
      <w:r w:rsidR="00E84270">
        <w:rPr>
          <w:rFonts w:ascii="DengXian" w:eastAsia="DengXian" w:hAnsi="DengXian" w:cs="Arial" w:hint="eastAsia"/>
          <w:color w:val="000000" w:themeColor="text1"/>
          <w:sz w:val="24"/>
          <w:szCs w:val="24"/>
        </w:rPr>
        <w:t>和</w:t>
      </w:r>
      <w:r w:rsidR="004656D4">
        <w:rPr>
          <w:rFonts w:ascii="DengXian" w:eastAsia="DengXian" w:hAnsi="DengXian" w:cs="Arial" w:hint="eastAsia"/>
          <w:color w:val="000000" w:themeColor="text1"/>
          <w:sz w:val="24"/>
          <w:szCs w:val="24"/>
        </w:rPr>
        <w:t>便携</w:t>
      </w:r>
      <w:r w:rsidR="00E84270">
        <w:rPr>
          <w:rFonts w:ascii="DengXian" w:eastAsia="DengXian" w:hAnsi="DengXian" w:cs="Arial" w:hint="eastAsia"/>
          <w:color w:val="000000" w:themeColor="text1"/>
          <w:sz w:val="24"/>
          <w:szCs w:val="24"/>
        </w:rPr>
        <w:t>性高</w:t>
      </w:r>
      <w:r w:rsidRPr="002F7EE7">
        <w:rPr>
          <w:rFonts w:ascii="DengXian" w:eastAsia="DengXian" w:hAnsi="DengXian" w:cs="Arial" w:hint="eastAsia"/>
          <w:color w:val="000000" w:themeColor="text1"/>
          <w:sz w:val="24"/>
          <w:szCs w:val="24"/>
        </w:rPr>
        <w:t>。</w:t>
      </w:r>
      <w:r w:rsidRPr="002F7EE7">
        <w:rPr>
          <w:rFonts w:ascii="DengXian" w:eastAsia="DengXian" w:hAnsi="DengXian" w:cs="Arial"/>
          <w:color w:val="000000" w:themeColor="text1"/>
          <w:sz w:val="24"/>
          <w:szCs w:val="24"/>
        </w:rPr>
        <w:t>VR all in one</w:t>
      </w:r>
      <w:r w:rsidRPr="002F7EE7">
        <w:rPr>
          <w:rFonts w:ascii="DengXian" w:eastAsia="DengXian" w:hAnsi="DengXian" w:cs="Arial" w:hint="eastAsia"/>
          <w:color w:val="000000" w:themeColor="text1"/>
          <w:sz w:val="24"/>
          <w:szCs w:val="24"/>
        </w:rPr>
        <w:t>一体机</w:t>
      </w:r>
      <w:r w:rsidR="00C95BB1">
        <w:rPr>
          <w:rFonts w:ascii="DengXian" w:eastAsia="DengXian" w:hAnsi="DengXian" w:cs="Arial" w:hint="eastAsia"/>
          <w:color w:val="000000" w:themeColor="text1"/>
          <w:sz w:val="24"/>
          <w:szCs w:val="24"/>
        </w:rPr>
        <w:t>如图2</w:t>
      </w:r>
      <w:r w:rsidR="00C95BB1">
        <w:rPr>
          <w:rFonts w:ascii="DengXian" w:eastAsia="DengXian" w:hAnsi="DengXian" w:cs="Arial"/>
          <w:color w:val="000000" w:themeColor="text1"/>
          <w:sz w:val="24"/>
          <w:szCs w:val="24"/>
        </w:rPr>
        <w:t xml:space="preserve"> </w:t>
      </w:r>
      <w:r w:rsidR="00C95BB1">
        <w:rPr>
          <w:rFonts w:ascii="DengXian" w:eastAsia="DengXian" w:hAnsi="DengXian" w:cs="Arial" w:hint="eastAsia"/>
          <w:color w:val="000000" w:themeColor="text1"/>
          <w:sz w:val="24"/>
          <w:szCs w:val="24"/>
        </w:rPr>
        <w:t>(</w:t>
      </w:r>
      <w:r w:rsidR="00C95BB1">
        <w:rPr>
          <w:rFonts w:ascii="DengXian" w:eastAsia="DengXian" w:hAnsi="DengXian" w:cs="Arial"/>
          <w:color w:val="000000" w:themeColor="text1"/>
          <w:sz w:val="24"/>
          <w:szCs w:val="24"/>
        </w:rPr>
        <w:t>c)</w:t>
      </w:r>
      <w:r w:rsidR="00717592">
        <w:rPr>
          <w:rFonts w:ascii="DengXian" w:eastAsia="DengXian" w:hAnsi="DengXian" w:cs="Arial"/>
          <w:color w:val="000000" w:themeColor="text1"/>
          <w:sz w:val="24"/>
          <w:szCs w:val="24"/>
        </w:rPr>
        <w:t xml:space="preserve"> </w:t>
      </w:r>
      <w:r w:rsidRPr="002F7EE7">
        <w:rPr>
          <w:rFonts w:ascii="DengXian" w:eastAsia="DengXian" w:hAnsi="DengXian" w:cs="Arial" w:hint="eastAsia"/>
          <w:color w:val="000000" w:themeColor="text1"/>
          <w:sz w:val="24"/>
          <w:szCs w:val="24"/>
        </w:rPr>
        <w:t>需要将显示、计算、存储、电源等功能性模块全部集成到头戴显示设备中。而如果要达到好的性能，显示设备就很难做到轻便小巧。</w:t>
      </w:r>
      <w:r w:rsidR="00FD17CE">
        <w:rPr>
          <w:rFonts w:ascii="DengXian" w:eastAsia="DengXian" w:hAnsi="DengXian" w:cs="Arial" w:hint="eastAsia"/>
          <w:color w:val="000000" w:themeColor="text1"/>
          <w:sz w:val="24"/>
          <w:szCs w:val="24"/>
        </w:rPr>
        <w:t>2</w:t>
      </w:r>
      <w:r w:rsidR="00FD17CE">
        <w:rPr>
          <w:rFonts w:ascii="DengXian" w:eastAsia="DengXian" w:hAnsi="DengXian" w:cs="Arial"/>
          <w:color w:val="000000" w:themeColor="text1"/>
          <w:sz w:val="24"/>
          <w:szCs w:val="24"/>
        </w:rPr>
        <w:t>017</w:t>
      </w:r>
      <w:r w:rsidR="00D50F1B" w:rsidRPr="00D50F1B">
        <w:rPr>
          <w:rFonts w:ascii="DengXian" w:eastAsia="DengXian" w:hAnsi="DengXian" w:cs="Arial" w:hint="eastAsia"/>
          <w:color w:val="000000" w:themeColor="text1"/>
          <w:sz w:val="24"/>
          <w:szCs w:val="24"/>
        </w:rPr>
        <w:t>小米与Oculus联合推出VR一体机Mi VR Standalone</w:t>
      </w:r>
      <w:r w:rsidR="001C5534">
        <w:rPr>
          <w:rFonts w:ascii="DengXian" w:eastAsia="DengXian" w:hAnsi="DengXian" w:cs="Arial" w:hint="eastAsia"/>
          <w:color w:val="000000" w:themeColor="text1"/>
          <w:sz w:val="24"/>
          <w:szCs w:val="24"/>
        </w:rPr>
        <w:t>，</w:t>
      </w:r>
      <w:r w:rsidR="001C5534" w:rsidRPr="001C5534">
        <w:rPr>
          <w:rFonts w:ascii="DengXian" w:eastAsia="DengXian" w:hAnsi="DengXian" w:cs="Arial" w:hint="eastAsia"/>
          <w:color w:val="000000" w:themeColor="text1"/>
          <w:sz w:val="24"/>
          <w:szCs w:val="24"/>
        </w:rPr>
        <w:t>PS VR 则是依靠 PS4</w:t>
      </w:r>
      <w:r w:rsidR="00D50F1B">
        <w:rPr>
          <w:rFonts w:ascii="DengXian" w:eastAsia="DengXian" w:hAnsi="DengXian" w:cs="Arial" w:hint="eastAsia"/>
          <w:color w:val="000000" w:themeColor="text1"/>
          <w:sz w:val="24"/>
          <w:szCs w:val="24"/>
        </w:rPr>
        <w:t>。</w:t>
      </w:r>
    </w:p>
    <w:bookmarkEnd w:id="9"/>
    <w:bookmarkEnd w:id="10"/>
    <w:p w14:paraId="313CF0AC" w14:textId="77777777" w:rsidR="002F7EE7" w:rsidRDefault="002F7EE7" w:rsidP="002F7EE7">
      <w:pPr>
        <w:jc w:val="both"/>
      </w:pPr>
      <w:r>
        <w:rPr>
          <w:noProof/>
        </w:rPr>
        <w:drawing>
          <wp:inline distT="0" distB="0" distL="0" distR="0" wp14:anchorId="3888EC0A" wp14:editId="77D4183E">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Pr="00B93201">
        <w:t xml:space="preserve"> </w:t>
      </w:r>
      <w:r>
        <w:rPr>
          <w:noProof/>
        </w:rPr>
        <w:drawing>
          <wp:inline distT="0" distB="0" distL="0" distR="0" wp14:anchorId="1EB2EFD9" wp14:editId="51A80BE8">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Pr="00B93201">
        <w:t xml:space="preserve"> </w:t>
      </w:r>
      <w:r>
        <w:rPr>
          <w:noProof/>
        </w:rPr>
        <w:drawing>
          <wp:inline distT="0" distB="0" distL="0" distR="0" wp14:anchorId="36DDA656" wp14:editId="70431006">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09E9CB88" w14:textId="77777777" w:rsidR="002F7EE7" w:rsidRDefault="002F7EE7" w:rsidP="002F7EE7">
      <w:pPr>
        <w:jc w:val="both"/>
      </w:pPr>
      <w:r w:rsidRPr="002F7EE7">
        <w:rPr>
          <w:rFonts w:ascii="DengXian" w:eastAsia="DengXian" w:hAnsi="DengXian" w:hint="eastAsia"/>
        </w:rPr>
        <w:lastRenderedPageBreak/>
        <w:t>（a）</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(b)</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(c)</w:t>
      </w:r>
    </w:p>
    <w:p w14:paraId="6931DA19" w14:textId="416B6F04" w:rsidR="002F7EE7" w:rsidRPr="008010CC" w:rsidRDefault="002F7EE7" w:rsidP="008010CC">
      <w:pPr>
        <w:jc w:val="center"/>
        <w:rPr>
          <w:rFonts w:ascii="Century" w:eastAsia="DengXian" w:hAnsi="Century" w:cs="Arial"/>
          <w:sz w:val="24"/>
          <w:szCs w:val="24"/>
        </w:rPr>
      </w:pPr>
      <w:r w:rsidRPr="008010CC">
        <w:rPr>
          <w:rFonts w:ascii="Century" w:eastAsia="DengXian" w:hAnsi="Century" w:cs="Arial"/>
          <w:sz w:val="24"/>
          <w:szCs w:val="24"/>
        </w:rPr>
        <w:t>F</w:t>
      </w:r>
      <w:r w:rsidRPr="008010CC">
        <w:rPr>
          <w:rFonts w:ascii="Century" w:eastAsia="DengXian" w:hAnsi="Century" w:cs="Arial" w:hint="eastAsia"/>
          <w:sz w:val="24"/>
          <w:szCs w:val="24"/>
        </w:rPr>
        <w:t>ig</w:t>
      </w:r>
      <w:r w:rsidR="00EE4425" w:rsidRPr="008010CC">
        <w:rPr>
          <w:rFonts w:ascii="Century" w:eastAsia="DengXian" w:hAnsi="Century" w:cs="Arial"/>
          <w:sz w:val="24"/>
          <w:szCs w:val="24"/>
        </w:rPr>
        <w:t xml:space="preserve">.2 </w:t>
      </w:r>
      <w:r w:rsidRPr="008010CC">
        <w:rPr>
          <w:rFonts w:ascii="Century" w:eastAsia="DengXian" w:hAnsi="Century" w:cs="Arial"/>
          <w:sz w:val="24"/>
          <w:szCs w:val="24"/>
        </w:rPr>
        <w:t xml:space="preserve"> </w:t>
      </w:r>
      <w:r w:rsidRPr="008010CC">
        <w:rPr>
          <w:rFonts w:ascii="Century" w:eastAsia="DengXian" w:hAnsi="Century" w:cs="Arial" w:hint="eastAsia"/>
          <w:sz w:val="24"/>
          <w:szCs w:val="24"/>
        </w:rPr>
        <w:t>三种</w:t>
      </w:r>
      <w:r w:rsidRPr="008010CC">
        <w:rPr>
          <w:rFonts w:ascii="Century" w:eastAsia="DengXian" w:hAnsi="Century" w:cs="Arial" w:hint="eastAsia"/>
          <w:sz w:val="24"/>
          <w:szCs w:val="24"/>
        </w:rPr>
        <w:t>V</w:t>
      </w:r>
      <w:r w:rsidRPr="008010CC">
        <w:rPr>
          <w:rFonts w:ascii="Century" w:eastAsia="DengXian" w:hAnsi="Century" w:cs="Arial"/>
          <w:sz w:val="24"/>
          <w:szCs w:val="24"/>
        </w:rPr>
        <w:t>R</w:t>
      </w:r>
      <w:r w:rsidRPr="008010CC">
        <w:rPr>
          <w:rFonts w:ascii="Century" w:eastAsia="DengXian" w:hAnsi="Century" w:cs="Arial" w:hint="eastAsia"/>
          <w:sz w:val="24"/>
          <w:szCs w:val="24"/>
        </w:rPr>
        <w:t>设备</w:t>
      </w:r>
    </w:p>
    <w:p w14:paraId="73BB151E" w14:textId="77777777" w:rsidR="002F7EE7" w:rsidRPr="002F7EE7" w:rsidRDefault="002F7EE7" w:rsidP="002F7EE7">
      <w:pPr>
        <w:jc w:val="both"/>
        <w:rPr>
          <w:rFonts w:ascii="DengXian" w:eastAsia="DengXian" w:hAnsi="DengXian" w:cs="Arial"/>
          <w:color w:val="000000" w:themeColor="text1"/>
          <w:sz w:val="24"/>
          <w:szCs w:val="24"/>
        </w:rPr>
      </w:pPr>
    </w:p>
    <w:p w14:paraId="770B375D" w14:textId="77777777" w:rsidR="006F5D5A" w:rsidRDefault="007C1DD9" w:rsidP="006F5D5A">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增强现实</w:t>
      </w:r>
    </w:p>
    <w:p w14:paraId="31B05C22" w14:textId="78BC8A62" w:rsidR="00884E9A" w:rsidRPr="00DA2193" w:rsidRDefault="00723A3D" w:rsidP="009D1B3E">
      <w:pPr>
        <w:pStyle w:val="qtextpara"/>
        <w:spacing w:before="0" w:beforeAutospacing="0" w:after="240" w:afterAutospacing="0"/>
        <w:ind w:firstLine="720"/>
        <w:jc w:val="both"/>
        <w:rPr>
          <w:rFonts w:ascii="DengXian" w:eastAsia="DengXian" w:hAnsi="DengXian" w:cs="Arial"/>
          <w:color w:val="000000" w:themeColor="text1"/>
        </w:rPr>
      </w:pPr>
      <w:r>
        <w:rPr>
          <w:rFonts w:ascii="DengXian" w:eastAsia="DengXian" w:hAnsi="DengXian" w:cs="Arial" w:hint="eastAsia"/>
          <w:color w:val="000000" w:themeColor="text1"/>
        </w:rPr>
        <w:t>“</w:t>
      </w:r>
      <w:r w:rsidR="00884E9A" w:rsidRPr="00DA2193">
        <w:rPr>
          <w:rFonts w:ascii="DengXian" w:eastAsia="DengXian" w:hAnsi="DengXian" w:cs="Arial"/>
          <w:color w:val="000000" w:themeColor="text1"/>
        </w:rPr>
        <w:t>Augmented</w:t>
      </w:r>
      <w:r>
        <w:rPr>
          <w:rFonts w:ascii="DengXian" w:eastAsia="DengXian" w:hAnsi="DengXian" w:cs="Arial" w:hint="eastAsia"/>
          <w:color w:val="000000" w:themeColor="text1"/>
        </w:rPr>
        <w:t>”</w:t>
      </w:r>
      <w:r w:rsidR="00884E9A" w:rsidRPr="00DA2193">
        <w:rPr>
          <w:rFonts w:ascii="DengXian" w:eastAsia="DengXian" w:hAnsi="DengXian" w:cs="Arial"/>
          <w:color w:val="000000" w:themeColor="text1"/>
        </w:rPr>
        <w:t> means improved or expanded or enhanced. Example of</w:t>
      </w:r>
      <w:r w:rsidR="00E7772F" w:rsidRPr="00DA2193">
        <w:rPr>
          <w:rFonts w:ascii="DengXian" w:eastAsia="DengXian" w:hAnsi="DengXian" w:cs="Arial"/>
          <w:color w:val="000000" w:themeColor="text1"/>
        </w:rPr>
        <w:t xml:space="preserve"> a</w:t>
      </w:r>
      <w:r w:rsidR="008E75E9">
        <w:rPr>
          <w:rFonts w:ascii="DengXian" w:eastAsia="DengXian" w:hAnsi="DengXian" w:cs="Arial"/>
          <w:color w:val="000000" w:themeColor="text1"/>
        </w:rPr>
        <w:t xml:space="preserve"> </w:t>
      </w:r>
      <w:r w:rsidR="000E576F" w:rsidRPr="000E576F">
        <w:rPr>
          <w:rFonts w:ascii="DengXian" w:eastAsia="DengXian" w:hAnsi="DengXian" w:cs="Arial"/>
          <w:color w:val="000000" w:themeColor="text1"/>
        </w:rPr>
        <w:t>general</w:t>
      </w:r>
      <w:r w:rsidR="00381DCC">
        <w:rPr>
          <w:rFonts w:ascii="DengXian" w:eastAsia="DengXian" w:hAnsi="DengXian" w:cs="Arial"/>
          <w:color w:val="000000" w:themeColor="text1"/>
        </w:rPr>
        <w:t xml:space="preserve"> </w:t>
      </w:r>
      <w:r w:rsidR="00E7772F" w:rsidRPr="00DA2193">
        <w:rPr>
          <w:rFonts w:ascii="DengXian" w:eastAsia="DengXian" w:hAnsi="DengXian" w:cs="Arial"/>
          <w:color w:val="000000" w:themeColor="text1"/>
        </w:rPr>
        <w:t>Augmented reality </w:t>
      </w:r>
      <w:r w:rsidR="00884E9A" w:rsidRPr="00DA2193">
        <w:rPr>
          <w:rFonts w:ascii="DengXian" w:eastAsia="DengXian" w:hAnsi="DengXian" w:cs="Arial"/>
          <w:color w:val="000000" w:themeColor="text1"/>
        </w:rPr>
        <w:t xml:space="preserve">might be the ability to wear headphones that can allow you to hear sounds (higher or lower that the normal auditory </w:t>
      </w:r>
      <w:bookmarkStart w:id="12" w:name="OLE_LINK9"/>
      <w:r w:rsidR="00884E9A" w:rsidRPr="00DA2193">
        <w:rPr>
          <w:rFonts w:ascii="DengXian" w:eastAsia="DengXian" w:hAnsi="DengXian" w:cs="Arial"/>
          <w:color w:val="000000" w:themeColor="text1"/>
        </w:rPr>
        <w:t>spectrum</w:t>
      </w:r>
      <w:bookmarkEnd w:id="12"/>
      <w:r w:rsidR="00884E9A" w:rsidRPr="00DA2193">
        <w:rPr>
          <w:rFonts w:ascii="DengXian" w:eastAsia="DengXian" w:hAnsi="DengXian" w:cs="Arial"/>
          <w:color w:val="000000" w:themeColor="text1"/>
        </w:rPr>
        <w:t>)</w:t>
      </w:r>
      <w:r w:rsidR="00AF498E">
        <w:rPr>
          <w:rFonts w:ascii="DengXian" w:eastAsia="DengXian" w:hAnsi="DengXian" w:cs="Arial"/>
          <w:color w:val="000000" w:themeColor="text1"/>
        </w:rPr>
        <w:t xml:space="preserve"> </w:t>
      </w:r>
      <w:r w:rsidR="00884E9A" w:rsidRPr="00DA2193">
        <w:rPr>
          <w:rFonts w:ascii="DengXian" w:eastAsia="DengXian" w:hAnsi="DengXian" w:cs="Arial"/>
          <w:color w:val="000000" w:themeColor="text1"/>
        </w:rPr>
        <w:t>[7].</w:t>
      </w:r>
      <w:r w:rsidR="00E7772F" w:rsidRPr="00DA2193">
        <w:rPr>
          <w:rFonts w:ascii="DengXian" w:eastAsia="DengXian" w:hAnsi="DengXian" w:cs="Arial"/>
          <w:color w:val="000000" w:themeColor="text1"/>
        </w:rPr>
        <w:t xml:space="preserve"> Augmented Reality overlays digital imagery onto the real world, Example of Hardware players on AR are Microsoft Hololens,</w:t>
      </w:r>
      <w:r w:rsidR="00607E30">
        <w:rPr>
          <w:rFonts w:ascii="DengXian" w:eastAsia="DengXian" w:hAnsi="DengXian" w:cs="Arial"/>
          <w:color w:val="000000" w:themeColor="text1"/>
        </w:rPr>
        <w:t xml:space="preserve"> </w:t>
      </w:r>
      <w:r w:rsidR="00E7772F" w:rsidRPr="00DA2193">
        <w:rPr>
          <w:rFonts w:ascii="DengXian" w:eastAsia="DengXian" w:hAnsi="DengXian" w:cs="Arial"/>
          <w:color w:val="000000" w:themeColor="text1"/>
        </w:rPr>
        <w:t>Goo</w:t>
      </w:r>
      <w:r w:rsidR="00607E30">
        <w:rPr>
          <w:rFonts w:ascii="DengXian" w:eastAsia="DengXian" w:hAnsi="DengXian" w:cs="Arial"/>
          <w:color w:val="000000" w:themeColor="text1"/>
        </w:rPr>
        <w:t>g</w:t>
      </w:r>
      <w:r w:rsidR="00E7772F" w:rsidRPr="00DA2193">
        <w:rPr>
          <w:rFonts w:ascii="DengXian" w:eastAsia="DengXian" w:hAnsi="DengXian" w:cs="Arial"/>
          <w:color w:val="000000" w:themeColor="text1"/>
        </w:rPr>
        <w:t>le Glass</w:t>
      </w:r>
      <w:r w:rsidR="004C7FF7" w:rsidRPr="00DA2193">
        <w:rPr>
          <w:rFonts w:ascii="DengXian" w:eastAsia="DengXian" w:hAnsi="DengXian" w:cs="Arial"/>
          <w:color w:val="000000" w:themeColor="text1"/>
        </w:rPr>
        <w:t xml:space="preserve"> </w:t>
      </w:r>
      <w:r w:rsidR="00A54306" w:rsidRPr="00DA2193">
        <w:rPr>
          <w:rFonts w:ascii="DengXian" w:eastAsia="DengXian" w:hAnsi="DengXian" w:cs="Arial"/>
          <w:color w:val="000000" w:themeColor="text1"/>
        </w:rPr>
        <w:t>[2</w:t>
      </w:r>
      <w:r w:rsidR="009E3CE7" w:rsidRPr="00DA2193">
        <w:rPr>
          <w:rFonts w:ascii="DengXian" w:eastAsia="DengXian" w:hAnsi="DengXian" w:cs="Arial"/>
          <w:color w:val="000000" w:themeColor="text1"/>
        </w:rPr>
        <w:t>4</w:t>
      </w:r>
      <w:r w:rsidR="00A54306" w:rsidRPr="00DA2193">
        <w:rPr>
          <w:rFonts w:ascii="DengXian" w:eastAsia="DengXian" w:hAnsi="DengXian" w:cs="Arial"/>
          <w:color w:val="000000" w:themeColor="text1"/>
        </w:rPr>
        <w:t>]</w:t>
      </w:r>
      <w:r w:rsidR="00E7772F" w:rsidRPr="00DA2193">
        <w:rPr>
          <w:rFonts w:ascii="DengXian" w:eastAsia="DengXian" w:hAnsi="DengXian" w:cs="Arial"/>
          <w:color w:val="000000" w:themeColor="text1"/>
        </w:rPr>
        <w:t>.</w:t>
      </w:r>
    </w:p>
    <w:p w14:paraId="60752381" w14:textId="3FADFEEF" w:rsidR="006F6FC8" w:rsidRPr="006F5D5A" w:rsidRDefault="009A7CF6" w:rsidP="006F6FC8">
      <w:pPr>
        <w:ind w:firstLine="405"/>
        <w:jc w:val="both"/>
        <w:rPr>
          <w:rFonts w:ascii="DengXian" w:eastAsia="DengXian" w:hAnsi="DengXian" w:cs="Arial"/>
          <w:color w:val="000000" w:themeColor="text1"/>
          <w:sz w:val="24"/>
          <w:szCs w:val="24"/>
        </w:rPr>
      </w:pPr>
      <w:bookmarkStart w:id="13" w:name="OLE_LINK17"/>
      <w:bookmarkStart w:id="14" w:name="OLE_LINK18"/>
      <w:bookmarkStart w:id="15" w:name="OLE_LINK26"/>
      <w:bookmarkStart w:id="16" w:name="OLE_LINK27"/>
      <w:r w:rsidRPr="009A7CF6">
        <w:rPr>
          <w:rFonts w:ascii="DengXian" w:eastAsia="DengXian" w:hAnsi="DengXian" w:cs="Arial" w:hint="eastAsia"/>
          <w:color w:val="000000" w:themeColor="text1"/>
          <w:sz w:val="24"/>
          <w:szCs w:val="24"/>
        </w:rPr>
        <w:t>2015 年 1 月</w:t>
      </w:r>
      <w:r>
        <w:rPr>
          <w:rFonts w:ascii="DengXian" w:eastAsia="DengXian" w:hAnsi="DengXian" w:cs="Arial" w:hint="eastAsia"/>
          <w:color w:val="000000" w:themeColor="text1"/>
          <w:sz w:val="24"/>
          <w:szCs w:val="24"/>
        </w:rPr>
        <w:t>Google推出的</w:t>
      </w:r>
      <w:r w:rsidR="00E90427" w:rsidRPr="00E90427">
        <w:rPr>
          <w:rFonts w:ascii="DengXian" w:eastAsia="DengXian" w:hAnsi="DengXian" w:cs="Arial" w:hint="eastAsia"/>
          <w:color w:val="000000" w:themeColor="text1"/>
          <w:sz w:val="24"/>
          <w:szCs w:val="24"/>
        </w:rPr>
        <w:t>Google Glass</w:t>
      </w:r>
      <w:bookmarkEnd w:id="13"/>
      <w:bookmarkEnd w:id="14"/>
      <w:r w:rsidR="00731127">
        <w:rPr>
          <w:rFonts w:ascii="DengXian" w:eastAsia="DengXian" w:hAnsi="DengXian" w:cs="Arial" w:hint="eastAsia"/>
          <w:color w:val="000000" w:themeColor="text1"/>
          <w:sz w:val="24"/>
          <w:szCs w:val="24"/>
        </w:rPr>
        <w:t>，</w:t>
      </w:r>
      <w:r w:rsidR="006F6FC8" w:rsidRPr="006F5D5A">
        <w:rPr>
          <w:rFonts w:ascii="DengXian" w:eastAsia="DengXian" w:hAnsi="DengXian" w:cs="Arial"/>
          <w:color w:val="000000" w:themeColor="text1"/>
          <w:sz w:val="24"/>
          <w:szCs w:val="24"/>
        </w:rPr>
        <w:t xml:space="preserve"> 2016</w:t>
      </w:r>
      <w:r w:rsidR="006F6FC8" w:rsidRPr="006F5D5A">
        <w:rPr>
          <w:rFonts w:ascii="DengXian" w:eastAsia="DengXian" w:hAnsi="DengXian" w:cs="Arial" w:hint="eastAsia"/>
          <w:color w:val="000000" w:themeColor="text1"/>
          <w:sz w:val="24"/>
          <w:szCs w:val="24"/>
        </w:rPr>
        <w:t>年 任天堂的手机A</w:t>
      </w:r>
      <w:r w:rsidR="006F6FC8" w:rsidRPr="006F5D5A">
        <w:rPr>
          <w:rFonts w:ascii="DengXian" w:eastAsia="DengXian" w:hAnsi="DengXian" w:cs="Arial"/>
          <w:color w:val="000000" w:themeColor="text1"/>
          <w:sz w:val="24"/>
          <w:szCs w:val="24"/>
        </w:rPr>
        <w:t>R</w:t>
      </w:r>
      <w:r w:rsidR="006F6FC8" w:rsidRPr="006F5D5A">
        <w:rPr>
          <w:rFonts w:ascii="DengXian" w:eastAsia="DengXian" w:hAnsi="DengXian" w:cs="Arial" w:hint="eastAsia"/>
          <w:color w:val="000000" w:themeColor="text1"/>
          <w:sz w:val="24"/>
          <w:szCs w:val="24"/>
        </w:rPr>
        <w:t>游戏Pok</w:t>
      </w:r>
      <w:r w:rsidR="006F6FC8" w:rsidRPr="006F5D5A">
        <w:rPr>
          <w:rFonts w:ascii="DengXian" w:eastAsia="DengXian" w:hAnsi="DengXian" w:cs="Arial"/>
          <w:color w:val="000000" w:themeColor="text1"/>
          <w:sz w:val="24"/>
          <w:szCs w:val="24"/>
        </w:rPr>
        <w:t>mon Go</w:t>
      </w:r>
      <w:r w:rsidR="006F6FC8" w:rsidRPr="006F5D5A">
        <w:rPr>
          <w:rFonts w:ascii="DengXian" w:eastAsia="DengXian" w:hAnsi="DengXian" w:cs="Arial" w:hint="eastAsia"/>
          <w:color w:val="000000" w:themeColor="text1"/>
          <w:sz w:val="24"/>
          <w:szCs w:val="24"/>
        </w:rPr>
        <w:t>风靡全球</w:t>
      </w:r>
      <w:r w:rsidR="00663380">
        <w:rPr>
          <w:rFonts w:ascii="DengXian" w:eastAsia="DengXian" w:hAnsi="DengXian" w:cs="Arial" w:hint="eastAsia"/>
          <w:color w:val="000000" w:themeColor="text1"/>
          <w:sz w:val="24"/>
          <w:szCs w:val="24"/>
        </w:rPr>
        <w:t>，</w:t>
      </w:r>
      <w:r w:rsidR="002B4E16">
        <w:rPr>
          <w:rFonts w:ascii="DengXian" w:eastAsia="DengXian" w:hAnsi="DengXian" w:cs="Arial" w:hint="eastAsia"/>
          <w:color w:val="000000" w:themeColor="text1"/>
          <w:sz w:val="24"/>
          <w:szCs w:val="24"/>
        </w:rPr>
        <w:t>如图</w:t>
      </w:r>
      <w:r w:rsidR="006F6FC8" w:rsidRPr="006F5D5A">
        <w:rPr>
          <w:rFonts w:ascii="DengXian" w:eastAsia="DengXian" w:hAnsi="DengXian" w:cs="Arial" w:hint="eastAsia"/>
          <w:color w:val="000000" w:themeColor="text1"/>
          <w:sz w:val="24"/>
          <w:szCs w:val="24"/>
        </w:rPr>
        <w:t>Fig，用户通过手机摄像机在现实世界中移动收集虚拟的动画角色。增强现实也开始向普通用户开放</w:t>
      </w:r>
      <w:r w:rsidR="00D50F1B">
        <w:rPr>
          <w:rFonts w:ascii="DengXian" w:eastAsia="DengXian" w:hAnsi="DengXian" w:cs="Arial" w:hint="eastAsia"/>
          <w:color w:val="000000" w:themeColor="text1"/>
          <w:sz w:val="24"/>
          <w:szCs w:val="24"/>
        </w:rPr>
        <w:t>。</w:t>
      </w:r>
      <w:r w:rsidR="006F6FC8" w:rsidRPr="006F5D5A">
        <w:rPr>
          <w:rFonts w:ascii="DengXian" w:eastAsia="DengXian" w:hAnsi="DengXian" w:cs="Arial" w:hint="eastAsia"/>
          <w:color w:val="000000" w:themeColor="text1"/>
          <w:sz w:val="24"/>
          <w:szCs w:val="24"/>
        </w:rPr>
        <w:t>在娱乐方面，</w:t>
      </w:r>
      <w:r w:rsidR="006F6FC8" w:rsidRPr="006F5D5A">
        <w:rPr>
          <w:rFonts w:ascii="DengXian" w:eastAsia="DengXian" w:hAnsi="DengXian" w:cs="Arial"/>
          <w:color w:val="000000" w:themeColor="text1"/>
          <w:sz w:val="24"/>
          <w:szCs w:val="24"/>
        </w:rPr>
        <w:t>AR</w:t>
      </w:r>
      <w:r w:rsidR="006F6FC8" w:rsidRPr="006F5D5A">
        <w:rPr>
          <w:rFonts w:ascii="DengXian" w:eastAsia="DengXian" w:hAnsi="DengXian" w:cs="Arial" w:hint="eastAsia"/>
          <w:color w:val="000000" w:themeColor="text1"/>
          <w:sz w:val="24"/>
          <w:szCs w:val="24"/>
        </w:rPr>
        <w:t xml:space="preserve">拍照应用 </w:t>
      </w:r>
      <w:r w:rsidR="006F6FC8" w:rsidRPr="006F5D5A">
        <w:rPr>
          <w:rFonts w:ascii="DengXian" w:eastAsia="DengXian" w:hAnsi="DengXian" w:cs="Arial"/>
          <w:color w:val="000000" w:themeColor="text1"/>
          <w:sz w:val="24"/>
          <w:szCs w:val="24"/>
        </w:rPr>
        <w:t xml:space="preserve">– </w:t>
      </w:r>
      <w:r w:rsidR="006F6FC8" w:rsidRPr="006F5D5A">
        <w:rPr>
          <w:rFonts w:ascii="DengXian" w:eastAsia="DengXian" w:hAnsi="DengXian" w:cs="Arial" w:hint="eastAsia"/>
          <w:color w:val="000000" w:themeColor="text1"/>
          <w:sz w:val="24"/>
          <w:szCs w:val="24"/>
        </w:rPr>
        <w:t>Face</w:t>
      </w:r>
      <w:r w:rsidR="006F6FC8" w:rsidRPr="006F5D5A">
        <w:rPr>
          <w:rFonts w:ascii="DengXian" w:eastAsia="DengXian" w:hAnsi="DengXian" w:cs="Arial"/>
          <w:color w:val="000000" w:themeColor="text1"/>
          <w:sz w:val="24"/>
          <w:szCs w:val="24"/>
        </w:rPr>
        <w:t>U</w:t>
      </w:r>
      <w:r w:rsidR="006F6FC8" w:rsidRPr="006F5D5A">
        <w:rPr>
          <w:rFonts w:ascii="DengXian" w:eastAsia="DengXian" w:hAnsi="DengXian" w:cs="Arial" w:hint="eastAsia"/>
          <w:color w:val="000000" w:themeColor="text1"/>
          <w:sz w:val="24"/>
          <w:szCs w:val="24"/>
        </w:rPr>
        <w:t>，用户可以实时的在自己的照片上叠加各种卡通。</w:t>
      </w:r>
      <w:r w:rsidR="00D50F1B">
        <w:rPr>
          <w:rFonts w:ascii="DengXian" w:eastAsia="DengXian" w:hAnsi="DengXian" w:cs="Arial" w:hint="eastAsia"/>
          <w:color w:val="000000" w:themeColor="text1"/>
          <w:sz w:val="24"/>
          <w:szCs w:val="24"/>
        </w:rPr>
        <w:t>在军事方面，</w:t>
      </w:r>
      <w:r w:rsidR="00735D54">
        <w:rPr>
          <w:rFonts w:ascii="DengXian" w:eastAsia="DengXian" w:hAnsi="DengXian" w:cs="Arial" w:hint="eastAsia"/>
          <w:color w:val="000000" w:themeColor="text1"/>
          <w:sz w:val="24"/>
          <w:szCs w:val="24"/>
        </w:rPr>
        <w:t>A</w:t>
      </w:r>
      <w:r w:rsidR="00735D54">
        <w:rPr>
          <w:rFonts w:ascii="DengXian" w:eastAsia="DengXian" w:hAnsi="DengXian" w:cs="Arial"/>
          <w:color w:val="000000" w:themeColor="text1"/>
          <w:sz w:val="24"/>
          <w:szCs w:val="24"/>
        </w:rPr>
        <w:t>R</w:t>
      </w:r>
      <w:r w:rsidR="00735D54">
        <w:rPr>
          <w:rFonts w:ascii="DengXian" w:eastAsia="DengXian" w:hAnsi="DengXian" w:cs="Arial" w:hint="eastAsia"/>
          <w:color w:val="000000" w:themeColor="text1"/>
          <w:sz w:val="24"/>
          <w:szCs w:val="24"/>
        </w:rPr>
        <w:t>的概念最开始是在军事上被应用以及被</w:t>
      </w:r>
      <w:r w:rsidR="00DE28A5" w:rsidRPr="00DE28A5">
        <w:rPr>
          <w:rFonts w:ascii="DengXian" w:eastAsia="DengXian" w:hAnsi="DengXian" w:cs="Arial" w:hint="eastAsia"/>
          <w:color w:val="000000" w:themeColor="text1"/>
          <w:sz w:val="24"/>
          <w:szCs w:val="24"/>
        </w:rPr>
        <w:t>Thomas Caudell和David Mizell</w:t>
      </w:r>
      <w:r w:rsidR="00735D54">
        <w:rPr>
          <w:rFonts w:ascii="DengXian" w:eastAsia="DengXian" w:hAnsi="DengXian" w:cs="Arial" w:hint="eastAsia"/>
          <w:color w:val="000000" w:themeColor="text1"/>
          <w:sz w:val="24"/>
          <w:szCs w:val="24"/>
        </w:rPr>
        <w:t>首次提出的</w:t>
      </w:r>
      <w:r w:rsidR="00DE28A5">
        <w:rPr>
          <w:rFonts w:ascii="DengXian" w:eastAsia="DengXian" w:hAnsi="DengXian" w:cs="Arial" w:hint="eastAsia"/>
          <w:color w:val="000000" w:themeColor="text1"/>
          <w:sz w:val="24"/>
          <w:szCs w:val="24"/>
        </w:rPr>
        <w:t>【2</w:t>
      </w:r>
      <w:r w:rsidR="00DE28A5">
        <w:rPr>
          <w:rFonts w:ascii="DengXian" w:eastAsia="DengXian" w:hAnsi="DengXian" w:cs="Arial"/>
          <w:color w:val="000000" w:themeColor="text1"/>
          <w:sz w:val="24"/>
          <w:szCs w:val="24"/>
        </w:rPr>
        <w:t>7</w:t>
      </w:r>
      <w:r w:rsidR="00DE28A5">
        <w:rPr>
          <w:rFonts w:ascii="DengXian" w:eastAsia="DengXian" w:hAnsi="DengXian" w:cs="Arial" w:hint="eastAsia"/>
          <w:color w:val="000000" w:themeColor="text1"/>
          <w:sz w:val="24"/>
          <w:szCs w:val="24"/>
        </w:rPr>
        <w:t>】</w:t>
      </w:r>
      <w:r w:rsidR="00735D54">
        <w:rPr>
          <w:rFonts w:ascii="DengXian" w:eastAsia="DengXian" w:hAnsi="DengXian" w:cs="Arial" w:hint="eastAsia"/>
          <w:color w:val="000000" w:themeColor="text1"/>
          <w:sz w:val="24"/>
          <w:szCs w:val="24"/>
        </w:rPr>
        <w:t>，</w:t>
      </w:r>
      <w:r w:rsidR="00735D54" w:rsidRPr="006F5D5A">
        <w:rPr>
          <w:rFonts w:ascii="DengXian" w:eastAsia="DengXian" w:hAnsi="DengXian" w:cs="Arial" w:hint="eastAsia"/>
          <w:color w:val="000000" w:themeColor="text1"/>
          <w:sz w:val="24"/>
          <w:szCs w:val="24"/>
        </w:rPr>
        <w:t>在军事上的应用也是增强现实</w:t>
      </w:r>
      <w:r w:rsidR="00735D54">
        <w:rPr>
          <w:rFonts w:ascii="DengXian" w:eastAsia="DengXian" w:hAnsi="DengXian" w:cs="Arial" w:hint="eastAsia"/>
          <w:color w:val="000000" w:themeColor="text1"/>
          <w:sz w:val="24"/>
          <w:szCs w:val="24"/>
        </w:rPr>
        <w:t>发展</w:t>
      </w:r>
      <w:r w:rsidR="00735D54" w:rsidRPr="006F5D5A">
        <w:rPr>
          <w:rFonts w:ascii="DengXian" w:eastAsia="DengXian" w:hAnsi="DengXian" w:cs="Arial" w:hint="eastAsia"/>
          <w:color w:val="000000" w:themeColor="text1"/>
          <w:sz w:val="24"/>
          <w:szCs w:val="24"/>
        </w:rPr>
        <w:t>的重要</w:t>
      </w:r>
      <w:r w:rsidR="00735D54">
        <w:rPr>
          <w:rFonts w:ascii="DengXian" w:eastAsia="DengXian" w:hAnsi="DengXian" w:cs="Arial" w:hint="eastAsia"/>
          <w:color w:val="000000" w:themeColor="text1"/>
          <w:sz w:val="24"/>
          <w:szCs w:val="24"/>
        </w:rPr>
        <w:t>动力，</w:t>
      </w:r>
      <w:r w:rsidR="006F6FC8" w:rsidRPr="006F5D5A">
        <w:rPr>
          <w:rFonts w:ascii="DengXian" w:eastAsia="DengXian" w:hAnsi="DengXian" w:cs="Arial" w:hint="eastAsia"/>
          <w:color w:val="000000" w:themeColor="text1"/>
          <w:sz w:val="24"/>
          <w:szCs w:val="24"/>
        </w:rPr>
        <w:t>利用A</w:t>
      </w:r>
      <w:r w:rsidR="006F6FC8" w:rsidRPr="006F5D5A">
        <w:rPr>
          <w:rFonts w:ascii="DengXian" w:eastAsia="DengXian" w:hAnsi="DengXian" w:cs="Arial"/>
          <w:color w:val="000000" w:themeColor="text1"/>
          <w:sz w:val="24"/>
          <w:szCs w:val="24"/>
        </w:rPr>
        <w:t>R</w:t>
      </w:r>
      <w:r w:rsidR="006F6FC8" w:rsidRPr="006F5D5A">
        <w:rPr>
          <w:rFonts w:ascii="DengXian" w:eastAsia="DengXian" w:hAnsi="DengXian" w:cs="Arial" w:hint="eastAsia"/>
          <w:color w:val="000000" w:themeColor="text1"/>
          <w:sz w:val="24"/>
          <w:szCs w:val="24"/>
        </w:rPr>
        <w:t>技术，飞行员可以无需低头看仪表，便可以在HUD</w:t>
      </w:r>
      <w:r w:rsidR="006F6FC8" w:rsidRPr="006F5D5A">
        <w:rPr>
          <w:rFonts w:ascii="DengXian" w:eastAsia="DengXian" w:hAnsi="DengXian" w:cs="Arial"/>
          <w:color w:val="000000" w:themeColor="text1"/>
          <w:sz w:val="24"/>
          <w:szCs w:val="24"/>
        </w:rPr>
        <w:t xml:space="preserve"> head-up display 平</w:t>
      </w:r>
      <w:r w:rsidR="006F6FC8" w:rsidRPr="006F5D5A">
        <w:rPr>
          <w:rFonts w:ascii="DengXian" w:eastAsia="DengXian" w:hAnsi="DengXian" w:cs="Arial" w:hint="eastAsia"/>
          <w:color w:val="000000" w:themeColor="text1"/>
          <w:sz w:val="24"/>
          <w:szCs w:val="24"/>
        </w:rPr>
        <w:t>视显示器中读出飞机的各种状态，例如航向、航速、火控雷达提供的敌机信息等。类似的还有停车辅助系统，无需用户提供任何附加的信息或指令，系统就能基于车辆的当前状态（倒车档）和与周边障碍物的相对位置主动提供与可用信息。f</w:t>
      </w:r>
      <w:r w:rsidR="006F6FC8" w:rsidRPr="006F5D5A">
        <w:rPr>
          <w:rFonts w:ascii="DengXian" w:eastAsia="DengXian" w:hAnsi="DengXian" w:cs="Arial"/>
          <w:color w:val="000000" w:themeColor="text1"/>
          <w:sz w:val="24"/>
          <w:szCs w:val="24"/>
        </w:rPr>
        <w:t>ig</w:t>
      </w:r>
      <w:r w:rsidR="006F6FC8" w:rsidRPr="006F5D5A">
        <w:rPr>
          <w:rFonts w:ascii="DengXian" w:eastAsia="DengXian" w:hAnsi="DengXian" w:cs="Arial" w:hint="eastAsia"/>
          <w:color w:val="000000" w:themeColor="text1"/>
          <w:sz w:val="24"/>
          <w:szCs w:val="24"/>
        </w:rPr>
        <w:t>【】。</w:t>
      </w:r>
      <w:r w:rsidR="00C55F15" w:rsidRPr="0083238B">
        <w:rPr>
          <w:rFonts w:ascii="DengXian" w:eastAsia="DengXian" w:hAnsi="DengXian" w:cs="Arial" w:hint="eastAsia"/>
          <w:color w:val="000000" w:themeColor="text1"/>
          <w:sz w:val="24"/>
          <w:szCs w:val="24"/>
        </w:rPr>
        <w:t>在今年CES的展厅层，我们看到有AR 智能头盔 Skully、车辆AR平台Civil Maps和提供了汽车抬头显示器（HUD）解决方案的WayRay</w:t>
      </w:r>
      <w:r w:rsidR="00C55F15">
        <w:rPr>
          <w:rFonts w:ascii="DengXian" w:eastAsia="DengXian" w:hAnsi="DengXian" w:cs="Arial"/>
          <w:color w:val="000000" w:themeColor="text1"/>
          <w:sz w:val="24"/>
          <w:szCs w:val="24"/>
        </w:rPr>
        <w:t xml:space="preserve"> [</w:t>
      </w:r>
      <w:r w:rsidR="00C55F15">
        <w:rPr>
          <w:rFonts w:ascii="DengXian" w:eastAsia="DengXian" w:hAnsi="DengXian" w:cs="Arial" w:hint="eastAsia"/>
          <w:color w:val="000000" w:themeColor="text1"/>
          <w:sz w:val="24"/>
          <w:szCs w:val="24"/>
        </w:rPr>
        <w:t>2</w:t>
      </w:r>
      <w:r w:rsidR="00C55F15">
        <w:rPr>
          <w:rFonts w:ascii="DengXian" w:eastAsia="DengXian" w:hAnsi="DengXian" w:cs="Arial"/>
          <w:color w:val="000000" w:themeColor="text1"/>
          <w:sz w:val="24"/>
          <w:szCs w:val="24"/>
        </w:rPr>
        <w:t>5]</w:t>
      </w:r>
      <w:r w:rsidR="00C55F15">
        <w:rPr>
          <w:rFonts w:ascii="DengXian" w:eastAsia="DengXian" w:hAnsi="DengXian" w:cs="Arial" w:hint="eastAsia"/>
          <w:color w:val="000000" w:themeColor="text1"/>
          <w:sz w:val="24"/>
          <w:szCs w:val="24"/>
        </w:rPr>
        <w:t>。</w:t>
      </w:r>
      <w:r w:rsidR="006F6FC8" w:rsidRPr="006F5D5A">
        <w:rPr>
          <w:rFonts w:ascii="DengXian" w:eastAsia="DengXian" w:hAnsi="DengXian" w:cs="Arial" w:hint="eastAsia"/>
          <w:color w:val="000000" w:themeColor="text1"/>
          <w:sz w:val="24"/>
          <w:szCs w:val="24"/>
        </w:rPr>
        <w:t>Google Translate应用使用手机中自带的相机将现实世界中的一部分区域的文字信息翻译成另一种语言，f</w:t>
      </w:r>
      <w:r w:rsidR="006F6FC8" w:rsidRPr="006F5D5A">
        <w:rPr>
          <w:rFonts w:ascii="DengXian" w:eastAsia="DengXian" w:hAnsi="DengXian" w:cs="Arial"/>
          <w:color w:val="000000" w:themeColor="text1"/>
          <w:sz w:val="24"/>
          <w:szCs w:val="24"/>
        </w:rPr>
        <w:t>ig</w:t>
      </w:r>
      <w:r w:rsidR="006F6FC8" w:rsidRPr="006F5D5A">
        <w:rPr>
          <w:rFonts w:ascii="DengXian" w:eastAsia="DengXian" w:hAnsi="DengXian" w:cs="Arial" w:hint="eastAsia"/>
          <w:color w:val="000000" w:themeColor="text1"/>
          <w:sz w:val="24"/>
          <w:szCs w:val="24"/>
        </w:rPr>
        <w:t>【】。</w:t>
      </w:r>
    </w:p>
    <w:bookmarkEnd w:id="15"/>
    <w:bookmarkEnd w:id="16"/>
    <w:p w14:paraId="16F7F081" w14:textId="23D58C3F" w:rsidR="00504A78" w:rsidRDefault="006F6FC8" w:rsidP="006F6FC8">
      <w:pPr>
        <w:jc w:val="center"/>
        <w:rPr>
          <w:rFonts w:ascii="Century" w:eastAsia="DengXian" w:hAnsi="Century" w:cs="Arial"/>
          <w:sz w:val="24"/>
          <w:szCs w:val="24"/>
        </w:rPr>
      </w:pPr>
      <w:r>
        <w:rPr>
          <w:noProof/>
        </w:rPr>
        <w:drawing>
          <wp:inline distT="0" distB="0" distL="0" distR="0" wp14:anchorId="19678C22" wp14:editId="3477A17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p>
    <w:p w14:paraId="527203A9" w14:textId="4C397805" w:rsidR="00504A78" w:rsidRDefault="00504A78" w:rsidP="006F6FC8">
      <w:pPr>
        <w:jc w:val="center"/>
        <w:rPr>
          <w:rFonts w:ascii="Century" w:eastAsia="DengXian" w:hAnsi="Century" w:cs="Arial"/>
          <w:sz w:val="24"/>
          <w:szCs w:val="24"/>
        </w:rPr>
      </w:pPr>
      <w:r>
        <w:rPr>
          <w:rFonts w:ascii="Century" w:eastAsia="DengXian" w:hAnsi="Century" w:cs="Arial" w:hint="eastAsia"/>
          <w:sz w:val="24"/>
          <w:szCs w:val="24"/>
        </w:rPr>
        <w:t>F</w:t>
      </w:r>
      <w:r>
        <w:rPr>
          <w:rFonts w:ascii="Century" w:eastAsia="DengXian" w:hAnsi="Century" w:cs="Arial"/>
          <w:sz w:val="24"/>
          <w:szCs w:val="24"/>
        </w:rPr>
        <w:t>ig</w:t>
      </w:r>
      <w:r w:rsidRPr="006F5D5A">
        <w:rPr>
          <w:rFonts w:ascii="Century" w:eastAsia="DengXian" w:hAnsi="Century" w:cs="Arial" w:hint="eastAsia"/>
          <w:sz w:val="24"/>
          <w:szCs w:val="24"/>
        </w:rPr>
        <w:t>现代战机的抬头显示器视野</w:t>
      </w:r>
    </w:p>
    <w:p w14:paraId="08DFE5EE" w14:textId="62CABE6B" w:rsidR="006F6FC8" w:rsidRPr="006F5D5A" w:rsidRDefault="006F6FC8" w:rsidP="006F6FC8">
      <w:pPr>
        <w:jc w:val="center"/>
        <w:rPr>
          <w:rFonts w:ascii="Century" w:eastAsia="DengXian" w:hAnsi="Century" w:cs="Arial"/>
          <w:sz w:val="24"/>
          <w:szCs w:val="24"/>
        </w:rPr>
      </w:pPr>
      <w:r>
        <w:rPr>
          <w:noProof/>
        </w:rPr>
        <w:lastRenderedPageBreak/>
        <w:drawing>
          <wp:inline distT="0" distB="0" distL="0" distR="0" wp14:anchorId="6C79ECAE" wp14:editId="1C79ADA0">
            <wp:extent cx="2095500" cy="1570752"/>
            <wp:effectExtent l="0" t="0" r="0"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069" cy="1613905"/>
                    </a:xfrm>
                    <a:prstGeom prst="rect">
                      <a:avLst/>
                    </a:prstGeom>
                    <a:noFill/>
                    <a:ln>
                      <a:noFill/>
                    </a:ln>
                  </pic:spPr>
                </pic:pic>
              </a:graphicData>
            </a:graphic>
          </wp:inline>
        </w:drawing>
      </w:r>
    </w:p>
    <w:p w14:paraId="10849BAD" w14:textId="5FADA666" w:rsidR="006F6FC8" w:rsidRPr="006F5D5A" w:rsidRDefault="006F6FC8" w:rsidP="006F6FC8">
      <w:pPr>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1</w:t>
      </w:r>
      <w:r w:rsidRPr="006F5D5A">
        <w:rPr>
          <w:rFonts w:ascii="Century" w:eastAsia="DengXian" w:hAnsi="Century" w:cs="Arial" w:hint="eastAsia"/>
          <w:sz w:val="24"/>
          <w:szCs w:val="24"/>
        </w:rPr>
        <w:t>倒车辅助系统</w:t>
      </w:r>
    </w:p>
    <w:p w14:paraId="78ECC8C1" w14:textId="4C487743" w:rsidR="006F6FC8" w:rsidRPr="006F5D5A" w:rsidRDefault="006A194D" w:rsidP="006F6FC8">
      <w:pPr>
        <w:jc w:val="center"/>
        <w:rPr>
          <w:rFonts w:ascii="Century" w:eastAsia="DengXian" w:hAnsi="Century" w:cs="Arial"/>
          <w:sz w:val="24"/>
          <w:szCs w:val="24"/>
        </w:rPr>
      </w:pPr>
      <w:r>
        <w:rPr>
          <w:rFonts w:ascii="Century" w:eastAsia="DengXian" w:hAnsi="Century" w:cs="Arial"/>
          <w:sz w:val="24"/>
          <w:szCs w:val="24"/>
        </w:rPr>
        <w:t xml:space="preserve"> </w:t>
      </w:r>
      <w:r w:rsidR="006F6FC8">
        <w:rPr>
          <w:noProof/>
        </w:rPr>
        <w:drawing>
          <wp:inline distT="0" distB="0" distL="0" distR="0" wp14:anchorId="2B85CD3A" wp14:editId="471EF5D3">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2EDE955E" w14:textId="77777777" w:rsidR="006F6FC8" w:rsidRPr="006F5D5A" w:rsidRDefault="006F6FC8" w:rsidP="006F6FC8">
      <w:pPr>
        <w:ind w:left="360"/>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 xml:space="preserve">. </w:t>
      </w:r>
      <w:hyperlink r:id="rId15" w:tgtFrame="_blank" w:history="1">
        <w:r w:rsidRPr="006F5D5A">
          <w:rPr>
            <w:rFonts w:ascii="Century" w:eastAsia="DengXian" w:hAnsi="Century" w:cs="Arial" w:hint="eastAsia"/>
            <w:sz w:val="24"/>
            <w:szCs w:val="24"/>
          </w:rPr>
          <w:t>PokemonG</w:t>
        </w:r>
        <w:r w:rsidRPr="006F5D5A">
          <w:rPr>
            <w:rFonts w:ascii="Century" w:eastAsia="DengXian" w:hAnsi="Century" w:cs="Arial"/>
            <w:sz w:val="24"/>
            <w:szCs w:val="24"/>
          </w:rPr>
          <w:t>o</w:t>
        </w:r>
        <w:r w:rsidRPr="006F5D5A">
          <w:rPr>
            <w:rFonts w:ascii="Century" w:eastAsia="DengXian" w:hAnsi="Century" w:cs="Arial" w:hint="eastAsia"/>
            <w:sz w:val="24"/>
            <w:szCs w:val="24"/>
          </w:rPr>
          <w:t>运行画面【</w:t>
        </w:r>
        <w:r w:rsidRPr="006F5D5A">
          <w:rPr>
            <w:rFonts w:ascii="Century" w:eastAsia="DengXian" w:hAnsi="Century" w:cs="Arial" w:hint="eastAsia"/>
            <w:sz w:val="24"/>
            <w:szCs w:val="24"/>
          </w:rPr>
          <w:t>1</w:t>
        </w:r>
        <w:r w:rsidRPr="006F5D5A">
          <w:rPr>
            <w:rFonts w:ascii="Century" w:eastAsia="DengXian" w:hAnsi="Century" w:cs="Arial"/>
            <w:sz w:val="24"/>
            <w:szCs w:val="24"/>
          </w:rPr>
          <w:t>2</w:t>
        </w:r>
        <w:r w:rsidRPr="006F5D5A">
          <w:rPr>
            <w:rFonts w:ascii="Century" w:eastAsia="DengXian" w:hAnsi="Century" w:cs="Arial" w:hint="eastAsia"/>
            <w:sz w:val="24"/>
            <w:szCs w:val="24"/>
          </w:rPr>
          <w:t>】。</w:t>
        </w:r>
      </w:hyperlink>
    </w:p>
    <w:p w14:paraId="4B9B35E9" w14:textId="77777777" w:rsidR="006F6FC8" w:rsidRPr="006F5D5A" w:rsidRDefault="006F6FC8" w:rsidP="006F6FC8">
      <w:pPr>
        <w:ind w:left="360"/>
        <w:jc w:val="center"/>
        <w:rPr>
          <w:rFonts w:ascii="Century" w:eastAsia="DengXian" w:hAnsi="Century" w:cs="Arial"/>
          <w:sz w:val="24"/>
          <w:szCs w:val="24"/>
        </w:rPr>
      </w:pPr>
      <w:r>
        <w:rPr>
          <w:noProof/>
        </w:rPr>
        <w:drawing>
          <wp:inline distT="0" distB="0" distL="0" distR="0" wp14:anchorId="2DD67108" wp14:editId="16BB158D">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1C701333" w14:textId="77777777" w:rsidR="006F6FC8" w:rsidRDefault="006F6FC8" w:rsidP="006F6FC8">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17" w:tgtFrame="_blank" w:history="1">
        <w:r w:rsidRPr="006F5D5A">
          <w:rPr>
            <w:rFonts w:ascii="Century" w:eastAsia="DengXian" w:hAnsi="Century" w:cs="Arial" w:hint="eastAsia"/>
            <w:sz w:val="24"/>
            <w:szCs w:val="24"/>
          </w:rPr>
          <w:t>Google Translate</w:t>
        </w:r>
        <w:r w:rsidRPr="006F5D5A">
          <w:rPr>
            <w:rFonts w:ascii="Century" w:eastAsia="DengXian" w:hAnsi="Century" w:cs="Arial" w:hint="eastAsia"/>
            <w:sz w:val="24"/>
            <w:szCs w:val="24"/>
          </w:rPr>
          <w:t>运行画面。</w:t>
        </w:r>
      </w:hyperlink>
      <w:r w:rsidRPr="006F5D5A">
        <w:rPr>
          <w:rFonts w:ascii="Century" w:eastAsia="DengXian" w:hAnsi="Century" w:cs="Arial"/>
          <w:sz w:val="24"/>
          <w:szCs w:val="24"/>
        </w:rPr>
        <w:t>[13]</w:t>
      </w:r>
    </w:p>
    <w:p w14:paraId="129D400E" w14:textId="77777777" w:rsidR="006F6FC8" w:rsidRDefault="006F6FC8" w:rsidP="006F6FC8">
      <w:pPr>
        <w:jc w:val="center"/>
        <w:rPr>
          <w:rFonts w:ascii="Century" w:eastAsia="DengXian" w:hAnsi="Century" w:cs="Arial"/>
        </w:rPr>
      </w:pPr>
      <w:r>
        <w:rPr>
          <w:noProof/>
        </w:rPr>
        <w:drawing>
          <wp:inline distT="0" distB="0" distL="0" distR="0" wp14:anchorId="22368D4E" wp14:editId="21D79CF7">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477C8340" w14:textId="77777777" w:rsidR="009C5CB3" w:rsidRDefault="006F6FC8" w:rsidP="009C5CB3">
      <w:pPr>
        <w:jc w:val="center"/>
        <w:rPr>
          <w:rFonts w:ascii="Century" w:eastAsia="DengXian" w:hAnsi="Century" w:cs="Arial"/>
          <w:sz w:val="24"/>
          <w:szCs w:val="24"/>
        </w:rPr>
      </w:pPr>
      <w:r>
        <w:rPr>
          <w:rFonts w:ascii="Century" w:eastAsia="DengXian" w:hAnsi="Century" w:cs="Arial"/>
        </w:rPr>
        <w:t xml:space="preserve">[14] </w:t>
      </w:r>
      <w:hyperlink r:id="rId19" w:history="1">
        <w:r w:rsidRPr="00075248">
          <w:rPr>
            <w:rStyle w:val="aa"/>
            <w:rFonts w:ascii="Century" w:eastAsia="DengXian" w:hAnsi="Century" w:cs="Arial"/>
          </w:rPr>
          <w:t>https://t.qianzhan.com/kuaixun/detail/161118-3fa346e7.html</w:t>
        </w:r>
      </w:hyperlink>
      <w:bookmarkStart w:id="17" w:name="OLE_LINK12"/>
    </w:p>
    <w:p w14:paraId="256F9921" w14:textId="4B1925AD" w:rsidR="00DD1CED" w:rsidRPr="00DD1CED" w:rsidRDefault="00BB43AD" w:rsidP="00BF0890">
      <w:pPr>
        <w:ind w:firstLine="360"/>
        <w:jc w:val="both"/>
        <w:rPr>
          <w:rFonts w:ascii="DengXian" w:eastAsia="DengXian" w:hAnsi="DengXian" w:cs="Arial"/>
          <w:color w:val="000000" w:themeColor="text1"/>
          <w:sz w:val="24"/>
          <w:szCs w:val="24"/>
        </w:rPr>
      </w:pPr>
      <w:bookmarkStart w:id="18" w:name="OLE_LINK28"/>
      <w:bookmarkStart w:id="19" w:name="OLE_LINK29"/>
      <w:r>
        <w:rPr>
          <w:rFonts w:ascii="DengXian" w:eastAsia="DengXian" w:hAnsi="DengXian" w:cs="Arial" w:hint="eastAsia"/>
          <w:color w:val="000000" w:themeColor="text1"/>
          <w:sz w:val="24"/>
          <w:szCs w:val="24"/>
        </w:rPr>
        <w:lastRenderedPageBreak/>
        <w:t>用户体验</w:t>
      </w:r>
      <w:r w:rsidR="002A75E6">
        <w:rPr>
          <w:rFonts w:ascii="DengXian" w:eastAsia="DengXian" w:hAnsi="DengXian" w:cs="Arial" w:hint="eastAsia"/>
          <w:color w:val="000000" w:themeColor="text1"/>
          <w:sz w:val="24"/>
          <w:szCs w:val="24"/>
        </w:rPr>
        <w:t>A</w:t>
      </w:r>
      <w:r w:rsidR="002A75E6">
        <w:rPr>
          <w:rFonts w:ascii="DengXian" w:eastAsia="DengXian" w:hAnsi="DengXian" w:cs="Arial"/>
          <w:color w:val="000000" w:themeColor="text1"/>
          <w:sz w:val="24"/>
          <w:szCs w:val="24"/>
        </w:rPr>
        <w:t>R</w:t>
      </w:r>
      <w:r w:rsidR="002A75E6">
        <w:rPr>
          <w:rFonts w:ascii="DengXian" w:eastAsia="DengXian" w:hAnsi="DengXian" w:cs="Arial" w:hint="eastAsia"/>
          <w:color w:val="000000" w:themeColor="text1"/>
          <w:sz w:val="24"/>
          <w:szCs w:val="24"/>
        </w:rPr>
        <w:t>应用</w:t>
      </w:r>
      <w:r>
        <w:rPr>
          <w:rFonts w:ascii="DengXian" w:eastAsia="DengXian" w:hAnsi="DengXian" w:cs="Arial" w:hint="eastAsia"/>
          <w:color w:val="000000" w:themeColor="text1"/>
          <w:sz w:val="24"/>
          <w:szCs w:val="24"/>
        </w:rPr>
        <w:t>，只要</w:t>
      </w:r>
      <w:r w:rsidR="002A75E6">
        <w:rPr>
          <w:rFonts w:ascii="DengXian" w:eastAsia="DengXian" w:hAnsi="DengXian" w:cs="Arial" w:hint="eastAsia"/>
          <w:color w:val="000000" w:themeColor="text1"/>
          <w:sz w:val="24"/>
          <w:szCs w:val="24"/>
        </w:rPr>
        <w:t>用</w:t>
      </w:r>
      <w:r w:rsidR="002A75E6" w:rsidRPr="002A75E6">
        <w:rPr>
          <w:rFonts w:ascii="DengXian" w:eastAsia="DengXian" w:hAnsi="DengXian" w:cs="Arial" w:hint="eastAsia"/>
          <w:color w:val="000000" w:themeColor="text1"/>
          <w:sz w:val="24"/>
          <w:szCs w:val="24"/>
        </w:rPr>
        <w:t>手机（或者是带 RGB 摄像头的 PC）就可以实现</w:t>
      </w:r>
      <w:r w:rsidR="002A75E6">
        <w:rPr>
          <w:rFonts w:ascii="DengXian" w:eastAsia="DengXian" w:hAnsi="DengXian" w:cs="Arial" w:hint="eastAsia"/>
          <w:color w:val="000000" w:themeColor="text1"/>
          <w:sz w:val="24"/>
          <w:szCs w:val="24"/>
        </w:rPr>
        <w:t>，</w:t>
      </w:r>
      <w:r w:rsidR="004E0F78" w:rsidRPr="004E0F78">
        <w:rPr>
          <w:rFonts w:ascii="DengXian" w:eastAsia="DengXian" w:hAnsi="DengXian" w:cs="Arial" w:hint="eastAsia"/>
          <w:color w:val="000000" w:themeColor="text1"/>
          <w:sz w:val="24"/>
          <w:szCs w:val="24"/>
        </w:rPr>
        <w:t xml:space="preserve">原理是基于 </w:t>
      </w:r>
      <w:bookmarkStart w:id="20" w:name="OLE_LINK16"/>
      <w:r w:rsidR="004E0F78" w:rsidRPr="004E0F78">
        <w:rPr>
          <w:rFonts w:ascii="DengXian" w:eastAsia="DengXian" w:hAnsi="DengXian" w:cs="Arial" w:hint="eastAsia"/>
          <w:color w:val="000000" w:themeColor="text1"/>
          <w:sz w:val="24"/>
          <w:szCs w:val="24"/>
        </w:rPr>
        <w:t xml:space="preserve">Marker </w:t>
      </w:r>
      <w:bookmarkEnd w:id="20"/>
      <w:r w:rsidR="004E0F78" w:rsidRPr="004E0F78">
        <w:rPr>
          <w:rFonts w:ascii="DengXian" w:eastAsia="DengXian" w:hAnsi="DengXian" w:cs="Arial" w:hint="eastAsia"/>
          <w:color w:val="000000" w:themeColor="text1"/>
          <w:sz w:val="24"/>
          <w:szCs w:val="24"/>
        </w:rPr>
        <w:t>的识别与跟踪，或者也可以通过 SLAM 技术实现。</w:t>
      </w:r>
      <w:r w:rsidR="001D5745" w:rsidRPr="004E0F78">
        <w:rPr>
          <w:rFonts w:ascii="DengXian" w:eastAsia="DengXian" w:hAnsi="DengXian" w:cs="Arial" w:hint="eastAsia"/>
          <w:color w:val="000000" w:themeColor="text1"/>
          <w:sz w:val="24"/>
          <w:szCs w:val="24"/>
        </w:rPr>
        <w:t>Marker</w:t>
      </w:r>
      <w:r w:rsidR="00E831B0">
        <w:rPr>
          <w:rFonts w:ascii="DengXian" w:eastAsia="DengXian" w:hAnsi="DengXian" w:cs="Arial" w:hint="eastAsia"/>
          <w:color w:val="000000" w:themeColor="text1"/>
          <w:sz w:val="24"/>
          <w:szCs w:val="24"/>
        </w:rPr>
        <w:t>可以是</w:t>
      </w:r>
      <w:r w:rsidR="0083238B" w:rsidRPr="009C5CB3">
        <w:rPr>
          <w:rFonts w:ascii="DengXian" w:eastAsia="DengXian" w:hAnsi="DengXian" w:cs="Arial"/>
          <w:color w:val="000000" w:themeColor="text1"/>
          <w:sz w:val="24"/>
          <w:szCs w:val="24"/>
        </w:rPr>
        <w:t>2</w:t>
      </w:r>
      <w:r w:rsidR="00300168" w:rsidRPr="009C5CB3">
        <w:rPr>
          <w:rFonts w:ascii="DengXian" w:eastAsia="DengXian" w:hAnsi="DengXian" w:cs="Arial"/>
          <w:color w:val="000000" w:themeColor="text1"/>
          <w:sz w:val="24"/>
          <w:szCs w:val="24"/>
        </w:rPr>
        <w:t>D</w:t>
      </w:r>
      <w:r w:rsidR="0083238B" w:rsidRPr="009C5CB3">
        <w:rPr>
          <w:rFonts w:ascii="DengXian" w:eastAsia="DengXian" w:hAnsi="DengXian" w:cs="Arial"/>
          <w:color w:val="000000" w:themeColor="text1"/>
          <w:sz w:val="24"/>
          <w:szCs w:val="24"/>
        </w:rPr>
        <w:t xml:space="preserve"> QR Co</w:t>
      </w:r>
      <w:r w:rsidR="0083238B" w:rsidRPr="009C5CB3">
        <w:rPr>
          <w:rFonts w:ascii="DengXian" w:eastAsia="DengXian" w:hAnsi="DengXian" w:cs="Arial" w:hint="eastAsia"/>
          <w:color w:val="000000" w:themeColor="text1"/>
          <w:sz w:val="24"/>
          <w:szCs w:val="24"/>
        </w:rPr>
        <w:t>de</w:t>
      </w:r>
      <w:r w:rsidR="0083238B" w:rsidRPr="009C5CB3">
        <w:rPr>
          <w:rFonts w:ascii="DengXian" w:eastAsia="DengXian" w:hAnsi="DengXian" w:cs="Arial"/>
          <w:color w:val="000000" w:themeColor="text1"/>
          <w:sz w:val="24"/>
          <w:szCs w:val="24"/>
        </w:rPr>
        <w:t>: 二维码主要的功能在于提供稳定的快速的识别标识。在AR中，除了识别以外，二维码还兼职提供易于跟踪和对于平面进行定位的功能。因为这个原因，AR中的二维码比一般的二维码来说模式显得简单以便于精确定位</w:t>
      </w:r>
      <w:r w:rsidR="0083238B" w:rsidRPr="009C5CB3">
        <w:rPr>
          <w:rFonts w:ascii="DengXian" w:eastAsia="DengXian" w:hAnsi="DengXian" w:cs="Arial" w:hint="eastAsia"/>
          <w:color w:val="000000" w:themeColor="text1"/>
          <w:sz w:val="24"/>
          <w:szCs w:val="24"/>
        </w:rPr>
        <w:t>。</w:t>
      </w:r>
      <w:r w:rsidR="000D53DF" w:rsidRPr="004E0F78">
        <w:rPr>
          <w:rFonts w:ascii="DengXian" w:eastAsia="DengXian" w:hAnsi="DengXian" w:cs="Arial" w:hint="eastAsia"/>
          <w:color w:val="000000" w:themeColor="text1"/>
          <w:sz w:val="24"/>
          <w:szCs w:val="24"/>
        </w:rPr>
        <w:t>Marker</w:t>
      </w:r>
      <w:r w:rsidR="00676FA8">
        <w:rPr>
          <w:rFonts w:ascii="DengXian" w:eastAsia="DengXian" w:hAnsi="DengXian" w:cs="Arial" w:hint="eastAsia"/>
          <w:color w:val="000000" w:themeColor="text1"/>
          <w:sz w:val="24"/>
          <w:szCs w:val="24"/>
        </w:rPr>
        <w:t>可以是</w:t>
      </w:r>
      <w:r w:rsidR="0083238B" w:rsidRPr="009C5CB3">
        <w:rPr>
          <w:rFonts w:ascii="DengXian" w:eastAsia="DengXian" w:hAnsi="DengXian" w:cs="Arial"/>
          <w:color w:val="000000" w:themeColor="text1"/>
          <w:sz w:val="24"/>
          <w:szCs w:val="24"/>
        </w:rPr>
        <w:t>2D </w:t>
      </w:r>
      <w:bookmarkStart w:id="21" w:name="OLE_LINK7"/>
      <w:bookmarkStart w:id="22" w:name="OLE_LINK8"/>
      <w:r w:rsidR="0083238B" w:rsidRPr="009C5CB3">
        <w:rPr>
          <w:rFonts w:ascii="DengXian" w:eastAsia="DengXian" w:hAnsi="DengXian" w:cs="Arial"/>
          <w:color w:val="000000" w:themeColor="text1"/>
          <w:sz w:val="24"/>
          <w:szCs w:val="24"/>
        </w:rPr>
        <w:t>Flat picture</w:t>
      </w:r>
      <w:bookmarkEnd w:id="21"/>
      <w:bookmarkEnd w:id="22"/>
      <w:r w:rsidR="0083238B" w:rsidRPr="009C5CB3">
        <w:rPr>
          <w:rFonts w:ascii="DengXian" w:eastAsia="DengXian" w:hAnsi="DengXian" w:cs="Arial" w:hint="eastAsia"/>
          <w:color w:val="000000" w:themeColor="text1"/>
          <w:sz w:val="24"/>
          <w:szCs w:val="24"/>
        </w:rPr>
        <w:t>：因为</w:t>
      </w:r>
      <w:r w:rsidR="0083238B" w:rsidRPr="009C5CB3">
        <w:rPr>
          <w:rFonts w:ascii="DengXian" w:eastAsia="DengXian" w:hAnsi="DengXian" w:cs="Arial"/>
          <w:color w:val="000000" w:themeColor="text1"/>
          <w:sz w:val="24"/>
          <w:szCs w:val="24"/>
        </w:rPr>
        <w:t>二维码本身也是二维图片，</w:t>
      </w:r>
      <w:r w:rsidR="0083238B" w:rsidRPr="009C5CB3">
        <w:rPr>
          <w:rFonts w:ascii="DengXian" w:eastAsia="DengXian" w:hAnsi="DengXian" w:cs="Arial" w:hint="eastAsia"/>
          <w:color w:val="000000" w:themeColor="text1"/>
          <w:sz w:val="24"/>
          <w:szCs w:val="24"/>
        </w:rPr>
        <w:t>可以</w:t>
      </w:r>
      <w:r w:rsidR="0083238B" w:rsidRPr="009C5CB3">
        <w:rPr>
          <w:rFonts w:ascii="DengXian" w:eastAsia="DengXian" w:hAnsi="DengXian" w:cs="Arial"/>
          <w:color w:val="000000" w:themeColor="text1"/>
          <w:sz w:val="24"/>
          <w:szCs w:val="24"/>
        </w:rPr>
        <w:t>把二维码的方法直接用到二维图片上</w:t>
      </w:r>
      <w:r w:rsidR="0083238B" w:rsidRPr="009C5CB3">
        <w:rPr>
          <w:rFonts w:ascii="DengXian" w:eastAsia="DengXian" w:hAnsi="DengXian" w:cs="Arial" w:hint="eastAsia"/>
          <w:color w:val="000000" w:themeColor="text1"/>
          <w:sz w:val="24"/>
          <w:szCs w:val="24"/>
        </w:rPr>
        <w:t>。</w:t>
      </w:r>
      <w:r w:rsidR="0083238B" w:rsidRPr="009C5CB3">
        <w:rPr>
          <w:rFonts w:ascii="DengXian" w:eastAsia="DengXian" w:hAnsi="DengXian" w:cs="Arial"/>
          <w:color w:val="000000" w:themeColor="text1"/>
          <w:sz w:val="24"/>
          <w:szCs w:val="24"/>
        </w:rPr>
        <w:t>使用二维图片，比如纸币、书本海报、相片卡牌等等。二维码之所以简单就是因为它上面的图案是设计出来的让视觉算法可以迅速的识别定位的，一般的二维图片则不具备这种良好的性质，也需要更强大的算法。并且，不是所有的二维图片都可以用来进行AR</w:t>
      </w:r>
      <w:r w:rsidR="0083238B" w:rsidRPr="009C5CB3">
        <w:rPr>
          <w:rFonts w:ascii="DengXian" w:eastAsia="DengXian" w:hAnsi="DengXian" w:cs="Arial" w:hint="eastAsia"/>
          <w:color w:val="000000" w:themeColor="text1"/>
          <w:sz w:val="24"/>
          <w:szCs w:val="24"/>
        </w:rPr>
        <w:t>定位的。比如</w:t>
      </w:r>
      <w:r w:rsidR="0083238B" w:rsidRPr="009C5CB3">
        <w:rPr>
          <w:rFonts w:ascii="DengXian" w:eastAsia="DengXian" w:hAnsi="DengXian" w:cs="Arial"/>
          <w:color w:val="000000" w:themeColor="text1"/>
          <w:sz w:val="24"/>
          <w:szCs w:val="24"/>
        </w:rPr>
        <w:t>，一个纯色的没有任何花纹的图片是无法用视觉的方法定位的。</w:t>
      </w:r>
      <w:bookmarkStart w:id="23" w:name="OLE_LINK6"/>
      <w:r w:rsidR="005C68D6" w:rsidRPr="004E0F78">
        <w:rPr>
          <w:rFonts w:ascii="DengXian" w:eastAsia="DengXian" w:hAnsi="DengXian" w:cs="Arial" w:hint="eastAsia"/>
          <w:color w:val="000000" w:themeColor="text1"/>
          <w:sz w:val="24"/>
          <w:szCs w:val="24"/>
        </w:rPr>
        <w:t>Marker</w:t>
      </w:r>
      <w:r w:rsidR="005C68D6">
        <w:rPr>
          <w:rFonts w:ascii="DengXian" w:eastAsia="DengXian" w:hAnsi="DengXian" w:cs="Arial"/>
          <w:color w:val="000000" w:themeColor="text1"/>
          <w:sz w:val="24"/>
          <w:szCs w:val="24"/>
        </w:rPr>
        <w:t xml:space="preserve"> </w:t>
      </w:r>
      <w:r w:rsidR="005C68D6">
        <w:rPr>
          <w:rFonts w:ascii="DengXian" w:eastAsia="DengXian" w:hAnsi="DengXian" w:cs="Arial" w:hint="eastAsia"/>
          <w:color w:val="000000" w:themeColor="text1"/>
          <w:sz w:val="24"/>
          <w:szCs w:val="24"/>
        </w:rPr>
        <w:t>可以是</w:t>
      </w:r>
      <w:r w:rsidR="00542837" w:rsidRPr="009C5CB3">
        <w:rPr>
          <w:rFonts w:ascii="DengXian" w:eastAsia="DengXian" w:hAnsi="DengXian" w:cs="Arial"/>
          <w:color w:val="000000" w:themeColor="text1"/>
          <w:sz w:val="24"/>
          <w:szCs w:val="24"/>
        </w:rPr>
        <w:t>3</w:t>
      </w:r>
      <w:r w:rsidR="00542837" w:rsidRPr="009C5CB3">
        <w:rPr>
          <w:rFonts w:ascii="DengXian" w:eastAsia="DengXian" w:hAnsi="DengXian" w:cs="Arial" w:hint="eastAsia"/>
          <w:color w:val="000000" w:themeColor="text1"/>
          <w:sz w:val="24"/>
          <w:szCs w:val="24"/>
        </w:rPr>
        <w:t>D</w:t>
      </w:r>
      <w:r w:rsidR="00542837" w:rsidRPr="009C5CB3">
        <w:rPr>
          <w:rFonts w:ascii="DengXian" w:eastAsia="DengXian" w:hAnsi="DengXian" w:cs="Arial"/>
          <w:color w:val="000000" w:themeColor="text1"/>
          <w:sz w:val="24"/>
          <w:szCs w:val="24"/>
        </w:rPr>
        <w:t xml:space="preserve"> O</w:t>
      </w:r>
      <w:r w:rsidR="00542837" w:rsidRPr="009C5CB3">
        <w:rPr>
          <w:rFonts w:ascii="DengXian" w:eastAsia="DengXian" w:hAnsi="DengXian" w:cs="Arial" w:hint="eastAsia"/>
          <w:color w:val="000000" w:themeColor="text1"/>
          <w:sz w:val="24"/>
          <w:szCs w:val="24"/>
        </w:rPr>
        <w:t>bject</w:t>
      </w:r>
      <w:r w:rsidR="007058D9" w:rsidRPr="009C5CB3">
        <w:rPr>
          <w:rFonts w:ascii="DengXian" w:eastAsia="DengXian" w:hAnsi="DengXian" w:cs="Arial" w:hint="eastAsia"/>
          <w:color w:val="000000" w:themeColor="text1"/>
          <w:sz w:val="24"/>
          <w:szCs w:val="24"/>
        </w:rPr>
        <w:t>：</w:t>
      </w:r>
      <w:r w:rsidR="007058D9" w:rsidRPr="009C5CB3">
        <w:rPr>
          <w:rFonts w:ascii="DengXian" w:eastAsia="DengXian" w:hAnsi="DengXian" w:cs="Arial"/>
          <w:color w:val="000000" w:themeColor="text1"/>
          <w:sz w:val="24"/>
          <w:szCs w:val="24"/>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bookmarkEnd w:id="23"/>
      <w:r w:rsidR="00250817">
        <w:rPr>
          <w:rFonts w:ascii="DengXian" w:eastAsia="DengXian" w:hAnsi="DengXian" w:cs="Arial" w:hint="eastAsia"/>
          <w:color w:val="000000" w:themeColor="text1"/>
          <w:sz w:val="24"/>
          <w:szCs w:val="24"/>
        </w:rPr>
        <w:t>最后最新的</w:t>
      </w:r>
      <w:r w:rsidR="00250817" w:rsidRPr="004E0F78">
        <w:rPr>
          <w:rFonts w:ascii="DengXian" w:eastAsia="DengXian" w:hAnsi="DengXian" w:cs="Arial" w:hint="eastAsia"/>
          <w:color w:val="000000" w:themeColor="text1"/>
          <w:sz w:val="24"/>
          <w:szCs w:val="24"/>
        </w:rPr>
        <w:t>Marker</w:t>
      </w:r>
      <w:r w:rsidR="00250817">
        <w:rPr>
          <w:rFonts w:ascii="DengXian" w:eastAsia="DengXian" w:hAnsi="DengXian" w:cs="Arial" w:hint="eastAsia"/>
          <w:color w:val="000000" w:themeColor="text1"/>
          <w:sz w:val="24"/>
          <w:szCs w:val="24"/>
        </w:rPr>
        <w:t>关注到了</w:t>
      </w:r>
      <w:r w:rsidR="009C5CB3" w:rsidRPr="00DD1CED">
        <w:rPr>
          <w:rFonts w:ascii="DengXian" w:eastAsia="DengXian" w:hAnsi="DengXian" w:cs="Arial"/>
          <w:color w:val="000000" w:themeColor="text1"/>
          <w:sz w:val="24"/>
          <w:szCs w:val="24"/>
        </w:rPr>
        <w:t>3</w:t>
      </w:r>
      <w:r w:rsidR="009C5CB3" w:rsidRPr="00DD1CED">
        <w:rPr>
          <w:rFonts w:ascii="DengXian" w:eastAsia="DengXian" w:hAnsi="DengXian" w:cs="Arial" w:hint="eastAsia"/>
          <w:color w:val="000000" w:themeColor="text1"/>
          <w:sz w:val="24"/>
          <w:szCs w:val="24"/>
        </w:rPr>
        <w:t>D</w:t>
      </w:r>
      <w:r w:rsidR="009C5CB3" w:rsidRPr="00DD1CED">
        <w:rPr>
          <w:rFonts w:ascii="DengXian" w:eastAsia="DengXian" w:hAnsi="DengXian" w:cs="Arial"/>
          <w:color w:val="000000" w:themeColor="text1"/>
          <w:sz w:val="24"/>
          <w:szCs w:val="24"/>
        </w:rPr>
        <w:t xml:space="preserve"> Envionment</w:t>
      </w:r>
      <w:r w:rsidR="00DD1CED">
        <w:rPr>
          <w:rFonts w:ascii="DengXian" w:eastAsia="DengXian" w:hAnsi="DengXian" w:cs="Arial" w:hint="eastAsia"/>
          <w:color w:val="000000" w:themeColor="text1"/>
          <w:sz w:val="24"/>
          <w:szCs w:val="24"/>
        </w:rPr>
        <w:t>：</w:t>
      </w:r>
      <w:r w:rsidR="00BF0890">
        <w:rPr>
          <w:rFonts w:ascii="DengXian" w:eastAsia="DengXian" w:hAnsi="DengXian" w:cs="Arial" w:hint="eastAsia"/>
          <w:color w:val="000000" w:themeColor="text1"/>
          <w:sz w:val="24"/>
          <w:szCs w:val="24"/>
        </w:rPr>
        <w:t>现在A</w:t>
      </w:r>
      <w:r w:rsidR="00BF0890">
        <w:rPr>
          <w:rFonts w:ascii="DengXian" w:eastAsia="DengXian" w:hAnsi="DengXian" w:cs="Arial"/>
          <w:color w:val="000000" w:themeColor="text1"/>
          <w:sz w:val="24"/>
          <w:szCs w:val="24"/>
        </w:rPr>
        <w:t>R</w:t>
      </w:r>
      <w:r w:rsidR="00BF0890">
        <w:rPr>
          <w:rFonts w:ascii="DengXian" w:eastAsia="DengXian" w:hAnsi="DengXian" w:cs="Arial" w:hint="eastAsia"/>
          <w:color w:val="000000" w:themeColor="text1"/>
          <w:sz w:val="24"/>
          <w:szCs w:val="24"/>
        </w:rPr>
        <w:t>技术把目光放在对三维空间的理解和识别甚至交互。</w:t>
      </w:r>
      <w:r w:rsidRPr="00BB43AD">
        <w:rPr>
          <w:rFonts w:ascii="DengXian" w:eastAsia="DengXian" w:hAnsi="DengXian" w:cs="Arial" w:hint="eastAsia"/>
          <w:color w:val="000000" w:themeColor="text1"/>
          <w:sz w:val="24"/>
          <w:szCs w:val="24"/>
        </w:rPr>
        <w:t>Hololens 相对高级一点，它可以通过自带的传感器重新绘制整个现实空间，然后再叠加数字内容。而且还可以感知到当前设备在空间中的位置（深度信息）。它的光学显示方案上也变为了光波导式，镜片更薄。</w:t>
      </w:r>
    </w:p>
    <w:bookmarkEnd w:id="18"/>
    <w:bookmarkEnd w:id="19"/>
    <w:p w14:paraId="5AD15F5E" w14:textId="563D80AC" w:rsidR="0083238B" w:rsidRPr="00434FA2" w:rsidRDefault="0083238B" w:rsidP="00434FA2">
      <w:pPr>
        <w:spacing w:after="0" w:line="240" w:lineRule="auto"/>
        <w:ind w:firstLine="360"/>
        <w:jc w:val="both"/>
        <w:rPr>
          <w:rFonts w:ascii="DengXian" w:eastAsia="DengXian" w:hAnsi="DengXian" w:cs="Arial"/>
          <w:color w:val="000000" w:themeColor="text1"/>
          <w:sz w:val="24"/>
          <w:szCs w:val="24"/>
        </w:rPr>
      </w:pPr>
    </w:p>
    <w:bookmarkEnd w:id="17"/>
    <w:p w14:paraId="2DEA795B" w14:textId="3674DBE6" w:rsidR="00884E9A" w:rsidRDefault="00884E9A" w:rsidP="00884E9A">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798AC0BA" wp14:editId="5B109069">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r>
        <w:rPr>
          <w:noProof/>
        </w:rPr>
        <w:drawing>
          <wp:inline distT="0" distB="0" distL="0" distR="0" wp14:anchorId="2580FB44" wp14:editId="6034217D">
            <wp:extent cx="3856773" cy="1131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1523" cy="1158860"/>
                    </a:xfrm>
                    <a:prstGeom prst="rect">
                      <a:avLst/>
                    </a:prstGeom>
                  </pic:spPr>
                </pic:pic>
              </a:graphicData>
            </a:graphic>
          </wp:inline>
        </w:drawing>
      </w:r>
    </w:p>
    <w:p w14:paraId="3C24E7BD" w14:textId="4C56CA86" w:rsidR="009A0318" w:rsidRPr="009A0318" w:rsidRDefault="009A0318" w:rsidP="009A0318">
      <w:pPr>
        <w:pStyle w:val="a9"/>
        <w:numPr>
          <w:ilvl w:val="0"/>
          <w:numId w:val="14"/>
        </w:numPr>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w:t>
      </w:r>
      <w:r w:rsidRPr="00FF0CC5">
        <w:rPr>
          <w:rFonts w:ascii="Microsoft YaHei" w:eastAsia="Microsoft YaHei" w:hAnsi="Microsoft YaHei"/>
          <w:color w:val="262626"/>
          <w:sz w:val="23"/>
          <w:szCs w:val="23"/>
          <w:shd w:val="clear" w:color="auto" w:fill="FFFFFF"/>
        </w:rPr>
        <w:t>(b)</w:t>
      </w:r>
      <w:r>
        <w:rPr>
          <w:rFonts w:ascii="Microsoft YaHei" w:eastAsia="Microsoft YaHei" w:hAnsi="Microsoft YaHei"/>
          <w:color w:val="262626"/>
          <w:sz w:val="23"/>
          <w:szCs w:val="23"/>
          <w:shd w:val="clear" w:color="auto" w:fill="FFFFFF"/>
        </w:rPr>
        <w:t xml:space="preserve">                                  (c)</w:t>
      </w:r>
    </w:p>
    <w:p w14:paraId="173E5F05" w14:textId="77777777" w:rsidR="00884E9A" w:rsidRPr="0040417D" w:rsidRDefault="00884E9A" w:rsidP="00884E9A">
      <w:pPr>
        <w:pStyle w:val="a9"/>
        <w:spacing w:after="0" w:line="240" w:lineRule="auto"/>
        <w:ind w:left="780"/>
        <w:jc w:val="center"/>
        <w:rPr>
          <w:rFonts w:ascii="Times New Roman" w:eastAsia="Times New Roman" w:hAnsi="Times New Roman" w:cs="Times New Roman"/>
          <w:sz w:val="24"/>
          <w:szCs w:val="24"/>
        </w:rPr>
      </w:pPr>
      <w:r w:rsidRPr="00E81A92">
        <w:rPr>
          <w:rFonts w:ascii="Century" w:hAnsi="Century" w:cstheme="minorHAnsi"/>
          <w:sz w:val="24"/>
          <w:szCs w:val="24"/>
        </w:rPr>
        <w:t xml:space="preserve">Fig. </w:t>
      </w:r>
      <w:r>
        <w:rPr>
          <w:rFonts w:ascii="Times New Roman" w:eastAsia="Times New Roman" w:hAnsi="Times New Roman" w:cs="Times New Roman"/>
          <w:sz w:val="24"/>
          <w:szCs w:val="24"/>
        </w:rPr>
        <w:t xml:space="preserve">QR </w:t>
      </w:r>
      <w:r w:rsidRPr="00306468">
        <w:rPr>
          <w:rFonts w:ascii="Century" w:hAnsi="Century" w:cstheme="minorHAnsi"/>
          <w:sz w:val="24"/>
          <w:szCs w:val="24"/>
        </w:rPr>
        <w:t xml:space="preserve">Code </w:t>
      </w:r>
      <w:r w:rsidRPr="00306468">
        <w:rPr>
          <w:rFonts w:ascii="Century" w:hAnsi="Century" w:cstheme="minorHAnsi" w:hint="eastAsia"/>
          <w:sz w:val="24"/>
          <w:szCs w:val="24"/>
        </w:rPr>
        <w:t>and</w:t>
      </w:r>
      <w:r w:rsidRPr="00306468">
        <w:rPr>
          <w:rFonts w:ascii="Century" w:hAnsi="Century" w:cstheme="minorHAnsi"/>
          <w:sz w:val="24"/>
          <w:szCs w:val="24"/>
        </w:rPr>
        <w:t xml:space="preserve"> </w:t>
      </w:r>
      <w:r w:rsidRPr="00E81A92">
        <w:rPr>
          <w:rFonts w:ascii="Century" w:hAnsi="Century" w:cstheme="minorHAnsi"/>
          <w:sz w:val="24"/>
          <w:szCs w:val="24"/>
        </w:rPr>
        <w:t xml:space="preserve">AR Application using </w:t>
      </w:r>
      <w:r>
        <w:rPr>
          <w:rFonts w:ascii="Century" w:hAnsi="Century" w:cstheme="minorHAnsi"/>
          <w:sz w:val="24"/>
          <w:szCs w:val="24"/>
        </w:rPr>
        <w:t>F</w:t>
      </w:r>
      <w:r w:rsidRPr="00DB0C0B">
        <w:rPr>
          <w:rFonts w:ascii="Century" w:hAnsi="Century" w:cstheme="minorHAnsi"/>
          <w:sz w:val="24"/>
          <w:szCs w:val="24"/>
        </w:rPr>
        <w:t>lat picture</w:t>
      </w:r>
    </w:p>
    <w:p w14:paraId="046647B5" w14:textId="77777777" w:rsidR="007058D9" w:rsidRDefault="007058D9" w:rsidP="007058D9">
      <w:pPr>
        <w:jc w:val="both"/>
        <w:rPr>
          <w:rFonts w:ascii="Century" w:hAnsi="Century" w:cs="Arial"/>
          <w:sz w:val="24"/>
          <w:szCs w:val="24"/>
        </w:rPr>
      </w:pPr>
    </w:p>
    <w:p w14:paraId="016E7772" w14:textId="686654BF" w:rsidR="003A0861" w:rsidRPr="003A0861" w:rsidRDefault="00884E9A" w:rsidP="003A0861">
      <w:pPr>
        <w:shd w:val="clear" w:color="auto" w:fill="FFFFFF"/>
        <w:spacing w:after="300" w:line="240" w:lineRule="auto"/>
        <w:ind w:firstLine="360"/>
        <w:jc w:val="both"/>
        <w:rPr>
          <w:rFonts w:ascii="DengXian" w:eastAsia="DengXian" w:hAnsi="DengXian" w:cs="Arial"/>
          <w:color w:val="000000" w:themeColor="text1"/>
          <w:sz w:val="24"/>
          <w:szCs w:val="24"/>
        </w:rPr>
      </w:pPr>
      <w:r w:rsidRPr="00C91910">
        <w:rPr>
          <w:rFonts w:ascii="DengXian" w:eastAsia="DengXian" w:hAnsi="DengXian" w:cs="Arial" w:hint="eastAsia"/>
          <w:color w:val="000000" w:themeColor="text1"/>
          <w:sz w:val="24"/>
          <w:szCs w:val="24"/>
        </w:rPr>
        <w:t>在以上提到的技</w:t>
      </w:r>
      <w:r w:rsidRPr="00C91910">
        <w:rPr>
          <w:rFonts w:ascii="DengXian" w:eastAsia="DengXian" w:hAnsi="DengXian" w:cs="Arial"/>
          <w:color w:val="000000" w:themeColor="text1"/>
          <w:sz w:val="24"/>
          <w:szCs w:val="24"/>
        </w:rPr>
        <w:t>术中，二维码和二维图片的识别跟踪技术已基本上成熟，也已经有了广泛的应用。技术方面的发展目标主要是进一步提高稳定性以及拓宽适用范围。相比而言，三维物体</w:t>
      </w:r>
      <w:r w:rsidR="00274507">
        <w:rPr>
          <w:rFonts w:ascii="DengXian" w:eastAsia="DengXian" w:hAnsi="DengXian" w:cs="Arial" w:hint="eastAsia"/>
          <w:color w:val="000000" w:themeColor="text1"/>
          <w:sz w:val="24"/>
          <w:szCs w:val="24"/>
        </w:rPr>
        <w:t>和三维环境</w:t>
      </w:r>
      <w:r w:rsidRPr="00C91910">
        <w:rPr>
          <w:rFonts w:ascii="DengXian" w:eastAsia="DengXian" w:hAnsi="DengXian" w:cs="Arial"/>
          <w:color w:val="000000" w:themeColor="text1"/>
          <w:sz w:val="24"/>
          <w:szCs w:val="24"/>
        </w:rPr>
        <w:t>的识别理解还有很大的探索空间</w:t>
      </w:r>
      <w:r w:rsidR="007058D9">
        <w:rPr>
          <w:rFonts w:ascii="DengXian" w:eastAsia="DengXian" w:hAnsi="DengXian" w:cs="Arial" w:hint="eastAsia"/>
          <w:color w:val="000000" w:themeColor="text1"/>
          <w:sz w:val="24"/>
          <w:szCs w:val="24"/>
        </w:rPr>
        <w:t>。</w:t>
      </w:r>
      <w:r w:rsidR="007F154E">
        <w:rPr>
          <w:rFonts w:ascii="DengXian" w:eastAsia="DengXian" w:hAnsi="DengXian" w:cs="Arial" w:hint="eastAsia"/>
          <w:color w:val="000000" w:themeColor="text1"/>
          <w:sz w:val="24"/>
          <w:szCs w:val="24"/>
        </w:rPr>
        <w:t>在</w:t>
      </w:r>
      <w:r w:rsidR="00A46B2C" w:rsidRPr="00A46B2C">
        <w:rPr>
          <w:rFonts w:ascii="DengXian" w:eastAsia="DengXian" w:hAnsi="DengXian" w:cs="Arial" w:hint="eastAsia"/>
          <w:color w:val="000000" w:themeColor="text1"/>
          <w:sz w:val="24"/>
          <w:szCs w:val="24"/>
        </w:rPr>
        <w:t>2017年的WWDC大会</w:t>
      </w:r>
      <w:r w:rsidR="00B13A62">
        <w:rPr>
          <w:rFonts w:ascii="DengXian" w:eastAsia="DengXian" w:hAnsi="DengXian" w:cs="Arial" w:hint="eastAsia"/>
          <w:color w:val="000000" w:themeColor="text1"/>
          <w:sz w:val="24"/>
          <w:szCs w:val="24"/>
        </w:rPr>
        <w:t>上</w:t>
      </w:r>
      <w:r w:rsidR="00A46B2C" w:rsidRPr="00A46B2C">
        <w:rPr>
          <w:rFonts w:ascii="DengXian" w:eastAsia="DengXian" w:hAnsi="DengXian" w:cs="Arial" w:hint="eastAsia"/>
          <w:color w:val="000000" w:themeColor="text1"/>
          <w:sz w:val="24"/>
          <w:szCs w:val="24"/>
        </w:rPr>
        <w:t>，苹果在iOS 11中带来了全新的增强现实组件AR</w:t>
      </w:r>
      <w:r w:rsidR="00473A59">
        <w:rPr>
          <w:rFonts w:ascii="DengXian" w:eastAsia="DengXian" w:hAnsi="DengXian" w:cs="Arial"/>
          <w:color w:val="000000" w:themeColor="text1"/>
          <w:sz w:val="24"/>
          <w:szCs w:val="24"/>
        </w:rPr>
        <w:t xml:space="preserve"> </w:t>
      </w:r>
      <w:r w:rsidR="00A46B2C" w:rsidRPr="00A46B2C">
        <w:rPr>
          <w:rFonts w:ascii="DengXian" w:eastAsia="DengXian" w:hAnsi="DengXian" w:cs="Arial" w:hint="eastAsia"/>
          <w:color w:val="000000" w:themeColor="text1"/>
          <w:sz w:val="24"/>
          <w:szCs w:val="24"/>
        </w:rPr>
        <w:t>Kit，该应用适用于iPhone和iPad平台。</w:t>
      </w:r>
      <w:r w:rsidR="00C17CB6">
        <w:rPr>
          <w:rFonts w:ascii="DengXian" w:eastAsia="DengXian" w:hAnsi="DengXian" w:cs="Arial"/>
          <w:color w:val="000000" w:themeColor="text1"/>
          <w:sz w:val="24"/>
          <w:szCs w:val="24"/>
        </w:rPr>
        <w:t>AR</w:t>
      </w:r>
      <w:r w:rsidR="00144EE7">
        <w:rPr>
          <w:rFonts w:ascii="DengXian" w:eastAsia="DengXian" w:hAnsi="DengXian" w:cs="Arial"/>
          <w:color w:val="000000" w:themeColor="text1"/>
          <w:sz w:val="24"/>
          <w:szCs w:val="24"/>
        </w:rPr>
        <w:t xml:space="preserve"> </w:t>
      </w:r>
      <w:r w:rsidR="00C17CB6">
        <w:rPr>
          <w:rFonts w:ascii="DengXian" w:eastAsia="DengXian" w:hAnsi="DengXian" w:cs="Arial"/>
          <w:color w:val="000000" w:themeColor="text1"/>
          <w:sz w:val="24"/>
          <w:szCs w:val="24"/>
        </w:rPr>
        <w:t>K</w:t>
      </w:r>
      <w:r w:rsidR="00C17CB6">
        <w:rPr>
          <w:rFonts w:ascii="DengXian" w:eastAsia="DengXian" w:hAnsi="DengXian" w:cs="Arial" w:hint="eastAsia"/>
          <w:color w:val="000000" w:themeColor="text1"/>
          <w:sz w:val="24"/>
          <w:szCs w:val="24"/>
        </w:rPr>
        <w:t>it</w:t>
      </w:r>
      <w:r w:rsidR="00644DBD">
        <w:rPr>
          <w:rFonts w:ascii="DengXian" w:eastAsia="DengXian" w:hAnsi="DengXian" w:cs="Arial"/>
          <w:color w:val="000000" w:themeColor="text1"/>
          <w:sz w:val="24"/>
          <w:szCs w:val="24"/>
        </w:rPr>
        <w:t xml:space="preserve">, </w:t>
      </w:r>
      <w:r w:rsidR="00C17CB6" w:rsidRPr="00644DBD">
        <w:rPr>
          <w:rFonts w:ascii="DengXian" w:eastAsia="DengXian" w:hAnsi="DengXian" w:cs="Arial"/>
          <w:color w:val="000000" w:themeColor="text1"/>
          <w:sz w:val="24"/>
          <w:szCs w:val="24"/>
        </w:rPr>
        <w:t xml:space="preserve">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w:t>
      </w:r>
      <w:r w:rsidR="00C17CB6" w:rsidRPr="00644DBD">
        <w:rPr>
          <w:rFonts w:ascii="DengXian" w:eastAsia="DengXian" w:hAnsi="DengXian" w:cs="Arial"/>
          <w:color w:val="000000" w:themeColor="text1"/>
          <w:sz w:val="24"/>
          <w:szCs w:val="24"/>
        </w:rPr>
        <w:lastRenderedPageBreak/>
        <w:t>reorient their device to explore the objects from different angles and, if appropriate for the experience, interact with objects using gestures and movement</w:t>
      </w:r>
      <w:r w:rsidR="0013652A">
        <w:rPr>
          <w:rFonts w:ascii="DengXian" w:eastAsia="DengXian" w:hAnsi="DengXian" w:cs="Arial"/>
          <w:color w:val="000000" w:themeColor="text1"/>
          <w:sz w:val="24"/>
          <w:szCs w:val="24"/>
        </w:rPr>
        <w:t xml:space="preserve"> </w:t>
      </w:r>
      <w:r w:rsidR="00D32A3E">
        <w:rPr>
          <w:rFonts w:ascii="DengXian" w:eastAsia="DengXian" w:hAnsi="DengXian" w:cs="Arial"/>
          <w:color w:val="000000" w:themeColor="text1"/>
          <w:sz w:val="24"/>
          <w:szCs w:val="24"/>
        </w:rPr>
        <w:t>[26]</w:t>
      </w:r>
      <w:r w:rsidR="00713EBA">
        <w:rPr>
          <w:rFonts w:ascii="DengXian" w:eastAsia="DengXian" w:hAnsi="DengXian" w:cs="Arial"/>
          <w:color w:val="000000" w:themeColor="text1"/>
          <w:sz w:val="24"/>
          <w:szCs w:val="24"/>
        </w:rPr>
        <w:t>.</w:t>
      </w:r>
      <w:r w:rsidR="00713EBA" w:rsidRPr="00713EBA">
        <w:rPr>
          <w:rFonts w:ascii="DengXian" w:eastAsia="DengXian" w:hAnsi="DengXian" w:cs="Arial" w:hint="eastAsia"/>
          <w:color w:val="000000" w:themeColor="text1"/>
          <w:sz w:val="24"/>
          <w:szCs w:val="24"/>
        </w:rPr>
        <w:t xml:space="preserve"> </w:t>
      </w:r>
      <w:bookmarkStart w:id="24" w:name="OLE_LINK32"/>
      <w:bookmarkStart w:id="25" w:name="OLE_LINK33"/>
      <w:r w:rsidR="00713EBA" w:rsidRPr="00713EBA">
        <w:rPr>
          <w:rFonts w:ascii="DengXian" w:eastAsia="DengXian" w:hAnsi="DengXian" w:cs="Arial" w:hint="eastAsia"/>
          <w:color w:val="000000" w:themeColor="text1"/>
          <w:sz w:val="24"/>
          <w:szCs w:val="24"/>
        </w:rPr>
        <w:t>iPhoneX的</w:t>
      </w:r>
      <w:r w:rsidR="00713EBA">
        <w:rPr>
          <w:rFonts w:ascii="DengXian" w:eastAsia="DengXian" w:hAnsi="DengXian" w:cs="Arial" w:hint="eastAsia"/>
          <w:color w:val="000000" w:themeColor="text1"/>
          <w:sz w:val="24"/>
          <w:szCs w:val="24"/>
        </w:rPr>
        <w:t>上部</w:t>
      </w:r>
      <w:r w:rsidR="00713EBA" w:rsidRPr="00713EBA">
        <w:rPr>
          <w:rFonts w:ascii="DengXian" w:eastAsia="DengXian" w:hAnsi="DengXian" w:cs="Arial" w:hint="eastAsia"/>
          <w:color w:val="000000" w:themeColor="text1"/>
          <w:sz w:val="24"/>
          <w:szCs w:val="24"/>
        </w:rPr>
        <w:t>中有一个传感器可以投射人眼不可见光，用以读取用户的脸部3D结构，通过苹果神经引擎即时处理数据，建立人脸模型。这个功能实现了Face</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ID和可爱的Animoji。AR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使用视觉惯性里程计 (VIO) 以高精度地追踪四周的环境并感测它在房间内的移动。比如这个名为AR尺子的应用，帮助你不用任何测量工具，仅仅是使用iPhone就可以测量物体的精准尺寸。AR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可以检测桌子和地板等水平面，并能跟踪及放置物品在特定点上。AR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还能利用相机传感器来估计场景中可用光的总量，以此将正确的光亮度应用在虚拟对象上。</w:t>
      </w:r>
      <w:r w:rsidR="003A0861">
        <w:rPr>
          <w:rFonts w:ascii="DengXian" w:eastAsia="DengXian" w:hAnsi="DengXian" w:cs="Arial" w:hint="eastAsia"/>
          <w:color w:val="000000" w:themeColor="text1"/>
          <w:sz w:val="24"/>
          <w:szCs w:val="24"/>
        </w:rPr>
        <w:t>Google公司也</w:t>
      </w:r>
      <w:r w:rsidR="002B587B">
        <w:rPr>
          <w:rFonts w:ascii="DengXian" w:eastAsia="DengXian" w:hAnsi="DengXian" w:cs="Arial" w:hint="eastAsia"/>
          <w:color w:val="000000" w:themeColor="text1"/>
          <w:sz w:val="24"/>
          <w:szCs w:val="24"/>
        </w:rPr>
        <w:t>在之前推出</w:t>
      </w:r>
      <w:r w:rsidR="003A0861" w:rsidRPr="003A0861">
        <w:rPr>
          <w:rFonts w:ascii="DengXian" w:eastAsia="DengXian" w:hAnsi="DengXian" w:cs="Arial"/>
          <w:color w:val="000000" w:themeColor="text1"/>
          <w:sz w:val="24"/>
          <w:szCs w:val="24"/>
        </w:rPr>
        <w:t>G</w:t>
      </w:r>
      <w:r w:rsidR="003A0861" w:rsidRPr="003A0861">
        <w:rPr>
          <w:rFonts w:ascii="DengXian" w:eastAsia="DengXian" w:hAnsi="DengXian" w:cs="Arial" w:hint="eastAsia"/>
          <w:color w:val="000000" w:themeColor="text1"/>
          <w:sz w:val="24"/>
          <w:szCs w:val="24"/>
        </w:rPr>
        <w:t>oogle</w:t>
      </w:r>
      <w:r w:rsidR="003A0861" w:rsidRPr="003A0861">
        <w:rPr>
          <w:rFonts w:ascii="DengXian" w:eastAsia="DengXian" w:hAnsi="DengXian" w:cs="Arial"/>
          <w:color w:val="000000" w:themeColor="text1"/>
          <w:sz w:val="24"/>
          <w:szCs w:val="24"/>
        </w:rPr>
        <w:t xml:space="preserve"> Tango </w:t>
      </w:r>
      <w:r w:rsidR="002B587B">
        <w:rPr>
          <w:rFonts w:ascii="DengXian" w:eastAsia="DengXian" w:hAnsi="DengXian" w:cs="Arial" w:hint="eastAsia"/>
          <w:color w:val="000000" w:themeColor="text1"/>
          <w:sz w:val="24"/>
          <w:szCs w:val="24"/>
        </w:rPr>
        <w:t>又在2</w:t>
      </w:r>
      <w:r w:rsidR="002B587B">
        <w:rPr>
          <w:rFonts w:ascii="DengXian" w:eastAsia="DengXian" w:hAnsi="DengXian" w:cs="Arial"/>
          <w:color w:val="000000" w:themeColor="text1"/>
          <w:sz w:val="24"/>
          <w:szCs w:val="24"/>
        </w:rPr>
        <w:t>017</w:t>
      </w:r>
      <w:r w:rsidR="002B587B">
        <w:rPr>
          <w:rFonts w:ascii="DengXian" w:eastAsia="DengXian" w:hAnsi="DengXian" w:cs="Arial" w:hint="eastAsia"/>
          <w:color w:val="000000" w:themeColor="text1"/>
          <w:sz w:val="24"/>
          <w:szCs w:val="24"/>
        </w:rPr>
        <w:t>年</w:t>
      </w:r>
      <w:r w:rsidR="008E590C">
        <w:rPr>
          <w:rFonts w:ascii="DengXian" w:eastAsia="DengXian" w:hAnsi="DengXian" w:cs="Arial" w:hint="eastAsia"/>
          <w:color w:val="000000" w:themeColor="text1"/>
          <w:sz w:val="24"/>
          <w:szCs w:val="24"/>
        </w:rPr>
        <w:t>推出了</w:t>
      </w:r>
      <w:r w:rsidR="003A0861" w:rsidRPr="003A0861">
        <w:rPr>
          <w:rFonts w:ascii="DengXian" w:eastAsia="DengXian" w:hAnsi="DengXian" w:cs="Arial" w:hint="eastAsia"/>
          <w:color w:val="000000" w:themeColor="text1"/>
          <w:sz w:val="24"/>
          <w:szCs w:val="24"/>
        </w:rPr>
        <w:t xml:space="preserve"> </w:t>
      </w:r>
      <w:r w:rsidR="003A0861" w:rsidRPr="003A0861">
        <w:rPr>
          <w:rFonts w:ascii="DengXian" w:eastAsia="DengXian" w:hAnsi="DengXian" w:cs="Arial"/>
          <w:color w:val="000000" w:themeColor="text1"/>
          <w:sz w:val="24"/>
          <w:szCs w:val="24"/>
        </w:rPr>
        <w:t xml:space="preserve">AR </w:t>
      </w:r>
      <w:r w:rsidR="003A0861" w:rsidRPr="003A0861">
        <w:rPr>
          <w:rFonts w:ascii="DengXian" w:eastAsia="DengXian" w:hAnsi="DengXian" w:cs="Arial" w:hint="eastAsia"/>
          <w:color w:val="000000" w:themeColor="text1"/>
          <w:sz w:val="24"/>
          <w:szCs w:val="24"/>
        </w:rPr>
        <w:t>core</w:t>
      </w:r>
      <w:r w:rsidR="007A41D3">
        <w:rPr>
          <w:rFonts w:ascii="DengXian" w:eastAsia="DengXian" w:hAnsi="DengXian" w:cs="Arial" w:hint="eastAsia"/>
          <w:color w:val="000000" w:themeColor="text1"/>
          <w:sz w:val="24"/>
          <w:szCs w:val="24"/>
        </w:rPr>
        <w:t>。A</w:t>
      </w:r>
      <w:r w:rsidR="007A41D3">
        <w:rPr>
          <w:rFonts w:ascii="DengXian" w:eastAsia="DengXian" w:hAnsi="DengXian" w:cs="Arial"/>
          <w:color w:val="000000" w:themeColor="text1"/>
          <w:sz w:val="24"/>
          <w:szCs w:val="24"/>
        </w:rPr>
        <w:t>R C</w:t>
      </w:r>
      <w:r w:rsidR="007A41D3">
        <w:rPr>
          <w:rFonts w:ascii="DengXian" w:eastAsia="DengXian" w:hAnsi="DengXian" w:cs="Arial" w:hint="eastAsia"/>
          <w:color w:val="000000" w:themeColor="text1"/>
          <w:sz w:val="24"/>
          <w:szCs w:val="24"/>
        </w:rPr>
        <w:t>ore在原来Tango的基础上做了很多改良，比如实时的光的渲染，使虚拟的物体在现实中看起来更加自然真实。</w:t>
      </w:r>
    </w:p>
    <w:bookmarkEnd w:id="24"/>
    <w:bookmarkEnd w:id="25"/>
    <w:p w14:paraId="1824ADE5" w14:textId="4FA54571" w:rsidR="00C17CB6" w:rsidRDefault="00C17CB6" w:rsidP="007F154E">
      <w:pPr>
        <w:ind w:firstLine="360"/>
        <w:jc w:val="both"/>
        <w:rPr>
          <w:rFonts w:ascii="DengXian" w:eastAsia="DengXian" w:hAnsi="DengXian" w:cs="Arial"/>
          <w:color w:val="000000" w:themeColor="text1"/>
          <w:sz w:val="24"/>
          <w:szCs w:val="24"/>
        </w:rPr>
      </w:pPr>
    </w:p>
    <w:p w14:paraId="4769997C" w14:textId="18DD9E6F" w:rsidR="009272CD" w:rsidRDefault="009272CD" w:rsidP="003C1264">
      <w:pPr>
        <w:ind w:firstLine="360"/>
        <w:jc w:val="center"/>
        <w:rPr>
          <w:rFonts w:ascii="DengXian" w:eastAsia="DengXian" w:hAnsi="DengXian" w:cs="Arial"/>
          <w:color w:val="000000" w:themeColor="text1"/>
          <w:sz w:val="24"/>
          <w:szCs w:val="24"/>
        </w:rPr>
      </w:pPr>
      <w:r>
        <w:rPr>
          <w:noProof/>
        </w:rPr>
        <w:drawing>
          <wp:inline distT="0" distB="0" distL="0" distR="0" wp14:anchorId="04CCD75B" wp14:editId="0286A72B">
            <wp:extent cx="3267405" cy="1723528"/>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7577" cy="1728894"/>
                    </a:xfrm>
                    <a:prstGeom prst="rect">
                      <a:avLst/>
                    </a:prstGeom>
                  </pic:spPr>
                </pic:pic>
              </a:graphicData>
            </a:graphic>
          </wp:inline>
        </w:drawing>
      </w:r>
    </w:p>
    <w:p w14:paraId="5959E821" w14:textId="77777777" w:rsidR="008651FE" w:rsidRPr="00C420D7" w:rsidRDefault="008651FE" w:rsidP="008651FE">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3639CB74" wp14:editId="623EF4E9">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0913D834" w14:textId="7AF9FE86" w:rsidR="008651FE" w:rsidRDefault="008651FE" w:rsidP="008651FE">
      <w:pPr>
        <w:shd w:val="clear" w:color="auto" w:fill="FFFFFF"/>
        <w:spacing w:after="300" w:line="240" w:lineRule="auto"/>
        <w:jc w:val="center"/>
        <w:rPr>
          <w:rFonts w:ascii="SimSun" w:eastAsia="SimSun" w:hAnsi="SimSun" w:cs="SimSun"/>
          <w:sz w:val="24"/>
          <w:szCs w:val="24"/>
        </w:rPr>
      </w:pPr>
      <w:r w:rsidRPr="00C420D7">
        <w:rPr>
          <w:rFonts w:ascii="SimSun" w:eastAsia="SimSun" w:hAnsi="SimSun" w:cs="SimSun"/>
          <w:sz w:val="24"/>
          <w:szCs w:val="24"/>
        </w:rPr>
        <w:t>Fig</w:t>
      </w:r>
      <w:r w:rsidRPr="00C420D7">
        <w:rPr>
          <w:rFonts w:ascii="SimSun" w:eastAsia="SimSun" w:hAnsi="SimSun" w:cs="SimSun" w:hint="eastAsia"/>
          <w:sz w:val="24"/>
          <w:szCs w:val="24"/>
        </w:rPr>
        <w:t>.苹果公司增强现实光投影</w:t>
      </w:r>
    </w:p>
    <w:p w14:paraId="3C4110F3" w14:textId="77777777" w:rsidR="00037000" w:rsidRDefault="007C1DD9" w:rsidP="00037000">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混合现实</w:t>
      </w:r>
    </w:p>
    <w:p w14:paraId="187B3B70" w14:textId="422C1430" w:rsidR="00037000" w:rsidRDefault="00AB5F5F" w:rsidP="00037000">
      <w:pPr>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关于M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有两种解释：</w:t>
      </w:r>
      <w:r w:rsidR="00037000" w:rsidRPr="00037000">
        <w:rPr>
          <w:rFonts w:ascii="DengXian" w:eastAsia="DengXian" w:hAnsi="DengXian" w:cs="Arial"/>
          <w:color w:val="000000" w:themeColor="text1"/>
          <w:sz w:val="24"/>
          <w:szCs w:val="24"/>
        </w:rPr>
        <w:t xml:space="preserve">Mixed </w:t>
      </w:r>
      <w:r w:rsidR="00037000" w:rsidRPr="00037000">
        <w:rPr>
          <w:rFonts w:ascii="DengXian" w:eastAsia="DengXian" w:hAnsi="DengXian" w:cs="Arial" w:hint="eastAsia"/>
          <w:color w:val="000000" w:themeColor="text1"/>
          <w:sz w:val="24"/>
          <w:szCs w:val="24"/>
        </w:rPr>
        <w:t>Reality</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又叫 裸眼现实+</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虚拟画面，代表是</w:t>
      </w:r>
      <w:r w:rsidR="00731127" w:rsidRPr="006F5D5A">
        <w:rPr>
          <w:rFonts w:ascii="DengXian" w:eastAsia="DengXian" w:hAnsi="DengXian" w:cs="Arial" w:hint="eastAsia"/>
          <w:color w:val="000000" w:themeColor="text1"/>
          <w:sz w:val="24"/>
          <w:szCs w:val="24"/>
        </w:rPr>
        <w:t>2</w:t>
      </w:r>
      <w:r w:rsidR="00731127" w:rsidRPr="006F5D5A">
        <w:rPr>
          <w:rFonts w:ascii="DengXian" w:eastAsia="DengXian" w:hAnsi="DengXian" w:cs="Arial"/>
          <w:color w:val="000000" w:themeColor="text1"/>
          <w:sz w:val="24"/>
          <w:szCs w:val="24"/>
        </w:rPr>
        <w:t>015</w:t>
      </w:r>
      <w:r w:rsidR="00731127" w:rsidRPr="006F5D5A">
        <w:rPr>
          <w:rFonts w:ascii="DengXian" w:eastAsia="DengXian" w:hAnsi="DengXian" w:cs="Arial" w:hint="eastAsia"/>
          <w:color w:val="000000" w:themeColor="text1"/>
          <w:sz w:val="24"/>
          <w:szCs w:val="24"/>
        </w:rPr>
        <w:t>年微软发布A</w:t>
      </w:r>
      <w:r w:rsidR="00731127" w:rsidRPr="006F5D5A">
        <w:rPr>
          <w:rFonts w:ascii="DengXian" w:eastAsia="DengXian" w:hAnsi="DengXian" w:cs="Arial"/>
          <w:color w:val="000000" w:themeColor="text1"/>
          <w:sz w:val="24"/>
          <w:szCs w:val="24"/>
        </w:rPr>
        <w:t>R</w:t>
      </w:r>
      <w:r w:rsidR="00731127" w:rsidRPr="006F5D5A">
        <w:rPr>
          <w:rFonts w:ascii="DengXian" w:eastAsia="DengXian" w:hAnsi="DengXian" w:cs="Arial" w:hint="eastAsia"/>
          <w:color w:val="000000" w:themeColor="text1"/>
          <w:sz w:val="24"/>
          <w:szCs w:val="24"/>
        </w:rPr>
        <w:t>设备Hololens</w:t>
      </w:r>
      <w:r w:rsidR="00037000" w:rsidRPr="00037000">
        <w:rPr>
          <w:rFonts w:ascii="DengXian" w:eastAsia="DengXian" w:hAnsi="DengXian" w:cs="Arial" w:hint="eastAsia"/>
          <w:color w:val="000000" w:themeColor="text1"/>
          <w:sz w:val="24"/>
          <w:szCs w:val="24"/>
        </w:rPr>
        <w:t>与</w:t>
      </w:r>
      <w:r w:rsidR="0031746A">
        <w:rPr>
          <w:rFonts w:ascii="Arial" w:hAnsi="Arial" w:cs="Arial"/>
          <w:color w:val="222222"/>
          <w:sz w:val="21"/>
          <w:szCs w:val="21"/>
          <w:shd w:val="clear" w:color="auto" w:fill="FFFFFF"/>
        </w:rPr>
        <w:t>2015</w:t>
      </w:r>
      <w:r w:rsidR="0031746A">
        <w:rPr>
          <w:rStyle w:val="apple-converted-space"/>
          <w:rFonts w:ascii="Arial" w:hAnsi="Arial" w:cs="Arial"/>
          <w:color w:val="222222"/>
          <w:sz w:val="21"/>
          <w:szCs w:val="21"/>
          <w:shd w:val="clear" w:color="auto" w:fill="FFFFFF"/>
        </w:rPr>
        <w:t> </w:t>
      </w:r>
      <w:r w:rsidR="00786DB9">
        <w:rPr>
          <w:rStyle w:val="apple-converted-space"/>
          <w:rFonts w:ascii="DengXian" w:eastAsia="DengXian" w:hAnsi="DengXian" w:cs="Arial" w:hint="eastAsia"/>
          <w:color w:val="222222"/>
          <w:sz w:val="21"/>
          <w:szCs w:val="21"/>
          <w:shd w:val="clear" w:color="auto" w:fill="FFFFFF"/>
        </w:rPr>
        <w:t>年的</w:t>
      </w:r>
      <w:r w:rsidR="00037000" w:rsidRPr="00037000">
        <w:rPr>
          <w:rFonts w:ascii="DengXian" w:eastAsia="DengXian" w:hAnsi="DengXian" w:cs="Arial" w:hint="eastAsia"/>
          <w:color w:val="000000" w:themeColor="text1"/>
          <w:sz w:val="24"/>
          <w:szCs w:val="24"/>
        </w:rPr>
        <w:t>Magic Leap</w:t>
      </w:r>
      <w:r w:rsidR="00037000" w:rsidRPr="00037000">
        <w:rPr>
          <w:rFonts w:ascii="DengXian" w:eastAsia="DengXian" w:hAnsi="DengXian" w:cs="Arial"/>
          <w:color w:val="000000" w:themeColor="text1"/>
          <w:sz w:val="24"/>
          <w:szCs w:val="24"/>
        </w:rPr>
        <w:t xml:space="preserve">, </w:t>
      </w:r>
      <w:r w:rsidR="00841477">
        <w:rPr>
          <w:rFonts w:ascii="DengXian" w:eastAsia="DengXian" w:hAnsi="DengXian" w:cs="Arial" w:hint="eastAsia"/>
          <w:color w:val="000000" w:themeColor="text1"/>
          <w:sz w:val="24"/>
          <w:szCs w:val="24"/>
        </w:rPr>
        <w:t>是</w:t>
      </w:r>
      <w:r w:rsidR="00037000" w:rsidRPr="00037000">
        <w:rPr>
          <w:rFonts w:ascii="DengXian" w:eastAsia="DengXian" w:hAnsi="DengXian" w:cs="Arial" w:hint="eastAsia"/>
          <w:color w:val="000000" w:themeColor="text1"/>
          <w:sz w:val="24"/>
          <w:szCs w:val="24"/>
        </w:rPr>
        <w:t>把虚拟的环境投射到现实的环境。Mediated Reality</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是数字化现实+虚拟数字画面。</w:t>
      </w:r>
      <w:r w:rsidR="00037000" w:rsidRPr="00037000">
        <w:rPr>
          <w:rFonts w:ascii="DengXian" w:eastAsia="DengXian" w:hAnsi="DengXian" w:cs="Arial"/>
          <w:color w:val="000000" w:themeColor="text1"/>
          <w:sz w:val="24"/>
          <w:szCs w:val="24"/>
        </w:rPr>
        <w:t xml:space="preserve">Mediated Reality is an older tradition, </w:t>
      </w:r>
      <w:r w:rsidR="00037000" w:rsidRPr="00037000">
        <w:rPr>
          <w:rFonts w:ascii="DengXian" w:eastAsia="DengXian" w:hAnsi="DengXian" w:cs="Arial"/>
          <w:color w:val="000000" w:themeColor="text1"/>
          <w:sz w:val="24"/>
          <w:szCs w:val="24"/>
        </w:rPr>
        <w:lastRenderedPageBreak/>
        <w:t>introduced by Stratton before more than 100 years ago, and he presented two important ideas: constructing special eyeglasses to modify how he saw onto the world</w:t>
      </w:r>
      <w:r w:rsidR="00037000" w:rsidRPr="00037000">
        <w:rPr>
          <w:rFonts w:ascii="DengXian" w:eastAsia="DengXian" w:hAnsi="DengXian" w:cs="Arial" w:hint="eastAsia"/>
          <w:color w:val="000000" w:themeColor="text1"/>
          <w:sz w:val="24"/>
          <w:szCs w:val="24"/>
        </w:rPr>
        <w:t xml:space="preserve">； </w:t>
      </w:r>
      <w:r w:rsidR="00037000" w:rsidRPr="00037000">
        <w:rPr>
          <w:rFonts w:ascii="DengXian" w:eastAsia="DengXian" w:hAnsi="DengXian" w:cs="Arial"/>
          <w:color w:val="000000" w:themeColor="text1"/>
          <w:sz w:val="24"/>
          <w:szCs w:val="24"/>
        </w:rPr>
        <w:t>ecologically motivated admission to conducting his experiments within the domain of his everyday personal life [8].</w:t>
      </w:r>
    </w:p>
    <w:p w14:paraId="5D22CCA8" w14:textId="77777777" w:rsidR="001F6F60" w:rsidRPr="006F5D5A" w:rsidRDefault="001F6F60" w:rsidP="001F6F60">
      <w:pPr>
        <w:jc w:val="center"/>
        <w:rPr>
          <w:rFonts w:ascii="Century" w:eastAsia="DengXian" w:hAnsi="Century" w:cs="Arial"/>
          <w:sz w:val="24"/>
          <w:szCs w:val="24"/>
        </w:rPr>
      </w:pPr>
      <w:r>
        <w:rPr>
          <w:noProof/>
        </w:rPr>
        <w:drawing>
          <wp:inline distT="0" distB="0" distL="0" distR="0" wp14:anchorId="2448FA3C" wp14:editId="1EB490E9">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0F377226" w14:textId="10280E91" w:rsidR="001F6F60" w:rsidRPr="001F6F60" w:rsidRDefault="001F6F60" w:rsidP="001F6F60">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25" w:tgtFrame="_blank" w:history="1">
        <w:r w:rsidRPr="006F5D5A">
          <w:rPr>
            <w:rFonts w:ascii="Century" w:eastAsia="DengXian" w:hAnsi="Century" w:cs="Arial" w:hint="eastAsia"/>
            <w:sz w:val="24"/>
            <w:szCs w:val="24"/>
          </w:rPr>
          <w:t>微软的</w:t>
        </w:r>
        <w:r w:rsidRPr="006F5D5A">
          <w:rPr>
            <w:rFonts w:ascii="Century" w:eastAsia="DengXian" w:hAnsi="Century" w:cs="Arial" w:hint="eastAsia"/>
            <w:sz w:val="24"/>
            <w:szCs w:val="24"/>
          </w:rPr>
          <w:t>HoloLens</w:t>
        </w:r>
        <w:r w:rsidRPr="006F5D5A">
          <w:rPr>
            <w:rFonts w:ascii="Century" w:eastAsia="DengXian" w:hAnsi="Century" w:cs="Arial" w:hint="eastAsia"/>
            <w:sz w:val="24"/>
            <w:szCs w:val="24"/>
          </w:rPr>
          <w:t>【】</w:t>
        </w:r>
      </w:hyperlink>
    </w:p>
    <w:p w14:paraId="7B708639" w14:textId="76EA603F" w:rsidR="00DC671A" w:rsidRPr="00F04824" w:rsidRDefault="00DC671A" w:rsidP="00DC671A">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color w:val="000000" w:themeColor="text1"/>
        </w:rPr>
        <w:t>University of North Carolina U</w:t>
      </w:r>
      <w:r w:rsidRPr="00C91910">
        <w:rPr>
          <w:rFonts w:ascii="DengXian" w:eastAsia="DengXian" w:hAnsi="DengXian" w:cs="Arial" w:hint="eastAsia"/>
          <w:color w:val="000000" w:themeColor="text1"/>
        </w:rPr>
        <w:t>ni</w:t>
      </w:r>
      <w:r w:rsidRPr="00C91910">
        <w:rPr>
          <w:rFonts w:ascii="DengXian" w:eastAsia="DengXian" w:hAnsi="DengXian" w:cs="Arial"/>
          <w:color w:val="000000" w:themeColor="text1"/>
        </w:rPr>
        <w:t>versity</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Ronald Azuma</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3]</w:t>
      </w:r>
      <w:r w:rsidRPr="00C91910">
        <w:rPr>
          <w:rFonts w:ascii="DengXian" w:eastAsia="DengXian" w:hAnsi="DengXian" w:cs="Arial" w:hint="eastAsia"/>
          <w:color w:val="000000" w:themeColor="text1"/>
        </w:rPr>
        <w:t>教授将增强现实归纳为虚拟与现实融合、即时互动和三维注册三部分内容；</w:t>
      </w:r>
      <w:r w:rsidRPr="00C91910">
        <w:rPr>
          <w:rFonts w:ascii="DengXian" w:eastAsia="DengXian" w:hAnsi="DengXian" w:cs="Arial"/>
          <w:color w:val="000000" w:themeColor="text1"/>
        </w:rPr>
        <w:t xml:space="preserve"> Paul Milgram and Fumio Kishino</w:t>
      </w:r>
      <w:r w:rsidRPr="00C91910">
        <w:rPr>
          <w:rFonts w:ascii="DengXian" w:eastAsia="DengXian" w:hAnsi="DengXian" w:cs="Arial" w:hint="eastAsia"/>
          <w:color w:val="000000" w:themeColor="text1"/>
        </w:rPr>
        <w:t>提出了现实—虚拟现实连续体，他们将真实环境和虚拟环境分别作为连续体的两端，位于它们中间的被称为“混合实境”(</w:t>
      </w:r>
      <w:r w:rsidRPr="00C91910">
        <w:rPr>
          <w:rFonts w:ascii="DengXian" w:eastAsia="DengXian" w:hAnsi="DengXian" w:cs="Arial"/>
          <w:color w:val="000000" w:themeColor="text1"/>
        </w:rPr>
        <w:t>Fig.1)</w:t>
      </w:r>
      <w:r w:rsidRPr="00C91910">
        <w:rPr>
          <w:rFonts w:ascii="DengXian" w:eastAsia="DengXian" w:hAnsi="DengXian" w:cs="Arial" w:hint="eastAsia"/>
          <w:color w:val="000000" w:themeColor="text1"/>
        </w:rPr>
        <w:t>。其中靠近真实环境的是增强现实，靠近虚拟环境的则是扩增虚境</w:t>
      </w:r>
      <w:r w:rsidRPr="00C91910">
        <w:rPr>
          <w:rFonts w:ascii="DengXian" w:eastAsia="DengXian" w:hAnsi="DengXian" w:cs="Arial"/>
          <w:color w:val="000000" w:themeColor="text1"/>
        </w:rPr>
        <w:t xml:space="preserve"> </w:t>
      </w:r>
      <w:r w:rsidRPr="00C91910">
        <w:rPr>
          <w:rFonts w:ascii="DengXian" w:eastAsia="DengXian" w:hAnsi="DengXian" w:cs="Arial" w:hint="eastAsia"/>
          <w:color w:val="000000" w:themeColor="text1"/>
        </w:rPr>
        <w:t>。</w:t>
      </w:r>
    </w:p>
    <w:p w14:paraId="26DA2102" w14:textId="77777777" w:rsidR="00DC671A" w:rsidRPr="00DC671A" w:rsidRDefault="00DC671A" w:rsidP="00DC671A">
      <w:pPr>
        <w:jc w:val="center"/>
        <w:rPr>
          <w:rFonts w:ascii="Century" w:hAnsi="Century" w:cs="Arial"/>
          <w:color w:val="000000" w:themeColor="text1"/>
          <w:sz w:val="24"/>
          <w:szCs w:val="24"/>
        </w:rPr>
      </w:pPr>
      <w:r>
        <w:rPr>
          <w:noProof/>
        </w:rPr>
        <w:drawing>
          <wp:inline distT="0" distB="0" distL="0" distR="0" wp14:anchorId="4C962536" wp14:editId="371E618F">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1227" cy="1191805"/>
                    </a:xfrm>
                    <a:prstGeom prst="rect">
                      <a:avLst/>
                    </a:prstGeom>
                  </pic:spPr>
                </pic:pic>
              </a:graphicData>
            </a:graphic>
          </wp:inline>
        </w:drawing>
      </w:r>
    </w:p>
    <w:p w14:paraId="19311D93" w14:textId="77777777" w:rsidR="00DC671A" w:rsidRPr="00DC671A" w:rsidRDefault="00DC671A" w:rsidP="00DC671A">
      <w:pPr>
        <w:jc w:val="center"/>
        <w:rPr>
          <w:rFonts w:ascii="Microsoft YaHei" w:eastAsia="Microsoft YaHei" w:hAnsi="Microsoft YaHei" w:cs="Microsoft YaHei"/>
        </w:rPr>
      </w:pPr>
      <w:r w:rsidRPr="00DC671A">
        <w:rPr>
          <w:rFonts w:ascii="Microsoft YaHei" w:eastAsia="Microsoft YaHei" w:hAnsi="Microsoft YaHei" w:cs="Microsoft YaHei"/>
        </w:rPr>
        <w:t xml:space="preserve">Fig.1 </w:t>
      </w:r>
      <w:r>
        <w:t>Simplified representation of a “ virtuality continuum.”</w:t>
      </w:r>
    </w:p>
    <w:p w14:paraId="0C484DB2" w14:textId="77777777" w:rsidR="00DC671A" w:rsidRPr="00DC671A" w:rsidRDefault="00DC671A" w:rsidP="00DC671A">
      <w:pPr>
        <w:jc w:val="center"/>
        <w:rPr>
          <w:rFonts w:ascii="Century" w:hAnsi="Century" w:cs="Arial"/>
          <w:color w:val="000000" w:themeColor="text1"/>
          <w:sz w:val="24"/>
          <w:szCs w:val="24"/>
        </w:rPr>
      </w:pPr>
      <w:r>
        <w:rPr>
          <w:noProof/>
        </w:rPr>
        <w:lastRenderedPageBreak/>
        <mc:AlternateContent>
          <mc:Choice Requires="wps">
            <w:drawing>
              <wp:anchor distT="0" distB="0" distL="114300" distR="114300" simplePos="0" relativeHeight="251665408" behindDoc="0" locked="0" layoutInCell="1" allowOverlap="1" wp14:anchorId="239175BB" wp14:editId="572C8C72">
                <wp:simplePos x="0" y="0"/>
                <wp:positionH relativeFrom="column">
                  <wp:posOffset>1995777</wp:posOffset>
                </wp:positionH>
                <wp:positionV relativeFrom="paragraph">
                  <wp:posOffset>367499</wp:posOffset>
                </wp:positionV>
                <wp:extent cx="1113183" cy="1359673"/>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9F6AF" id="椭圆 12" o:spid="_x0000_s1026" style="position:absolute;margin-left:157.15pt;margin-top:28.95pt;width:87.65pt;height:10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WlogIAAJEFAAAOAAAAZHJzL2Uyb0RvYy54bWysVM1uEzEQviPxDpbvdLNJ+hd1U0WtgpCq&#10;UtGinh2vnbXk9Rjb+eMBeAqOXHkseA7G9mYb0cIBsQfvjGfmmx/PzMXlttVkLZxXYCpaHg0oEYZD&#10;rcyyoh8f5m/OKPGBmZppMKKiO+Hp5fT1q4uNnYghNKBr4QiCGD/Z2Io2IdhJUXjeiJb5I7DCoFCC&#10;a1lA1i2L2rENore6GA4GJ8UGXG0dcOE93l5nIZ0mfCkFD++l9CIQXVGMLaTTpXMRz2J6wSZLx2yj&#10;eBcG+4coWqYMOu2hrllgZOXUM6hWcQceZDji0BYgpeIi5YDZlIPfsrlvmBUpFyyOt32Z/P+D5bfr&#10;O0dUjW83pMSwFt/o57fvP75+IXiB1dlYP0Gle3vnOs4jGVPdStfGPyZBtqmiu76iYhsIx8uyLEfl&#10;2YgSjrJydHx+cjqKqMWTuXU+vBXQkkhUVGitrI9Zswlb3/iQtfda8dqDVvVcaZ0Yt1xcaUfWDF94&#10;PpqdnJbZVtuG5dvxAL/Oq8/qKYIDnCKmmRNLVNhpEdG1+SAklgdTGSbY1Jiid8g4FyZ0oobVIns8&#10;PvQYWzlaJJ8JMCJLjL/HziH/ATsXoNOPpiL1dW88+Ftg2bi3SJ7BhN64VQbcSwA6lF3JZNbH8A9K&#10;E8kF1DtsHgd5qrzlc4VveMN8uGMOxwgHDldDeI+H1LCpKHQUJQ24zy/dR33sbpRSssGxrKj/tGJO&#10;UKLfGez783I8jnOcmPHx6RAZdyhZHErMqr0C7IsSl5DliYz6Qe9J6aB9xA0yi15RxAxH3xXlwe2Z&#10;q5DXBe4gLmazpIaza1m4MfeWR/BY1digD9tH5mzXyAFn4Bb2I/ysmbNutDQwWwWQKnX6U127euPc&#10;p8bpdlRcLId80nrapNNfAAAA//8DAFBLAwQUAAYACAAAACEAS3y1eOEAAAAKAQAADwAAAGRycy9k&#10;b3ducmV2LnhtbEyPwU7DMBBE70j8g7VIXCJqJy1pGuJUCAnUHilw4ObEbhxhryPbbcPfY05wXM3T&#10;zNtmO1tDzsqH0SGHfMGAKOydHHHg8P72fFcBCVGgFMah4vCtAmzb66tG1NJd8FWdD3EgqQRDLTjo&#10;GKea0tBrZUVYuElhyo7OWxHT6QcqvbikcmtowVhJrRgxLWgxqSet+q/DyXIwpd+FKutEHvXxI9tl&#10;n+yl23N+ezM/PgCJao5/MPzqJ3Vok1PnTigDMRyW+WqZUA736w2QBKyqTQmk41CsCwa0bej/F9of&#10;AAAA//8DAFBLAQItABQABgAIAAAAIQC2gziS/gAAAOEBAAATAAAAAAAAAAAAAAAAAAAAAABbQ29u&#10;dGVudF9UeXBlc10ueG1sUEsBAi0AFAAGAAgAAAAhADj9If/WAAAAlAEAAAsAAAAAAAAAAAAAAAAA&#10;LwEAAF9yZWxzLy5yZWxzUEsBAi0AFAAGAAgAAAAhAKuERaWiAgAAkQUAAA4AAAAAAAAAAAAAAAAA&#10;LgIAAGRycy9lMm9Eb2MueG1sUEsBAi0AFAAGAAgAAAAhAEt8tXjhAAAACgEAAA8AAAAAAAAAAAAA&#10;AAAA/AQAAGRycy9kb3ducmV2LnhtbFBLBQYAAAAABAAEAPMAAAAKBgAAAAA=&#10;" fillcolor="#f3a671" strokecolor="#823b0b [1605]" strokeweight="1pt">
                <v:fill opacity="26214f"/>
                <v:stroke joinstyle="miter"/>
              </v:oval>
            </w:pict>
          </mc:Fallback>
        </mc:AlternateContent>
      </w:r>
      <w:r>
        <w:rPr>
          <w:noProof/>
        </w:rPr>
        <w:drawing>
          <wp:inline distT="0" distB="0" distL="0" distR="0" wp14:anchorId="218BCD74" wp14:editId="313D945C">
            <wp:extent cx="2437263" cy="2342482"/>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0735" cy="2365041"/>
                    </a:xfrm>
                    <a:prstGeom prst="rect">
                      <a:avLst/>
                    </a:prstGeom>
                  </pic:spPr>
                </pic:pic>
              </a:graphicData>
            </a:graphic>
          </wp:inline>
        </w:drawing>
      </w:r>
    </w:p>
    <w:p w14:paraId="0ED0CDB6" w14:textId="4AA9C094" w:rsidR="00DC671A" w:rsidRPr="00703C12" w:rsidRDefault="00DC671A" w:rsidP="00703C12">
      <w:pPr>
        <w:jc w:val="center"/>
        <w:rPr>
          <w:rFonts w:ascii="Century" w:hAnsi="Century" w:cs="Arial"/>
          <w:color w:val="000000" w:themeColor="text1"/>
          <w:sz w:val="24"/>
          <w:szCs w:val="24"/>
        </w:rPr>
      </w:pPr>
      <w:r w:rsidRPr="00DC671A">
        <w:rPr>
          <w:rFonts w:ascii="Century" w:hAnsi="Century" w:cs="Arial" w:hint="eastAsia"/>
          <w:color w:val="000000" w:themeColor="text1"/>
          <w:sz w:val="24"/>
          <w:szCs w:val="24"/>
        </w:rPr>
        <w:t>Fig</w:t>
      </w:r>
      <w:r w:rsidRPr="00DC671A">
        <w:rPr>
          <w:rFonts w:ascii="Century" w:hAnsi="Century" w:cs="Arial"/>
          <w:color w:val="000000" w:themeColor="text1"/>
          <w:sz w:val="24"/>
          <w:szCs w:val="24"/>
        </w:rPr>
        <w:t>. Venn diagram of the focus of the work</w:t>
      </w:r>
    </w:p>
    <w:p w14:paraId="2BD11FD9" w14:textId="2FF6DFFE" w:rsidR="001E3296" w:rsidRDefault="00713100" w:rsidP="00963610">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虚拟现实，增强现实和混合现实</w:t>
      </w:r>
      <w:r w:rsidR="001E3296">
        <w:rPr>
          <w:rFonts w:ascii="DengXian" w:eastAsia="DengXian" w:hAnsi="DengXian" w:cs="Arial" w:hint="eastAsia"/>
          <w:color w:val="000000" w:themeColor="text1"/>
          <w:sz w:val="24"/>
          <w:szCs w:val="24"/>
        </w:rPr>
        <w:t>这三种技术实现上存在区别，</w:t>
      </w:r>
      <w:r w:rsidR="00963610">
        <w:rPr>
          <w:rFonts w:ascii="DengXian" w:eastAsia="DengXian" w:hAnsi="DengXian" w:cs="Arial" w:hint="eastAsia"/>
          <w:color w:val="000000" w:themeColor="text1"/>
          <w:sz w:val="24"/>
          <w:szCs w:val="24"/>
        </w:rPr>
        <w:t>简单的说：VR把用户放到虚拟世界，A</w:t>
      </w:r>
      <w:r w:rsidR="00963610">
        <w:rPr>
          <w:rFonts w:ascii="DengXian" w:eastAsia="DengXian" w:hAnsi="DengXian" w:cs="Arial"/>
          <w:color w:val="000000" w:themeColor="text1"/>
          <w:sz w:val="24"/>
          <w:szCs w:val="24"/>
        </w:rPr>
        <w:t xml:space="preserve">R </w:t>
      </w:r>
      <w:r w:rsidR="00963610">
        <w:rPr>
          <w:rFonts w:ascii="DengXian" w:eastAsia="DengXian" w:hAnsi="DengXian" w:cs="Arial" w:hint="eastAsia"/>
          <w:color w:val="000000" w:themeColor="text1"/>
          <w:sz w:val="24"/>
          <w:szCs w:val="24"/>
        </w:rPr>
        <w:t>把虚拟世界放到用户前面。</w:t>
      </w:r>
      <w:r w:rsidR="001E3296" w:rsidRPr="00812931">
        <w:rPr>
          <w:rFonts w:ascii="DengXian" w:eastAsia="DengXian" w:hAnsi="DengXian" w:cs="Arial" w:hint="eastAsia"/>
          <w:color w:val="000000" w:themeColor="text1"/>
          <w:sz w:val="24"/>
          <w:szCs w:val="24"/>
        </w:rPr>
        <w:t>通过</w:t>
      </w:r>
      <w:r w:rsidR="001E3296">
        <w:rPr>
          <w:rFonts w:ascii="DengXian" w:eastAsia="DengXian" w:hAnsi="DengXian" w:cs="Arial" w:hint="eastAsia"/>
          <w:color w:val="000000" w:themeColor="text1"/>
          <w:sz w:val="24"/>
          <w:szCs w:val="24"/>
        </w:rPr>
        <w:t>F</w:t>
      </w:r>
      <w:r w:rsidR="001E3296">
        <w:rPr>
          <w:rFonts w:ascii="DengXian" w:eastAsia="DengXian" w:hAnsi="DengXian" w:cs="Arial"/>
          <w:color w:val="000000" w:themeColor="text1"/>
          <w:sz w:val="24"/>
          <w:szCs w:val="24"/>
        </w:rPr>
        <w:t xml:space="preserve">ig.2 </w:t>
      </w:r>
      <w:r w:rsidR="001E3296" w:rsidRPr="00812931">
        <w:rPr>
          <w:rFonts w:ascii="DengXian" w:eastAsia="DengXian" w:hAnsi="DengXian" w:cs="Arial" w:hint="eastAsia"/>
          <w:color w:val="000000" w:themeColor="text1"/>
          <w:sz w:val="24"/>
          <w:szCs w:val="24"/>
        </w:rPr>
        <w:t>这张图来说明VR、AR和MR的区别：</w:t>
      </w:r>
      <w:r w:rsidR="001E3296">
        <w:rPr>
          <w:rFonts w:ascii="DengXian" w:eastAsia="DengXian" w:hAnsi="DengXian" w:cs="Arial" w:hint="eastAsia"/>
          <w:color w:val="000000" w:themeColor="text1"/>
          <w:sz w:val="24"/>
          <w:szCs w:val="24"/>
        </w:rPr>
        <w:t>V</w:t>
      </w:r>
      <w:r w:rsidR="001E3296">
        <w:rPr>
          <w:rFonts w:ascii="DengXian" w:eastAsia="DengXian" w:hAnsi="DengXian" w:cs="Arial"/>
          <w:color w:val="000000" w:themeColor="text1"/>
          <w:sz w:val="24"/>
          <w:szCs w:val="24"/>
        </w:rPr>
        <w:t>R</w:t>
      </w:r>
      <w:r w:rsidR="001E3296">
        <w:rPr>
          <w:rFonts w:ascii="DengXian" w:eastAsia="DengXian" w:hAnsi="DengXian" w:cs="Arial" w:hint="eastAsia"/>
          <w:color w:val="000000" w:themeColor="text1"/>
          <w:sz w:val="24"/>
          <w:szCs w:val="24"/>
        </w:rPr>
        <w:t>是创造一种完全虚拟的世界,</w:t>
      </w:r>
      <w:r w:rsidR="001E3296" w:rsidRPr="005B4008">
        <w:rPr>
          <w:rFonts w:ascii="DengXian" w:eastAsia="DengXian" w:hAnsi="DengXian" w:cs="Arial" w:hint="eastAsia"/>
          <w:color w:val="000000" w:themeColor="text1"/>
          <w:sz w:val="24"/>
          <w:szCs w:val="24"/>
        </w:rPr>
        <w:t xml:space="preserve"> 把你和现实世界隔离开</w:t>
      </w:r>
      <w:r w:rsidR="001E3296">
        <w:rPr>
          <w:rFonts w:ascii="DengXian" w:eastAsia="DengXian" w:hAnsi="DengXian" w:cs="Arial" w:hint="eastAsia"/>
          <w:color w:val="000000" w:themeColor="text1"/>
          <w:sz w:val="24"/>
          <w:szCs w:val="24"/>
        </w:rPr>
        <w:t>，如图1</w:t>
      </w:r>
      <w:r w:rsidR="001E3296" w:rsidRPr="005B4008">
        <w:rPr>
          <w:rFonts w:ascii="DengXian" w:eastAsia="DengXian" w:hAnsi="DengXian" w:cs="Arial" w:hint="eastAsia"/>
          <w:color w:val="000000" w:themeColor="text1"/>
          <w:sz w:val="24"/>
          <w:szCs w:val="24"/>
        </w:rPr>
        <w:t>。核心问题是图形计算和沉浸感</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color w:val="000000" w:themeColor="text1"/>
          <w:sz w:val="24"/>
          <w:szCs w:val="24"/>
        </w:rPr>
        <w:t>VR</w:t>
      </w:r>
      <w:r w:rsidR="001E3296" w:rsidRPr="0011252E">
        <w:rPr>
          <w:rFonts w:ascii="DengXian" w:eastAsia="DengXian" w:hAnsi="DengXian" w:cs="Arial" w:hint="eastAsia"/>
          <w:color w:val="000000" w:themeColor="text1"/>
          <w:sz w:val="24"/>
          <w:szCs w:val="24"/>
        </w:rPr>
        <w:t>的世界一直存在，</w:t>
      </w:r>
      <w:r w:rsidR="001E3296" w:rsidRPr="005C5744">
        <w:rPr>
          <w:rFonts w:ascii="DengXian" w:eastAsia="DengXian" w:hAnsi="DengXian" w:cs="Arial" w:hint="eastAsia"/>
          <w:color w:val="000000" w:themeColor="text1"/>
          <w:sz w:val="24"/>
          <w:szCs w:val="24"/>
        </w:rPr>
        <w:t>漫画书、游戏、小说都传统意义的</w:t>
      </w:r>
      <w:r w:rsidR="001E3296" w:rsidRPr="005C5744">
        <w:rPr>
          <w:rFonts w:ascii="DengXian" w:eastAsia="DengXian" w:hAnsi="DengXian" w:cs="Arial"/>
          <w:color w:val="000000" w:themeColor="text1"/>
          <w:sz w:val="24"/>
          <w:szCs w:val="24"/>
        </w:rPr>
        <w:t xml:space="preserve">VR, </w:t>
      </w:r>
      <w:r w:rsidR="001E3296" w:rsidRPr="0011252E">
        <w:rPr>
          <w:rFonts w:ascii="DengXian" w:eastAsia="DengXian" w:hAnsi="DengXian" w:cs="Arial" w:hint="eastAsia"/>
          <w:color w:val="000000" w:themeColor="text1"/>
          <w:sz w:val="24"/>
          <w:szCs w:val="24"/>
        </w:rPr>
        <w:t>但是局限于视觉、听觉两层感受</w:t>
      </w:r>
      <w:r w:rsidR="001E3296">
        <w:rPr>
          <w:rFonts w:ascii="DengXian" w:eastAsia="DengXian" w:hAnsi="DengXian" w:cs="Arial" w:hint="eastAsia"/>
          <w:color w:val="000000" w:themeColor="text1"/>
          <w:sz w:val="24"/>
          <w:szCs w:val="24"/>
        </w:rPr>
        <w:t>，也就是</w:t>
      </w:r>
      <w:r w:rsidR="001E3296" w:rsidRPr="0011252E">
        <w:rPr>
          <w:rFonts w:ascii="DengXian" w:eastAsia="DengXian" w:hAnsi="DengXian" w:cs="Arial" w:hint="eastAsia"/>
          <w:color w:val="000000" w:themeColor="text1"/>
          <w:sz w:val="24"/>
          <w:szCs w:val="24"/>
        </w:rPr>
        <w:t>人</w:t>
      </w:r>
      <w:r w:rsidR="001E3296">
        <w:rPr>
          <w:rFonts w:ascii="DengXian" w:eastAsia="DengXian" w:hAnsi="DengXian" w:cs="Arial" w:hint="eastAsia"/>
          <w:color w:val="000000" w:themeColor="text1"/>
          <w:sz w:val="24"/>
          <w:szCs w:val="24"/>
        </w:rPr>
        <w:t>类</w:t>
      </w:r>
      <w:r w:rsidR="001E3296" w:rsidRPr="0011252E">
        <w:rPr>
          <w:rFonts w:ascii="DengXian" w:eastAsia="DengXian" w:hAnsi="DengXian" w:cs="Arial" w:hint="eastAsia"/>
          <w:color w:val="000000" w:themeColor="text1"/>
          <w:sz w:val="24"/>
          <w:szCs w:val="24"/>
        </w:rPr>
        <w:t>的五感中的</w:t>
      </w:r>
      <w:r w:rsidR="001E3296">
        <w:rPr>
          <w:rFonts w:ascii="DengXian" w:eastAsia="DengXian" w:hAnsi="DengXian" w:cs="Arial" w:hint="eastAsia"/>
          <w:color w:val="000000" w:themeColor="text1"/>
          <w:sz w:val="24"/>
          <w:szCs w:val="24"/>
        </w:rPr>
        <w:t>两种，</w:t>
      </w:r>
      <w:r w:rsidR="001E3296" w:rsidRPr="0011252E">
        <w:rPr>
          <w:rFonts w:ascii="DengXian" w:eastAsia="DengXian" w:hAnsi="DengXian" w:cs="Arial" w:hint="eastAsia"/>
          <w:color w:val="000000" w:themeColor="text1"/>
          <w:sz w:val="24"/>
          <w:szCs w:val="24"/>
        </w:rPr>
        <w:t>从计算机出现之后，游戏作为一个强劲的虚拟世界出现了，因为能参与其中玩出不同的结局，也能很多人一起创造不可预测的结果</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hint="eastAsia"/>
          <w:color w:val="000000" w:themeColor="text1"/>
          <w:sz w:val="24"/>
          <w:szCs w:val="24"/>
        </w:rPr>
        <w:t>比电影还要有参与感；</w:t>
      </w:r>
      <w:r w:rsidR="001E3296">
        <w:rPr>
          <w:rFonts w:ascii="DengXian" w:eastAsia="DengXian" w:hAnsi="DengXian" w:cs="Arial" w:hint="eastAsia"/>
          <w:color w:val="000000" w:themeColor="text1"/>
          <w:sz w:val="24"/>
          <w:szCs w:val="24"/>
        </w:rPr>
        <w:t>A</w:t>
      </w:r>
      <w:r w:rsidR="001E3296">
        <w:rPr>
          <w:rFonts w:ascii="DengXian" w:eastAsia="DengXian" w:hAnsi="DengXian" w:cs="Arial"/>
          <w:color w:val="000000" w:themeColor="text1"/>
          <w:sz w:val="24"/>
          <w:szCs w:val="24"/>
        </w:rPr>
        <w:t>R</w:t>
      </w:r>
      <w:r w:rsidR="001E3296" w:rsidRPr="0011252E">
        <w:rPr>
          <w:rFonts w:ascii="DengXian" w:eastAsia="DengXian" w:hAnsi="DengXian" w:cs="Arial" w:hint="eastAsia"/>
          <w:color w:val="000000" w:themeColor="text1"/>
          <w:sz w:val="24"/>
          <w:szCs w:val="24"/>
        </w:rPr>
        <w:t>技术</w:t>
      </w:r>
      <w:r w:rsidR="001E3296" w:rsidRPr="005B4008">
        <w:rPr>
          <w:rFonts w:ascii="DengXian" w:eastAsia="DengXian" w:hAnsi="DengXian" w:cs="Arial" w:hint="eastAsia"/>
          <w:color w:val="000000" w:themeColor="text1"/>
          <w:sz w:val="24"/>
          <w:szCs w:val="24"/>
        </w:rPr>
        <w:t>是把虚拟事物叠加到现实世界图像的最顶层，</w:t>
      </w:r>
      <w:r w:rsidR="001E3296">
        <w:rPr>
          <w:rFonts w:ascii="DengXian" w:eastAsia="DengXian" w:hAnsi="DengXian" w:cs="Arial" w:hint="eastAsia"/>
          <w:color w:val="000000" w:themeColor="text1"/>
          <w:sz w:val="24"/>
          <w:szCs w:val="24"/>
        </w:rPr>
        <w:t>用于增强和扩充现实世界的信息，如图2</w:t>
      </w:r>
      <w:r w:rsidR="001E3296" w:rsidRPr="005B4008">
        <w:rPr>
          <w:rFonts w:ascii="DengXian" w:eastAsia="DengXian" w:hAnsi="DengXian" w:cs="Arial" w:hint="eastAsia"/>
          <w:color w:val="000000" w:themeColor="text1"/>
          <w:sz w:val="24"/>
          <w:szCs w:val="24"/>
        </w:rPr>
        <w:t>。核心问题是图像识别和跟踪</w:t>
      </w:r>
      <w:r w:rsidR="001E3296">
        <w:rPr>
          <w:rFonts w:ascii="DengXian" w:eastAsia="DengXian" w:hAnsi="DengXian" w:cs="Arial" w:hint="eastAsia"/>
          <w:color w:val="000000" w:themeColor="text1"/>
          <w:sz w:val="24"/>
          <w:szCs w:val="24"/>
        </w:rPr>
        <w:t>，</w:t>
      </w:r>
      <w:r w:rsidR="001E3296" w:rsidRPr="005C5744">
        <w:rPr>
          <w:rFonts w:ascii="DengXian" w:eastAsia="DengXian" w:hAnsi="DengXian" w:cs="Arial"/>
          <w:color w:val="000000" w:themeColor="text1"/>
          <w:sz w:val="24"/>
          <w:szCs w:val="24"/>
        </w:rPr>
        <w:t>AR</w:t>
      </w:r>
      <w:r w:rsidR="001E3296" w:rsidRPr="005C5744">
        <w:rPr>
          <w:rFonts w:ascii="DengXian" w:eastAsia="DengXian" w:hAnsi="DengXian" w:cs="Arial" w:hint="eastAsia"/>
          <w:color w:val="000000" w:themeColor="text1"/>
          <w:sz w:val="24"/>
          <w:szCs w:val="24"/>
        </w:rPr>
        <w:t>是人感知的真实世界的增强</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hint="eastAsia"/>
          <w:color w:val="000000" w:themeColor="text1"/>
          <w:sz w:val="24"/>
          <w:szCs w:val="24"/>
        </w:rPr>
        <w:t>虚拟世界的内容被设备叠加到了现实世界，包括谷歌地图也是一种</w:t>
      </w:r>
      <w:r w:rsidR="001E3296" w:rsidRPr="0011252E">
        <w:rPr>
          <w:rFonts w:ascii="DengXian" w:eastAsia="DengXian" w:hAnsi="DengXian" w:cs="Arial"/>
          <w:color w:val="000000" w:themeColor="text1"/>
          <w:sz w:val="24"/>
          <w:szCs w:val="24"/>
        </w:rPr>
        <w:t>AR</w:t>
      </w:r>
      <w:r w:rsidR="001E3296" w:rsidRPr="0011252E">
        <w:rPr>
          <w:rFonts w:ascii="DengXian" w:eastAsia="DengXian" w:hAnsi="DengXian" w:cs="Arial" w:hint="eastAsia"/>
          <w:color w:val="000000" w:themeColor="text1"/>
          <w:sz w:val="24"/>
          <w:szCs w:val="24"/>
        </w:rPr>
        <w:t>【4</w:t>
      </w:r>
      <w:r w:rsidR="001E3296">
        <w:rPr>
          <w:rFonts w:ascii="DengXian" w:eastAsia="DengXian" w:hAnsi="DengXian" w:cs="Arial"/>
          <w:color w:val="000000" w:themeColor="text1"/>
          <w:sz w:val="24"/>
          <w:szCs w:val="24"/>
        </w:rPr>
        <w:t>】</w:t>
      </w:r>
      <w:r w:rsidR="001E3296">
        <w:rPr>
          <w:rFonts w:ascii="DengXian" w:eastAsia="DengXian" w:hAnsi="DengXian" w:cs="Arial" w:hint="eastAsia"/>
          <w:color w:val="000000" w:themeColor="text1"/>
          <w:sz w:val="24"/>
          <w:szCs w:val="24"/>
        </w:rPr>
        <w:t>;</w:t>
      </w:r>
      <w:r w:rsidR="001E3296">
        <w:rPr>
          <w:rFonts w:ascii="DengXian" w:eastAsia="DengXian" w:hAnsi="DengXian" w:cs="Arial"/>
          <w:color w:val="000000" w:themeColor="text1"/>
          <w:sz w:val="24"/>
          <w:szCs w:val="24"/>
        </w:rPr>
        <w:t xml:space="preserve"> </w:t>
      </w:r>
      <w:r w:rsidR="001E3296">
        <w:rPr>
          <w:rFonts w:ascii="DengXian" w:eastAsia="DengXian" w:hAnsi="DengXian" w:cs="Arial" w:hint="eastAsia"/>
          <w:color w:val="000000" w:themeColor="text1"/>
          <w:sz w:val="24"/>
          <w:szCs w:val="24"/>
        </w:rPr>
        <w:t>M</w:t>
      </w:r>
      <w:r w:rsidR="001E3296">
        <w:rPr>
          <w:rFonts w:ascii="DengXian" w:eastAsia="DengXian" w:hAnsi="DengXian" w:cs="Arial"/>
          <w:color w:val="000000" w:themeColor="text1"/>
          <w:sz w:val="24"/>
          <w:szCs w:val="24"/>
        </w:rPr>
        <w:t xml:space="preserve">R </w:t>
      </w:r>
      <w:r w:rsidR="001E3296">
        <w:rPr>
          <w:rFonts w:ascii="DengXian" w:eastAsia="DengXian" w:hAnsi="DengXian" w:cs="Arial" w:hint="eastAsia"/>
          <w:color w:val="000000" w:themeColor="text1"/>
          <w:sz w:val="24"/>
          <w:szCs w:val="24"/>
        </w:rPr>
        <w:t>是在A</w:t>
      </w:r>
      <w:r w:rsidR="001E3296">
        <w:rPr>
          <w:rFonts w:ascii="DengXian" w:eastAsia="DengXian" w:hAnsi="DengXian" w:cs="Arial"/>
          <w:color w:val="000000" w:themeColor="text1"/>
          <w:sz w:val="24"/>
          <w:szCs w:val="24"/>
        </w:rPr>
        <w:t>R</w:t>
      </w:r>
      <w:r w:rsidR="001E3296">
        <w:rPr>
          <w:rFonts w:ascii="DengXian" w:eastAsia="DengXian" w:hAnsi="DengXian" w:cs="Arial" w:hint="eastAsia"/>
          <w:color w:val="000000" w:themeColor="text1"/>
          <w:sz w:val="24"/>
          <w:szCs w:val="24"/>
        </w:rPr>
        <w:t>的基础上，所生成的虚拟信息和现实世界保持自然的适应和交互,</w:t>
      </w:r>
      <w:r w:rsidR="001E3296" w:rsidRPr="005B4008">
        <w:rPr>
          <w:rFonts w:ascii="DengXian" w:eastAsia="DengXian" w:hAnsi="DengXian" w:cs="Arial" w:hint="eastAsia"/>
          <w:color w:val="000000" w:themeColor="text1"/>
          <w:sz w:val="24"/>
          <w:szCs w:val="24"/>
        </w:rPr>
        <w:t xml:space="preserve"> 是把虚拟物体和现实物体都进行再次计算，把它们混合到一起，难分彼此</w:t>
      </w:r>
      <w:r w:rsidR="001E3296">
        <w:rPr>
          <w:rFonts w:ascii="DengXian" w:eastAsia="DengXian" w:hAnsi="DengXian" w:cs="Arial" w:hint="eastAsia"/>
          <w:color w:val="000000" w:themeColor="text1"/>
          <w:sz w:val="24"/>
          <w:szCs w:val="24"/>
        </w:rPr>
        <w:t>，如图3</w:t>
      </w:r>
      <w:r w:rsidR="001E3296">
        <w:rPr>
          <w:rFonts w:ascii="DengXian" w:eastAsia="DengXian" w:hAnsi="DengXian" w:cs="Arial"/>
          <w:color w:val="000000" w:themeColor="text1"/>
          <w:sz w:val="24"/>
          <w:szCs w:val="24"/>
        </w:rPr>
        <w:t xml:space="preserve"> </w:t>
      </w:r>
      <w:r w:rsidR="001E3296">
        <w:rPr>
          <w:rFonts w:ascii="DengXian" w:eastAsia="DengXian" w:hAnsi="DengXian" w:cs="Arial" w:hint="eastAsia"/>
          <w:color w:val="000000" w:themeColor="text1"/>
          <w:sz w:val="24"/>
          <w:szCs w:val="24"/>
        </w:rPr>
        <w:t>中机器人被遮挡的部分</w:t>
      </w:r>
      <w:r w:rsidR="001E3296" w:rsidRPr="005B4008">
        <w:rPr>
          <w:rFonts w:ascii="DengXian" w:eastAsia="DengXian" w:hAnsi="DengXian" w:cs="Arial" w:hint="eastAsia"/>
          <w:color w:val="000000" w:themeColor="text1"/>
          <w:sz w:val="24"/>
          <w:szCs w:val="24"/>
        </w:rPr>
        <w:t>。核心问题是对现实世界的3D扫描，以及远近空间的感知</w:t>
      </w:r>
      <w:r w:rsidR="001E3296">
        <w:rPr>
          <w:rFonts w:ascii="DengXian" w:eastAsia="DengXian" w:hAnsi="DengXian" w:cs="Arial" w:hint="eastAsia"/>
          <w:color w:val="000000" w:themeColor="text1"/>
          <w:sz w:val="24"/>
          <w:szCs w:val="24"/>
        </w:rPr>
        <w:t>。</w:t>
      </w:r>
    </w:p>
    <w:p w14:paraId="10BF8E45" w14:textId="77777777" w:rsidR="001E3296" w:rsidRPr="00AF4060" w:rsidRDefault="001E3296" w:rsidP="001E3296">
      <w:pPr>
        <w:jc w:val="center"/>
        <w:rPr>
          <w:rFonts w:ascii="Century" w:hAnsi="Century" w:cs="Arial"/>
          <w:color w:val="0070C0"/>
          <w:sz w:val="24"/>
          <w:szCs w:val="24"/>
        </w:rPr>
      </w:pPr>
      <w:r>
        <w:rPr>
          <w:noProof/>
        </w:rPr>
        <w:drawing>
          <wp:inline distT="0" distB="0" distL="0" distR="0" wp14:anchorId="60BD573D" wp14:editId="5AC89F71">
            <wp:extent cx="4366309" cy="1884459"/>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0715" cy="1907940"/>
                    </a:xfrm>
                    <a:prstGeom prst="rect">
                      <a:avLst/>
                    </a:prstGeom>
                    <a:noFill/>
                    <a:ln>
                      <a:noFill/>
                    </a:ln>
                  </pic:spPr>
                </pic:pic>
              </a:graphicData>
            </a:graphic>
          </wp:inline>
        </w:drawing>
      </w:r>
    </w:p>
    <w:p w14:paraId="0F758DE4" w14:textId="4E20BB0B" w:rsidR="001E3296" w:rsidRPr="00D10FA1" w:rsidRDefault="001E3296" w:rsidP="00D10FA1">
      <w:pPr>
        <w:jc w:val="center"/>
        <w:rPr>
          <w:rFonts w:ascii="Century" w:eastAsia="DengXian" w:hAnsi="Century" w:cs="Arial"/>
          <w:sz w:val="24"/>
          <w:szCs w:val="24"/>
        </w:rPr>
      </w:pPr>
      <w:r w:rsidRPr="00AF4060">
        <w:rPr>
          <w:rFonts w:ascii="Century" w:eastAsia="DengXian" w:hAnsi="Century" w:cs="Arial"/>
          <w:sz w:val="24"/>
          <w:szCs w:val="24"/>
        </w:rPr>
        <w:t>F</w:t>
      </w:r>
      <w:r w:rsidRPr="00AF4060">
        <w:rPr>
          <w:rFonts w:ascii="Century" w:eastAsia="DengXian" w:hAnsi="Century" w:cs="Arial" w:hint="eastAsia"/>
          <w:sz w:val="24"/>
          <w:szCs w:val="24"/>
        </w:rPr>
        <w:t>ig.</w:t>
      </w:r>
      <w:r w:rsidRPr="00AF4060">
        <w:rPr>
          <w:rFonts w:ascii="Century" w:eastAsia="DengXian" w:hAnsi="Century" w:cs="Arial"/>
          <w:sz w:val="24"/>
          <w:szCs w:val="24"/>
        </w:rPr>
        <w:t xml:space="preserve"> </w:t>
      </w:r>
      <w:r>
        <w:rPr>
          <w:rFonts w:ascii="Century" w:eastAsia="DengXian" w:hAnsi="Century" w:cs="Arial"/>
          <w:sz w:val="24"/>
          <w:szCs w:val="24"/>
        </w:rPr>
        <w:t xml:space="preserve">1 </w:t>
      </w:r>
      <w:r w:rsidRPr="00AF4060">
        <w:rPr>
          <w:rFonts w:ascii="Century" w:eastAsia="DengXian" w:hAnsi="Century" w:cs="Arial" w:hint="eastAsia"/>
          <w:sz w:val="24"/>
          <w:szCs w:val="24"/>
        </w:rPr>
        <w:t>VR</w:t>
      </w:r>
      <w:r>
        <w:rPr>
          <w:rFonts w:ascii="Century" w:eastAsia="DengXian" w:hAnsi="Century" w:cs="Arial" w:hint="eastAsia"/>
          <w:sz w:val="24"/>
          <w:szCs w:val="24"/>
        </w:rPr>
        <w:t>,</w:t>
      </w:r>
      <w:r>
        <w:rPr>
          <w:rFonts w:ascii="Century" w:eastAsia="DengXian" w:hAnsi="Century" w:cs="Arial"/>
          <w:sz w:val="24"/>
          <w:szCs w:val="24"/>
        </w:rPr>
        <w:t xml:space="preserve"> </w:t>
      </w:r>
      <w:r w:rsidRPr="00AF4060">
        <w:rPr>
          <w:rFonts w:ascii="Century" w:eastAsia="DengXian" w:hAnsi="Century" w:cs="Arial" w:hint="eastAsia"/>
          <w:sz w:val="24"/>
          <w:szCs w:val="24"/>
        </w:rPr>
        <w:t>A</w:t>
      </w:r>
      <w:r w:rsidRPr="00AF4060">
        <w:rPr>
          <w:rFonts w:ascii="Century" w:eastAsia="DengXian" w:hAnsi="Century" w:cs="Arial"/>
          <w:sz w:val="24"/>
          <w:szCs w:val="24"/>
        </w:rPr>
        <w:t>R</w:t>
      </w:r>
      <w:r>
        <w:rPr>
          <w:rFonts w:ascii="Century" w:eastAsia="DengXian" w:hAnsi="Century" w:cs="Arial"/>
          <w:sz w:val="24"/>
          <w:szCs w:val="24"/>
        </w:rPr>
        <w:t xml:space="preserve">, </w:t>
      </w:r>
      <w:r w:rsidRPr="00AF4060">
        <w:rPr>
          <w:rFonts w:ascii="Century" w:eastAsia="DengXian" w:hAnsi="Century" w:cs="Arial"/>
          <w:sz w:val="24"/>
          <w:szCs w:val="24"/>
        </w:rPr>
        <w:t>MR</w:t>
      </w:r>
      <w:r w:rsidRPr="00AF4060">
        <w:rPr>
          <w:rFonts w:ascii="Century" w:eastAsia="DengXian" w:hAnsi="Century" w:cs="Arial" w:hint="eastAsia"/>
          <w:sz w:val="24"/>
          <w:szCs w:val="24"/>
        </w:rPr>
        <w:t>的区别</w:t>
      </w:r>
    </w:p>
    <w:p w14:paraId="3914C234" w14:textId="77777777" w:rsidR="00742234" w:rsidRPr="00482FA3" w:rsidRDefault="00D40A53" w:rsidP="00742234">
      <w:pPr>
        <w:ind w:firstLine="405"/>
        <w:jc w:val="both"/>
        <w:rPr>
          <w:rFonts w:ascii="DengXian" w:eastAsia="DengXian" w:hAnsi="DengXian" w:cs="Arial"/>
          <w:color w:val="000000" w:themeColor="text1"/>
          <w:sz w:val="24"/>
          <w:szCs w:val="24"/>
        </w:rPr>
      </w:pPr>
      <w:r w:rsidRPr="00D40A53">
        <w:rPr>
          <w:rFonts w:ascii="DengXian" w:eastAsia="DengXian" w:hAnsi="DengXian" w:cs="Arial" w:hint="eastAsia"/>
          <w:color w:val="000000" w:themeColor="text1"/>
        </w:rPr>
        <w:t>总结V</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和A</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的发展特点可以看出，</w:t>
      </w:r>
      <w:r w:rsidR="00742234" w:rsidRPr="00482FA3">
        <w:rPr>
          <w:rFonts w:ascii="DengXian" w:eastAsia="DengXian" w:hAnsi="DengXian" w:cs="Arial" w:hint="eastAsia"/>
          <w:color w:val="000000" w:themeColor="text1"/>
          <w:sz w:val="24"/>
          <w:szCs w:val="24"/>
        </w:rPr>
        <w:t>VR</w:t>
      </w:r>
      <w:r w:rsidR="00742234">
        <w:rPr>
          <w:rFonts w:ascii="DengXian" w:eastAsia="DengXian" w:hAnsi="DengXian" w:cs="Arial" w:hint="eastAsia"/>
          <w:color w:val="000000" w:themeColor="text1"/>
          <w:sz w:val="24"/>
          <w:szCs w:val="24"/>
        </w:rPr>
        <w:t>和</w:t>
      </w:r>
      <w:r w:rsidR="00742234" w:rsidRPr="00482FA3">
        <w:rPr>
          <w:rFonts w:ascii="DengXian" w:eastAsia="DengXian" w:hAnsi="DengXian" w:cs="Arial" w:hint="eastAsia"/>
          <w:color w:val="000000" w:themeColor="text1"/>
          <w:sz w:val="24"/>
          <w:szCs w:val="24"/>
        </w:rPr>
        <w:t>AR</w:t>
      </w:r>
      <w:r w:rsidR="00742234">
        <w:rPr>
          <w:rFonts w:ascii="DengXian" w:eastAsia="DengXian" w:hAnsi="DengXian" w:cs="Arial" w:hint="eastAsia"/>
          <w:color w:val="000000" w:themeColor="text1"/>
          <w:sz w:val="24"/>
          <w:szCs w:val="24"/>
        </w:rPr>
        <w:t>的</w:t>
      </w:r>
      <w:r w:rsidR="00742234" w:rsidRPr="00482FA3">
        <w:rPr>
          <w:rFonts w:ascii="DengXian" w:eastAsia="DengXian" w:hAnsi="DengXian" w:cs="Arial" w:hint="eastAsia"/>
          <w:color w:val="000000" w:themeColor="text1"/>
          <w:sz w:val="24"/>
          <w:szCs w:val="24"/>
        </w:rPr>
        <w:t>应用领域</w:t>
      </w:r>
      <w:r w:rsidR="00742234">
        <w:rPr>
          <w:rFonts w:ascii="DengXian" w:eastAsia="DengXian" w:hAnsi="DengXian" w:cs="Arial" w:hint="eastAsia"/>
          <w:color w:val="000000" w:themeColor="text1"/>
          <w:sz w:val="24"/>
          <w:szCs w:val="24"/>
        </w:rPr>
        <w:t>主要有</w:t>
      </w:r>
      <w:r w:rsidR="00742234" w:rsidRPr="00482FA3">
        <w:rPr>
          <w:rFonts w:ascii="DengXian" w:eastAsia="DengXian" w:hAnsi="DengXian" w:cs="Arial" w:hint="eastAsia"/>
          <w:color w:val="000000" w:themeColor="text1"/>
          <w:sz w:val="24"/>
          <w:szCs w:val="24"/>
        </w:rPr>
        <w:t>：工业制造和维修领域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通过头戴显示器将多种辅助信息显示给用户，包括虚拟仪 表的面板，设备的内部结构、</w:t>
      </w:r>
      <w:r w:rsidR="00742234" w:rsidRPr="00482FA3">
        <w:rPr>
          <w:rFonts w:ascii="DengXian" w:eastAsia="DengXian" w:hAnsi="DengXian" w:cs="Arial" w:hint="eastAsia"/>
          <w:color w:val="000000" w:themeColor="text1"/>
          <w:sz w:val="24"/>
          <w:szCs w:val="24"/>
        </w:rPr>
        <w:lastRenderedPageBreak/>
        <w:t>设备零件图等。医疗领域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利用VR虚拟现实的方法来帮助医生诊断病情、治疗患者及培训医务人员。电视转播领域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通过AR技术可以将辅助信息叠加到转播画面中。娱乐、游戏领域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VR游戏，VR视频、电影等。教育领域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利用VR进行沉浸式教学；通过AR可以将文字、图片立 体化，增加阅读互动性与趣味性。旅游、展览领域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通过VR技术打造数字化旅游景点、展览等，使用户足不出户可尽览天下美景，市政建设规划采用AR技术将规划效果叠加到真实场景中，可直接获得规划效果。</w:t>
      </w:r>
    </w:p>
    <w:p w14:paraId="79EBD28F" w14:textId="60DDA7C4" w:rsidR="00D40A53" w:rsidRPr="00742234" w:rsidRDefault="00742234" w:rsidP="00742234">
      <w:pPr>
        <w:ind w:firstLine="405"/>
        <w:jc w:val="both"/>
        <w:rPr>
          <w:rFonts w:ascii="DengXian" w:eastAsia="DengXian" w:hAnsi="DengXian" w:cs="Arial"/>
          <w:color w:val="000000" w:themeColor="text1"/>
          <w:sz w:val="24"/>
          <w:szCs w:val="24"/>
        </w:rPr>
      </w:pPr>
      <w:r w:rsidRPr="001857E9">
        <w:rPr>
          <w:rFonts w:ascii="DengXian" w:eastAsia="DengXian" w:hAnsi="DengXian" w:cs="Arial" w:hint="eastAsia"/>
          <w:color w:val="000000" w:themeColor="text1"/>
          <w:sz w:val="24"/>
          <w:szCs w:val="24"/>
        </w:rPr>
        <w:t>从谷歌Pixel手机专用的Last Jedi AR体验到苹果iPhone 8发布会中展现的令人印象深刻的AR游戏，各式各样的AR 手机应用程序也能为我们带来越发逼真的增强现实体验。同时，谷歌Cardboard这样一个简易的</w:t>
      </w:r>
      <w:hyperlink r:id="rId29" w:tgtFrame="_blank" w:history="1">
        <w:r w:rsidRPr="001857E9">
          <w:rPr>
            <w:rFonts w:ascii="DengXian" w:eastAsia="DengXian" w:hAnsi="DengXian" w:cs="Arial" w:hint="eastAsia"/>
            <w:color w:val="000000" w:themeColor="text1"/>
            <w:sz w:val="24"/>
            <w:szCs w:val="24"/>
          </w:rPr>
          <w:t>VR眼镜</w:t>
        </w:r>
      </w:hyperlink>
      <w:r w:rsidRPr="001857E9">
        <w:rPr>
          <w:rFonts w:ascii="DengXian" w:eastAsia="DengXian" w:hAnsi="DengXian" w:cs="Arial" w:hint="eastAsia"/>
          <w:color w:val="000000" w:themeColor="text1"/>
          <w:sz w:val="24"/>
          <w:szCs w:val="24"/>
        </w:rPr>
        <w:t>，售价不到百元，大幅降低了用户体验</w:t>
      </w:r>
      <w:hyperlink r:id="rId30" w:tgtFrame="_blank" w:history="1">
        <w:r w:rsidRPr="001857E9">
          <w:rPr>
            <w:rFonts w:ascii="DengXian" w:eastAsia="DengXian" w:hAnsi="DengXian" w:cs="Arial" w:hint="eastAsia"/>
            <w:color w:val="000000" w:themeColor="text1"/>
            <w:sz w:val="24"/>
            <w:szCs w:val="24"/>
          </w:rPr>
          <w:t>虚拟现实</w:t>
        </w:r>
      </w:hyperlink>
      <w:r w:rsidRPr="001857E9">
        <w:rPr>
          <w:rFonts w:ascii="DengXian" w:eastAsia="DengXian" w:hAnsi="DengXian" w:cs="Arial" w:hint="eastAsia"/>
          <w:color w:val="000000" w:themeColor="text1"/>
          <w:sz w:val="24"/>
          <w:szCs w:val="24"/>
        </w:rPr>
        <w:t>的门槛。去年二月，Cardboard完成了两个里程碑：1000万个Cardboard出货量和1.6亿次应用程序下载量，这一切都让AR/VR越来越多地出现在我们的生活中。</w:t>
      </w:r>
    </w:p>
    <w:p w14:paraId="7A2D57C2" w14:textId="77777777" w:rsidR="00B7742C" w:rsidRDefault="00B7742C" w:rsidP="00B7742C">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Pr>
          <w:rFonts w:ascii="Century" w:hAnsi="Century" w:cs="Arial"/>
          <w:color w:val="0070C0"/>
          <w:sz w:val="24"/>
          <w:szCs w:val="24"/>
        </w:rPr>
        <w:t>S</w:t>
      </w:r>
      <w:r w:rsidRPr="00857DE3">
        <w:rPr>
          <w:rFonts w:ascii="Century" w:hAnsi="Century" w:cs="Arial"/>
          <w:color w:val="0070C0"/>
          <w:sz w:val="24"/>
          <w:szCs w:val="24"/>
        </w:rPr>
        <w:t>cope</w:t>
      </w:r>
    </w:p>
    <w:p w14:paraId="388C9660" w14:textId="4353C2F7" w:rsidR="00B7742C" w:rsidRPr="00703F6C" w:rsidRDefault="00B7742C" w:rsidP="00703F6C">
      <w:pPr>
        <w:pStyle w:val="qtextpara"/>
        <w:spacing w:before="0" w:beforeAutospacing="0" w:after="240" w:afterAutospacing="0"/>
        <w:ind w:firstLine="360"/>
        <w:jc w:val="both"/>
        <w:rPr>
          <w:rFonts w:ascii="DengXian" w:eastAsia="DengXian" w:hAnsi="DengXian" w:cs="Arial"/>
          <w:color w:val="000000" w:themeColor="text1"/>
        </w:rPr>
      </w:pPr>
      <w:r>
        <w:rPr>
          <w:rFonts w:ascii="Century" w:hAnsi="Century" w:cs="Arial"/>
          <w:color w:val="0070C0"/>
        </w:rPr>
        <w:tab/>
      </w:r>
      <w:r w:rsidR="0092152B">
        <w:rPr>
          <w:rFonts w:ascii="DengXian" w:eastAsia="DengXian" w:hAnsi="DengXian" w:cs="Arial" w:hint="eastAsia"/>
          <w:color w:val="000000" w:themeColor="text1"/>
        </w:rPr>
        <w:t>如果</w:t>
      </w:r>
      <w:r w:rsidR="0092152B" w:rsidRPr="008A1D55">
        <w:rPr>
          <w:rFonts w:ascii="DengXian" w:eastAsia="DengXian" w:hAnsi="DengXian" w:cs="Arial" w:hint="eastAsia"/>
          <w:color w:val="000000" w:themeColor="text1"/>
        </w:rPr>
        <w:t>对本论文的</w:t>
      </w:r>
      <w:r w:rsidR="0092152B" w:rsidRPr="00C91910">
        <w:rPr>
          <w:rFonts w:ascii="DengXian" w:eastAsia="DengXian" w:hAnsi="DengXian" w:cs="Arial" w:hint="eastAsia"/>
          <w:color w:val="000000" w:themeColor="text1"/>
        </w:rPr>
        <w:t>研究内容做一个概述：</w:t>
      </w:r>
      <w:r w:rsidR="0092152B">
        <w:rPr>
          <w:rFonts w:ascii="DengXian" w:eastAsia="DengXian" w:hAnsi="DengXian" w:cs="Arial" w:hint="eastAsia"/>
          <w:color w:val="000000" w:themeColor="text1"/>
        </w:rPr>
        <w:t>系统的介绍了虚拟现实，增强现实，和混合现实技术的发展和应用现状，以及所涉及的技术。</w:t>
      </w:r>
      <w:r w:rsidR="0092152B" w:rsidRPr="00C91910">
        <w:rPr>
          <w:rFonts w:ascii="DengXian" w:eastAsia="DengXian" w:hAnsi="DengXian" w:cs="Arial" w:hint="eastAsia"/>
          <w:color w:val="000000" w:themeColor="text1"/>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480690" w:rsidRPr="00C91910">
        <w:rPr>
          <w:rFonts w:ascii="DengXian" w:eastAsia="DengXian" w:hAnsi="DengXian" w:cs="Arial" w:hint="eastAsia"/>
          <w:color w:val="000000" w:themeColor="text1"/>
        </w:rPr>
        <w:t>虚拟现实和增强现实 已在军事、医学、商业、教育、航海训练等领域开始了尝试性应用并取得了一定成效。</w:t>
      </w:r>
      <w:r w:rsidRPr="00A6104F">
        <w:rPr>
          <w:rFonts w:ascii="Century" w:hAnsi="Century" w:cs="Arial"/>
          <w:color w:val="000000" w:themeColor="text1"/>
        </w:rPr>
        <w:t xml:space="preserve">The </w:t>
      </w:r>
      <w:r>
        <w:rPr>
          <w:rFonts w:ascii="Century" w:hAnsi="Century" w:cs="Arial"/>
          <w:color w:val="000000" w:themeColor="text1"/>
        </w:rPr>
        <w:t xml:space="preserve">Objective of this work is to advance the educational </w:t>
      </w:r>
      <w:r w:rsidRPr="00A6104F">
        <w:rPr>
          <w:rFonts w:ascii="Century" w:hAnsi="Century" w:cs="Arial"/>
          <w:color w:val="000000" w:themeColor="text1"/>
        </w:rPr>
        <w:t>effect</w:t>
      </w:r>
      <w:r>
        <w:rPr>
          <w:rFonts w:ascii="Century" w:hAnsi="Century" w:cs="Arial"/>
          <w:color w:val="000000" w:themeColor="text1"/>
        </w:rPr>
        <w:t>s towards AR and VR educational applications</w:t>
      </w:r>
      <w:r w:rsidR="008A3D73">
        <w:rPr>
          <w:rFonts w:ascii="DengXian" w:eastAsia="DengXian" w:hAnsi="DengXian" w:cs="Arial" w:hint="eastAsia"/>
          <w:color w:val="000000" w:themeColor="text1"/>
        </w:rPr>
        <w:t>.</w:t>
      </w:r>
    </w:p>
    <w:p w14:paraId="0471C61B" w14:textId="77777777" w:rsidR="00B7742C" w:rsidRDefault="00B7742C" w:rsidP="00B7742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Pr="006060DC">
        <w:rPr>
          <w:rFonts w:ascii="Century" w:hAnsi="Century" w:cs="Arial"/>
          <w:color w:val="0070C0"/>
          <w:sz w:val="24"/>
          <w:szCs w:val="24"/>
        </w:rPr>
        <w:t>ontribution</w:t>
      </w:r>
    </w:p>
    <w:p w14:paraId="1BC9BC7F" w14:textId="21D493E8"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本论文提交了几个增强现实和虚拟现实应用于教育的实例，通过这些应用实践应用到教育教学中去，用科学的方法对</w:t>
      </w:r>
      <w:r w:rsidR="0092152B">
        <w:rPr>
          <w:rFonts w:ascii="DengXian" w:eastAsia="DengXian" w:hAnsi="DengXian" w:cs="Arial" w:hint="eastAsia"/>
          <w:color w:val="000000" w:themeColor="text1"/>
        </w:rPr>
        <w:t>各个</w:t>
      </w:r>
      <w:r w:rsidRPr="00C91910">
        <w:rPr>
          <w:rFonts w:ascii="DengXian" w:eastAsia="DengXian" w:hAnsi="DengXian" w:cs="Arial" w:hint="eastAsia"/>
          <w:color w:val="000000" w:themeColor="text1"/>
        </w:rPr>
        <w:t>应用进行评价，获得各自教育效果的评价，通过对结果的分析得到此类教育应用的设计和开发要点。本研究旨在获得最佳的虚拟现实应用在教育中的教育效果。下面是介绍4个应用。</w:t>
      </w:r>
    </w:p>
    <w:p w14:paraId="255120F1" w14:textId="10A1DB9C" w:rsidR="00B7742C" w:rsidRPr="00C833E7"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Pr>
          <w:rFonts w:ascii="Century" w:hAnsi="Century" w:cs="Arial"/>
          <w:color w:val="0070C0"/>
          <w:sz w:val="24"/>
          <w:szCs w:val="24"/>
        </w:rPr>
        <w:t>G</w:t>
      </w:r>
      <w:r w:rsidRPr="00C82D41">
        <w:rPr>
          <w:rFonts w:ascii="Century" w:hAnsi="Century" w:cs="Arial"/>
          <w:color w:val="0070C0"/>
          <w:sz w:val="24"/>
          <w:szCs w:val="24"/>
        </w:rPr>
        <w:t>ame</w:t>
      </w:r>
      <w:r w:rsidR="00C21854">
        <w:rPr>
          <w:rFonts w:ascii="Century" w:hAnsi="Century" w:cs="Arial"/>
          <w:color w:val="0070C0"/>
          <w:sz w:val="24"/>
          <w:szCs w:val="24"/>
        </w:rPr>
        <w:t xml:space="preserve"> </w:t>
      </w:r>
      <w:r w:rsidR="00603DE1">
        <w:rPr>
          <w:rFonts w:ascii="DengXian" w:eastAsia="DengXian" w:hAnsi="DengXian" w:cs="Arial" w:hint="eastAsia"/>
          <w:color w:val="0070C0"/>
          <w:sz w:val="24"/>
          <w:szCs w:val="24"/>
        </w:rPr>
        <w:t>-</w:t>
      </w:r>
      <w:r w:rsidR="00C21854">
        <w:rPr>
          <w:rFonts w:ascii="DengXian" w:eastAsia="DengXian" w:hAnsi="DengXian" w:cs="Arial"/>
          <w:color w:val="0070C0"/>
          <w:sz w:val="24"/>
          <w:szCs w:val="24"/>
        </w:rPr>
        <w:t xml:space="preserve"> </w:t>
      </w:r>
      <w:r w:rsidRPr="00C833E7">
        <w:rPr>
          <w:rFonts w:ascii="Century" w:hAnsi="Century" w:cs="Arial"/>
          <w:color w:val="0070C0"/>
          <w:sz w:val="24"/>
          <w:szCs w:val="24"/>
        </w:rPr>
        <w:t xml:space="preserve">Design of Simple </w:t>
      </w:r>
      <w:bookmarkStart w:id="26" w:name="OLE_LINK3"/>
      <w:bookmarkStart w:id="27" w:name="OLE_LINK4"/>
      <w:r w:rsidRPr="00C833E7">
        <w:rPr>
          <w:rFonts w:ascii="Century" w:hAnsi="Century" w:cs="Arial"/>
          <w:color w:val="0070C0"/>
          <w:sz w:val="24"/>
          <w:szCs w:val="24"/>
        </w:rPr>
        <w:t xml:space="preserve">Board Game </w:t>
      </w:r>
      <w:bookmarkEnd w:id="26"/>
      <w:bookmarkEnd w:id="27"/>
      <w:r w:rsidRPr="00C833E7">
        <w:rPr>
          <w:rFonts w:ascii="Century" w:hAnsi="Century" w:cs="Arial" w:hint="eastAsia"/>
          <w:color w:val="0070C0"/>
          <w:sz w:val="24"/>
          <w:szCs w:val="24"/>
        </w:rPr>
        <w:t>for</w:t>
      </w:r>
      <w:r w:rsidRPr="00C833E7">
        <w:rPr>
          <w:rFonts w:ascii="Century" w:hAnsi="Century" w:cs="Arial"/>
          <w:color w:val="0070C0"/>
          <w:sz w:val="24"/>
          <w:szCs w:val="24"/>
        </w:rPr>
        <w:t xml:space="preserve"> Augmented Reality</w:t>
      </w:r>
    </w:p>
    <w:p w14:paraId="4D2D3F30" w14:textId="6AB7A148" w:rsidR="00B7742C" w:rsidRPr="00A41539" w:rsidRDefault="00B7742C" w:rsidP="00A41539">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Pr>
          <w:rFonts w:ascii="Century" w:hAnsi="Century" w:cs="Arial"/>
          <w:sz w:val="24"/>
          <w:szCs w:val="24"/>
        </w:rPr>
        <w:t xml:space="preserve"> </w:t>
      </w:r>
      <w:r w:rsidRPr="008B4A74">
        <w:rPr>
          <w:rFonts w:ascii="Century" w:hAnsi="Century" w:cs="Arial" w:hint="eastAsia"/>
          <w:sz w:val="24"/>
          <w:szCs w:val="24"/>
        </w:rPr>
        <w:t>[1]. AR is developed based on VR</w:t>
      </w:r>
      <w:r>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5BDDEE33" w14:textId="130CE9BA"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1.3.2 </w:t>
      </w:r>
      <w:r w:rsidR="004D5594">
        <w:rPr>
          <w:rFonts w:ascii="Century" w:hAnsi="Century" w:cs="Arial"/>
          <w:color w:val="0070C0"/>
          <w:sz w:val="24"/>
          <w:szCs w:val="24"/>
        </w:rPr>
        <w:t xml:space="preserve">A VR </w:t>
      </w:r>
      <w:r w:rsidR="004D5594" w:rsidRPr="004D5594">
        <w:rPr>
          <w:rFonts w:ascii="Century" w:hAnsi="Century" w:cs="Arial"/>
          <w:color w:val="0070C0"/>
          <w:sz w:val="24"/>
          <w:szCs w:val="24"/>
        </w:rPr>
        <w:t xml:space="preserve">Art application - </w:t>
      </w:r>
      <w:r w:rsidRPr="005441C0">
        <w:rPr>
          <w:rFonts w:ascii="Century" w:hAnsi="Century" w:cs="Arial"/>
          <w:color w:val="0070C0"/>
          <w:sz w:val="24"/>
          <w:szCs w:val="24"/>
        </w:rPr>
        <w:t>Development of Multimedia Design Contents using Mobile Virtual Reality</w:t>
      </w:r>
    </w:p>
    <w:p w14:paraId="6C080B97" w14:textId="77777777" w:rsidR="00B7742C" w:rsidRPr="00BA56A1" w:rsidRDefault="00B7742C" w:rsidP="00B7742C">
      <w:pPr>
        <w:ind w:firstLine="720"/>
        <w:jc w:val="both"/>
        <w:rPr>
          <w:rFonts w:ascii="Century" w:hAnsi="Century" w:cs="Arial"/>
          <w:sz w:val="24"/>
          <w:szCs w:val="24"/>
        </w:rPr>
      </w:pPr>
      <w:r w:rsidRPr="00BA56A1">
        <w:rPr>
          <w:rFonts w:ascii="Century" w:hAnsi="Century" w:cs="Arial"/>
          <w:sz w:val="24"/>
          <w:szCs w:val="24"/>
        </w:rPr>
        <w:lastRenderedPageBreak/>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0BB1A3BC" w14:textId="1462DF72" w:rsidR="00B7742C" w:rsidRDefault="00B7742C" w:rsidP="00A25897">
      <w:pPr>
        <w:ind w:firstLine="720"/>
        <w:rPr>
          <w:rFonts w:ascii="Century" w:hAnsi="Century" w:cs="Arial"/>
          <w:color w:val="0070C0"/>
          <w:sz w:val="24"/>
          <w:szCs w:val="24"/>
        </w:rPr>
      </w:pPr>
      <w:r>
        <w:rPr>
          <w:rFonts w:ascii="Century" w:hAnsi="Century" w:cs="Arial"/>
          <w:color w:val="0070C0"/>
          <w:sz w:val="24"/>
          <w:szCs w:val="24"/>
        </w:rPr>
        <w:t xml:space="preserve">1.3.3 </w:t>
      </w:r>
      <w:r w:rsidRPr="006F45FC">
        <w:rPr>
          <w:rFonts w:ascii="Century" w:hAnsi="Century" w:cs="Arial"/>
          <w:color w:val="0070C0"/>
          <w:sz w:val="24"/>
          <w:szCs w:val="24"/>
        </w:rPr>
        <w:t>AR 3D C</w:t>
      </w:r>
      <w:r w:rsidRPr="000B4417">
        <w:rPr>
          <w:rFonts w:ascii="Century" w:hAnsi="Century" w:cs="Arial" w:hint="eastAsia"/>
          <w:color w:val="0070C0"/>
          <w:sz w:val="24"/>
          <w:szCs w:val="24"/>
        </w:rPr>
        <w:t>o</w:t>
      </w:r>
      <w:r w:rsidRPr="006F45FC">
        <w:rPr>
          <w:rFonts w:ascii="Century" w:hAnsi="Century" w:cs="Arial"/>
          <w:color w:val="0070C0"/>
          <w:sz w:val="24"/>
          <w:szCs w:val="24"/>
        </w:rPr>
        <w:t>lor game</w:t>
      </w:r>
      <w:r w:rsidRPr="000B4417">
        <w:rPr>
          <w:rFonts w:ascii="Century" w:hAnsi="Century" w:cs="Arial" w:hint="eastAsia"/>
          <w:color w:val="0070C0"/>
          <w:sz w:val="24"/>
          <w:szCs w:val="24"/>
        </w:rPr>
        <w:t>s</w:t>
      </w:r>
      <w:r w:rsidR="006F45FC" w:rsidRPr="006F45FC">
        <w:rPr>
          <w:rFonts w:ascii="Century" w:hAnsi="Century" w:cs="Arial"/>
          <w:color w:val="0070C0"/>
          <w:sz w:val="24"/>
          <w:szCs w:val="24"/>
        </w:rPr>
        <w:t xml:space="preserve"> – </w:t>
      </w:r>
      <w:bookmarkStart w:id="28" w:name="_Hlk503737862"/>
      <w:bookmarkEnd w:id="28"/>
      <w:r w:rsidR="006F45FC" w:rsidRPr="006F45FC">
        <w:rPr>
          <w:rFonts w:ascii="Century" w:hAnsi="Century" w:cs="Arial"/>
          <w:color w:val="0070C0"/>
          <w:sz w:val="24"/>
          <w:szCs w:val="24"/>
        </w:rPr>
        <w:t>Design and Development of C</w:t>
      </w:r>
      <w:r w:rsidR="006F45FC" w:rsidRPr="006F45FC">
        <w:rPr>
          <w:rFonts w:ascii="Century" w:hAnsi="Century" w:cs="Arial" w:hint="eastAsia"/>
          <w:color w:val="0070C0"/>
          <w:sz w:val="24"/>
          <w:szCs w:val="24"/>
        </w:rPr>
        <w:t>o</w:t>
      </w:r>
      <w:r w:rsidR="006F45FC" w:rsidRPr="006F45FC">
        <w:rPr>
          <w:rFonts w:ascii="Century" w:hAnsi="Century" w:cs="Arial"/>
          <w:color w:val="0070C0"/>
          <w:sz w:val="24"/>
          <w:szCs w:val="24"/>
        </w:rPr>
        <w:t>loring Game based on Augmented Reality Technology by a case study</w:t>
      </w:r>
    </w:p>
    <w:p w14:paraId="38E30AC9" w14:textId="77777777"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从“虚拟现实”到“增强现实”的发展实现了现实世界与虚拟世界的结合，“神笔马良”不再是传说。增强现实技术不断被应用到社会各个领域，改变着人们的生产生活方式，应用此技术设计开发的电子书也给传统纸质图书带来了挑战。本文在对增强现实技术特点及增强现实技术在教育中应用进行阐述的基础上，以“</w:t>
      </w:r>
      <w:r w:rsidRPr="00C91910">
        <w:rPr>
          <w:rFonts w:ascii="DengXian" w:eastAsia="DengXian" w:hAnsi="DengXian" w:cs="Arial"/>
          <w:color w:val="000000" w:themeColor="text1"/>
        </w:rPr>
        <w:t>C</w:t>
      </w:r>
      <w:r w:rsidRPr="00C91910">
        <w:rPr>
          <w:rFonts w:ascii="DengXian" w:eastAsia="DengXian" w:hAnsi="DengXian" w:cs="Arial" w:hint="eastAsia"/>
          <w:color w:val="000000" w:themeColor="text1"/>
        </w:rPr>
        <w:t>olor</w:t>
      </w:r>
      <w:r w:rsidRPr="00C91910">
        <w:rPr>
          <w:rFonts w:ascii="DengXian" w:eastAsia="DengXian" w:hAnsi="DengXian" w:cs="Arial"/>
          <w:color w:val="000000" w:themeColor="text1"/>
        </w:rPr>
        <w:t xml:space="preserve"> The Earth</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 xml:space="preserve">3D </w:t>
      </w:r>
      <w:r w:rsidRPr="00C91910">
        <w:rPr>
          <w:rFonts w:ascii="DengXian" w:eastAsia="DengXian" w:hAnsi="DengXian" w:cs="Arial" w:hint="eastAsia"/>
          <w:color w:val="000000" w:themeColor="text1"/>
        </w:rPr>
        <w:t>互动移动手机应用为例，从增强现应用的特点、产品设计与技术实现等方面做了较为详细的分析，并且设计并开发了“Coloring</w:t>
      </w:r>
      <w:r w:rsidRPr="00C91910">
        <w:rPr>
          <w:rFonts w:ascii="DengXian" w:eastAsia="DengXian" w:hAnsi="DengXian" w:cs="Arial"/>
          <w:color w:val="000000" w:themeColor="text1"/>
        </w:rPr>
        <w:t xml:space="preserve"> X</w:t>
      </w:r>
      <w:r w:rsidRPr="00C91910">
        <w:rPr>
          <w:rFonts w:ascii="DengXian" w:eastAsia="DengXian" w:hAnsi="DengXian" w:cs="Arial" w:hint="eastAsia"/>
          <w:color w:val="000000" w:themeColor="text1"/>
        </w:rPr>
        <w:t>i</w:t>
      </w:r>
      <w:r w:rsidRPr="00C91910">
        <w:rPr>
          <w:rFonts w:ascii="DengXian" w:eastAsia="DengXian" w:hAnsi="DengXian" w:cs="Arial"/>
          <w:color w:val="000000" w:themeColor="text1"/>
        </w:rPr>
        <w:t>Xi</w:t>
      </w:r>
      <w:r w:rsidRPr="00C91910">
        <w:rPr>
          <w:rFonts w:ascii="DengXian" w:eastAsia="DengXian" w:hAnsi="DengXian" w:cs="Arial" w:hint="eastAsia"/>
          <w:color w:val="000000" w:themeColor="text1"/>
        </w:rPr>
        <w:t>”应用。以期为增强现实移动应用开发研究提供借鉴。</w:t>
      </w:r>
      <w:r w:rsidRPr="00C91910">
        <w:rPr>
          <w:rFonts w:ascii="DengXian" w:eastAsia="DengXian" w:hAnsi="DengXian" w:cs="Arial"/>
          <w:color w:val="000000" w:themeColor="text1"/>
        </w:rPr>
        <w:t xml:space="preserve"> </w:t>
      </w:r>
    </w:p>
    <w:p w14:paraId="7921904A" w14:textId="53B3F472" w:rsidR="00B7742C" w:rsidRPr="00125814" w:rsidRDefault="00B7742C" w:rsidP="00B7742C">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4D2D60">
        <w:rPr>
          <w:rFonts w:ascii="Century" w:hAnsi="Century" w:cs="Arial"/>
          <w:color w:val="0070C0"/>
          <w:sz w:val="24"/>
          <w:szCs w:val="24"/>
        </w:rPr>
        <w:t>MR</w:t>
      </w:r>
      <w:r w:rsidRPr="00C82D41">
        <w:rPr>
          <w:rFonts w:ascii="Century" w:hAnsi="Century" w:cs="Arial"/>
          <w:color w:val="0070C0"/>
          <w:sz w:val="24"/>
          <w:szCs w:val="24"/>
        </w:rPr>
        <w:t xml:space="preserve"> Chemistry Lab</w:t>
      </w:r>
      <w:r>
        <w:rPr>
          <w:rFonts w:ascii="Century" w:hAnsi="Century" w:cs="Arial"/>
          <w:color w:val="0070C0"/>
          <w:sz w:val="24"/>
          <w:szCs w:val="24"/>
        </w:rPr>
        <w:t xml:space="preserve"> - </w:t>
      </w:r>
      <w:r w:rsidRPr="00D93E81">
        <w:rPr>
          <w:rFonts w:ascii="Century" w:hAnsi="Century" w:cs="Arial"/>
          <w:color w:val="0070C0"/>
          <w:sz w:val="24"/>
          <w:szCs w:val="24"/>
        </w:rPr>
        <w:t xml:space="preserve">A Virtual and Augment Reality Application </w:t>
      </w:r>
      <w:r w:rsidRPr="00D93E81">
        <w:rPr>
          <w:rFonts w:ascii="Century" w:hAnsi="Century" w:cs="Arial" w:hint="eastAsia"/>
          <w:color w:val="0070C0"/>
          <w:sz w:val="24"/>
          <w:szCs w:val="24"/>
        </w:rPr>
        <w:t>for</w:t>
      </w:r>
      <w:r w:rsidRPr="00D93E81">
        <w:rPr>
          <w:rFonts w:ascii="Century" w:hAnsi="Century" w:cs="Arial"/>
          <w:color w:val="0070C0"/>
          <w:sz w:val="24"/>
          <w:szCs w:val="24"/>
        </w:rPr>
        <w:t xml:space="preserve"> Chemical Experiment Education and Practice</w:t>
      </w:r>
    </w:p>
    <w:p w14:paraId="03633599" w14:textId="77777777" w:rsidR="00C30BC3" w:rsidRPr="00193F5F" w:rsidRDefault="00C30BC3" w:rsidP="00C30BC3">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17A96DD5" w14:textId="77777777" w:rsidR="00B7742C" w:rsidRPr="007A029A" w:rsidRDefault="00B7742C" w:rsidP="00B7742C">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59E73D19" w14:textId="77777777" w:rsidR="00B7742C" w:rsidRDefault="00B7742C" w:rsidP="00B7742C">
      <w:pPr>
        <w:rPr>
          <w:rFonts w:ascii="Century" w:hAnsi="Century" w:cs="Arial"/>
          <w:color w:val="0070C0"/>
          <w:sz w:val="24"/>
          <w:szCs w:val="24"/>
        </w:rPr>
      </w:pPr>
      <w:r w:rsidRPr="00857DE3">
        <w:rPr>
          <w:rFonts w:ascii="Century" w:hAnsi="Century" w:cs="Arial"/>
          <w:color w:val="0070C0"/>
          <w:sz w:val="24"/>
          <w:szCs w:val="24"/>
        </w:rPr>
        <w:t>1.4 Dissertation structure</w:t>
      </w:r>
    </w:p>
    <w:p w14:paraId="171FD52E" w14:textId="77777777" w:rsidR="00B7742C" w:rsidRDefault="00B7742C" w:rsidP="00B7742C">
      <w:pPr>
        <w:jc w:val="center"/>
        <w:rPr>
          <w:rFonts w:ascii="Century" w:hAnsi="Century" w:cs="Arial"/>
          <w:color w:val="0070C0"/>
          <w:sz w:val="24"/>
          <w:szCs w:val="24"/>
        </w:rPr>
      </w:pPr>
      <w:r>
        <w:rPr>
          <w:noProof/>
        </w:rPr>
        <w:lastRenderedPageBreak/>
        <w:drawing>
          <wp:inline distT="0" distB="0" distL="0" distR="0" wp14:anchorId="6FB35912" wp14:editId="4E6CE952">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7536" cy="1906727"/>
                    </a:xfrm>
                    <a:prstGeom prst="rect">
                      <a:avLst/>
                    </a:prstGeom>
                  </pic:spPr>
                </pic:pic>
              </a:graphicData>
            </a:graphic>
          </wp:inline>
        </w:drawing>
      </w:r>
    </w:p>
    <w:p w14:paraId="06E8B89B" w14:textId="62118155" w:rsidR="001522F4" w:rsidRDefault="00B7742C" w:rsidP="00E37652">
      <w:pPr>
        <w:jc w:val="center"/>
        <w:rPr>
          <w:rFonts w:ascii="Century" w:hAnsi="Century" w:cs="Arial"/>
          <w:color w:val="0070C0"/>
          <w:sz w:val="24"/>
          <w:szCs w:val="24"/>
        </w:rPr>
      </w:pPr>
      <w:r>
        <w:rPr>
          <w:rFonts w:ascii="Century" w:hAnsi="Century" w:cs="Arial"/>
          <w:color w:val="0070C0"/>
          <w:sz w:val="24"/>
          <w:szCs w:val="24"/>
        </w:rPr>
        <w:t xml:space="preserve">Fig. Research papers </w:t>
      </w:r>
      <w:bookmarkStart w:id="29" w:name="OLE_LINK13"/>
    </w:p>
    <w:p w14:paraId="549B804E" w14:textId="77777777" w:rsidR="00A8182B" w:rsidRPr="00E37652" w:rsidRDefault="00A8182B" w:rsidP="00E37652">
      <w:pPr>
        <w:jc w:val="center"/>
        <w:rPr>
          <w:rFonts w:ascii="Century" w:hAnsi="Century" w:cs="Arial"/>
          <w:color w:val="0070C0"/>
          <w:sz w:val="24"/>
          <w:szCs w:val="24"/>
        </w:rPr>
      </w:pPr>
    </w:p>
    <w:bookmarkEnd w:id="29"/>
    <w:p w14:paraId="35C4CCFF" w14:textId="4A8B9523"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 xml:space="preserve">Related </w:t>
      </w:r>
      <w:r w:rsidR="00841F19">
        <w:rPr>
          <w:b/>
        </w:rPr>
        <w:t>Work</w:t>
      </w:r>
    </w:p>
    <w:p w14:paraId="67B523BD" w14:textId="36B6D397" w:rsidR="00CA3A9B" w:rsidRDefault="00E37652" w:rsidP="00E37652">
      <w:pPr>
        <w:pStyle w:val="ae"/>
        <w:shd w:val="clear" w:color="auto" w:fill="FFFFFF"/>
        <w:spacing w:before="0" w:beforeAutospacing="0" w:after="300" w:afterAutospacing="0"/>
        <w:jc w:val="both"/>
        <w:rPr>
          <w:rFonts w:ascii="Century" w:eastAsiaTheme="minorEastAsia" w:hAnsi="Century" w:cs="Arial"/>
          <w:color w:val="0070C0"/>
        </w:rPr>
      </w:pPr>
      <w:r w:rsidRPr="00AE7B16">
        <w:rPr>
          <w:rFonts w:ascii="Century" w:eastAsiaTheme="minorEastAsia" w:hAnsi="Century" w:cs="Arial"/>
          <w:color w:val="0070C0"/>
        </w:rPr>
        <w:t>2</w:t>
      </w:r>
      <w:r w:rsidR="00F11190" w:rsidRPr="00AE7B16">
        <w:rPr>
          <w:rFonts w:ascii="Century" w:eastAsiaTheme="minorEastAsia" w:hAnsi="Century" w:cs="Arial"/>
          <w:color w:val="0070C0"/>
        </w:rPr>
        <w:t>.1</w:t>
      </w:r>
      <w:r w:rsidRPr="00AE7B16">
        <w:rPr>
          <w:rFonts w:ascii="Century" w:eastAsiaTheme="minorEastAsia" w:hAnsi="Century" w:cs="Arial"/>
          <w:color w:val="0070C0"/>
        </w:rPr>
        <w:t xml:space="preserve"> </w:t>
      </w:r>
      <w:r w:rsidR="00CA3A9B" w:rsidRPr="00AE7B16">
        <w:rPr>
          <w:rFonts w:ascii="Century" w:eastAsiaTheme="minorEastAsia" w:hAnsi="Century" w:cs="Arial"/>
          <w:color w:val="0070C0"/>
        </w:rPr>
        <w:t>B</w:t>
      </w:r>
      <w:r w:rsidR="00CA3A9B" w:rsidRPr="00AE7B16">
        <w:rPr>
          <w:rFonts w:ascii="Century" w:eastAsiaTheme="minorEastAsia" w:hAnsi="Century" w:cs="Arial" w:hint="eastAsia"/>
          <w:color w:val="0070C0"/>
        </w:rPr>
        <w:t>a</w:t>
      </w:r>
      <w:r w:rsidR="00CA3A9B" w:rsidRPr="00AE7B16">
        <w:rPr>
          <w:rFonts w:ascii="Century" w:eastAsiaTheme="minorEastAsia" w:hAnsi="Century" w:cs="Arial"/>
          <w:color w:val="0070C0"/>
        </w:rPr>
        <w:t>ckground</w:t>
      </w:r>
    </w:p>
    <w:p w14:paraId="1EE00B38" w14:textId="15FEBBBC" w:rsidR="001F7293" w:rsidRDefault="001F7293" w:rsidP="001F7293">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Pr>
          <w:rFonts w:ascii="DengXian" w:eastAsia="DengXian" w:hAnsi="DengXian" w:cs="Arial"/>
          <w:color w:val="000000" w:themeColor="text1"/>
        </w:rPr>
        <w:t>17</w:t>
      </w:r>
      <w:r w:rsidRPr="00A262E1">
        <w:rPr>
          <w:rFonts w:ascii="DengXian" w:eastAsia="DengXian" w:hAnsi="DengXian" w:cs="Arial" w:hint="eastAsia"/>
          <w:color w:val="000000" w:themeColor="text1"/>
        </w:rPr>
        <w:t>]。</w:t>
      </w:r>
    </w:p>
    <w:p w14:paraId="6874D5BD" w14:textId="1B1105AA" w:rsidR="009F56D0" w:rsidRDefault="009F56D0" w:rsidP="009F56D0">
      <w:pPr>
        <w:pStyle w:val="qtextpara"/>
        <w:spacing w:before="0" w:beforeAutospacing="0" w:after="240" w:afterAutospacing="0"/>
        <w:ind w:firstLine="360"/>
        <w:jc w:val="both"/>
        <w:rPr>
          <w:rFonts w:ascii="DengXian" w:eastAsia="DengXian" w:hAnsi="DengXian" w:cs="Arial"/>
          <w:color w:val="000000" w:themeColor="text1"/>
        </w:rPr>
      </w:pPr>
      <w:bookmarkStart w:id="30" w:name="OLE_LINK5"/>
      <w:r w:rsidRPr="009F56D0">
        <w:rPr>
          <w:rFonts w:ascii="DengXian" w:eastAsia="DengXian" w:hAnsi="DengXian" w:cs="Arial" w:hint="eastAsia"/>
          <w:color w:val="000000" w:themeColor="text1"/>
        </w:rPr>
        <w:t>VR</w:t>
      </w:r>
      <w:r w:rsidRPr="009F56D0">
        <w:rPr>
          <w:rFonts w:ascii="DengXian" w:eastAsia="DengXian" w:hAnsi="DengXian" w:cs="Arial"/>
          <w:color w:val="000000" w:themeColor="text1"/>
        </w:rPr>
        <w:t xml:space="preserve"> </w:t>
      </w:r>
      <w:r w:rsidRPr="009F56D0">
        <w:rPr>
          <w:rFonts w:ascii="DengXian" w:eastAsia="DengXian" w:hAnsi="DengXian" w:cs="Arial" w:hint="eastAsia"/>
          <w:color w:val="000000" w:themeColor="text1"/>
        </w:rPr>
        <w:t>tech</w:t>
      </w:r>
      <w:r w:rsidRPr="009F56D0">
        <w:rPr>
          <w:rFonts w:ascii="DengXian" w:eastAsia="DengXian" w:hAnsi="DengXian" w:cs="Arial"/>
          <w:color w:val="000000" w:themeColor="text1"/>
        </w:rPr>
        <w:t xml:space="preserve">nology indeed has successful application cases in educational, here are some in the </w:t>
      </w:r>
      <w:bookmarkStart w:id="31" w:name="OLE_LINK10"/>
      <w:r w:rsidRPr="009F56D0">
        <w:rPr>
          <w:rFonts w:ascii="DengXian" w:eastAsia="DengXian" w:hAnsi="DengXian" w:cs="Arial"/>
          <w:color w:val="000000" w:themeColor="text1"/>
        </w:rPr>
        <w:t xml:space="preserve">K12 classroom </w:t>
      </w:r>
      <w:bookmarkEnd w:id="31"/>
      <w:r w:rsidRPr="009F56D0">
        <w:rPr>
          <w:rFonts w:ascii="DengXian" w:eastAsia="DengXian" w:hAnsi="DengXian" w:cs="Arial"/>
          <w:color w:val="000000" w:themeColor="text1"/>
        </w:rPr>
        <w:t>(K12 is the North American designation for primary and seconda</w:t>
      </w:r>
      <w:bookmarkEnd w:id="30"/>
      <w:r w:rsidRPr="009F56D0">
        <w:rPr>
          <w:rFonts w:ascii="DengXian" w:eastAsia="DengXian" w:hAnsi="DengXian" w:cs="Arial"/>
          <w:color w:val="000000" w:themeColor="text1"/>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sidRPr="009F56D0">
        <w:rPr>
          <w:rFonts w:ascii="DengXian" w:eastAsia="DengXian" w:hAnsi="DengXian" w:cs="Arial" w:hint="eastAsia"/>
          <w:color w:val="000000" w:themeColor="text1"/>
        </w:rPr>
        <w:t>.</w:t>
      </w:r>
    </w:p>
    <w:p w14:paraId="07F38A30" w14:textId="798F7513" w:rsidR="00326661" w:rsidRPr="00326661" w:rsidRDefault="008853F0" w:rsidP="00326661">
      <w:pPr>
        <w:ind w:firstLine="405"/>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和A</w:t>
      </w:r>
      <w:r>
        <w:rPr>
          <w:rFonts w:ascii="DengXian" w:eastAsia="DengXian" w:hAnsi="DengXian" w:cs="Arial"/>
          <w:color w:val="000000" w:themeColor="text1"/>
          <w:sz w:val="24"/>
          <w:szCs w:val="24"/>
        </w:rPr>
        <w:t xml:space="preserve">R </w:t>
      </w:r>
      <w:r w:rsidR="00326661" w:rsidRPr="001857E9">
        <w:rPr>
          <w:rFonts w:ascii="DengXian" w:eastAsia="DengXian" w:hAnsi="DengXian" w:cs="Arial" w:hint="eastAsia"/>
          <w:color w:val="000000" w:themeColor="text1"/>
          <w:sz w:val="24"/>
          <w:szCs w:val="24"/>
        </w:rPr>
        <w:t>这两种技术都可以通过大学生的智能手机使用，高等教育已将AR / VR视为下一波教学技术浪潮。高盛预计，到2025年，将有大约7亿美元用于教育领域的AR / VR应用程序开发，从机械操作到建筑专业再到医学手术模拟。市场研究公司Gartner预测，2021年前，美国将有60%高等教育机构在教学过程中使用虚拟现实技术。</w:t>
      </w:r>
    </w:p>
    <w:p w14:paraId="0F747460" w14:textId="084703B8" w:rsidR="00E37652" w:rsidRPr="00434CA2" w:rsidRDefault="00434CA2" w:rsidP="0085449D">
      <w:pPr>
        <w:rPr>
          <w:rFonts w:ascii="Century" w:hAnsi="Century" w:cs="Arial"/>
          <w:color w:val="0070C0"/>
          <w:sz w:val="24"/>
          <w:szCs w:val="24"/>
        </w:rPr>
      </w:pPr>
      <w:r w:rsidRPr="00434CA2">
        <w:rPr>
          <w:rFonts w:ascii="Century" w:hAnsi="Century" w:cs="Arial"/>
          <w:color w:val="0070C0"/>
          <w:sz w:val="24"/>
          <w:szCs w:val="24"/>
        </w:rPr>
        <w:t xml:space="preserve">2.1.1 </w:t>
      </w:r>
      <w:r w:rsidR="00E37652" w:rsidRPr="00434CA2">
        <w:rPr>
          <w:rFonts w:ascii="Century" w:hAnsi="Century" w:cs="Arial" w:hint="eastAsia"/>
          <w:color w:val="0070C0"/>
          <w:sz w:val="24"/>
          <w:szCs w:val="24"/>
        </w:rPr>
        <w:t>V</w:t>
      </w:r>
      <w:r w:rsidR="00E37652" w:rsidRPr="00434CA2">
        <w:rPr>
          <w:rFonts w:ascii="Century" w:hAnsi="Century" w:cs="Arial"/>
          <w:color w:val="0070C0"/>
          <w:sz w:val="24"/>
          <w:szCs w:val="24"/>
        </w:rPr>
        <w:t>R and AR</w:t>
      </w:r>
      <w:r w:rsidR="00AD6069" w:rsidRPr="00AD6069">
        <w:rPr>
          <w:rFonts w:ascii="Century" w:hAnsi="Century" w:cs="Arial"/>
          <w:color w:val="0070C0"/>
          <w:sz w:val="24"/>
          <w:szCs w:val="24"/>
        </w:rPr>
        <w:t xml:space="preserve"> </w:t>
      </w:r>
      <w:r w:rsidR="00F655E1" w:rsidRPr="00F655E1">
        <w:rPr>
          <w:rFonts w:ascii="Century" w:hAnsi="Century" w:cs="Arial"/>
          <w:color w:val="0070C0"/>
          <w:sz w:val="24"/>
          <w:szCs w:val="24"/>
        </w:rPr>
        <w:t>E</w:t>
      </w:r>
      <w:r w:rsidR="00F655E1" w:rsidRPr="00F655E1">
        <w:rPr>
          <w:rFonts w:ascii="Century" w:hAnsi="Century" w:cs="Arial" w:hint="eastAsia"/>
          <w:color w:val="0070C0"/>
          <w:sz w:val="24"/>
          <w:szCs w:val="24"/>
        </w:rPr>
        <w:t>ducation</w:t>
      </w:r>
      <w:r w:rsidR="00F655E1" w:rsidRPr="00F655E1">
        <w:rPr>
          <w:rFonts w:ascii="Century" w:hAnsi="Century" w:cs="Arial"/>
          <w:color w:val="0070C0"/>
          <w:sz w:val="24"/>
          <w:szCs w:val="24"/>
        </w:rPr>
        <w:t>al Applications Typical types and researches</w:t>
      </w:r>
    </w:p>
    <w:p w14:paraId="24A6B992" w14:textId="77777777" w:rsidR="00E37652" w:rsidRPr="004A3F33"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尽管VR/AR 技术的教育应用时间不长，但它与教育理论如行为主义、建构主义的观点比较吻合：①在行为主义理论中，学习是由知识和外界相互联系，从而建立刺激—反应的联结[</w:t>
      </w:r>
      <w:r>
        <w:rPr>
          <w:rFonts w:ascii="DengXian" w:eastAsia="DengXian" w:hAnsi="DengXian" w:cs="Arial"/>
          <w:color w:val="000000" w:themeColor="text1"/>
        </w:rPr>
        <w:t>18</w:t>
      </w:r>
      <w:r w:rsidRPr="00A262E1">
        <w:rPr>
          <w:rFonts w:ascii="DengXian" w:eastAsia="DengXian" w:hAnsi="DengXian" w:cs="Arial" w:hint="eastAsia"/>
          <w:color w:val="000000" w:themeColor="text1"/>
        </w:rPr>
        <w:t>]。VR/AR 创造的学习环境可以促使学习者在与环境交互的同时得到反馈，获得接</w:t>
      </w:r>
      <w:r w:rsidRPr="00A262E1">
        <w:rPr>
          <w:rFonts w:ascii="DengXian" w:eastAsia="DengXian" w:hAnsi="DengXian" w:cs="Arial" w:hint="eastAsia"/>
          <w:color w:val="000000" w:themeColor="text1"/>
        </w:rPr>
        <w:lastRenderedPageBreak/>
        <w:t>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Pr>
          <w:rFonts w:ascii="DengXian" w:eastAsia="DengXian" w:hAnsi="DengXian" w:cs="Arial"/>
          <w:color w:val="000000" w:themeColor="text1"/>
        </w:rPr>
        <w:t>19</w:t>
      </w:r>
      <w:r w:rsidRPr="00A262E1">
        <w:rPr>
          <w:rFonts w:ascii="DengXian" w:eastAsia="DengXian" w:hAnsi="DengXian" w:cs="Arial" w:hint="eastAsia"/>
          <w:color w:val="000000" w:themeColor="text1"/>
        </w:rPr>
        <w:t>][</w:t>
      </w:r>
      <w:r>
        <w:rPr>
          <w:rFonts w:ascii="DengXian" w:eastAsia="DengXian" w:hAnsi="DengXian" w:cs="Arial"/>
          <w:color w:val="000000" w:themeColor="text1"/>
        </w:rPr>
        <w:t>20</w:t>
      </w:r>
      <w:r w:rsidRPr="00A262E1">
        <w:rPr>
          <w:rFonts w:ascii="DengXian" w:eastAsia="DengXian" w:hAnsi="DengXian" w:cs="Arial" w:hint="eastAsia"/>
          <w:color w:val="000000" w:themeColor="text1"/>
        </w:rPr>
        <w:t>][</w:t>
      </w:r>
      <w:r>
        <w:rPr>
          <w:rFonts w:ascii="DengXian" w:eastAsia="DengXian" w:hAnsi="DengXian" w:cs="Arial"/>
          <w:color w:val="000000" w:themeColor="text1"/>
        </w:rPr>
        <w:t>21</w:t>
      </w:r>
      <w:r w:rsidRPr="00A262E1">
        <w:rPr>
          <w:rFonts w:ascii="DengXian" w:eastAsia="DengXian" w:hAnsi="DengXian" w:cs="Arial" w:hint="eastAsia"/>
          <w:color w:val="000000" w:themeColor="text1"/>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2B29E6BD" w14:textId="120B6B80" w:rsidR="00E37652" w:rsidRPr="00A262E1"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bookmarkStart w:id="32" w:name="OLE_LINK14"/>
      <w:r w:rsidRPr="00A262E1">
        <w:rPr>
          <w:rFonts w:ascii="DengXian" w:eastAsia="DengXian" w:hAnsi="DengXian" w:cs="Arial" w:hint="eastAsia"/>
          <w:color w:val="000000" w:themeColor="text1"/>
        </w:rPr>
        <w:t>The New Media Consortium</w:t>
      </w:r>
      <w:bookmarkEnd w:id="32"/>
      <w:r w:rsidRPr="00A262E1">
        <w:rPr>
          <w:rFonts w:ascii="DengXian" w:eastAsia="DengXian" w:hAnsi="DengXian" w:cs="Arial" w:hint="eastAsia"/>
          <w:color w:val="000000" w:themeColor="text1"/>
        </w:rPr>
        <w:t>，（NMC）是教育领域的著名组织，它每年发布</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，介绍可能对教育产生重大影响的各种技术。在最近几年发布的</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r w:rsidR="00EB2F94">
        <w:rPr>
          <w:rFonts w:ascii="DengXian" w:eastAsia="DengXian" w:hAnsi="DengXian" w:cs="Arial"/>
          <w:color w:val="000000" w:themeColor="text1"/>
        </w:rPr>
        <w:t xml:space="preserve">VR </w:t>
      </w:r>
      <w:r w:rsidR="00EB2F94">
        <w:rPr>
          <w:rFonts w:ascii="DengXian" w:eastAsia="DengXian" w:hAnsi="DengXian" w:cs="Arial" w:hint="eastAsia"/>
          <w:color w:val="000000" w:themeColor="text1"/>
        </w:rPr>
        <w:t>和A</w:t>
      </w:r>
      <w:r w:rsidR="00EB2F94">
        <w:rPr>
          <w:rFonts w:ascii="DengXian" w:eastAsia="DengXian" w:hAnsi="DengXian" w:cs="Arial"/>
          <w:color w:val="000000" w:themeColor="text1"/>
        </w:rPr>
        <w:t xml:space="preserve">R </w:t>
      </w:r>
      <w:r w:rsidR="00EB2F94">
        <w:rPr>
          <w:rFonts w:ascii="DengXian" w:eastAsia="DengXian" w:hAnsi="DengXian" w:cs="Arial" w:hint="eastAsia"/>
          <w:color w:val="000000" w:themeColor="text1"/>
        </w:rPr>
        <w:t>在教育中的应用主要有以下几个类型：</w:t>
      </w:r>
    </w:p>
    <w:p w14:paraId="01E4C707"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Pr="00E532BA">
        <w:rPr>
          <w:rFonts w:ascii="DengXian" w:eastAsia="DengXian" w:hAnsi="DengXian" w:cs="Arial" w:hint="eastAsia"/>
          <w:b/>
          <w:color w:val="000000" w:themeColor="text1"/>
          <w:sz w:val="24"/>
          <w:szCs w:val="24"/>
        </w:rPr>
        <w:t>三维虚拟学习环境</w:t>
      </w:r>
    </w:p>
    <w:p w14:paraId="40B3F87A" w14:textId="0B74DA50"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当前三维虚拟学习环境的发展趋势为：一是用户参与创作，即完全由用户创作学习内容。二是提供探究的空间，与学习管理系统整合。</w:t>
      </w:r>
      <w:bookmarkStart w:id="33" w:name="OLE_LINK19"/>
      <w:r w:rsidRPr="008B28E4">
        <w:rPr>
          <w:rFonts w:ascii="DengXian" w:eastAsia="DengXian" w:hAnsi="DengXian" w:cs="Arial" w:hint="eastAsia"/>
          <w:color w:val="000000" w:themeColor="text1"/>
        </w:rPr>
        <w:t>Sloodle</w:t>
      </w:r>
      <w:bookmarkEnd w:id="33"/>
      <w:r w:rsidR="005241FE">
        <w:rPr>
          <w:rFonts w:ascii="DengXian" w:eastAsia="DengXian" w:hAnsi="DengXian" w:cs="Arial"/>
          <w:color w:val="000000" w:themeColor="text1"/>
        </w:rPr>
        <w:t xml:space="preserve"> </w:t>
      </w:r>
      <w:r w:rsidR="005241FE">
        <w:rPr>
          <w:rFonts w:ascii="DengXian" w:eastAsia="DengXian" w:hAnsi="DengXian" w:cs="Arial" w:hint="eastAsia"/>
          <w:color w:val="000000" w:themeColor="text1"/>
        </w:rPr>
        <w:t>(</w:t>
      </w:r>
      <w:r w:rsidR="005241FE">
        <w:rPr>
          <w:rFonts w:ascii="DengXian" w:eastAsia="DengXian" w:hAnsi="DengXian" w:cs="Arial"/>
          <w:color w:val="000000" w:themeColor="text1"/>
        </w:rPr>
        <w:t>Second Life Object-Oriented Distributed Learning Environment)</w:t>
      </w:r>
      <w:r w:rsidR="00015678">
        <w:rPr>
          <w:rFonts w:ascii="DengXian" w:eastAsia="DengXian" w:hAnsi="DengXian" w:cs="Arial"/>
          <w:color w:val="000000" w:themeColor="text1"/>
        </w:rPr>
        <w:t xml:space="preserve"> </w:t>
      </w:r>
      <w:r w:rsidR="00432661">
        <w:rPr>
          <w:rFonts w:ascii="DengXian" w:eastAsia="DengXian" w:hAnsi="DengXian" w:cs="Arial"/>
          <w:color w:val="000000" w:themeColor="text1"/>
        </w:rPr>
        <w:t xml:space="preserve">[28] </w:t>
      </w:r>
      <w:r w:rsidRPr="008B28E4">
        <w:rPr>
          <w:rFonts w:ascii="DengXian" w:eastAsia="DengXian" w:hAnsi="DengXian" w:cs="Arial" w:hint="eastAsia"/>
          <w:color w:val="000000" w:themeColor="text1"/>
        </w:rPr>
        <w:t>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“增强现实” 能使学习者进行学习活动时有更好的体验，应该在教育领域更加普及该种技术。</w:t>
      </w:r>
      <w:r>
        <w:rPr>
          <w:rFonts w:ascii="DengXian" w:eastAsia="DengXian" w:hAnsi="DengXian" w:cs="Arial" w:hint="eastAsia"/>
          <w:color w:val="000000" w:themeColor="text1"/>
        </w:rPr>
        <w:t>4</w:t>
      </w:r>
      <w:r>
        <w:rPr>
          <w:rFonts w:ascii="DengXian" w:eastAsia="DengXian" w:hAnsi="DengXian" w:cs="Arial"/>
          <w:color w:val="000000" w:themeColor="text1"/>
        </w:rPr>
        <w:t xml:space="preserve">. </w:t>
      </w:r>
      <w:r w:rsidRPr="008B28E4">
        <w:rPr>
          <w:rFonts w:ascii="DengXian" w:eastAsia="DengXian" w:hAnsi="DengXian" w:cs="Arial" w:hint="eastAsia"/>
          <w:color w:val="000000" w:themeColor="text1"/>
        </w:rPr>
        <w:t>三维和人工智能技术深度整合。因学习的复杂性，三维虚拟学习环境若要能完全做到像人类行为，比如自动答疑、自动组卷、自动判卷等，还是比较困难的，需要人工智能界技术的突破。</w:t>
      </w:r>
    </w:p>
    <w:p w14:paraId="53502BF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Pr="00E532BA">
        <w:rPr>
          <w:rFonts w:ascii="DengXian" w:eastAsia="DengXian" w:hAnsi="DengXian" w:cs="Arial" w:hint="eastAsia"/>
          <w:b/>
          <w:color w:val="000000" w:themeColor="text1"/>
          <w:sz w:val="24"/>
          <w:szCs w:val="24"/>
        </w:rPr>
        <w:t>AR 图书</w:t>
      </w:r>
    </w:p>
    <w:p w14:paraId="45B4AA02" w14:textId="77777777"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书中图片被涂色后，使用平板拍摄即可显示涂颜色的3D 模型[</w:t>
      </w:r>
      <w:r>
        <w:rPr>
          <w:rFonts w:ascii="DengXian" w:eastAsia="DengXian" w:hAnsi="DengXian" w:cs="Arial"/>
          <w:color w:val="000000" w:themeColor="text1"/>
        </w:rPr>
        <w:t>22</w:t>
      </w:r>
      <w:r w:rsidRPr="008B28E4">
        <w:rPr>
          <w:rFonts w:ascii="DengXian" w:eastAsia="DengXian" w:hAnsi="DengXian" w:cs="Arial" w:hint="eastAsia"/>
          <w:color w:val="000000" w:themeColor="text1"/>
        </w:rPr>
        <w:t>]。</w:t>
      </w:r>
    </w:p>
    <w:p w14:paraId="3EEAD66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Pr="00E532BA">
        <w:rPr>
          <w:rFonts w:ascii="DengXian" w:eastAsia="DengXian" w:hAnsi="DengXian" w:cs="Arial" w:hint="eastAsia"/>
          <w:b/>
          <w:color w:val="000000" w:themeColor="text1"/>
          <w:sz w:val="24"/>
          <w:szCs w:val="24"/>
        </w:rPr>
        <w:t>AR 理科教学</w:t>
      </w:r>
    </w:p>
    <w:p w14:paraId="1B7B81AF" w14:textId="536A3710" w:rsidR="00F272C6" w:rsidRPr="00E55122" w:rsidRDefault="00E37652" w:rsidP="0037746A">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w:t>
      </w:r>
      <w:r w:rsidRPr="008B28E4">
        <w:rPr>
          <w:rFonts w:ascii="DengXian" w:eastAsia="DengXian" w:hAnsi="DengXian" w:cs="Arial" w:hint="eastAsia"/>
          <w:color w:val="000000" w:themeColor="text1"/>
        </w:rPr>
        <w:lastRenderedPageBreak/>
        <w:t>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r w:rsidR="00F272C6" w:rsidRPr="00E55122">
        <w:rPr>
          <w:rFonts w:ascii="DengXian" w:eastAsia="DengXian" w:hAnsi="DengXian" w:cs="Arial"/>
          <w:color w:val="000000" w:themeColor="text1"/>
        </w:rPr>
        <w:t>磁</w:t>
      </w:r>
      <w:r w:rsidR="00F272C6" w:rsidRPr="00E55122">
        <w:rPr>
          <w:rFonts w:ascii="DengXian" w:eastAsia="DengXian" w:hAnsi="DengXian" w:cs="Arial" w:hint="eastAsia"/>
          <w:color w:val="000000" w:themeColor="text1"/>
        </w:rPr>
        <w:t>场可视化：</w:t>
      </w:r>
      <w:r w:rsidR="00F272C6" w:rsidRPr="00E55122">
        <w:rPr>
          <w:rFonts w:ascii="DengXian" w:eastAsia="DengXian" w:hAnsi="DengXian" w:cs="Arial"/>
          <w:color w:val="000000" w:themeColor="text1"/>
        </w:rPr>
        <w:t>使用AR+Kinect体感</w:t>
      </w:r>
      <w:r w:rsidR="00F272C6" w:rsidRPr="00E55122">
        <w:rPr>
          <w:rFonts w:ascii="DengXian" w:eastAsia="DengXian" w:hAnsi="DengXian" w:cs="Arial" w:hint="eastAsia"/>
          <w:color w:val="000000" w:themeColor="text1"/>
        </w:rPr>
        <w:t>设备将不可见的磁场可视化出来，并可通过自然交互探究在不同条件下磁场的相互作用，如图，磁铁随着两只手的移动而移动，磁感线也同时不断的发生变化。</w:t>
      </w:r>
    </w:p>
    <w:p w14:paraId="6C2ACD0B" w14:textId="77777777" w:rsidR="00F272C6" w:rsidRDefault="00F272C6" w:rsidP="00F272C6">
      <w:pPr>
        <w:jc w:val="center"/>
        <w:rPr>
          <w:rFonts w:ascii="SimSun" w:eastAsia="SimSun" w:hAnsi="SimSun" w:cs="SimSun"/>
        </w:rPr>
      </w:pPr>
      <w:r>
        <w:rPr>
          <w:noProof/>
          <w:color w:val="0000FF"/>
        </w:rPr>
        <w:drawing>
          <wp:inline distT="0" distB="0" distL="0" distR="0" wp14:anchorId="41092139" wp14:editId="343F7D58">
            <wp:extent cx="1764267" cy="1322649"/>
            <wp:effectExtent l="0" t="0" r="7620" b="0"/>
            <wp:docPr id="41" name="图片 41" descr="http://ar.bnu.edu.cn/images/wl3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bnu.edu.cn/images/wl3_b.jpg">
                      <a:hlinkClick r:id=""/>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1737" cy="1335746"/>
                    </a:xfrm>
                    <a:prstGeom prst="rect">
                      <a:avLst/>
                    </a:prstGeom>
                    <a:noFill/>
                    <a:ln>
                      <a:noFill/>
                    </a:ln>
                  </pic:spPr>
                </pic:pic>
              </a:graphicData>
            </a:graphic>
          </wp:inline>
        </w:drawing>
      </w:r>
    </w:p>
    <w:p w14:paraId="68585E6D" w14:textId="6D6B3AA8" w:rsidR="00F272C6" w:rsidRPr="008B28E4" w:rsidRDefault="0038692F" w:rsidP="0038692F">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 </w:t>
      </w:r>
      <w:r>
        <w:rPr>
          <w:rFonts w:ascii="DengXian" w:eastAsia="DengXian" w:hAnsi="DengXian" w:cs="Arial" w:hint="eastAsia"/>
          <w:color w:val="000000" w:themeColor="text1"/>
        </w:rPr>
        <w:t>物理磁场可视化</w:t>
      </w:r>
    </w:p>
    <w:p w14:paraId="73D43D5C" w14:textId="13216716" w:rsidR="00E37652" w:rsidRPr="008B28E4" w:rsidRDefault="00E37652" w:rsidP="00163A12">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3042ECC8" w14:textId="4893B530"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drawing>
          <wp:inline distT="0" distB="0" distL="0" distR="0" wp14:anchorId="066DA752" wp14:editId="48F1BE15">
            <wp:extent cx="2592125" cy="1943283"/>
            <wp:effectExtent l="0" t="0" r="7620" b="635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2125" cy="1943283"/>
                    </a:xfrm>
                    <a:prstGeom prst="rect">
                      <a:avLst/>
                    </a:prstGeom>
                    <a:noFill/>
                    <a:ln>
                      <a:noFill/>
                    </a:ln>
                  </pic:spPr>
                </pic:pic>
              </a:graphicData>
            </a:graphic>
          </wp:inline>
        </w:drawing>
      </w:r>
      <w:r w:rsidRPr="008B28E4">
        <w:rPr>
          <w:rFonts w:ascii="DengXian" w:eastAsia="DengXian" w:hAnsi="DengXian" w:cs="Arial"/>
          <w:color w:val="000000" w:themeColor="text1"/>
          <w:sz w:val="24"/>
          <w:szCs w:val="24"/>
        </w:rPr>
        <w:t xml:space="preserve"> </w:t>
      </w:r>
      <w:r w:rsidR="005900FC">
        <w:rPr>
          <w:noProof/>
          <w:color w:val="0000FF"/>
        </w:rPr>
        <w:drawing>
          <wp:inline distT="0" distB="0" distL="0" distR="0" wp14:anchorId="659AD3C4" wp14:editId="78B6145C">
            <wp:extent cx="2592125" cy="1942581"/>
            <wp:effectExtent l="0" t="0" r="0" b="635"/>
            <wp:docPr id="42" name="图片 42" descr="http://ar.bnu.edu.cn/images/huaxue2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bnu.edu.cn/images/huaxue2_b.jpg">
                      <a:hlinkClick r:id=""/>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2676" cy="1972971"/>
                    </a:xfrm>
                    <a:prstGeom prst="rect">
                      <a:avLst/>
                    </a:prstGeom>
                    <a:noFill/>
                    <a:ln>
                      <a:noFill/>
                    </a:ln>
                  </pic:spPr>
                </pic:pic>
              </a:graphicData>
            </a:graphic>
          </wp:inline>
        </w:drawing>
      </w:r>
    </w:p>
    <w:p w14:paraId="12827FF6" w14:textId="6D94E03E" w:rsidR="00E37652" w:rsidRPr="008B28E4" w:rsidRDefault="00E37652" w:rsidP="00E37652">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模拟凸透镜成像和</w:t>
      </w:r>
      <w:r w:rsidR="005900FC">
        <w:rPr>
          <w:rFonts w:ascii="DengXian" w:eastAsia="DengXian" w:hAnsi="DengXian" w:cs="Arial" w:hint="eastAsia"/>
          <w:color w:val="000000" w:themeColor="text1"/>
          <w:sz w:val="24"/>
          <w:szCs w:val="24"/>
        </w:rPr>
        <w:t>化学双氧水</w:t>
      </w:r>
    </w:p>
    <w:p w14:paraId="4B16D0F1" w14:textId="77777777" w:rsidR="005900FC" w:rsidRPr="005900FC" w:rsidRDefault="005900FC" w:rsidP="00E37652">
      <w:pPr>
        <w:ind w:firstLine="405"/>
        <w:jc w:val="both"/>
        <w:rPr>
          <w:rFonts w:ascii="DengXian" w:eastAsia="DengXian" w:hAnsi="DengXian" w:cs="Arial"/>
          <w:color w:val="000000" w:themeColor="text1"/>
          <w:sz w:val="24"/>
          <w:szCs w:val="24"/>
        </w:rPr>
      </w:pPr>
      <w:r w:rsidRPr="005900FC">
        <w:rPr>
          <w:rFonts w:ascii="DengXian" w:eastAsia="DengXian" w:hAnsi="DengXian" w:cs="Arial" w:hint="eastAsia"/>
          <w:color w:val="000000" w:themeColor="text1"/>
          <w:sz w:val="24"/>
          <w:szCs w:val="24"/>
        </w:rPr>
        <w:t>结合</w:t>
      </w:r>
      <w:r w:rsidRPr="005900FC">
        <w:rPr>
          <w:rFonts w:ascii="DengXian" w:eastAsia="DengXian" w:hAnsi="DengXian" w:cs="Arial"/>
          <w:color w:val="000000" w:themeColor="text1"/>
          <w:sz w:val="24"/>
          <w:szCs w:val="24"/>
        </w:rPr>
        <w:t>PC或平板</w:t>
      </w:r>
      <w:r w:rsidRPr="005900FC">
        <w:rPr>
          <w:rFonts w:ascii="DengXian" w:eastAsia="DengXian" w:hAnsi="DengXian" w:cs="Arial" w:hint="eastAsia"/>
          <w:color w:val="000000" w:themeColor="text1"/>
          <w:sz w:val="24"/>
          <w:szCs w:val="24"/>
        </w:rPr>
        <w:t>教学，使用</w:t>
      </w:r>
      <w:r w:rsidRPr="005900FC">
        <w:rPr>
          <w:rFonts w:ascii="DengXian" w:eastAsia="DengXian" w:hAnsi="DengXian" w:cs="Arial"/>
          <w:color w:val="000000" w:themeColor="text1"/>
          <w:sz w:val="24"/>
          <w:szCs w:val="24"/>
        </w:rPr>
        <w:t>AR技</w:t>
      </w:r>
      <w:r w:rsidRPr="005900FC">
        <w:rPr>
          <w:rFonts w:ascii="DengXian" w:eastAsia="DengXian" w:hAnsi="DengXian" w:cs="Arial" w:hint="eastAsia"/>
          <w:color w:val="000000" w:themeColor="text1"/>
          <w:sz w:val="24"/>
          <w:szCs w:val="24"/>
        </w:rPr>
        <w:t>术并通过自然交互方式控制温度、浓度以及催化剂等条件，探究其如何影响化学反应</w:t>
      </w:r>
    </w:p>
    <w:p w14:paraId="7BEEF2CC" w14:textId="3396AF66" w:rsidR="00E37652"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lastRenderedPageBreak/>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73158270" w14:textId="77777777" w:rsidR="00417C59"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虚拟现实技术在VR教学的基本思路是力求人在解决问题的过程中使其有身临其境的感觉，在VR教学中，可以彻底打破时间、空间的限制，利用虚拟现实技术，把枯燥的数据变为鲜活的虚拟现实的图形图像，使职业教育进入交互式参与的新时代。</w:t>
      </w:r>
    </w:p>
    <w:p w14:paraId="1B39FB79" w14:textId="193AEB34" w:rsidR="00417C59" w:rsidRPr="00482FA3"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VR教学在</w:t>
      </w:r>
      <w:r w:rsidR="001550AD">
        <w:rPr>
          <w:rFonts w:ascii="DengXian" w:eastAsia="DengXian" w:hAnsi="DengXian" w:cs="Arial" w:hint="eastAsia"/>
          <w:color w:val="000000" w:themeColor="text1"/>
          <w:sz w:val="24"/>
          <w:szCs w:val="24"/>
        </w:rPr>
        <w:t>实验</w:t>
      </w:r>
      <w:r w:rsidRPr="00482FA3">
        <w:rPr>
          <w:rFonts w:ascii="DengXian" w:eastAsia="DengXian" w:hAnsi="DengXian" w:cs="Arial" w:hint="eastAsia"/>
          <w:color w:val="000000" w:themeColor="text1"/>
          <w:sz w:val="24"/>
          <w:szCs w:val="24"/>
        </w:rPr>
        <w:t>教育</w:t>
      </w:r>
      <w:r w:rsidR="007E2A4E">
        <w:rPr>
          <w:rFonts w:ascii="DengXian" w:eastAsia="DengXian" w:hAnsi="DengXian" w:cs="Arial" w:hint="eastAsia"/>
          <w:color w:val="000000" w:themeColor="text1"/>
          <w:sz w:val="24"/>
          <w:szCs w:val="24"/>
        </w:rPr>
        <w:t>和实训教育</w:t>
      </w:r>
      <w:r w:rsidRPr="00482FA3">
        <w:rPr>
          <w:rFonts w:ascii="DengXian" w:eastAsia="DengXian" w:hAnsi="DengXian" w:cs="Arial" w:hint="eastAsia"/>
          <w:color w:val="000000" w:themeColor="text1"/>
          <w:sz w:val="24"/>
          <w:szCs w:val="24"/>
        </w:rPr>
        <w:t>中的应用是教育技术发展的趋势，需要投入的成本也不是很高，其优势主要体现在以下几点：</w:t>
      </w:r>
    </w:p>
    <w:p w14:paraId="1A71234E" w14:textId="77777777" w:rsidR="00417C59" w:rsidRPr="00482FA3"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1、减少经费投入</w:t>
      </w:r>
    </w:p>
    <w:p w14:paraId="016432B8" w14:textId="77777777" w:rsidR="00417C59" w:rsidRPr="00482FA3"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大大减少教育经费的投入，缓解教育单位资金不足的困难，减少资源的浪费，节约了各种实验原材料。</w:t>
      </w:r>
    </w:p>
    <w:p w14:paraId="7BFA65FA" w14:textId="77777777" w:rsidR="00417C59" w:rsidRPr="00482FA3"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2、实验可以反复进行，从而提高技能水平</w:t>
      </w:r>
    </w:p>
    <w:p w14:paraId="50271D4F" w14:textId="77777777" w:rsidR="00417C59" w:rsidRPr="00482FA3"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利用虚拟现实技术，可以做各种各样的技能训练，而且可以反复进行。例如外科手术技能、教学技能、体育技能、汽车驾驶技能、果树栽培技能、电器维修技能等各种技能的训练。学生可以不厌其烦地反复练习，直至掌握操作技能为止。例如，在虚拟的飞机驾驶训练系统中，学生可以反复操作控制设备，学习在各种天气情况下驾驶飞机起飞、降落，通过反复训练，达到熟练掌握驾驶技术的目的。</w:t>
      </w:r>
    </w:p>
    <w:p w14:paraId="079C3DE3" w14:textId="77777777" w:rsidR="00417C59" w:rsidRPr="00482FA3"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3、避免真实实验或操作所带来的各种危险。</w:t>
      </w:r>
    </w:p>
    <w:p w14:paraId="36D3B6B8" w14:textId="41E299E2" w:rsidR="00417C59" w:rsidRPr="008B28E4" w:rsidRDefault="00417C59" w:rsidP="00417C59">
      <w:pPr>
        <w:ind w:firstLine="405"/>
        <w:jc w:val="both"/>
        <w:rPr>
          <w:rFonts w:ascii="DengXian" w:eastAsia="DengXian" w:hAnsi="DengXian" w:cs="Arial"/>
          <w:color w:val="000000" w:themeColor="text1"/>
          <w:sz w:val="24"/>
          <w:szCs w:val="24"/>
        </w:rPr>
      </w:pPr>
      <w:r w:rsidRPr="00482FA3">
        <w:rPr>
          <w:rFonts w:ascii="DengXian" w:eastAsia="DengXian" w:hAnsi="DengXian" w:cs="Arial" w:hint="eastAsia"/>
          <w:color w:val="000000" w:themeColor="text1"/>
          <w:sz w:val="24"/>
          <w:szCs w:val="24"/>
        </w:rPr>
        <w:t>以往对于危险的或对人体健康有危害的实验，一般采用电视录象的方式来取代实验，学生则无法直接参与实验，获得感性认识。利用VR虚拟现实进行虚拟实验，则可以免除这种顾虑。学生在虚拟的实验环境中，可以放心的去做各种实验，不会出现以外。例如，虚拟的化学实验，可以避免化学反应所产生的燃烧、爆炸等危险。虚拟的外科手术实验，可避免由于学生操作失误。虚拟的汽车驾驶教学系统，可免除学生操作失误而产生的意外事故。虚拟的飞机驾驶系统，不会造成飞机坠毁事故。</w:t>
      </w:r>
    </w:p>
    <w:p w14:paraId="18E574B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Pr="00E70471">
        <w:rPr>
          <w:rFonts w:ascii="DengXian" w:eastAsia="DengXian" w:hAnsi="DengXian" w:cs="Arial" w:hint="eastAsia"/>
          <w:b/>
          <w:color w:val="000000" w:themeColor="text1"/>
          <w:sz w:val="24"/>
          <w:szCs w:val="24"/>
        </w:rPr>
        <w:t>AR 语言教学</w:t>
      </w:r>
    </w:p>
    <w:p w14:paraId="35BC87F2" w14:textId="77777777" w:rsidR="00E37652" w:rsidRDefault="00E37652" w:rsidP="00E37652">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w:t>
      </w:r>
      <w:r w:rsidRPr="00E532BA">
        <w:rPr>
          <w:rFonts w:ascii="DengXian" w:eastAsia="DengXian" w:hAnsi="DengXian" w:cs="Arial" w:hint="eastAsia"/>
          <w:color w:val="000000" w:themeColor="text1"/>
          <w:sz w:val="24"/>
          <w:szCs w:val="24"/>
        </w:rPr>
        <w:lastRenderedPageBreak/>
        <w:t>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1CB83079" w14:textId="77777777" w:rsidR="00E37652" w:rsidRDefault="00E37652" w:rsidP="00E37652">
      <w:pPr>
        <w:ind w:firstLine="405"/>
        <w:jc w:val="center"/>
        <w:rPr>
          <w:rFonts w:ascii="DengXian" w:eastAsia="DengXian" w:hAnsi="DengXian" w:cs="Arial"/>
          <w:color w:val="000000" w:themeColor="text1"/>
          <w:sz w:val="24"/>
          <w:szCs w:val="24"/>
        </w:rPr>
      </w:pPr>
      <w:r>
        <w:rPr>
          <w:noProof/>
        </w:rPr>
        <w:drawing>
          <wp:inline distT="0" distB="0" distL="0" distR="0" wp14:anchorId="67EA71EC" wp14:editId="282157FB">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1485900"/>
                    </a:xfrm>
                    <a:prstGeom prst="rect">
                      <a:avLst/>
                    </a:prstGeom>
                  </pic:spPr>
                </pic:pic>
              </a:graphicData>
            </a:graphic>
          </wp:inline>
        </w:drawing>
      </w:r>
    </w:p>
    <w:p w14:paraId="61285876" w14:textId="6548525A" w:rsidR="00E37652" w:rsidRDefault="00E37652" w:rsidP="00E37652">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快乐学英语界面</w:t>
      </w:r>
    </w:p>
    <w:p w14:paraId="4E63FF0A" w14:textId="2F8E3F66" w:rsidR="005342B8" w:rsidRPr="005342B8" w:rsidRDefault="005342B8" w:rsidP="005342B8">
      <w:pPr>
        <w:spacing w:after="0" w:line="240" w:lineRule="auto"/>
        <w:ind w:firstLine="360"/>
        <w:jc w:val="both"/>
        <w:rPr>
          <w:rFonts w:ascii="Microsoft YaHei" w:eastAsia="Microsoft YaHei" w:hAnsi="Microsoft YaHei"/>
          <w:color w:val="262626"/>
          <w:sz w:val="23"/>
          <w:szCs w:val="23"/>
          <w:shd w:val="clear" w:color="auto" w:fill="FFFFFF"/>
        </w:rPr>
      </w:pPr>
      <w:r w:rsidRPr="004564FC">
        <w:rPr>
          <w:rFonts w:ascii="Microsoft YaHei" w:eastAsia="Microsoft YaHei" w:hAnsi="Microsoft YaHei" w:hint="eastAsia"/>
          <w:color w:val="262626"/>
          <w:sz w:val="23"/>
          <w:szCs w:val="23"/>
          <w:shd w:val="clear" w:color="auto" w:fill="FFFFFF"/>
        </w:rPr>
        <w:t>巧克公司开发的</w:t>
      </w:r>
      <w:r w:rsidRPr="004564FC">
        <w:rPr>
          <w:rFonts w:ascii="Microsoft YaHei" w:eastAsia="Microsoft YaHei" w:hAnsi="Microsoft YaHei"/>
          <w:color w:val="262626"/>
          <w:sz w:val="23"/>
          <w:szCs w:val="23"/>
          <w:shd w:val="clear" w:color="auto" w:fill="FFFFFF"/>
        </w:rPr>
        <w:t>VRCLASS</w:t>
      </w:r>
      <w:r w:rsidRPr="004564FC">
        <w:rPr>
          <w:rFonts w:ascii="Microsoft YaHei" w:eastAsia="Microsoft YaHei" w:hAnsi="Microsoft YaHei" w:hint="eastAsia"/>
          <w:color w:val="262626"/>
          <w:sz w:val="23"/>
          <w:szCs w:val="23"/>
          <w:shd w:val="clear" w:color="auto" w:fill="FFFFFF"/>
        </w:rPr>
        <w:t>巧克互动自2014年开始着手研发虚拟现实沉浸式学习系统，用户可以置身于各种场景切身感受到未来学习方式的魅力，并与远程教师互动交流；教师可以充分发挥虚拟空间的无限可能，轻松实现传统课堂无法实现的教学方式。</w:t>
      </w:r>
    </w:p>
    <w:p w14:paraId="2796D6F3" w14:textId="54657DFA" w:rsidR="005342B8" w:rsidRDefault="005342B8" w:rsidP="005342B8">
      <w:pPr>
        <w:spacing w:after="0" w:line="240" w:lineRule="auto"/>
        <w:ind w:firstLine="360"/>
        <w:jc w:val="both"/>
        <w:rPr>
          <w:rFonts w:ascii="Microsoft YaHei" w:eastAsia="Microsoft YaHei" w:hAnsi="Microsoft YaHei"/>
          <w:color w:val="262626"/>
          <w:sz w:val="23"/>
          <w:szCs w:val="23"/>
          <w:shd w:val="clear" w:color="auto" w:fill="FFFFFF"/>
        </w:rPr>
      </w:pPr>
      <w:r w:rsidRPr="005342B8">
        <w:rPr>
          <w:rFonts w:ascii="Microsoft YaHei" w:eastAsia="Microsoft YaHei" w:hAnsi="Microsoft YaHei" w:hint="eastAsia"/>
          <w:color w:val="262626"/>
          <w:sz w:val="23"/>
          <w:szCs w:val="23"/>
          <w:shd w:val="clear" w:color="auto" w:fill="FFFFFF"/>
        </w:rPr>
        <w:t>一节课</w:t>
      </w:r>
      <w:r w:rsidRPr="005342B8">
        <w:rPr>
          <w:rFonts w:ascii="Microsoft YaHei" w:eastAsia="Microsoft YaHei" w:hAnsi="Microsoft YaHei"/>
          <w:color w:val="262626"/>
          <w:sz w:val="23"/>
          <w:szCs w:val="23"/>
          <w:shd w:val="clear" w:color="auto" w:fill="FFFFFF"/>
        </w:rPr>
        <w:t>50</w:t>
      </w:r>
      <w:r w:rsidRPr="005342B8">
        <w:rPr>
          <w:rFonts w:ascii="Microsoft YaHei" w:eastAsia="Microsoft YaHei" w:hAnsi="Microsoft YaHei" w:hint="eastAsia"/>
          <w:color w:val="262626"/>
          <w:sz w:val="23"/>
          <w:szCs w:val="23"/>
          <w:shd w:val="clear" w:color="auto" w:fill="FFFFFF"/>
        </w:rPr>
        <w:t>分钟，前</w:t>
      </w:r>
      <w:r w:rsidRPr="005342B8">
        <w:rPr>
          <w:rFonts w:ascii="Microsoft YaHei" w:eastAsia="Microsoft YaHei" w:hAnsi="Microsoft YaHei"/>
          <w:color w:val="262626"/>
          <w:sz w:val="23"/>
          <w:szCs w:val="23"/>
          <w:shd w:val="clear" w:color="auto" w:fill="FFFFFF"/>
        </w:rPr>
        <w:t>30</w:t>
      </w:r>
      <w:r w:rsidRPr="005342B8">
        <w:rPr>
          <w:rFonts w:ascii="Microsoft YaHei" w:eastAsia="Microsoft YaHei" w:hAnsi="Microsoft YaHei" w:hint="eastAsia"/>
          <w:color w:val="262626"/>
          <w:sz w:val="23"/>
          <w:szCs w:val="23"/>
          <w:shd w:val="clear" w:color="auto" w:fill="FFFFFF"/>
        </w:rPr>
        <w:t>分钟进行传统教学，老师会带着学生认识拼写单词，比如长颈鹿、老虎、狮子等，最后</w:t>
      </w:r>
      <w:r w:rsidRPr="005342B8">
        <w:rPr>
          <w:rFonts w:ascii="Microsoft YaHei" w:eastAsia="Microsoft YaHei" w:hAnsi="Microsoft YaHei"/>
          <w:color w:val="262626"/>
          <w:sz w:val="23"/>
          <w:szCs w:val="23"/>
          <w:shd w:val="clear" w:color="auto" w:fill="FFFFFF"/>
        </w:rPr>
        <w:t>20</w:t>
      </w:r>
      <w:r w:rsidRPr="005342B8">
        <w:rPr>
          <w:rFonts w:ascii="Microsoft YaHei" w:eastAsia="Microsoft YaHei" w:hAnsi="Microsoft YaHei" w:hint="eastAsia"/>
          <w:color w:val="262626"/>
          <w:sz w:val="23"/>
          <w:szCs w:val="23"/>
          <w:shd w:val="clear" w:color="auto" w:fill="FFFFFF"/>
        </w:rPr>
        <w:t>分钟才会让学生使用</w:t>
      </w:r>
      <w:r w:rsidRPr="005342B8">
        <w:rPr>
          <w:rFonts w:ascii="Microsoft YaHei" w:eastAsia="Microsoft YaHei" w:hAnsi="Microsoft YaHei"/>
          <w:color w:val="262626"/>
          <w:sz w:val="23"/>
          <w:szCs w:val="23"/>
          <w:shd w:val="clear" w:color="auto" w:fill="FFFFFF"/>
        </w:rPr>
        <w:t>VR</w:t>
      </w:r>
      <w:r w:rsidRPr="005342B8">
        <w:rPr>
          <w:rFonts w:ascii="Microsoft YaHei" w:eastAsia="Microsoft YaHei" w:hAnsi="Microsoft YaHei" w:hint="eastAsia"/>
          <w:color w:val="262626"/>
          <w:sz w:val="23"/>
          <w:szCs w:val="23"/>
          <w:shd w:val="clear" w:color="auto" w:fill="FFFFFF"/>
        </w:rPr>
        <w:t>头显进入虚拟世界互动，这样可以达到巩固学习的效果。</w:t>
      </w:r>
      <w:r w:rsidRPr="005342B8">
        <w:rPr>
          <w:rFonts w:hint="eastAsia"/>
        </w:rPr>
        <w:t xml:space="preserve"> </w:t>
      </w:r>
      <w:r>
        <w:rPr>
          <w:rFonts w:ascii="DengXian" w:eastAsia="DengXian" w:hAnsi="DengXian" w:hint="eastAsia"/>
        </w:rPr>
        <w:t>而</w:t>
      </w:r>
      <w:r w:rsidRPr="005342B8">
        <w:rPr>
          <w:rFonts w:ascii="Microsoft YaHei" w:eastAsia="Microsoft YaHei" w:hAnsi="Microsoft YaHei" w:hint="eastAsia"/>
          <w:color w:val="262626"/>
          <w:sz w:val="23"/>
          <w:szCs w:val="23"/>
          <w:shd w:val="clear" w:color="auto" w:fill="FFFFFF"/>
        </w:rPr>
        <w:t>家长也普遍认为这种教学很有效</w:t>
      </w:r>
    </w:p>
    <w:p w14:paraId="5EDE0465" w14:textId="5EC57D75" w:rsidR="005342B8" w:rsidRPr="004564FC" w:rsidRDefault="005342B8" w:rsidP="005342B8">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13FDE92C" wp14:editId="4BF6609B">
            <wp:extent cx="2083242" cy="1552082"/>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sfcdn.org/articles/f7ebb185cf55886e92fdb624a315c89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066" cy="1611553"/>
                    </a:xfrm>
                    <a:prstGeom prst="rect">
                      <a:avLst/>
                    </a:prstGeom>
                    <a:noFill/>
                    <a:ln>
                      <a:noFill/>
                    </a:ln>
                  </pic:spPr>
                </pic:pic>
              </a:graphicData>
            </a:graphic>
          </wp:inline>
        </w:drawing>
      </w:r>
      <w:r w:rsidRPr="005342B8">
        <w:t xml:space="preserve"> </w:t>
      </w:r>
      <w:r>
        <w:rPr>
          <w:noProof/>
        </w:rPr>
        <w:drawing>
          <wp:inline distT="0" distB="0" distL="0" distR="0" wp14:anchorId="01DD885B" wp14:editId="4F7E2812">
            <wp:extent cx="3034303" cy="1570107"/>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2.sfcdn.org/articles/676bda695422080d533945c158710a4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311" r="7411"/>
                    <a:stretch/>
                  </pic:blipFill>
                  <pic:spPr bwMode="auto">
                    <a:xfrm>
                      <a:off x="0" y="0"/>
                      <a:ext cx="3247158" cy="1680249"/>
                    </a:xfrm>
                    <a:prstGeom prst="rect">
                      <a:avLst/>
                    </a:prstGeom>
                    <a:noFill/>
                    <a:ln>
                      <a:noFill/>
                    </a:ln>
                    <a:extLst>
                      <a:ext uri="{53640926-AAD7-44D8-BBD7-CCE9431645EC}">
                        <a14:shadowObscured xmlns:a14="http://schemas.microsoft.com/office/drawing/2010/main"/>
                      </a:ext>
                    </a:extLst>
                  </pic:spPr>
                </pic:pic>
              </a:graphicData>
            </a:graphic>
          </wp:inline>
        </w:drawing>
      </w:r>
    </w:p>
    <w:p w14:paraId="065B8AE9" w14:textId="77777777" w:rsidR="005342B8" w:rsidRDefault="005342B8" w:rsidP="005342B8">
      <w:pPr>
        <w:ind w:firstLine="720"/>
        <w:jc w:val="center"/>
        <w:rPr>
          <w:rFonts w:ascii="Century" w:hAnsi="Century" w:cs="Arial"/>
          <w:sz w:val="24"/>
          <w:szCs w:val="24"/>
        </w:rPr>
      </w:pPr>
    </w:p>
    <w:p w14:paraId="00ECB58F" w14:textId="77777777" w:rsidR="005342B8" w:rsidRDefault="005342B8" w:rsidP="005342B8">
      <w:pPr>
        <w:jc w:val="center"/>
        <w:rPr>
          <w:rFonts w:ascii="Century" w:hAnsi="Century" w:cs="Arial"/>
          <w:sz w:val="24"/>
          <w:szCs w:val="24"/>
        </w:rPr>
      </w:pPr>
      <w:r>
        <w:rPr>
          <w:rFonts w:ascii="Century" w:hAnsi="Century" w:cs="Arial"/>
          <w:sz w:val="24"/>
          <w:szCs w:val="24"/>
        </w:rPr>
        <w:t xml:space="preserve">Fig. </w:t>
      </w:r>
      <w:r w:rsidRPr="00A103C6">
        <w:rPr>
          <w:rFonts w:ascii="Century" w:hAnsi="Century" w:cs="Arial" w:hint="eastAsia"/>
          <w:sz w:val="24"/>
          <w:szCs w:val="24"/>
        </w:rPr>
        <w:t>酷趣</w:t>
      </w:r>
      <w:r w:rsidRPr="00A103C6">
        <w:rPr>
          <w:rFonts w:ascii="Century" w:hAnsi="Century" w:cs="Arial"/>
          <w:sz w:val="24"/>
          <w:szCs w:val="24"/>
        </w:rPr>
        <w:t>ABC</w:t>
      </w:r>
      <w:r w:rsidRPr="00A103C6">
        <w:rPr>
          <w:rFonts w:ascii="Century" w:hAnsi="Century" w:cs="Arial" w:hint="eastAsia"/>
          <w:sz w:val="24"/>
          <w:szCs w:val="24"/>
        </w:rPr>
        <w:t>沉浸式少</w:t>
      </w:r>
      <w:r w:rsidRPr="00A103C6">
        <w:rPr>
          <w:rFonts w:ascii="Microsoft YaHei" w:eastAsia="Microsoft YaHei" w:hAnsi="Microsoft YaHei" w:cs="Microsoft YaHei" w:hint="eastAsia"/>
          <w:sz w:val="24"/>
          <w:szCs w:val="24"/>
        </w:rPr>
        <w:t>儿</w:t>
      </w:r>
      <w:r w:rsidRPr="00A103C6">
        <w:rPr>
          <w:rFonts w:ascii="맑은 고딕" w:eastAsia="맑은 고딕" w:hAnsi="맑은 고딕" w:cs="맑은 고딕" w:hint="eastAsia"/>
          <w:sz w:val="24"/>
          <w:szCs w:val="24"/>
        </w:rPr>
        <w:t>英</w:t>
      </w:r>
      <w:r w:rsidRPr="00A103C6">
        <w:rPr>
          <w:rFonts w:ascii="Microsoft YaHei" w:eastAsia="Microsoft YaHei" w:hAnsi="Microsoft YaHei" w:cs="Microsoft YaHei" w:hint="eastAsia"/>
          <w:sz w:val="24"/>
          <w:szCs w:val="24"/>
        </w:rPr>
        <w:t>语学习</w:t>
      </w:r>
      <w:r>
        <w:rPr>
          <w:rFonts w:ascii="Century" w:hAnsi="Century" w:cs="Arial"/>
          <w:sz w:val="24"/>
          <w:szCs w:val="24"/>
        </w:rPr>
        <w:t>[29]</w:t>
      </w:r>
    </w:p>
    <w:p w14:paraId="228C281B" w14:textId="77777777" w:rsidR="005342B8" w:rsidRPr="008B28E4" w:rsidRDefault="005342B8" w:rsidP="00E37652">
      <w:pPr>
        <w:ind w:firstLine="405"/>
        <w:jc w:val="center"/>
        <w:rPr>
          <w:rFonts w:ascii="DengXian" w:eastAsia="DengXian" w:hAnsi="DengXian" w:cs="Arial"/>
          <w:color w:val="000000" w:themeColor="text1"/>
          <w:sz w:val="24"/>
          <w:szCs w:val="24"/>
        </w:rPr>
      </w:pPr>
    </w:p>
    <w:p w14:paraId="63D6A425"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Pr="00E532BA">
        <w:rPr>
          <w:rFonts w:ascii="DengXian" w:eastAsia="DengXian" w:hAnsi="DengXian" w:cs="Arial" w:hint="eastAsia"/>
          <w:b/>
          <w:color w:val="000000" w:themeColor="text1"/>
          <w:sz w:val="24"/>
          <w:szCs w:val="24"/>
        </w:rPr>
        <w:t>基于地理位置的AR 学习</w:t>
      </w:r>
      <w:r w:rsidRPr="008B28E4">
        <w:rPr>
          <w:rFonts w:ascii="DengXian" w:eastAsia="DengXian" w:hAnsi="DengXian" w:cs="Arial" w:hint="eastAsia"/>
          <w:color w:val="000000" w:themeColor="text1"/>
          <w:sz w:val="24"/>
          <w:szCs w:val="24"/>
        </w:rPr>
        <w:t>；</w:t>
      </w:r>
    </w:p>
    <w:p w14:paraId="3C641441" w14:textId="23BB191A" w:rsidR="00E37652"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w:t>
      </w:r>
      <w:r w:rsidRPr="00741C0F">
        <w:rPr>
          <w:rFonts w:ascii="DengXian" w:eastAsia="DengXian" w:hAnsi="DengXian" w:cs="Arial" w:hint="eastAsia"/>
          <w:color w:val="000000" w:themeColor="text1"/>
          <w:sz w:val="24"/>
          <w:szCs w:val="24"/>
        </w:rPr>
        <w:lastRenderedPageBreak/>
        <w:t>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w:t>
      </w:r>
      <w:r w:rsidR="009B757A">
        <w:rPr>
          <w:rFonts w:ascii="DengXian" w:eastAsia="DengXian" w:hAnsi="DengXian" w:cs="Arial" w:hint="eastAsia"/>
          <w:color w:val="000000" w:themeColor="text1"/>
          <w:sz w:val="24"/>
          <w:szCs w:val="24"/>
        </w:rPr>
        <w:t>的</w:t>
      </w:r>
      <w:r w:rsidRPr="00741C0F">
        <w:rPr>
          <w:rFonts w:ascii="DengXian" w:eastAsia="DengXian" w:hAnsi="DengXian" w:cs="Arial" w:hint="eastAsia"/>
          <w:color w:val="000000" w:themeColor="text1"/>
          <w:sz w:val="24"/>
          <w:szCs w:val="24"/>
        </w:rPr>
        <w:t>网速慢速导致加载信息过慢，手机GPS 定位所需时间过长且有时定位不准确等。</w:t>
      </w:r>
    </w:p>
    <w:p w14:paraId="5BBED196" w14:textId="0438610C" w:rsidR="0004720D" w:rsidRDefault="0004720D" w:rsidP="00E37652">
      <w:pPr>
        <w:ind w:firstLine="405"/>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6. </w:t>
      </w:r>
      <w:r>
        <w:rPr>
          <w:rFonts w:ascii="DengXian" w:eastAsia="DengXian" w:hAnsi="DengXian" w:cs="Arial" w:hint="eastAsia"/>
          <w:color w:val="000000" w:themeColor="text1"/>
          <w:sz w:val="24"/>
          <w:szCs w:val="24"/>
        </w:rPr>
        <w:t>其他的应用</w:t>
      </w:r>
    </w:p>
    <w:p w14:paraId="62D64A50" w14:textId="77777777" w:rsidR="00F272C6" w:rsidRPr="00BD6B5A" w:rsidRDefault="00F272C6" w:rsidP="00F272C6">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51EDC5A4" w14:textId="77777777" w:rsidR="00F272C6" w:rsidRPr="0084439F" w:rsidRDefault="00F272C6" w:rsidP="00F272C6">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29C4089C" w14:textId="77777777" w:rsidR="00F272C6" w:rsidRDefault="00F272C6" w:rsidP="00F272C6">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1C98F04" wp14:editId="3C806744">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608B0EF4" w14:textId="77777777" w:rsidR="00F272C6" w:rsidRPr="00EA6E4D" w:rsidRDefault="00F272C6" w:rsidP="00F272C6">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01EFAD41" w14:textId="77777777" w:rsidR="00F272C6" w:rsidRPr="008B28E4" w:rsidRDefault="00F272C6" w:rsidP="00E37652">
      <w:pPr>
        <w:ind w:firstLine="405"/>
        <w:jc w:val="both"/>
        <w:rPr>
          <w:rFonts w:ascii="DengXian" w:eastAsia="DengXian" w:hAnsi="DengXian" w:cs="Arial"/>
          <w:color w:val="000000" w:themeColor="text1"/>
          <w:sz w:val="24"/>
          <w:szCs w:val="24"/>
        </w:rPr>
      </w:pPr>
    </w:p>
    <w:p w14:paraId="6669E245"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2E477C33" w14:textId="77777777" w:rsidR="00C57A33" w:rsidRPr="00193F5F" w:rsidRDefault="00C57A33" w:rsidP="00C57A33">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w:t>
      </w:r>
      <w:r w:rsidRPr="00193F5F">
        <w:rPr>
          <w:rFonts w:ascii="Microsoft YaHei" w:eastAsia="Microsoft YaHei" w:hAnsi="Microsoft YaHei" w:hint="eastAsia"/>
          <w:color w:val="262626"/>
          <w:sz w:val="23"/>
          <w:szCs w:val="23"/>
          <w:shd w:val="clear" w:color="auto" w:fill="FFFFFF"/>
        </w:rPr>
        <w:lastRenderedPageBreak/>
        <w:t>定程度上在时间，空间上限制了学生的学习的效果，我们应该运用新的技术改变传统的教育模式，变 接受性学习的教学模式为主动性探究性教育方式。</w:t>
      </w:r>
    </w:p>
    <w:p w14:paraId="071A570C" w14:textId="077484D3" w:rsidR="00E37652" w:rsidRPr="00417C59" w:rsidRDefault="00C57A33" w:rsidP="00417C59">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 xml:space="preserve"> </w:t>
      </w:r>
      <w:r w:rsidR="00E37652" w:rsidRPr="00417C59">
        <w:rPr>
          <w:rFonts w:ascii="Microsoft YaHei" w:eastAsia="Microsoft YaHei" w:hAnsi="Microsoft YaHei" w:hint="eastAsia"/>
          <w:color w:val="262626"/>
          <w:sz w:val="23"/>
          <w:szCs w:val="23"/>
          <w:shd w:val="clear" w:color="auto" w:fill="FFFFFF"/>
        </w:rPr>
        <w:t>“VR</w:t>
      </w:r>
      <w:r w:rsidR="00E37652" w:rsidRPr="00417C59">
        <w:rPr>
          <w:rFonts w:ascii="Microsoft YaHei" w:eastAsia="Microsoft YaHei" w:hAnsi="Microsoft YaHei"/>
          <w:color w:val="262626"/>
          <w:sz w:val="23"/>
          <w:szCs w:val="23"/>
          <w:shd w:val="clear" w:color="auto" w:fill="FFFFFF"/>
        </w:rPr>
        <w:t xml:space="preserve"> </w:t>
      </w:r>
      <w:r w:rsidR="00E37652" w:rsidRPr="00417C59">
        <w:rPr>
          <w:rFonts w:ascii="Microsoft YaHei" w:eastAsia="Microsoft YaHei" w:hAnsi="Microsoft YaHei" w:hint="eastAsia"/>
          <w:color w:val="262626"/>
          <w:sz w:val="23"/>
          <w:szCs w:val="23"/>
          <w:shd w:val="clear" w:color="auto" w:fill="FFFFFF"/>
        </w:rPr>
        <w:t xml:space="preserve">+ </w:t>
      </w:r>
      <w:r w:rsidR="00E37652" w:rsidRPr="00417C59">
        <w:rPr>
          <w:rFonts w:ascii="Microsoft YaHei" w:eastAsia="Microsoft YaHei" w:hAnsi="Microsoft YaHei"/>
          <w:color w:val="262626"/>
          <w:sz w:val="23"/>
          <w:szCs w:val="23"/>
          <w:shd w:val="clear" w:color="auto" w:fill="FFFFFF"/>
        </w:rPr>
        <w:t>Education</w:t>
      </w:r>
      <w:r w:rsidR="00E37652" w:rsidRPr="00417C59">
        <w:rPr>
          <w:rFonts w:ascii="Microsoft YaHei" w:eastAsia="Microsoft YaHei" w:hAnsi="Microsoft YaHei" w:hint="eastAsia"/>
          <w:color w:val="262626"/>
          <w:sz w:val="23"/>
          <w:szCs w:val="23"/>
          <w:shd w:val="clear" w:color="auto" w:fill="FFFFFF"/>
        </w:rPr>
        <w:t>”，</w:t>
      </w:r>
      <w:r w:rsidR="00C37D61" w:rsidRPr="00417C59">
        <w:rPr>
          <w:rFonts w:ascii="Microsoft YaHei" w:eastAsia="Microsoft YaHei" w:hAnsi="Microsoft YaHei" w:hint="eastAsia"/>
          <w:color w:val="262626"/>
          <w:sz w:val="23"/>
          <w:szCs w:val="23"/>
          <w:shd w:val="clear" w:color="auto" w:fill="FFFFFF"/>
        </w:rPr>
        <w:t>首先，丰富了教育资源，也改善了教育方式，在一定程度上可以补充了现有教育的不足，但是，</w:t>
      </w:r>
      <w:r w:rsidR="00D6087E" w:rsidRPr="00417C59">
        <w:rPr>
          <w:rFonts w:ascii="Microsoft YaHei" w:eastAsia="Microsoft YaHei" w:hAnsi="Microsoft YaHei" w:hint="eastAsia"/>
          <w:color w:val="262626"/>
          <w:sz w:val="23"/>
          <w:szCs w:val="23"/>
          <w:shd w:val="clear" w:color="auto" w:fill="FFFFFF"/>
        </w:rPr>
        <w:t>在</w:t>
      </w:r>
      <w:r w:rsidR="00E37652" w:rsidRPr="00417C59">
        <w:rPr>
          <w:rFonts w:ascii="Microsoft YaHei" w:eastAsia="Microsoft YaHei" w:hAnsi="Microsoft YaHei" w:hint="eastAsia"/>
          <w:color w:val="262626"/>
          <w:sz w:val="23"/>
          <w:szCs w:val="23"/>
          <w:shd w:val="clear" w:color="auto" w:fill="FFFFFF"/>
        </w:rPr>
        <w:t>产品内容方面，硬件配置与学科教育契合度偏低，VR</w:t>
      </w:r>
      <w:r w:rsidR="00E37652" w:rsidRPr="008B28E4">
        <w:rPr>
          <w:rFonts w:ascii="DengXian" w:eastAsia="DengXian" w:hAnsi="DengXian" w:cs="Arial" w:hint="eastAsia"/>
          <w:color w:val="000000" w:themeColor="text1"/>
          <w:sz w:val="24"/>
          <w:szCs w:val="24"/>
        </w:rPr>
        <w:t xml:space="preserve"> </w:t>
      </w:r>
      <w:r w:rsidR="00E37652" w:rsidRPr="00417C59">
        <w:rPr>
          <w:rFonts w:ascii="Microsoft YaHei" w:eastAsia="Microsoft YaHei" w:hAnsi="Microsoft YaHei" w:hint="eastAsia"/>
          <w:color w:val="262626"/>
          <w:sz w:val="23"/>
          <w:szCs w:val="23"/>
          <w:shd w:val="clear" w:color="auto" w:fill="FFFFFF"/>
        </w:rPr>
        <w:t>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E37652" w:rsidRPr="00417C59">
        <w:rPr>
          <w:rFonts w:ascii="Microsoft YaHei" w:eastAsia="Microsoft YaHei" w:hAnsi="Microsoft YaHei"/>
          <w:color w:val="262626"/>
          <w:sz w:val="23"/>
          <w:szCs w:val="23"/>
          <w:shd w:val="clear" w:color="auto" w:fill="FFFFFF"/>
        </w:rPr>
        <w:t>14</w:t>
      </w:r>
      <w:r w:rsidR="00E37652" w:rsidRPr="00417C59">
        <w:rPr>
          <w:rFonts w:ascii="Microsoft YaHei" w:eastAsia="Microsoft YaHei" w:hAnsi="Microsoft YaHei" w:hint="eastAsia"/>
          <w:color w:val="262626"/>
          <w:sz w:val="23"/>
          <w:szCs w:val="23"/>
          <w:shd w:val="clear" w:color="auto" w:fill="FFFFFF"/>
        </w:rPr>
        <w:t>]。著名刊物《经济学人》在2017 年初就撰文预测AR 比VR 更有发展前景[</w:t>
      </w:r>
      <w:r w:rsidR="00E37652" w:rsidRPr="00417C59">
        <w:rPr>
          <w:rFonts w:ascii="Microsoft YaHei" w:eastAsia="Microsoft YaHei" w:hAnsi="Microsoft YaHei"/>
          <w:color w:val="262626"/>
          <w:sz w:val="23"/>
          <w:szCs w:val="23"/>
          <w:shd w:val="clear" w:color="auto" w:fill="FFFFFF"/>
        </w:rPr>
        <w:t>15</w:t>
      </w:r>
      <w:r w:rsidR="00E37652" w:rsidRPr="00417C59">
        <w:rPr>
          <w:rFonts w:ascii="Microsoft YaHei" w:eastAsia="Microsoft YaHei" w:hAnsi="Microsoft YaHei" w:hint="eastAsia"/>
          <w:color w:val="262626"/>
          <w:sz w:val="23"/>
          <w:szCs w:val="23"/>
          <w:shd w:val="clear" w:color="auto" w:fill="FFFFFF"/>
        </w:rPr>
        <w:t>]。</w:t>
      </w:r>
    </w:p>
    <w:p w14:paraId="1E583A57" w14:textId="77777777" w:rsidR="00C37D61" w:rsidRPr="00417C59" w:rsidRDefault="00E37652" w:rsidP="00417C59">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AR +</w:t>
      </w:r>
      <w:r w:rsidRPr="00417C59">
        <w:rPr>
          <w:rFonts w:ascii="Microsoft YaHei" w:eastAsia="Microsoft YaHei" w:hAnsi="Microsoft YaHei"/>
          <w:color w:val="262626"/>
          <w:sz w:val="23"/>
          <w:szCs w:val="23"/>
          <w:shd w:val="clear" w:color="auto" w:fill="FFFFFF"/>
        </w:rPr>
        <w:t>Education</w:t>
      </w:r>
      <w:r w:rsidRPr="00417C59">
        <w:rPr>
          <w:rFonts w:ascii="Microsoft YaHei" w:eastAsia="Microsoft YaHei" w:hAnsi="Microsoft YaHei" w:hint="eastAsia"/>
          <w:color w:val="262626"/>
          <w:sz w:val="23"/>
          <w:szCs w:val="23"/>
          <w:shd w:val="clear" w:color="auto" w:fill="FFFFFF"/>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w:t>
      </w:r>
    </w:p>
    <w:p w14:paraId="7402BE89" w14:textId="6AA33A9C" w:rsidR="00482FA3" w:rsidRPr="00362314" w:rsidRDefault="00E37652" w:rsidP="00362314">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通过其实证研究可以看出，绝大部分学生对于VR/AR 教学工具或环境表现出正面的态度，这也符合努涅斯等人[</w:t>
      </w:r>
      <w:r w:rsidRPr="00417C59">
        <w:rPr>
          <w:rFonts w:ascii="Microsoft YaHei" w:eastAsia="Microsoft YaHei" w:hAnsi="Microsoft YaHei"/>
          <w:color w:val="262626"/>
          <w:sz w:val="23"/>
          <w:szCs w:val="23"/>
          <w:shd w:val="clear" w:color="auto" w:fill="FFFFFF"/>
        </w:rPr>
        <w:t>23</w:t>
      </w:r>
      <w:r w:rsidRPr="00417C59">
        <w:rPr>
          <w:rFonts w:ascii="Microsoft YaHei" w:eastAsia="Microsoft YaHei" w:hAnsi="Microsoft YaHei" w:hint="eastAsia"/>
          <w:color w:val="262626"/>
          <w:sz w:val="23"/>
          <w:szCs w:val="23"/>
          <w:shd w:val="clear" w:color="auto" w:fill="FFFFFF"/>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6B14E5FC" w14:textId="77777777" w:rsidR="00F272C6" w:rsidRPr="00F272C6" w:rsidRDefault="00F272C6" w:rsidP="00F272C6">
      <w:pPr>
        <w:spacing w:after="0" w:line="240" w:lineRule="auto"/>
        <w:ind w:firstLine="360"/>
        <w:jc w:val="both"/>
        <w:rPr>
          <w:rFonts w:ascii="Century" w:hAnsi="Century" w:cs="Arial"/>
          <w:sz w:val="24"/>
          <w:szCs w:val="24"/>
        </w:rPr>
      </w:pPr>
    </w:p>
    <w:p w14:paraId="0AD77173" w14:textId="7E69331A" w:rsidR="00104AA3" w:rsidRDefault="00CF1CB6" w:rsidP="009435A7">
      <w:pPr>
        <w:rPr>
          <w:rFonts w:ascii="Century" w:hAnsi="Century" w:cs="Arial"/>
          <w:color w:val="0070C0"/>
          <w:sz w:val="24"/>
          <w:szCs w:val="24"/>
        </w:rPr>
      </w:pPr>
      <w:r w:rsidRPr="00CF1CB6">
        <w:rPr>
          <w:rFonts w:ascii="Century" w:hAnsi="Century" w:cs="Arial"/>
          <w:color w:val="0070C0"/>
          <w:sz w:val="24"/>
          <w:szCs w:val="24"/>
        </w:rPr>
        <w:t>2.</w:t>
      </w:r>
      <w:r w:rsidR="005434E1">
        <w:rPr>
          <w:rFonts w:ascii="Century" w:hAnsi="Century" w:cs="Arial"/>
          <w:color w:val="0070C0"/>
          <w:sz w:val="24"/>
          <w:szCs w:val="24"/>
        </w:rPr>
        <w:t>2</w:t>
      </w:r>
      <w:r w:rsidRPr="00CF1CB6">
        <w:rPr>
          <w:rFonts w:ascii="Century" w:hAnsi="Century" w:cs="Arial"/>
          <w:color w:val="0070C0"/>
          <w:sz w:val="24"/>
          <w:szCs w:val="24"/>
        </w:rPr>
        <w:t xml:space="preserve"> Interaction Design</w:t>
      </w:r>
    </w:p>
    <w:p w14:paraId="5D8A44E9" w14:textId="77777777" w:rsidR="00C040A7" w:rsidRDefault="0001315D"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84439F">
        <w:rPr>
          <w:rFonts w:ascii="Microsoft YaHei" w:eastAsia="Microsoft YaHei" w:hAnsi="Microsoft YaHei" w:hint="eastAsia"/>
          <w:color w:val="262626"/>
          <w:sz w:val="23"/>
          <w:szCs w:val="23"/>
          <w:shd w:val="clear" w:color="auto" w:fill="FFFFFF"/>
        </w:rPr>
        <w:t>主要经历了三个阶段。</w:t>
      </w:r>
    </w:p>
    <w:p w14:paraId="53CDE4CC" w14:textId="77777777" w:rsidR="00C040A7"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r w:rsidR="00C040A7">
        <w:rPr>
          <w:rFonts w:ascii="Microsoft YaHei" w:eastAsia="Microsoft YaHei" w:hAnsi="Microsoft YaHei"/>
          <w:color w:val="262626"/>
          <w:sz w:val="23"/>
          <w:szCs w:val="23"/>
          <w:shd w:val="clear" w:color="auto" w:fill="FFFFFF"/>
        </w:rPr>
        <w:t xml:space="preserve">, </w:t>
      </w:r>
    </w:p>
    <w:p w14:paraId="5A9E5EB0" w14:textId="77777777" w:rsidR="00C040A7"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00DEFB10" w14:textId="6124C4CA" w:rsidR="0049770F" w:rsidRPr="0084439F"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r w:rsidR="00C040A7">
        <w:rPr>
          <w:rFonts w:ascii="Microsoft YaHei" w:eastAsia="Microsoft YaHei" w:hAnsi="Microsoft YaHei"/>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w:t>
      </w:r>
      <w:r w:rsidRPr="0084439F">
        <w:rPr>
          <w:rFonts w:ascii="Microsoft YaHei" w:eastAsia="Microsoft YaHei" w:hAnsi="Microsoft YaHei"/>
          <w:color w:val="262626"/>
          <w:sz w:val="23"/>
          <w:szCs w:val="23"/>
          <w:shd w:val="clear" w:color="auto" w:fill="FFFFFF"/>
        </w:rPr>
        <w:lastRenderedPageBreak/>
        <w:t>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34BB3651" w:rsidR="0049770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多媒体技术是在自然化交互设计技术出现之前的一种过渡技术。在多媒体用户界面出现之前，用户界面设计已经完成了从语言到图形的转变。但随着多媒体技术的发展，动画、音频、</w:t>
      </w:r>
      <w:hyperlink r:id="rId39"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0D1F93DA" w14:textId="77777777" w:rsidR="000F4901" w:rsidRDefault="000F4901"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45ED9BF3" w14:textId="0A44DEEA" w:rsidR="0049770F" w:rsidRDefault="00762A6A" w:rsidP="001A2106">
      <w:pPr>
        <w:rPr>
          <w:rFonts w:ascii="Century" w:hAnsi="Century" w:cs="Arial"/>
          <w:color w:val="0070C0"/>
          <w:sz w:val="24"/>
          <w:szCs w:val="24"/>
        </w:rPr>
      </w:pPr>
      <w:r>
        <w:rPr>
          <w:rFonts w:ascii="Century" w:hAnsi="Century" w:cs="Arial"/>
          <w:color w:val="0070C0"/>
          <w:sz w:val="24"/>
          <w:szCs w:val="24"/>
        </w:rPr>
        <w:t>2.</w:t>
      </w:r>
      <w:r w:rsidR="00557935">
        <w:rPr>
          <w:rFonts w:ascii="Century" w:hAnsi="Century" w:cs="Arial"/>
          <w:color w:val="0070C0"/>
          <w:sz w:val="24"/>
          <w:szCs w:val="24"/>
        </w:rPr>
        <w:t>2</w:t>
      </w:r>
      <w:r>
        <w:rPr>
          <w:rFonts w:ascii="Century" w:hAnsi="Century" w:cs="Arial"/>
          <w:color w:val="0070C0"/>
          <w:sz w:val="24"/>
          <w:szCs w:val="24"/>
        </w:rPr>
        <w:t>.</w:t>
      </w:r>
      <w:r w:rsidR="00557935">
        <w:rPr>
          <w:rFonts w:ascii="Century" w:hAnsi="Century" w:cs="Arial"/>
          <w:color w:val="0070C0"/>
          <w:sz w:val="24"/>
          <w:szCs w:val="24"/>
        </w:rPr>
        <w:t>1</w:t>
      </w:r>
      <w:r w:rsidR="0049770F" w:rsidRPr="00857DE3">
        <w:rPr>
          <w:rFonts w:ascii="Century" w:hAnsi="Century" w:cs="Arial"/>
          <w:color w:val="0070C0"/>
          <w:sz w:val="24"/>
          <w:szCs w:val="24"/>
        </w:rPr>
        <w:t xml:space="preserve"> </w:t>
      </w:r>
      <w:bookmarkStart w:id="34" w:name="_Hlk504495117"/>
      <w:bookmarkStart w:id="35" w:name="OLE_LINK15"/>
      <w:r w:rsidR="0049770F" w:rsidRPr="00857DE3">
        <w:rPr>
          <w:rFonts w:ascii="Century" w:hAnsi="Century" w:cs="Arial"/>
          <w:color w:val="0070C0"/>
          <w:sz w:val="24"/>
          <w:szCs w:val="24"/>
        </w:rPr>
        <w:t>Human-Centered Design for VR/AR</w:t>
      </w:r>
      <w:bookmarkEnd w:id="34"/>
      <w:bookmarkEnd w:id="35"/>
    </w:p>
    <w:p w14:paraId="478483FB"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118C7BD7" w14:textId="36781A08" w:rsidR="00C13AB4" w:rsidRPr="0084439F" w:rsidRDefault="00C13AB4"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40"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w:t>
      </w:r>
      <w:r w:rsidRPr="0084439F">
        <w:rPr>
          <w:rFonts w:ascii="Microsoft YaHei" w:eastAsia="Microsoft YaHei" w:hAnsi="Microsoft YaHei" w:hint="eastAsia"/>
          <w:color w:val="262626"/>
          <w:sz w:val="23"/>
          <w:szCs w:val="23"/>
          <w:shd w:val="clear" w:color="auto" w:fill="FFFFFF"/>
        </w:rPr>
        <w:lastRenderedPageBreak/>
        <w:t>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E10DD8F" w:rsidR="007C1A16"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0F523A3B" w14:textId="6B280C05" w:rsidR="00714CCE" w:rsidRDefault="00C03618" w:rsidP="00714CCE">
      <w:pPr>
        <w:pStyle w:val="1"/>
        <w:jc w:val="center"/>
        <w:rPr>
          <w:rFonts w:ascii="Century" w:hAnsi="Century" w:cs="Arial"/>
          <w:color w:val="0070C0"/>
          <w:sz w:val="24"/>
        </w:rPr>
      </w:pPr>
      <w:r w:rsidRPr="00C03618">
        <w:rPr>
          <w:rFonts w:hint="eastAsia"/>
        </w:rPr>
        <w:t>Ⅲ</w:t>
      </w:r>
      <w:r w:rsidR="00FE114B">
        <w:rPr>
          <w:rFonts w:eastAsia="DengXian" w:hint="eastAsia"/>
        </w:rPr>
        <w:t>.</w:t>
      </w:r>
      <w:r w:rsidRPr="00C03618">
        <w:t xml:space="preserve"> </w:t>
      </w:r>
      <w:r w:rsidR="00714CCE" w:rsidRPr="00714CCE">
        <w:rPr>
          <w:b/>
        </w:rPr>
        <w:t>A Board game for Math</w:t>
      </w:r>
      <w:r w:rsidR="00714CCE">
        <w:rPr>
          <w:rFonts w:ascii="Century" w:hAnsi="Century" w:cs="Arial"/>
          <w:color w:val="0070C0"/>
          <w:sz w:val="24"/>
        </w:rPr>
        <w:t xml:space="preserve"> </w:t>
      </w:r>
    </w:p>
    <w:p w14:paraId="7A3234D5" w14:textId="57C88E13" w:rsidR="007371F5" w:rsidRPr="00857DE3" w:rsidRDefault="007371F5" w:rsidP="00714CCE">
      <w:pPr>
        <w:pStyle w:val="1"/>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w:t>
      </w:r>
      <w:r w:rsidR="00714CCE">
        <w:rPr>
          <w:rFonts w:ascii="Century" w:hAnsi="Century" w:cs="Arial"/>
          <w:color w:val="0070C0"/>
          <w:sz w:val="24"/>
        </w:rPr>
        <w:t xml:space="preserve"> </w:t>
      </w:r>
      <w:r w:rsidRPr="00857DE3">
        <w:rPr>
          <w:rFonts w:ascii="Century" w:hAnsi="Century" w:cs="Arial"/>
          <w:color w:val="0070C0"/>
          <w:sz w:val="24"/>
        </w:rPr>
        <w:t>Introduce and Design principle</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lastRenderedPageBreak/>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67E8793D" w:rsidR="009110BB" w:rsidRDefault="000E0795" w:rsidP="0086201A">
      <w:pPr>
        <w:pStyle w:val="1"/>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.2 Project Implementation(Programing)</w:t>
      </w:r>
    </w:p>
    <w:p w14:paraId="0E771F4E" w14:textId="736A3621" w:rsidR="004363C2" w:rsidRDefault="004363C2" w:rsidP="00442A41">
      <w:pPr>
        <w:ind w:firstLine="720"/>
        <w:rPr>
          <w:rFonts w:ascii="Century" w:hAnsi="Century" w:cs="Arial"/>
          <w:color w:val="0070C0"/>
          <w:sz w:val="24"/>
        </w:rPr>
      </w:pPr>
    </w:p>
    <w:p w14:paraId="6DE6EC9D" w14:textId="5285E5C6" w:rsidR="00E202AF" w:rsidRDefault="00591879" w:rsidP="00E202AF">
      <w:pPr>
        <w:pStyle w:val="1"/>
        <w:jc w:val="center"/>
        <w:rPr>
          <w:rFonts w:ascii="Century" w:hAnsi="Century" w:cs="Arial"/>
          <w:color w:val="0070C0"/>
          <w:sz w:val="24"/>
        </w:rPr>
      </w:pPr>
      <w:r w:rsidRPr="00C03618">
        <w:rPr>
          <w:rFonts w:hint="eastAsia"/>
          <w:b/>
        </w:rPr>
        <w:t>Ⅳ</w:t>
      </w:r>
      <w:r w:rsidR="00E202AF">
        <w:rPr>
          <w:rFonts w:eastAsia="DengXian" w:hint="eastAsia"/>
        </w:rPr>
        <w:t>.</w:t>
      </w:r>
      <w:r w:rsidR="00E202AF" w:rsidRPr="00C03618">
        <w:t xml:space="preserve"> </w:t>
      </w:r>
      <w:r w:rsidR="00E202AF" w:rsidRPr="00E202AF">
        <w:rPr>
          <w:b/>
        </w:rPr>
        <w:t>VR Art Show</w:t>
      </w:r>
    </w:p>
    <w:p w14:paraId="6A8B377C" w14:textId="5E4D1B25" w:rsidR="004B1836" w:rsidRDefault="004B1836" w:rsidP="004B1836">
      <w:pPr>
        <w:rPr>
          <w:rFonts w:ascii="Century" w:hAnsi="Century" w:cs="Arial"/>
          <w:color w:val="0070C0"/>
          <w:sz w:val="24"/>
        </w:rPr>
      </w:pPr>
      <w:r>
        <w:rPr>
          <w:rFonts w:ascii="Century" w:hAnsi="Century" w:cs="Arial"/>
          <w:color w:val="0070C0"/>
          <w:sz w:val="24"/>
        </w:rPr>
        <w:t>4.1</w:t>
      </w:r>
      <w:r w:rsidRPr="00857DE3">
        <w:rPr>
          <w:rFonts w:ascii="Century" w:hAnsi="Century" w:cs="Arial"/>
          <w:color w:val="0070C0"/>
          <w:sz w:val="24"/>
        </w:rPr>
        <w:t xml:space="preserve"> Introduce and Design principle</w:t>
      </w:r>
    </w:p>
    <w:p w14:paraId="4CAB97AF" w14:textId="77777777" w:rsidR="00E202AF" w:rsidRPr="00857DE3" w:rsidRDefault="00E202AF" w:rsidP="00442A41">
      <w:pPr>
        <w:ind w:firstLine="720"/>
        <w:rPr>
          <w:rFonts w:ascii="Century" w:hAnsi="Century" w:cs="Arial"/>
          <w:color w:val="0070C0"/>
          <w:sz w:val="24"/>
        </w:rPr>
      </w:pPr>
    </w:p>
    <w:p w14:paraId="32A92462" w14:textId="6FB09873" w:rsidR="00670585" w:rsidRDefault="00670585" w:rsidP="00670585">
      <w:pPr>
        <w:jc w:val="center"/>
        <w:rPr>
          <w:rFonts w:ascii="Century" w:hAnsi="Century" w:cs="Arial"/>
          <w:color w:val="0070C0"/>
          <w:sz w:val="24"/>
        </w:rPr>
      </w:pPr>
      <w:r>
        <w:rPr>
          <w:noProof/>
        </w:rPr>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3D53CF7" w:rsidR="00195AFA" w:rsidRPr="00857DE3" w:rsidRDefault="00195AFA" w:rsidP="00670585">
      <w:pPr>
        <w:jc w:val="center"/>
        <w:rPr>
          <w:rFonts w:ascii="Century" w:hAnsi="Century" w:cs="Arial"/>
          <w:color w:val="0070C0"/>
          <w:sz w:val="24"/>
        </w:rPr>
      </w:pPr>
      <w:r>
        <w:rPr>
          <w:rFonts w:ascii="Century" w:hAnsi="Century" w:cs="Arial"/>
          <w:color w:val="0070C0"/>
          <w:sz w:val="24"/>
        </w:rPr>
        <w:t>F</w:t>
      </w:r>
      <w:r>
        <w:rPr>
          <w:rFonts w:ascii="DengXian" w:eastAsia="DengXian" w:hAnsi="DengXian" w:cs="Arial" w:hint="eastAsia"/>
          <w:color w:val="0070C0"/>
          <w:sz w:val="24"/>
        </w:rPr>
        <w:t>ig</w:t>
      </w:r>
      <w:r>
        <w:rPr>
          <w:rFonts w:ascii="Century" w:hAnsi="Century" w:cs="Arial"/>
          <w:color w:val="0070C0"/>
          <w:sz w:val="24"/>
        </w:rPr>
        <w:t xml:space="preserve">. </w:t>
      </w:r>
    </w:p>
    <w:p w14:paraId="0ED3790C" w14:textId="10E2408D" w:rsidR="004E639F" w:rsidRDefault="004E639F" w:rsidP="00CD6B31">
      <w:pPr>
        <w:ind w:firstLine="720"/>
        <w:jc w:val="both"/>
        <w:rPr>
          <w:rFonts w:ascii="Times New Roman" w:hAnsi="Times New Roman" w:cs="Times New Roman"/>
        </w:rPr>
      </w:pPr>
      <w:r w:rsidRPr="004E639F">
        <w:rPr>
          <w:rFonts w:ascii="Times New Roman" w:hAnsi="Times New Roman" w:cs="Times New Roman"/>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001CA9A8" w:rsidR="00A179C0" w:rsidRPr="0084439F" w:rsidRDefault="004C5795"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的一款移动手机应用，用户</w:t>
      </w:r>
      <w:r w:rsidR="00200A8F" w:rsidRPr="0084439F">
        <w:rPr>
          <w:rFonts w:ascii="Microsoft YaHei" w:eastAsia="Microsoft YaHei" w:hAnsi="Microsoft YaHei" w:hint="eastAsia"/>
          <w:color w:val="262626"/>
          <w:sz w:val="23"/>
          <w:szCs w:val="23"/>
          <w:shd w:val="clear" w:color="auto" w:fill="FFFFFF"/>
        </w:rPr>
        <w:t>佩戴后可以以第一视角体验虚拟艺术展览，由于Goo</w:t>
      </w:r>
      <w:r w:rsidR="00200A8F" w:rsidRPr="0084439F">
        <w:rPr>
          <w:rFonts w:ascii="Microsoft YaHei" w:eastAsia="Microsoft YaHei" w:hAnsi="Microsoft YaHei"/>
          <w:color w:val="262626"/>
          <w:sz w:val="23"/>
          <w:szCs w:val="23"/>
          <w:shd w:val="clear" w:color="auto" w:fill="FFFFFF"/>
        </w:rPr>
        <w:t xml:space="preserve">gle Cardboard </w:t>
      </w:r>
      <w:r w:rsidR="00200A8F" w:rsidRPr="0084439F">
        <w:rPr>
          <w:rFonts w:ascii="Microsoft YaHei" w:eastAsia="Microsoft YaHei" w:hAnsi="Microsoft YaHei" w:hint="eastAsia"/>
          <w:color w:val="262626"/>
          <w:sz w:val="23"/>
          <w:szCs w:val="23"/>
          <w:shd w:val="clear" w:color="auto" w:fill="FFFFFF"/>
        </w:rPr>
        <w:t>和移动手机允许的交互方式比较简单，我们这里采用了用视线控制的方式进行移动。当开始时，用户跟随角色向用户实现方向自行移动，当到达画作前面一定距离内时，停止并观赏画作，当实现变化时，继续移动。</w:t>
      </w:r>
    </w:p>
    <w:p w14:paraId="091FE250" w14:textId="2F73FFA3" w:rsidR="009110BB" w:rsidRDefault="00336AB6" w:rsidP="004B1836">
      <w:pPr>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3830B0" w:rsidRDefault="003830B0" w:rsidP="00336AB6">
                            <w:pPr>
                              <w:pStyle w:val="af7"/>
                              <w:wordWrap/>
                              <w:spacing w:line="312" w:lineRule="auto"/>
                              <w:jc w:val="left"/>
                            </w:pPr>
                            <w:r>
                              <w:rPr>
                                <w:rFonts w:eastAsia="바탕"/>
                                <w:spacing w:val="-16"/>
                                <w:sz w:val="15"/>
                                <w:szCs w:val="15"/>
                              </w:rPr>
                              <w:t>float walk_speed = 2;</w:t>
                            </w:r>
                          </w:p>
                          <w:p w14:paraId="2FAE1747" w14:textId="77777777" w:rsidR="003830B0" w:rsidRDefault="003830B0" w:rsidP="00336AB6">
                            <w:pPr>
                              <w:pStyle w:val="af7"/>
                              <w:wordWrap/>
                              <w:spacing w:line="312" w:lineRule="auto"/>
                              <w:jc w:val="left"/>
                            </w:pPr>
                            <w:r>
                              <w:rPr>
                                <w:rFonts w:eastAsia="바탕"/>
                                <w:spacing w:val="-16"/>
                                <w:sz w:val="15"/>
                                <w:szCs w:val="15"/>
                              </w:rPr>
                              <w:t>void Update() {</w:t>
                            </w:r>
                          </w:p>
                          <w:p w14:paraId="44BFB9C3" w14:textId="77777777" w:rsidR="003830B0" w:rsidRDefault="003830B0" w:rsidP="00336AB6">
                            <w:pPr>
                              <w:pStyle w:val="af7"/>
                              <w:wordWrap/>
                              <w:spacing w:line="312" w:lineRule="auto"/>
                              <w:jc w:val="left"/>
                            </w:pPr>
                            <w:r>
                              <w:rPr>
                                <w:rFonts w:eastAsia="바탕"/>
                                <w:spacing w:val="-16"/>
                                <w:sz w:val="15"/>
                                <w:szCs w:val="15"/>
                              </w:rPr>
                              <w:t xml:space="preserve">Ray ray= new Ray(); // Create ray </w:t>
                            </w:r>
                          </w:p>
                          <w:p w14:paraId="0A4645CF" w14:textId="77777777" w:rsidR="003830B0" w:rsidRDefault="003830B0" w:rsidP="00336AB6">
                            <w:pPr>
                              <w:pStyle w:val="af7"/>
                              <w:wordWrap/>
                              <w:spacing w:line="312" w:lineRule="auto"/>
                              <w:jc w:val="left"/>
                            </w:pPr>
                            <w:r>
                              <w:rPr>
                                <w:rFonts w:eastAsia="바탕"/>
                                <w:spacing w:val="-16"/>
                                <w:sz w:val="15"/>
                                <w:szCs w:val="15"/>
                              </w:rPr>
                              <w:t xml:space="preserve">RaycastHit hit; // Collision </w:t>
                            </w:r>
                          </w:p>
                          <w:p w14:paraId="44F0D31E" w14:textId="77777777" w:rsidR="003830B0" w:rsidRDefault="003830B0" w:rsidP="00336AB6">
                            <w:pPr>
                              <w:pStyle w:val="af7"/>
                              <w:wordWrap/>
                              <w:spacing w:line="312" w:lineRule="auto"/>
                              <w:jc w:val="left"/>
                            </w:pPr>
                          </w:p>
                          <w:p w14:paraId="65DFF339" w14:textId="77777777" w:rsidR="003830B0" w:rsidRDefault="003830B0" w:rsidP="00336AB6">
                            <w:pPr>
                              <w:pStyle w:val="af7"/>
                              <w:wordWrap/>
                              <w:spacing w:line="312" w:lineRule="auto"/>
                              <w:jc w:val="left"/>
                            </w:pPr>
                            <w:r>
                              <w:rPr>
                                <w:rFonts w:eastAsia="바탕"/>
                                <w:spacing w:val="-16"/>
                                <w:sz w:val="15"/>
                                <w:szCs w:val="15"/>
                              </w:rPr>
                              <w:t>if(Raycast) //Collision check</w:t>
                            </w:r>
                          </w:p>
                          <w:p w14:paraId="5B82BCEE" w14:textId="77777777" w:rsidR="003830B0" w:rsidRDefault="003830B0"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830B0" w:rsidRDefault="003830B0"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830B0" w:rsidRDefault="003830B0"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830B0" w:rsidRDefault="003830B0" w:rsidP="00336AB6">
                            <w:pPr>
                              <w:pStyle w:val="af7"/>
                              <w:wordWrap/>
                              <w:spacing w:line="312" w:lineRule="auto"/>
                              <w:jc w:val="left"/>
                            </w:pPr>
                            <w:r>
                              <w:rPr>
                                <w:rFonts w:eastAsia="바탕"/>
                                <w:spacing w:val="-16"/>
                                <w:sz w:val="15"/>
                                <w:szCs w:val="15"/>
                              </w:rPr>
                              <w:t>else { walk_speed =1;</w:t>
                            </w:r>
                          </w:p>
                          <w:p w14:paraId="424ADD9A" w14:textId="77777777" w:rsidR="003830B0" w:rsidRDefault="003830B0" w:rsidP="00336AB6">
                            <w:pPr>
                              <w:pStyle w:val="af7"/>
                              <w:wordWrap/>
                              <w:spacing w:line="312" w:lineRule="auto"/>
                              <w:jc w:val="left"/>
                            </w:pPr>
                            <w:r>
                              <w:rPr>
                                <w:rFonts w:eastAsia="바탕"/>
                                <w:spacing w:val="-16"/>
                                <w:sz w:val="15"/>
                                <w:szCs w:val="15"/>
                              </w:rPr>
                              <w:t>}</w:t>
                            </w:r>
                          </w:p>
                          <w:p w14:paraId="4D2437E8" w14:textId="77777777" w:rsidR="003830B0" w:rsidRDefault="003830B0" w:rsidP="00336AB6">
                            <w:pPr>
                              <w:pStyle w:val="af7"/>
                              <w:wordWrap/>
                              <w:spacing w:line="312" w:lineRule="auto"/>
                              <w:jc w:val="left"/>
                            </w:pPr>
                            <w:r>
                              <w:rPr>
                                <w:rFonts w:eastAsia="바탕"/>
                                <w:spacing w:val="-16"/>
                                <w:sz w:val="15"/>
                                <w:szCs w:val="15"/>
                              </w:rPr>
                              <w:t>}</w:t>
                            </w:r>
                          </w:p>
                          <w:p w14:paraId="0181ACC1" w14:textId="77777777" w:rsidR="003830B0" w:rsidRDefault="003830B0" w:rsidP="00336AB6">
                            <w:pPr>
                              <w:pStyle w:val="af7"/>
                              <w:wordWrap/>
                              <w:spacing w:line="312" w:lineRule="auto"/>
                              <w:jc w:val="left"/>
                            </w:pPr>
                            <w:r>
                              <w:rPr>
                                <w:rFonts w:eastAsia="바탕"/>
                                <w:spacing w:val="-16"/>
                                <w:sz w:val="15"/>
                                <w:szCs w:val="15"/>
                              </w:rPr>
                              <w:t>}</w:t>
                            </w:r>
                          </w:p>
                          <w:p w14:paraId="68C3E74F" w14:textId="700B2261" w:rsidR="003830B0" w:rsidRDefault="003830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3830B0" w:rsidRDefault="003830B0" w:rsidP="00336AB6">
                      <w:pPr>
                        <w:pStyle w:val="af7"/>
                        <w:wordWrap/>
                        <w:spacing w:line="312" w:lineRule="auto"/>
                        <w:jc w:val="left"/>
                      </w:pPr>
                      <w:r>
                        <w:rPr>
                          <w:rFonts w:eastAsia="바탕"/>
                          <w:spacing w:val="-16"/>
                          <w:sz w:val="15"/>
                          <w:szCs w:val="15"/>
                        </w:rPr>
                        <w:t>float walk_speed = 2;</w:t>
                      </w:r>
                    </w:p>
                    <w:p w14:paraId="2FAE1747" w14:textId="77777777" w:rsidR="003830B0" w:rsidRDefault="003830B0" w:rsidP="00336AB6">
                      <w:pPr>
                        <w:pStyle w:val="af7"/>
                        <w:wordWrap/>
                        <w:spacing w:line="312" w:lineRule="auto"/>
                        <w:jc w:val="left"/>
                      </w:pPr>
                      <w:r>
                        <w:rPr>
                          <w:rFonts w:eastAsia="바탕"/>
                          <w:spacing w:val="-16"/>
                          <w:sz w:val="15"/>
                          <w:szCs w:val="15"/>
                        </w:rPr>
                        <w:t>void Update() {</w:t>
                      </w:r>
                    </w:p>
                    <w:p w14:paraId="44BFB9C3" w14:textId="77777777" w:rsidR="003830B0" w:rsidRDefault="003830B0" w:rsidP="00336AB6">
                      <w:pPr>
                        <w:pStyle w:val="af7"/>
                        <w:wordWrap/>
                        <w:spacing w:line="312" w:lineRule="auto"/>
                        <w:jc w:val="left"/>
                      </w:pPr>
                      <w:r>
                        <w:rPr>
                          <w:rFonts w:eastAsia="바탕"/>
                          <w:spacing w:val="-16"/>
                          <w:sz w:val="15"/>
                          <w:szCs w:val="15"/>
                        </w:rPr>
                        <w:t xml:space="preserve">Ray ray= new Ray(); // Create ray </w:t>
                      </w:r>
                    </w:p>
                    <w:p w14:paraId="0A4645CF" w14:textId="77777777" w:rsidR="003830B0" w:rsidRDefault="003830B0" w:rsidP="00336AB6">
                      <w:pPr>
                        <w:pStyle w:val="af7"/>
                        <w:wordWrap/>
                        <w:spacing w:line="312" w:lineRule="auto"/>
                        <w:jc w:val="left"/>
                      </w:pPr>
                      <w:r>
                        <w:rPr>
                          <w:rFonts w:eastAsia="바탕"/>
                          <w:spacing w:val="-16"/>
                          <w:sz w:val="15"/>
                          <w:szCs w:val="15"/>
                        </w:rPr>
                        <w:t xml:space="preserve">RaycastHit hit; // Collision </w:t>
                      </w:r>
                    </w:p>
                    <w:p w14:paraId="44F0D31E" w14:textId="77777777" w:rsidR="003830B0" w:rsidRDefault="003830B0" w:rsidP="00336AB6">
                      <w:pPr>
                        <w:pStyle w:val="af7"/>
                        <w:wordWrap/>
                        <w:spacing w:line="312" w:lineRule="auto"/>
                        <w:jc w:val="left"/>
                      </w:pPr>
                    </w:p>
                    <w:p w14:paraId="65DFF339" w14:textId="77777777" w:rsidR="003830B0" w:rsidRDefault="003830B0" w:rsidP="00336AB6">
                      <w:pPr>
                        <w:pStyle w:val="af7"/>
                        <w:wordWrap/>
                        <w:spacing w:line="312" w:lineRule="auto"/>
                        <w:jc w:val="left"/>
                      </w:pPr>
                      <w:r>
                        <w:rPr>
                          <w:rFonts w:eastAsia="바탕"/>
                          <w:spacing w:val="-16"/>
                          <w:sz w:val="15"/>
                          <w:szCs w:val="15"/>
                        </w:rPr>
                        <w:t>if(Raycast) //Collision check</w:t>
                      </w:r>
                    </w:p>
                    <w:p w14:paraId="5B82BCEE" w14:textId="77777777" w:rsidR="003830B0" w:rsidRDefault="003830B0"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830B0" w:rsidRDefault="003830B0"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830B0" w:rsidRDefault="003830B0"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830B0" w:rsidRDefault="003830B0" w:rsidP="00336AB6">
                      <w:pPr>
                        <w:pStyle w:val="af7"/>
                        <w:wordWrap/>
                        <w:spacing w:line="312" w:lineRule="auto"/>
                        <w:jc w:val="left"/>
                      </w:pPr>
                      <w:r>
                        <w:rPr>
                          <w:rFonts w:eastAsia="바탕"/>
                          <w:spacing w:val="-16"/>
                          <w:sz w:val="15"/>
                          <w:szCs w:val="15"/>
                        </w:rPr>
                        <w:t>else { walk_speed =1;</w:t>
                      </w:r>
                    </w:p>
                    <w:p w14:paraId="424ADD9A" w14:textId="77777777" w:rsidR="003830B0" w:rsidRDefault="003830B0" w:rsidP="00336AB6">
                      <w:pPr>
                        <w:pStyle w:val="af7"/>
                        <w:wordWrap/>
                        <w:spacing w:line="312" w:lineRule="auto"/>
                        <w:jc w:val="left"/>
                      </w:pPr>
                      <w:r>
                        <w:rPr>
                          <w:rFonts w:eastAsia="바탕"/>
                          <w:spacing w:val="-16"/>
                          <w:sz w:val="15"/>
                          <w:szCs w:val="15"/>
                        </w:rPr>
                        <w:t>}</w:t>
                      </w:r>
                    </w:p>
                    <w:p w14:paraId="4D2437E8" w14:textId="77777777" w:rsidR="003830B0" w:rsidRDefault="003830B0" w:rsidP="00336AB6">
                      <w:pPr>
                        <w:pStyle w:val="af7"/>
                        <w:wordWrap/>
                        <w:spacing w:line="312" w:lineRule="auto"/>
                        <w:jc w:val="left"/>
                      </w:pPr>
                      <w:r>
                        <w:rPr>
                          <w:rFonts w:eastAsia="바탕"/>
                          <w:spacing w:val="-16"/>
                          <w:sz w:val="15"/>
                          <w:szCs w:val="15"/>
                        </w:rPr>
                        <w:t>}</w:t>
                      </w:r>
                    </w:p>
                    <w:p w14:paraId="0181ACC1" w14:textId="77777777" w:rsidR="003830B0" w:rsidRDefault="003830B0" w:rsidP="00336AB6">
                      <w:pPr>
                        <w:pStyle w:val="af7"/>
                        <w:wordWrap/>
                        <w:spacing w:line="312" w:lineRule="auto"/>
                        <w:jc w:val="left"/>
                      </w:pPr>
                      <w:r>
                        <w:rPr>
                          <w:rFonts w:eastAsia="바탕"/>
                          <w:spacing w:val="-16"/>
                          <w:sz w:val="15"/>
                          <w:szCs w:val="15"/>
                        </w:rPr>
                        <w:t>}</w:t>
                      </w:r>
                    </w:p>
                    <w:p w14:paraId="68C3E74F" w14:textId="700B2261" w:rsidR="003830B0" w:rsidRDefault="003830B0"/>
                  </w:txbxContent>
                </v:textbox>
                <w10:wrap type="square" anchorx="margin"/>
              </v:shape>
            </w:pict>
          </mc:Fallback>
        </mc:AlternateContent>
      </w:r>
      <w:r w:rsidR="004B1836">
        <w:rPr>
          <w:rFonts w:ascii="Century" w:hAnsi="Century" w:cs="Arial"/>
          <w:color w:val="0070C0"/>
          <w:sz w:val="24"/>
        </w:rPr>
        <w:t>4</w:t>
      </w:r>
      <w:r w:rsidR="000E0795" w:rsidRPr="00857DE3">
        <w:rPr>
          <w:rFonts w:ascii="Century" w:hAnsi="Century" w:cs="Arial"/>
          <w:color w:val="0070C0"/>
          <w:sz w:val="24"/>
        </w:rPr>
        <w:t>.</w:t>
      </w:r>
      <w:r w:rsidR="009110BB" w:rsidRPr="00857DE3">
        <w:rPr>
          <w:rFonts w:ascii="Century" w:hAnsi="Century" w:cs="Arial"/>
          <w:color w:val="0070C0"/>
          <w:sz w:val="24"/>
        </w:rPr>
        <w:t>2 Project Implementation(Programing)</w:t>
      </w:r>
    </w:p>
    <w:p w14:paraId="68DC3F0B" w14:textId="6EDCDA1B" w:rsidR="003F065C" w:rsidRDefault="00591879" w:rsidP="003F065C">
      <w:pPr>
        <w:pStyle w:val="1"/>
        <w:jc w:val="center"/>
        <w:rPr>
          <w:rFonts w:ascii="Century" w:hAnsi="Century" w:cs="Arial"/>
          <w:color w:val="0070C0"/>
          <w:sz w:val="24"/>
        </w:rPr>
      </w:pPr>
      <w:r w:rsidRPr="00C03618">
        <w:rPr>
          <w:rFonts w:hint="eastAsia"/>
          <w:b/>
        </w:rPr>
        <w:t>Ⅴ</w:t>
      </w:r>
      <w:r w:rsidR="003F065C">
        <w:rPr>
          <w:rFonts w:eastAsia="DengXian" w:hint="eastAsia"/>
        </w:rPr>
        <w:t>.</w:t>
      </w:r>
      <w:r w:rsidR="003F065C" w:rsidRPr="00C03618">
        <w:t xml:space="preserve"> </w:t>
      </w:r>
      <w:r w:rsidR="003F065C" w:rsidRPr="003F065C">
        <w:rPr>
          <w:b/>
        </w:rPr>
        <w:t>3D Coloring game for Early Childhood Education</w:t>
      </w:r>
    </w:p>
    <w:p w14:paraId="2B23F240" w14:textId="4D7C33A6" w:rsidR="00336AB6" w:rsidRDefault="00336AB6" w:rsidP="00442A41">
      <w:pPr>
        <w:ind w:firstLine="720"/>
        <w:rPr>
          <w:rFonts w:ascii="Century" w:hAnsi="Century" w:cs="Arial"/>
          <w:color w:val="0070C0"/>
          <w:sz w:val="24"/>
        </w:rPr>
      </w:pPr>
    </w:p>
    <w:p w14:paraId="7E136307" w14:textId="4601A8A5" w:rsidR="004363C2" w:rsidRDefault="004363C2" w:rsidP="00442A41">
      <w:pPr>
        <w:ind w:firstLine="720"/>
        <w:rPr>
          <w:rFonts w:ascii="Century" w:hAnsi="Century" w:cs="Arial"/>
          <w:color w:val="0070C0"/>
          <w:sz w:val="24"/>
        </w:rPr>
      </w:pPr>
    </w:p>
    <w:p w14:paraId="5CA01DF9" w14:textId="05AAB061" w:rsidR="00080908" w:rsidRPr="0084439F" w:rsidRDefault="00080908"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技术是将虚拟的形象和现实结合起来，互动应该是A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的主要侧重点，但实际上由于智能眼镜没有正式的上市，A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技术仍然停留在移动设备的屏幕上，这样造成了很多A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技术很多是作为一种噱头，以接受式视觉体验为主，涂色类A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产品是当前A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84439F">
        <w:rPr>
          <w:rFonts w:ascii="Microsoft YaHei" w:eastAsia="Microsoft YaHei" w:hAnsi="Microsoft YaHei"/>
          <w:color w:val="262626"/>
          <w:sz w:val="23"/>
          <w:szCs w:val="23"/>
          <w:shd w:val="clear" w:color="auto" w:fill="FFFFFF"/>
        </w:rPr>
        <w:t>UV</w:t>
      </w:r>
      <w:r w:rsidRPr="0084439F">
        <w:rPr>
          <w:rFonts w:ascii="Microsoft YaHei" w:eastAsia="Microsoft YaHei" w:hAnsi="Microsoft YaHei" w:hint="eastAsia"/>
          <w:color w:val="262626"/>
          <w:sz w:val="23"/>
          <w:szCs w:val="23"/>
          <w:shd w:val="clear" w:color="auto" w:fill="FFFFFF"/>
        </w:rPr>
        <w:t>匹配计算要求较高。</w:t>
      </w:r>
    </w:p>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0763" cy="1645172"/>
                    </a:xfrm>
                    <a:prstGeom prst="rect">
                      <a:avLst/>
                    </a:prstGeom>
                  </pic:spPr>
                </pic:pic>
              </a:graphicData>
            </a:graphic>
          </wp:inline>
        </w:drawing>
      </w:r>
    </w:p>
    <w:p w14:paraId="251DBB92" w14:textId="075DA641"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p>
    <w:p w14:paraId="30ECD235" w14:textId="64F0DF71" w:rsidR="00322E98" w:rsidRDefault="00D56B97" w:rsidP="00D56B97">
      <w:pPr>
        <w:rPr>
          <w:rFonts w:ascii="Century" w:hAnsi="Century" w:cs="Arial"/>
          <w:color w:val="0070C0"/>
          <w:sz w:val="24"/>
        </w:rPr>
      </w:pPr>
      <w:r>
        <w:rPr>
          <w:rFonts w:ascii="Century" w:hAnsi="Century" w:cs="Arial"/>
          <w:color w:val="0070C0"/>
          <w:sz w:val="24"/>
        </w:rPr>
        <w:lastRenderedPageBreak/>
        <w:t>5</w:t>
      </w:r>
      <w:r w:rsidR="00322E98" w:rsidRPr="00322E98">
        <w:rPr>
          <w:rFonts w:ascii="Century" w:hAnsi="Century" w:cs="Arial"/>
          <w:color w:val="0070C0"/>
          <w:sz w:val="24"/>
        </w:rPr>
        <w:t>.1 Introduce and Design principle</w:t>
      </w:r>
    </w:p>
    <w:p w14:paraId="329D4B39" w14:textId="36D4809D" w:rsidR="00436E91" w:rsidRPr="0084439F" w:rsidRDefault="00436E9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p>
    <w:p w14:paraId="42300DFE" w14:textId="3682F037"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27232766" w14:textId="7A090674" w:rsidR="000236B8" w:rsidRPr="006115E2" w:rsidRDefault="000236B8" w:rsidP="000236B8">
      <w:pPr>
        <w:rPr>
          <w:rFonts w:ascii="Century" w:hAnsi="Century" w:cs="Arial"/>
          <w:color w:val="000000" w:themeColor="text1"/>
          <w:sz w:val="24"/>
        </w:rPr>
      </w:pPr>
      <w:r w:rsidRPr="00892B9C">
        <w:rPr>
          <w:rFonts w:ascii="Microsoft YaHei" w:eastAsia="Microsoft YaHei" w:hAnsi="Microsoft YaHei" w:cs="Microsoft YaHei" w:hint="eastAsia"/>
        </w:rPr>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3830B0" w:rsidRDefault="003830B0"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3830B0" w:rsidRDefault="003830B0"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3830B0" w:rsidRDefault="003830B0"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071A80A8" w14:textId="326358AC" w:rsidR="00BC23DD" w:rsidRDefault="00591879" w:rsidP="00BC23DD">
      <w:pPr>
        <w:pStyle w:val="1"/>
        <w:jc w:val="center"/>
        <w:rPr>
          <w:rFonts w:ascii="Century" w:hAnsi="Century" w:cs="Arial"/>
          <w:color w:val="0070C0"/>
          <w:sz w:val="24"/>
        </w:rPr>
      </w:pPr>
      <w:r w:rsidRPr="00C03618">
        <w:rPr>
          <w:rFonts w:hint="eastAsia"/>
          <w:b/>
        </w:rPr>
        <w:t>Ⅴ</w:t>
      </w:r>
      <w:r w:rsidR="00BC23DD">
        <w:rPr>
          <w:rFonts w:eastAsia="DengXian" w:hint="eastAsia"/>
        </w:rPr>
        <w:t>.</w:t>
      </w:r>
      <w:r w:rsidR="00BC23DD" w:rsidRPr="00C03618">
        <w:t xml:space="preserve"> </w:t>
      </w:r>
      <w:r w:rsidR="00BC23DD" w:rsidRPr="00BC23DD">
        <w:rPr>
          <w:b/>
        </w:rPr>
        <w:t>AR&amp;VR Chemistry Lab</w:t>
      </w:r>
    </w:p>
    <w:p w14:paraId="2739C3A6" w14:textId="612DC488" w:rsidR="009110BB" w:rsidRDefault="009110BB" w:rsidP="00442A41">
      <w:pPr>
        <w:rPr>
          <w:rFonts w:ascii="Century" w:hAnsi="Century" w:cs="Arial"/>
          <w:color w:val="0070C0"/>
          <w:sz w:val="24"/>
          <w:lang w:eastAsia="ko-KR"/>
        </w:rPr>
      </w:pPr>
    </w:p>
    <w:p w14:paraId="53FDCCEF" w14:textId="5ADB861A" w:rsidR="00D47B98" w:rsidRPr="00BC44AC" w:rsidRDefault="00D47B98" w:rsidP="00D47B98">
      <w:pPr>
        <w:jc w:val="both"/>
        <w:rPr>
          <w:b/>
        </w:rPr>
      </w:pPr>
      <w:r w:rsidRPr="00BC44AC">
        <w:rPr>
          <w:rFonts w:ascii="DengXian" w:eastAsia="DengXian" w:hAnsi="DengXian"/>
          <w:b/>
        </w:rPr>
        <w:t>L</w:t>
      </w:r>
      <w:r w:rsidRPr="00BC44AC">
        <w:rPr>
          <w:b/>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 xml:space="preserve">The conventional education system modes are primarily passive or receptive learning style, many teachers think that students learned the experimental </w:t>
      </w:r>
      <w:r w:rsidRPr="0084439F">
        <w:rPr>
          <w:rFonts w:ascii="Century" w:hAnsi="Century" w:cs="Arial"/>
          <w:sz w:val="24"/>
          <w:szCs w:val="24"/>
        </w:rPr>
        <w:lastRenderedPageBreak/>
        <w:t>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0D923F9B" w:rsidR="00585BB8" w:rsidRDefault="00BB1B0E" w:rsidP="00BB1B0E">
      <w:pPr>
        <w:rPr>
          <w:rFonts w:ascii="Century" w:hAnsi="Century" w:cs="Arial"/>
          <w:color w:val="0070C0"/>
          <w:sz w:val="24"/>
        </w:rPr>
      </w:pPr>
      <w:r>
        <w:rPr>
          <w:rFonts w:ascii="Century" w:hAnsi="Century" w:cs="Arial"/>
          <w:color w:val="0070C0"/>
          <w:sz w:val="24"/>
        </w:rPr>
        <w:t>6</w:t>
      </w:r>
      <w:r w:rsidR="00585BB8" w:rsidRPr="00857DE3">
        <w:rPr>
          <w:rFonts w:ascii="Century" w:hAnsi="Century" w:cs="Arial"/>
          <w:color w:val="0070C0"/>
          <w:sz w:val="24"/>
        </w:rPr>
        <w:t>.1 Introduce and Design principle (Leap</w:t>
      </w:r>
      <w:r w:rsidR="00585BB8">
        <w:rPr>
          <w:rFonts w:ascii="Century" w:hAnsi="Century" w:cs="Arial"/>
          <w:color w:val="0070C0"/>
          <w:sz w:val="24"/>
        </w:rPr>
        <w:t xml:space="preserve"> </w:t>
      </w:r>
      <w:r w:rsidR="00585BB8"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lastRenderedPageBreak/>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8"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44DF40F7" w:rsidR="00D31484" w:rsidRDefault="00BB1B0E" w:rsidP="00BB1B0E">
      <w:pPr>
        <w:rPr>
          <w:rFonts w:ascii="Century" w:hAnsi="Century" w:cs="Arial"/>
          <w:color w:val="0070C0"/>
          <w:sz w:val="24"/>
        </w:rPr>
      </w:pPr>
      <w:r>
        <w:rPr>
          <w:rFonts w:ascii="Century" w:hAnsi="Century" w:cs="Arial"/>
          <w:color w:val="0070C0"/>
          <w:sz w:val="24"/>
        </w:rPr>
        <w:t>6</w:t>
      </w:r>
      <w:r w:rsidR="009110BB" w:rsidRPr="00857DE3">
        <w:rPr>
          <w:rFonts w:ascii="Century" w:hAnsi="Century" w:cs="Arial"/>
          <w:color w:val="0070C0"/>
          <w:sz w:val="24"/>
        </w:rPr>
        <w:t>.2 Project Implementation(Programing)</w:t>
      </w:r>
    </w:p>
    <w:p w14:paraId="6DCC30FD" w14:textId="3CD7733A" w:rsidR="002A6D1C" w:rsidRPr="00857DE3" w:rsidRDefault="00D31484" w:rsidP="00D31484">
      <w:pPr>
        <w:ind w:firstLine="720"/>
        <w:rPr>
          <w:rFonts w:ascii="Century" w:hAnsi="Century" w:cs="Arial"/>
          <w:color w:val="0070C0"/>
          <w:sz w:val="24"/>
        </w:rPr>
      </w:pPr>
      <w:r>
        <w:rPr>
          <w:noProof/>
        </w:rPr>
        <w:lastRenderedPageBreak/>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363" cy="1697969"/>
                    </a:xfrm>
                    <a:prstGeom prst="rect">
                      <a:avLst/>
                    </a:prstGeom>
                  </pic:spPr>
                </pic:pic>
              </a:graphicData>
            </a:graphic>
          </wp:inline>
        </w:drawing>
      </w:r>
    </w:p>
    <w:p w14:paraId="622488C0" w14:textId="448E91AD" w:rsidR="009110BB" w:rsidRDefault="00591879" w:rsidP="00B44585">
      <w:pPr>
        <w:pStyle w:val="1"/>
        <w:jc w:val="center"/>
        <w:rPr>
          <w:b/>
        </w:rPr>
      </w:pPr>
      <w:r w:rsidRPr="00C03618">
        <w:rPr>
          <w:rFonts w:hint="eastAsia"/>
          <w:b/>
        </w:rPr>
        <w:t>Ⅴ</w:t>
      </w:r>
      <w:r w:rsidR="00496791" w:rsidRPr="00C03618">
        <w:rPr>
          <w:b/>
        </w:rPr>
        <w:t xml:space="preserve"> </w:t>
      </w:r>
      <w:r w:rsidR="009C3CD0" w:rsidRPr="009C3CD0">
        <w:rPr>
          <w:b/>
        </w:rPr>
        <w:t>Evaluation and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lastRenderedPageBreak/>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lastRenderedPageBreak/>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50"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B30696" w:rsidP="00DD3938">
      <w:pPr>
        <w:pStyle w:val="a9"/>
        <w:numPr>
          <w:ilvl w:val="0"/>
          <w:numId w:val="2"/>
        </w:numPr>
        <w:rPr>
          <w:rStyle w:val="aa"/>
          <w:rFonts w:ascii="Times New Roman" w:eastAsia="SimSun" w:hAnsi="Times New Roman" w:cs="Times New Roman"/>
        </w:rPr>
      </w:pPr>
      <w:hyperlink r:id="rId51"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52"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53"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B30696" w:rsidP="008F6CC5">
      <w:pPr>
        <w:pStyle w:val="a9"/>
        <w:numPr>
          <w:ilvl w:val="0"/>
          <w:numId w:val="2"/>
        </w:numPr>
        <w:rPr>
          <w:rStyle w:val="aa"/>
          <w:rFonts w:ascii="Times New Roman" w:eastAsia="SimSun" w:hAnsi="Times New Roman" w:cs="Times New Roman"/>
        </w:rPr>
      </w:pPr>
      <w:hyperlink r:id="rId54"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B30696" w:rsidP="009771D4">
      <w:pPr>
        <w:pStyle w:val="a9"/>
        <w:numPr>
          <w:ilvl w:val="0"/>
          <w:numId w:val="2"/>
        </w:numPr>
        <w:rPr>
          <w:rStyle w:val="aa"/>
          <w:rFonts w:ascii="Times New Roman" w:eastAsia="SimSun" w:hAnsi="Times New Roman" w:cs="Times New Roman"/>
        </w:rPr>
      </w:pPr>
      <w:hyperlink r:id="rId55"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B30696" w:rsidP="00180A82">
      <w:pPr>
        <w:pStyle w:val="a9"/>
        <w:numPr>
          <w:ilvl w:val="0"/>
          <w:numId w:val="2"/>
        </w:numPr>
        <w:rPr>
          <w:rStyle w:val="aa"/>
          <w:rFonts w:ascii="Times New Roman" w:eastAsia="SimSun" w:hAnsi="Times New Roman" w:cs="Times New Roman"/>
        </w:rPr>
      </w:pPr>
      <w:hyperlink r:id="rId56"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B30696" w:rsidP="005E0B73">
      <w:pPr>
        <w:pStyle w:val="a9"/>
        <w:numPr>
          <w:ilvl w:val="0"/>
          <w:numId w:val="2"/>
        </w:numPr>
      </w:pPr>
      <w:hyperlink r:id="rId57"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lastRenderedPageBreak/>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3FF2533D" w:rsidR="00564C30" w:rsidRDefault="00A54306" w:rsidP="005E0B73">
      <w:pPr>
        <w:pStyle w:val="a9"/>
        <w:numPr>
          <w:ilvl w:val="0"/>
          <w:numId w:val="2"/>
        </w:numPr>
      </w:pPr>
      <w:r>
        <w:t>Virtual &amp;Augmented Reality The Goldman Schs Group,Inc. Jan 13,2016.</w:t>
      </w:r>
    </w:p>
    <w:p w14:paraId="4E701317" w14:textId="03B93189" w:rsidR="0083238B" w:rsidRDefault="00B30696" w:rsidP="0083238B">
      <w:pPr>
        <w:pStyle w:val="a9"/>
        <w:numPr>
          <w:ilvl w:val="0"/>
          <w:numId w:val="2"/>
        </w:numPr>
      </w:pPr>
      <w:hyperlink r:id="rId58" w:history="1">
        <w:r w:rsidR="00D32A3E" w:rsidRPr="00267E89">
          <w:rPr>
            <w:rStyle w:val="aa"/>
          </w:rPr>
          <w:t>https://zhuanlan.zhihu.com/p/32865565</w:t>
        </w:r>
      </w:hyperlink>
    </w:p>
    <w:p w14:paraId="6BA6B2D3" w14:textId="27A0B745" w:rsidR="00D32A3E" w:rsidRDefault="00D32A3E" w:rsidP="00D32A3E">
      <w:pPr>
        <w:pStyle w:val="a9"/>
        <w:numPr>
          <w:ilvl w:val="0"/>
          <w:numId w:val="2"/>
        </w:numPr>
      </w:pPr>
      <w:r>
        <w:t xml:space="preserve">Human interface guidelines </w:t>
      </w:r>
      <w:hyperlink r:id="rId59" w:history="1">
        <w:r w:rsidR="00DE28A5" w:rsidRPr="00267E89">
          <w:rPr>
            <w:rStyle w:val="aa"/>
          </w:rPr>
          <w:t>https://developer.apple.com/ios/human-interface-guidelines/technologies/augmented-reality/</w:t>
        </w:r>
      </w:hyperlink>
    </w:p>
    <w:p w14:paraId="3878C5AC" w14:textId="69F3A021" w:rsidR="00DE28A5" w:rsidRDefault="00DE28A5" w:rsidP="00D32A3E">
      <w:pPr>
        <w:pStyle w:val="a9"/>
        <w:numPr>
          <w:ilvl w:val="0"/>
          <w:numId w:val="2"/>
        </w:numPr>
      </w:pPr>
      <w:r w:rsidRPr="00DE28A5">
        <w:rPr>
          <w:rFonts w:hint="eastAsia"/>
        </w:rPr>
        <w:t>Thomas Caudell</w:t>
      </w:r>
      <w:r>
        <w:t xml:space="preserve"> </w:t>
      </w:r>
      <w:r>
        <w:rPr>
          <w:rFonts w:ascii="DengXian" w:eastAsia="DengXian" w:hAnsi="DengXian" w:hint="eastAsia"/>
        </w:rPr>
        <w:t>and</w:t>
      </w:r>
      <w:r>
        <w:t xml:space="preserve"> </w:t>
      </w:r>
      <w:r w:rsidRPr="00DE28A5">
        <w:rPr>
          <w:rFonts w:hint="eastAsia"/>
        </w:rPr>
        <w:t>David Mizell</w:t>
      </w:r>
      <w:r w:rsidRPr="00DE28A5">
        <w:t xml:space="preserve"> </w:t>
      </w:r>
      <w:r w:rsidRPr="00DE28A5">
        <w:rPr>
          <w:rFonts w:hint="eastAsia"/>
        </w:rPr>
        <w:t>Augmented reality: An application of heads-up display</w:t>
      </w:r>
      <w:r w:rsidRPr="00DE28A5">
        <w:t xml:space="preserve"> </w:t>
      </w:r>
      <w:r w:rsidRPr="00DE28A5">
        <w:rPr>
          <w:rFonts w:hint="eastAsia"/>
        </w:rPr>
        <w:t>technology to manual manufacturing processes</w:t>
      </w:r>
    </w:p>
    <w:p w14:paraId="4252F857" w14:textId="3D222729" w:rsidR="00416A4A" w:rsidRPr="005342B8" w:rsidRDefault="002016CB" w:rsidP="00D32A3E">
      <w:pPr>
        <w:pStyle w:val="a9"/>
        <w:numPr>
          <w:ilvl w:val="0"/>
          <w:numId w:val="2"/>
        </w:numPr>
      </w:pPr>
      <w:r>
        <w:rPr>
          <w:rFonts w:ascii="DengXian" w:eastAsia="DengXian" w:hAnsi="DengXian" w:hint="eastAsia"/>
        </w:rPr>
        <w:t>王丹，段渭军，李星，</w:t>
      </w:r>
      <w:r w:rsidR="00416A4A">
        <w:t>SOOLDE</w:t>
      </w:r>
      <w:r w:rsidR="00416A4A">
        <w:rPr>
          <w:rFonts w:ascii="DengXian" w:eastAsia="DengXian" w:hAnsi="DengXian" w:hint="eastAsia"/>
        </w:rPr>
        <w:t>在工科院校</w:t>
      </w:r>
      <w:r w:rsidR="00416A4A">
        <w:rPr>
          <w:rFonts w:ascii="Microsoft YaHei" w:eastAsia="Microsoft YaHei" w:hAnsi="Microsoft YaHei" w:cs="Microsoft YaHei" w:hint="eastAsia"/>
        </w:rPr>
        <w:t>实验合成中应用初探</w:t>
      </w:r>
      <w:r>
        <w:rPr>
          <w:rFonts w:ascii="Microsoft YaHei" w:eastAsia="Microsoft YaHei" w:hAnsi="Microsoft YaHei" w:cs="Microsoft YaHei" w:hint="eastAsia"/>
        </w:rPr>
        <w:t>，现代教育技术M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14:paraId="62451CC5" w14:textId="404D6A0A" w:rsidR="005342B8" w:rsidRDefault="00B30696" w:rsidP="005342B8">
      <w:pPr>
        <w:pStyle w:val="a9"/>
        <w:numPr>
          <w:ilvl w:val="0"/>
          <w:numId w:val="2"/>
        </w:numPr>
      </w:pPr>
      <w:hyperlink r:id="rId60" w:history="1">
        <w:r w:rsidR="005342B8" w:rsidRPr="002201E5">
          <w:rPr>
            <w:rStyle w:val="aa"/>
          </w:rPr>
          <w:t>http://www.shafa.com/articles/zIHzY7BRArZmpcYY.html</w:t>
        </w:r>
      </w:hyperlink>
    </w:p>
    <w:p w14:paraId="4EB6713D" w14:textId="77777777" w:rsidR="005342B8" w:rsidRPr="00713274" w:rsidRDefault="005342B8" w:rsidP="005342B8">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27076" w14:textId="77777777" w:rsidR="00B30696" w:rsidRDefault="00B30696" w:rsidP="00BE7D70">
      <w:pPr>
        <w:spacing w:after="0" w:line="240" w:lineRule="auto"/>
      </w:pPr>
      <w:r>
        <w:separator/>
      </w:r>
    </w:p>
  </w:endnote>
  <w:endnote w:type="continuationSeparator" w:id="0">
    <w:p w14:paraId="065D2836" w14:textId="77777777" w:rsidR="00B30696" w:rsidRDefault="00B30696"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1516B" w14:textId="77777777" w:rsidR="00B30696" w:rsidRDefault="00B30696" w:rsidP="00BE7D70">
      <w:pPr>
        <w:spacing w:after="0" w:line="240" w:lineRule="auto"/>
      </w:pPr>
      <w:r>
        <w:separator/>
      </w:r>
    </w:p>
  </w:footnote>
  <w:footnote w:type="continuationSeparator" w:id="0">
    <w:p w14:paraId="2973FC91" w14:textId="77777777" w:rsidR="00B30696" w:rsidRDefault="00B30696"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hybridMultilevel"/>
    <w:tmpl w:val="CD0E4536"/>
    <w:lvl w:ilvl="0" w:tplc="4888DF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540165"/>
    <w:multiLevelType w:val="hybridMultilevel"/>
    <w:tmpl w:val="54327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7"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1741E3"/>
    <w:multiLevelType w:val="hybridMultilevel"/>
    <w:tmpl w:val="A94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B7D07"/>
    <w:multiLevelType w:val="multilevel"/>
    <w:tmpl w:val="AB44D0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1D223C"/>
    <w:multiLevelType w:val="hybridMultilevel"/>
    <w:tmpl w:val="1C0C7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
  </w:num>
  <w:num w:numId="3">
    <w:abstractNumId w:val="3"/>
  </w:num>
  <w:num w:numId="4">
    <w:abstractNumId w:val="9"/>
  </w:num>
  <w:num w:numId="5">
    <w:abstractNumId w:val="5"/>
  </w:num>
  <w:num w:numId="6">
    <w:abstractNumId w:val="6"/>
  </w:num>
  <w:num w:numId="7">
    <w:abstractNumId w:val="7"/>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10"/>
  </w:num>
  <w:num w:numId="12">
    <w:abstractNumId w:val="8"/>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15678"/>
    <w:rsid w:val="000236B8"/>
    <w:rsid w:val="00023A02"/>
    <w:rsid w:val="000241B6"/>
    <w:rsid w:val="00025AB6"/>
    <w:rsid w:val="00025B23"/>
    <w:rsid w:val="0002692E"/>
    <w:rsid w:val="00027911"/>
    <w:rsid w:val="0003242E"/>
    <w:rsid w:val="000344D0"/>
    <w:rsid w:val="00035A37"/>
    <w:rsid w:val="00037000"/>
    <w:rsid w:val="00037D2B"/>
    <w:rsid w:val="000412C9"/>
    <w:rsid w:val="00041616"/>
    <w:rsid w:val="00041847"/>
    <w:rsid w:val="000435B1"/>
    <w:rsid w:val="00046CDC"/>
    <w:rsid w:val="00046E87"/>
    <w:rsid w:val="0004720D"/>
    <w:rsid w:val="00050E8C"/>
    <w:rsid w:val="000521D9"/>
    <w:rsid w:val="00061146"/>
    <w:rsid w:val="000655FB"/>
    <w:rsid w:val="00067130"/>
    <w:rsid w:val="000708DA"/>
    <w:rsid w:val="0007111A"/>
    <w:rsid w:val="0007120B"/>
    <w:rsid w:val="00072E52"/>
    <w:rsid w:val="0007322D"/>
    <w:rsid w:val="000804B9"/>
    <w:rsid w:val="00080908"/>
    <w:rsid w:val="00082ECC"/>
    <w:rsid w:val="0008359D"/>
    <w:rsid w:val="00083B8E"/>
    <w:rsid w:val="00083EE7"/>
    <w:rsid w:val="00084649"/>
    <w:rsid w:val="00084E0C"/>
    <w:rsid w:val="00090F6A"/>
    <w:rsid w:val="00093981"/>
    <w:rsid w:val="00094765"/>
    <w:rsid w:val="000949C3"/>
    <w:rsid w:val="00095A49"/>
    <w:rsid w:val="000A1952"/>
    <w:rsid w:val="000A1AE6"/>
    <w:rsid w:val="000A422B"/>
    <w:rsid w:val="000A46E2"/>
    <w:rsid w:val="000B0530"/>
    <w:rsid w:val="000B0651"/>
    <w:rsid w:val="000B1627"/>
    <w:rsid w:val="000B4417"/>
    <w:rsid w:val="000B530E"/>
    <w:rsid w:val="000B68C7"/>
    <w:rsid w:val="000B69C8"/>
    <w:rsid w:val="000B7237"/>
    <w:rsid w:val="000C05CE"/>
    <w:rsid w:val="000C122A"/>
    <w:rsid w:val="000C1C63"/>
    <w:rsid w:val="000C7367"/>
    <w:rsid w:val="000C737D"/>
    <w:rsid w:val="000C7497"/>
    <w:rsid w:val="000D2C78"/>
    <w:rsid w:val="000D2E1A"/>
    <w:rsid w:val="000D53DF"/>
    <w:rsid w:val="000D6534"/>
    <w:rsid w:val="000D6AA1"/>
    <w:rsid w:val="000E003B"/>
    <w:rsid w:val="000E0795"/>
    <w:rsid w:val="000E1D10"/>
    <w:rsid w:val="000E45D1"/>
    <w:rsid w:val="000E4615"/>
    <w:rsid w:val="000E576F"/>
    <w:rsid w:val="000F0E8E"/>
    <w:rsid w:val="000F178F"/>
    <w:rsid w:val="000F4901"/>
    <w:rsid w:val="000F6C24"/>
    <w:rsid w:val="00101943"/>
    <w:rsid w:val="001037DD"/>
    <w:rsid w:val="00104AA3"/>
    <w:rsid w:val="001056C7"/>
    <w:rsid w:val="00106421"/>
    <w:rsid w:val="00107232"/>
    <w:rsid w:val="0011090D"/>
    <w:rsid w:val="0011252E"/>
    <w:rsid w:val="00112743"/>
    <w:rsid w:val="001140B6"/>
    <w:rsid w:val="001159E1"/>
    <w:rsid w:val="00117452"/>
    <w:rsid w:val="0012097A"/>
    <w:rsid w:val="00122518"/>
    <w:rsid w:val="00125814"/>
    <w:rsid w:val="0012587A"/>
    <w:rsid w:val="00126D0D"/>
    <w:rsid w:val="0013253D"/>
    <w:rsid w:val="00135809"/>
    <w:rsid w:val="0013652A"/>
    <w:rsid w:val="00136857"/>
    <w:rsid w:val="0014000D"/>
    <w:rsid w:val="00140F52"/>
    <w:rsid w:val="00142D91"/>
    <w:rsid w:val="0014332F"/>
    <w:rsid w:val="0014373E"/>
    <w:rsid w:val="00144008"/>
    <w:rsid w:val="00144EE7"/>
    <w:rsid w:val="0014795B"/>
    <w:rsid w:val="00150284"/>
    <w:rsid w:val="001514B1"/>
    <w:rsid w:val="001522F4"/>
    <w:rsid w:val="00152774"/>
    <w:rsid w:val="001539C1"/>
    <w:rsid w:val="00153E4F"/>
    <w:rsid w:val="00154FB6"/>
    <w:rsid w:val="001550AD"/>
    <w:rsid w:val="00155137"/>
    <w:rsid w:val="0015577A"/>
    <w:rsid w:val="00156C30"/>
    <w:rsid w:val="00157391"/>
    <w:rsid w:val="001607B9"/>
    <w:rsid w:val="0016117E"/>
    <w:rsid w:val="00161A18"/>
    <w:rsid w:val="00161F4E"/>
    <w:rsid w:val="00163A12"/>
    <w:rsid w:val="0016430B"/>
    <w:rsid w:val="00165E39"/>
    <w:rsid w:val="0016665A"/>
    <w:rsid w:val="001667EA"/>
    <w:rsid w:val="00166B69"/>
    <w:rsid w:val="00166F40"/>
    <w:rsid w:val="0017022C"/>
    <w:rsid w:val="001709A4"/>
    <w:rsid w:val="00170E1B"/>
    <w:rsid w:val="001711AF"/>
    <w:rsid w:val="00171335"/>
    <w:rsid w:val="001717B9"/>
    <w:rsid w:val="00171E5E"/>
    <w:rsid w:val="00176A99"/>
    <w:rsid w:val="00177A13"/>
    <w:rsid w:val="00180833"/>
    <w:rsid w:val="00180A82"/>
    <w:rsid w:val="00180B3D"/>
    <w:rsid w:val="001815AB"/>
    <w:rsid w:val="0018373C"/>
    <w:rsid w:val="00184F75"/>
    <w:rsid w:val="0018510A"/>
    <w:rsid w:val="001851AA"/>
    <w:rsid w:val="001857E9"/>
    <w:rsid w:val="00190DD6"/>
    <w:rsid w:val="00191BAE"/>
    <w:rsid w:val="00192911"/>
    <w:rsid w:val="00192C3D"/>
    <w:rsid w:val="00193F5F"/>
    <w:rsid w:val="0019511E"/>
    <w:rsid w:val="00195AFA"/>
    <w:rsid w:val="0019631F"/>
    <w:rsid w:val="00196624"/>
    <w:rsid w:val="001971F5"/>
    <w:rsid w:val="0019759C"/>
    <w:rsid w:val="001A2106"/>
    <w:rsid w:val="001A301B"/>
    <w:rsid w:val="001A3932"/>
    <w:rsid w:val="001A76CC"/>
    <w:rsid w:val="001B1808"/>
    <w:rsid w:val="001B1959"/>
    <w:rsid w:val="001B4361"/>
    <w:rsid w:val="001B52CD"/>
    <w:rsid w:val="001B70A5"/>
    <w:rsid w:val="001C080F"/>
    <w:rsid w:val="001C361A"/>
    <w:rsid w:val="001C4270"/>
    <w:rsid w:val="001C4800"/>
    <w:rsid w:val="001C5534"/>
    <w:rsid w:val="001C6421"/>
    <w:rsid w:val="001C687C"/>
    <w:rsid w:val="001C7160"/>
    <w:rsid w:val="001C736C"/>
    <w:rsid w:val="001D0C57"/>
    <w:rsid w:val="001D1845"/>
    <w:rsid w:val="001D3703"/>
    <w:rsid w:val="001D5155"/>
    <w:rsid w:val="001D5745"/>
    <w:rsid w:val="001D67C7"/>
    <w:rsid w:val="001D7036"/>
    <w:rsid w:val="001D70BC"/>
    <w:rsid w:val="001E1E52"/>
    <w:rsid w:val="001E218A"/>
    <w:rsid w:val="001E31F6"/>
    <w:rsid w:val="001E3296"/>
    <w:rsid w:val="001E4250"/>
    <w:rsid w:val="001F16CA"/>
    <w:rsid w:val="001F3D36"/>
    <w:rsid w:val="001F5D93"/>
    <w:rsid w:val="001F623B"/>
    <w:rsid w:val="001F6F60"/>
    <w:rsid w:val="001F7293"/>
    <w:rsid w:val="001F72C9"/>
    <w:rsid w:val="002002C5"/>
    <w:rsid w:val="00200995"/>
    <w:rsid w:val="00200A8F"/>
    <w:rsid w:val="002016CB"/>
    <w:rsid w:val="00202670"/>
    <w:rsid w:val="00202E46"/>
    <w:rsid w:val="002043CD"/>
    <w:rsid w:val="00206C28"/>
    <w:rsid w:val="00210585"/>
    <w:rsid w:val="00216355"/>
    <w:rsid w:val="00216985"/>
    <w:rsid w:val="002170E6"/>
    <w:rsid w:val="00221688"/>
    <w:rsid w:val="002223F4"/>
    <w:rsid w:val="00222900"/>
    <w:rsid w:val="0022420F"/>
    <w:rsid w:val="0022559D"/>
    <w:rsid w:val="002269A1"/>
    <w:rsid w:val="002279EA"/>
    <w:rsid w:val="00230055"/>
    <w:rsid w:val="00236950"/>
    <w:rsid w:val="0024178B"/>
    <w:rsid w:val="002462E6"/>
    <w:rsid w:val="00250817"/>
    <w:rsid w:val="00251B91"/>
    <w:rsid w:val="00252045"/>
    <w:rsid w:val="00254DB1"/>
    <w:rsid w:val="0025591A"/>
    <w:rsid w:val="002603C0"/>
    <w:rsid w:val="00261EBF"/>
    <w:rsid w:val="0026358F"/>
    <w:rsid w:val="00265445"/>
    <w:rsid w:val="00265466"/>
    <w:rsid w:val="002666A9"/>
    <w:rsid w:val="0027082F"/>
    <w:rsid w:val="00274507"/>
    <w:rsid w:val="00281462"/>
    <w:rsid w:val="00282F84"/>
    <w:rsid w:val="00283562"/>
    <w:rsid w:val="0028786D"/>
    <w:rsid w:val="002903FA"/>
    <w:rsid w:val="00291F73"/>
    <w:rsid w:val="002921A7"/>
    <w:rsid w:val="0029507D"/>
    <w:rsid w:val="002964B0"/>
    <w:rsid w:val="00296E1F"/>
    <w:rsid w:val="00297FE7"/>
    <w:rsid w:val="002A1311"/>
    <w:rsid w:val="002A1B89"/>
    <w:rsid w:val="002A36D4"/>
    <w:rsid w:val="002A40D4"/>
    <w:rsid w:val="002A4ECF"/>
    <w:rsid w:val="002A6BBB"/>
    <w:rsid w:val="002A6D1C"/>
    <w:rsid w:val="002A75E6"/>
    <w:rsid w:val="002B06D1"/>
    <w:rsid w:val="002B0CFD"/>
    <w:rsid w:val="002B0E7F"/>
    <w:rsid w:val="002B13CA"/>
    <w:rsid w:val="002B3091"/>
    <w:rsid w:val="002B4E16"/>
    <w:rsid w:val="002B519D"/>
    <w:rsid w:val="002B587B"/>
    <w:rsid w:val="002B5CD8"/>
    <w:rsid w:val="002B64B5"/>
    <w:rsid w:val="002C243D"/>
    <w:rsid w:val="002C2613"/>
    <w:rsid w:val="002C3A3F"/>
    <w:rsid w:val="002D0826"/>
    <w:rsid w:val="002D0F2E"/>
    <w:rsid w:val="002D2694"/>
    <w:rsid w:val="002D673E"/>
    <w:rsid w:val="002D7C90"/>
    <w:rsid w:val="002E0B38"/>
    <w:rsid w:val="002E1FA5"/>
    <w:rsid w:val="002E3399"/>
    <w:rsid w:val="002F2CA5"/>
    <w:rsid w:val="002F6BD4"/>
    <w:rsid w:val="002F7C62"/>
    <w:rsid w:val="002F7EE7"/>
    <w:rsid w:val="00300168"/>
    <w:rsid w:val="00302499"/>
    <w:rsid w:val="00302525"/>
    <w:rsid w:val="003039F8"/>
    <w:rsid w:val="00306468"/>
    <w:rsid w:val="00306501"/>
    <w:rsid w:val="00306F29"/>
    <w:rsid w:val="003073CB"/>
    <w:rsid w:val="00311077"/>
    <w:rsid w:val="00311179"/>
    <w:rsid w:val="0031746A"/>
    <w:rsid w:val="00317F66"/>
    <w:rsid w:val="003217E9"/>
    <w:rsid w:val="0032200D"/>
    <w:rsid w:val="00322304"/>
    <w:rsid w:val="00322E98"/>
    <w:rsid w:val="00326661"/>
    <w:rsid w:val="003271DE"/>
    <w:rsid w:val="003276ED"/>
    <w:rsid w:val="00330625"/>
    <w:rsid w:val="003312CC"/>
    <w:rsid w:val="0033386F"/>
    <w:rsid w:val="0033573D"/>
    <w:rsid w:val="0033630C"/>
    <w:rsid w:val="00336973"/>
    <w:rsid w:val="00336AB6"/>
    <w:rsid w:val="00337472"/>
    <w:rsid w:val="00340B92"/>
    <w:rsid w:val="00341330"/>
    <w:rsid w:val="00344C15"/>
    <w:rsid w:val="00350D3A"/>
    <w:rsid w:val="003534BF"/>
    <w:rsid w:val="0035382A"/>
    <w:rsid w:val="003538F6"/>
    <w:rsid w:val="00353ACB"/>
    <w:rsid w:val="00355337"/>
    <w:rsid w:val="00362314"/>
    <w:rsid w:val="00362A03"/>
    <w:rsid w:val="00363287"/>
    <w:rsid w:val="00363311"/>
    <w:rsid w:val="003665BB"/>
    <w:rsid w:val="003703DF"/>
    <w:rsid w:val="0037185F"/>
    <w:rsid w:val="00372F4F"/>
    <w:rsid w:val="00373CED"/>
    <w:rsid w:val="00374562"/>
    <w:rsid w:val="00375722"/>
    <w:rsid w:val="003772C1"/>
    <w:rsid w:val="0037746A"/>
    <w:rsid w:val="0037785C"/>
    <w:rsid w:val="0037788A"/>
    <w:rsid w:val="003803CC"/>
    <w:rsid w:val="00381DCC"/>
    <w:rsid w:val="003830B0"/>
    <w:rsid w:val="003844A9"/>
    <w:rsid w:val="0038692F"/>
    <w:rsid w:val="0038716C"/>
    <w:rsid w:val="00391C5B"/>
    <w:rsid w:val="00393773"/>
    <w:rsid w:val="00394B59"/>
    <w:rsid w:val="00395522"/>
    <w:rsid w:val="00395EE9"/>
    <w:rsid w:val="0039760F"/>
    <w:rsid w:val="003A0404"/>
    <w:rsid w:val="003A0861"/>
    <w:rsid w:val="003A1BFA"/>
    <w:rsid w:val="003A1E74"/>
    <w:rsid w:val="003A5517"/>
    <w:rsid w:val="003A629E"/>
    <w:rsid w:val="003B33DE"/>
    <w:rsid w:val="003B46BB"/>
    <w:rsid w:val="003B4DC0"/>
    <w:rsid w:val="003B6184"/>
    <w:rsid w:val="003B7D7A"/>
    <w:rsid w:val="003C11F3"/>
    <w:rsid w:val="003C1264"/>
    <w:rsid w:val="003C1EB5"/>
    <w:rsid w:val="003C2649"/>
    <w:rsid w:val="003C3FA6"/>
    <w:rsid w:val="003C6925"/>
    <w:rsid w:val="003D10D8"/>
    <w:rsid w:val="003D193C"/>
    <w:rsid w:val="003D2F40"/>
    <w:rsid w:val="003D4FA9"/>
    <w:rsid w:val="003D7083"/>
    <w:rsid w:val="003E2A79"/>
    <w:rsid w:val="003E3132"/>
    <w:rsid w:val="003E3AB9"/>
    <w:rsid w:val="003E3D74"/>
    <w:rsid w:val="003E407E"/>
    <w:rsid w:val="003E42F4"/>
    <w:rsid w:val="003E5213"/>
    <w:rsid w:val="003E523D"/>
    <w:rsid w:val="003E56A3"/>
    <w:rsid w:val="003F065C"/>
    <w:rsid w:val="003F19A4"/>
    <w:rsid w:val="003F2D09"/>
    <w:rsid w:val="003F3090"/>
    <w:rsid w:val="003F40B4"/>
    <w:rsid w:val="003F4D80"/>
    <w:rsid w:val="003F531E"/>
    <w:rsid w:val="003F5B99"/>
    <w:rsid w:val="003F6BA6"/>
    <w:rsid w:val="003F7019"/>
    <w:rsid w:val="003F78A3"/>
    <w:rsid w:val="003F7D02"/>
    <w:rsid w:val="0040401D"/>
    <w:rsid w:val="0040417D"/>
    <w:rsid w:val="00405C3E"/>
    <w:rsid w:val="00405C9C"/>
    <w:rsid w:val="0040727A"/>
    <w:rsid w:val="00407AF2"/>
    <w:rsid w:val="00411595"/>
    <w:rsid w:val="00411DDA"/>
    <w:rsid w:val="00412DD3"/>
    <w:rsid w:val="004149AE"/>
    <w:rsid w:val="004151CE"/>
    <w:rsid w:val="0041529F"/>
    <w:rsid w:val="00415D15"/>
    <w:rsid w:val="00416A4A"/>
    <w:rsid w:val="00417C59"/>
    <w:rsid w:val="00417D81"/>
    <w:rsid w:val="004222EA"/>
    <w:rsid w:val="004228F6"/>
    <w:rsid w:val="0042303A"/>
    <w:rsid w:val="00423D02"/>
    <w:rsid w:val="00425701"/>
    <w:rsid w:val="00430B1D"/>
    <w:rsid w:val="0043130E"/>
    <w:rsid w:val="00432661"/>
    <w:rsid w:val="0043276A"/>
    <w:rsid w:val="00432A5D"/>
    <w:rsid w:val="00434CA2"/>
    <w:rsid w:val="00434FA2"/>
    <w:rsid w:val="004363C2"/>
    <w:rsid w:val="00436E91"/>
    <w:rsid w:val="00437E9E"/>
    <w:rsid w:val="00442764"/>
    <w:rsid w:val="00442A41"/>
    <w:rsid w:val="00446473"/>
    <w:rsid w:val="004476CA"/>
    <w:rsid w:val="004534C1"/>
    <w:rsid w:val="00454757"/>
    <w:rsid w:val="004564FC"/>
    <w:rsid w:val="00456637"/>
    <w:rsid w:val="00456A92"/>
    <w:rsid w:val="004634BE"/>
    <w:rsid w:val="00463A93"/>
    <w:rsid w:val="004656D4"/>
    <w:rsid w:val="00467DEF"/>
    <w:rsid w:val="00470BB5"/>
    <w:rsid w:val="0047202E"/>
    <w:rsid w:val="00472F24"/>
    <w:rsid w:val="0047331F"/>
    <w:rsid w:val="00473A59"/>
    <w:rsid w:val="00476D9A"/>
    <w:rsid w:val="00477096"/>
    <w:rsid w:val="00480690"/>
    <w:rsid w:val="00482E0F"/>
    <w:rsid w:val="00482FA3"/>
    <w:rsid w:val="0048412A"/>
    <w:rsid w:val="004842A8"/>
    <w:rsid w:val="00484861"/>
    <w:rsid w:val="00485BF5"/>
    <w:rsid w:val="00485EE1"/>
    <w:rsid w:val="00486D52"/>
    <w:rsid w:val="00490927"/>
    <w:rsid w:val="0049174B"/>
    <w:rsid w:val="00494696"/>
    <w:rsid w:val="00494747"/>
    <w:rsid w:val="00496791"/>
    <w:rsid w:val="0049770F"/>
    <w:rsid w:val="00497F1D"/>
    <w:rsid w:val="004A1691"/>
    <w:rsid w:val="004A2A27"/>
    <w:rsid w:val="004A2B0F"/>
    <w:rsid w:val="004A2B6C"/>
    <w:rsid w:val="004A3F33"/>
    <w:rsid w:val="004A3F9C"/>
    <w:rsid w:val="004A51C0"/>
    <w:rsid w:val="004A663B"/>
    <w:rsid w:val="004A7BD6"/>
    <w:rsid w:val="004B1836"/>
    <w:rsid w:val="004B1FC5"/>
    <w:rsid w:val="004C409E"/>
    <w:rsid w:val="004C4D44"/>
    <w:rsid w:val="004C5795"/>
    <w:rsid w:val="004C5E1F"/>
    <w:rsid w:val="004C7D5A"/>
    <w:rsid w:val="004C7EA0"/>
    <w:rsid w:val="004C7FF7"/>
    <w:rsid w:val="004D0161"/>
    <w:rsid w:val="004D0561"/>
    <w:rsid w:val="004D1DED"/>
    <w:rsid w:val="004D291B"/>
    <w:rsid w:val="004D2D25"/>
    <w:rsid w:val="004D2D60"/>
    <w:rsid w:val="004D3BA6"/>
    <w:rsid w:val="004D5594"/>
    <w:rsid w:val="004D6A0A"/>
    <w:rsid w:val="004E01A8"/>
    <w:rsid w:val="004E0F78"/>
    <w:rsid w:val="004E123A"/>
    <w:rsid w:val="004E1F99"/>
    <w:rsid w:val="004E58FB"/>
    <w:rsid w:val="004E639F"/>
    <w:rsid w:val="004E66D0"/>
    <w:rsid w:val="004F0ACE"/>
    <w:rsid w:val="004F13BA"/>
    <w:rsid w:val="004F19D6"/>
    <w:rsid w:val="004F1D85"/>
    <w:rsid w:val="004F580B"/>
    <w:rsid w:val="004F7923"/>
    <w:rsid w:val="004F7F27"/>
    <w:rsid w:val="00501A08"/>
    <w:rsid w:val="00503346"/>
    <w:rsid w:val="00504542"/>
    <w:rsid w:val="00504A78"/>
    <w:rsid w:val="00507102"/>
    <w:rsid w:val="00507A88"/>
    <w:rsid w:val="00507EB4"/>
    <w:rsid w:val="005143C0"/>
    <w:rsid w:val="0051553B"/>
    <w:rsid w:val="00515F88"/>
    <w:rsid w:val="00520043"/>
    <w:rsid w:val="0052172A"/>
    <w:rsid w:val="00522CFC"/>
    <w:rsid w:val="005241FE"/>
    <w:rsid w:val="0053093D"/>
    <w:rsid w:val="00530A2C"/>
    <w:rsid w:val="00531ACE"/>
    <w:rsid w:val="00532A04"/>
    <w:rsid w:val="00534117"/>
    <w:rsid w:val="005342B6"/>
    <w:rsid w:val="005342B8"/>
    <w:rsid w:val="00537381"/>
    <w:rsid w:val="00542011"/>
    <w:rsid w:val="00542837"/>
    <w:rsid w:val="005434E1"/>
    <w:rsid w:val="005441C0"/>
    <w:rsid w:val="00544603"/>
    <w:rsid w:val="0054515E"/>
    <w:rsid w:val="00545E1A"/>
    <w:rsid w:val="00552495"/>
    <w:rsid w:val="00553095"/>
    <w:rsid w:val="00553F1E"/>
    <w:rsid w:val="00554B3D"/>
    <w:rsid w:val="00555AF1"/>
    <w:rsid w:val="00555C10"/>
    <w:rsid w:val="00557935"/>
    <w:rsid w:val="005645DC"/>
    <w:rsid w:val="005649CC"/>
    <w:rsid w:val="00564C30"/>
    <w:rsid w:val="00567934"/>
    <w:rsid w:val="00567BD9"/>
    <w:rsid w:val="005709EC"/>
    <w:rsid w:val="00572A0D"/>
    <w:rsid w:val="00575A28"/>
    <w:rsid w:val="00576F8E"/>
    <w:rsid w:val="00577F4C"/>
    <w:rsid w:val="00580A73"/>
    <w:rsid w:val="00582679"/>
    <w:rsid w:val="00583DC4"/>
    <w:rsid w:val="00585BB8"/>
    <w:rsid w:val="005900FC"/>
    <w:rsid w:val="00590F18"/>
    <w:rsid w:val="0059165A"/>
    <w:rsid w:val="00591879"/>
    <w:rsid w:val="0059325D"/>
    <w:rsid w:val="005A0F33"/>
    <w:rsid w:val="005A3E2C"/>
    <w:rsid w:val="005A4AF1"/>
    <w:rsid w:val="005A4E9A"/>
    <w:rsid w:val="005A73B4"/>
    <w:rsid w:val="005B0419"/>
    <w:rsid w:val="005B096E"/>
    <w:rsid w:val="005B0A91"/>
    <w:rsid w:val="005B2EE1"/>
    <w:rsid w:val="005B3116"/>
    <w:rsid w:val="005B34B5"/>
    <w:rsid w:val="005B3EFA"/>
    <w:rsid w:val="005B4008"/>
    <w:rsid w:val="005B4A9C"/>
    <w:rsid w:val="005B65E6"/>
    <w:rsid w:val="005B68F3"/>
    <w:rsid w:val="005B7AC2"/>
    <w:rsid w:val="005C028F"/>
    <w:rsid w:val="005C25FE"/>
    <w:rsid w:val="005C5744"/>
    <w:rsid w:val="005C68D6"/>
    <w:rsid w:val="005C7730"/>
    <w:rsid w:val="005D5312"/>
    <w:rsid w:val="005D5B30"/>
    <w:rsid w:val="005D5D13"/>
    <w:rsid w:val="005D76A9"/>
    <w:rsid w:val="005D7C54"/>
    <w:rsid w:val="005E0B73"/>
    <w:rsid w:val="005E13B1"/>
    <w:rsid w:val="005E1ADF"/>
    <w:rsid w:val="005E22A1"/>
    <w:rsid w:val="005E33FA"/>
    <w:rsid w:val="005E3B90"/>
    <w:rsid w:val="005E4448"/>
    <w:rsid w:val="005E6E91"/>
    <w:rsid w:val="005E760C"/>
    <w:rsid w:val="005E7DBF"/>
    <w:rsid w:val="005E7DCB"/>
    <w:rsid w:val="005F12CC"/>
    <w:rsid w:val="005F6FA9"/>
    <w:rsid w:val="005F7566"/>
    <w:rsid w:val="006025AA"/>
    <w:rsid w:val="006025AB"/>
    <w:rsid w:val="00602885"/>
    <w:rsid w:val="006033ED"/>
    <w:rsid w:val="00603A10"/>
    <w:rsid w:val="00603DE1"/>
    <w:rsid w:val="0060473A"/>
    <w:rsid w:val="00604743"/>
    <w:rsid w:val="0060595F"/>
    <w:rsid w:val="006060B9"/>
    <w:rsid w:val="006060DC"/>
    <w:rsid w:val="006079D2"/>
    <w:rsid w:val="00607E30"/>
    <w:rsid w:val="006115E2"/>
    <w:rsid w:val="00612569"/>
    <w:rsid w:val="006127D1"/>
    <w:rsid w:val="00616BDC"/>
    <w:rsid w:val="00616FD9"/>
    <w:rsid w:val="00617962"/>
    <w:rsid w:val="0062039A"/>
    <w:rsid w:val="00623647"/>
    <w:rsid w:val="00626964"/>
    <w:rsid w:val="0062714F"/>
    <w:rsid w:val="00630173"/>
    <w:rsid w:val="00632B33"/>
    <w:rsid w:val="00634E22"/>
    <w:rsid w:val="00637C98"/>
    <w:rsid w:val="0064000F"/>
    <w:rsid w:val="00641DB5"/>
    <w:rsid w:val="0064273D"/>
    <w:rsid w:val="006441F8"/>
    <w:rsid w:val="00644DBD"/>
    <w:rsid w:val="00645D92"/>
    <w:rsid w:val="006474CA"/>
    <w:rsid w:val="00650F00"/>
    <w:rsid w:val="0065612F"/>
    <w:rsid w:val="00657F65"/>
    <w:rsid w:val="006604A3"/>
    <w:rsid w:val="006610E8"/>
    <w:rsid w:val="00663246"/>
    <w:rsid w:val="006632ED"/>
    <w:rsid w:val="00663380"/>
    <w:rsid w:val="00663454"/>
    <w:rsid w:val="00663F6B"/>
    <w:rsid w:val="00664134"/>
    <w:rsid w:val="006646E2"/>
    <w:rsid w:val="0066657C"/>
    <w:rsid w:val="0066675A"/>
    <w:rsid w:val="006669F0"/>
    <w:rsid w:val="00667324"/>
    <w:rsid w:val="00670585"/>
    <w:rsid w:val="00671881"/>
    <w:rsid w:val="00672E18"/>
    <w:rsid w:val="00673F62"/>
    <w:rsid w:val="006749E5"/>
    <w:rsid w:val="00676FA8"/>
    <w:rsid w:val="00683F25"/>
    <w:rsid w:val="00684221"/>
    <w:rsid w:val="00687B46"/>
    <w:rsid w:val="006915D5"/>
    <w:rsid w:val="006944DC"/>
    <w:rsid w:val="0069499F"/>
    <w:rsid w:val="00696391"/>
    <w:rsid w:val="00696436"/>
    <w:rsid w:val="0069745B"/>
    <w:rsid w:val="00697689"/>
    <w:rsid w:val="00697D18"/>
    <w:rsid w:val="006A12E1"/>
    <w:rsid w:val="006A194D"/>
    <w:rsid w:val="006A36CE"/>
    <w:rsid w:val="006B009D"/>
    <w:rsid w:val="006B08C6"/>
    <w:rsid w:val="006B0F74"/>
    <w:rsid w:val="006B1951"/>
    <w:rsid w:val="006B1B9B"/>
    <w:rsid w:val="006B48F6"/>
    <w:rsid w:val="006B577B"/>
    <w:rsid w:val="006B710D"/>
    <w:rsid w:val="006C281B"/>
    <w:rsid w:val="006C31AC"/>
    <w:rsid w:val="006C3E65"/>
    <w:rsid w:val="006D0B15"/>
    <w:rsid w:val="006D2995"/>
    <w:rsid w:val="006D4E9F"/>
    <w:rsid w:val="006D5F37"/>
    <w:rsid w:val="006D6735"/>
    <w:rsid w:val="006E2D46"/>
    <w:rsid w:val="006E604E"/>
    <w:rsid w:val="006E7967"/>
    <w:rsid w:val="006F05A8"/>
    <w:rsid w:val="006F0865"/>
    <w:rsid w:val="006F18C4"/>
    <w:rsid w:val="006F1E1D"/>
    <w:rsid w:val="006F39A7"/>
    <w:rsid w:val="006F45FC"/>
    <w:rsid w:val="006F5D5A"/>
    <w:rsid w:val="006F65F6"/>
    <w:rsid w:val="006F6F37"/>
    <w:rsid w:val="006F6FC8"/>
    <w:rsid w:val="006F7324"/>
    <w:rsid w:val="00700918"/>
    <w:rsid w:val="007019C0"/>
    <w:rsid w:val="00702284"/>
    <w:rsid w:val="00703C12"/>
    <w:rsid w:val="00703F6C"/>
    <w:rsid w:val="00704C43"/>
    <w:rsid w:val="0070563C"/>
    <w:rsid w:val="007058D9"/>
    <w:rsid w:val="00706253"/>
    <w:rsid w:val="00706417"/>
    <w:rsid w:val="00712035"/>
    <w:rsid w:val="00712CCD"/>
    <w:rsid w:val="00712F36"/>
    <w:rsid w:val="00713100"/>
    <w:rsid w:val="00713274"/>
    <w:rsid w:val="007136B3"/>
    <w:rsid w:val="00713EBA"/>
    <w:rsid w:val="007147E1"/>
    <w:rsid w:val="00714CCE"/>
    <w:rsid w:val="0071595F"/>
    <w:rsid w:val="00716EAA"/>
    <w:rsid w:val="0071729A"/>
    <w:rsid w:val="00717592"/>
    <w:rsid w:val="0071780D"/>
    <w:rsid w:val="00723179"/>
    <w:rsid w:val="00723A3D"/>
    <w:rsid w:val="00723AC5"/>
    <w:rsid w:val="007248E1"/>
    <w:rsid w:val="0073046A"/>
    <w:rsid w:val="00731127"/>
    <w:rsid w:val="007312F6"/>
    <w:rsid w:val="00734445"/>
    <w:rsid w:val="0073499A"/>
    <w:rsid w:val="00734E9C"/>
    <w:rsid w:val="00735888"/>
    <w:rsid w:val="00735D54"/>
    <w:rsid w:val="0073647D"/>
    <w:rsid w:val="00736E82"/>
    <w:rsid w:val="007371F5"/>
    <w:rsid w:val="007413A4"/>
    <w:rsid w:val="00741C0F"/>
    <w:rsid w:val="00742234"/>
    <w:rsid w:val="00742465"/>
    <w:rsid w:val="007434C0"/>
    <w:rsid w:val="007503BA"/>
    <w:rsid w:val="00751809"/>
    <w:rsid w:val="00753561"/>
    <w:rsid w:val="007538DA"/>
    <w:rsid w:val="007560CA"/>
    <w:rsid w:val="007576C6"/>
    <w:rsid w:val="00761275"/>
    <w:rsid w:val="00762A6A"/>
    <w:rsid w:val="007633BD"/>
    <w:rsid w:val="007639C4"/>
    <w:rsid w:val="0077188F"/>
    <w:rsid w:val="007719A2"/>
    <w:rsid w:val="007723FF"/>
    <w:rsid w:val="0077314E"/>
    <w:rsid w:val="00775002"/>
    <w:rsid w:val="007763B2"/>
    <w:rsid w:val="00776F5B"/>
    <w:rsid w:val="00777A30"/>
    <w:rsid w:val="00780997"/>
    <w:rsid w:val="00782F82"/>
    <w:rsid w:val="00783131"/>
    <w:rsid w:val="007832BB"/>
    <w:rsid w:val="00786DB9"/>
    <w:rsid w:val="007875EB"/>
    <w:rsid w:val="00787B10"/>
    <w:rsid w:val="0079135B"/>
    <w:rsid w:val="007962B2"/>
    <w:rsid w:val="007A029A"/>
    <w:rsid w:val="007A14F5"/>
    <w:rsid w:val="007A41D3"/>
    <w:rsid w:val="007A7571"/>
    <w:rsid w:val="007B0E72"/>
    <w:rsid w:val="007B2292"/>
    <w:rsid w:val="007B34B5"/>
    <w:rsid w:val="007B6153"/>
    <w:rsid w:val="007B6FDA"/>
    <w:rsid w:val="007C1A16"/>
    <w:rsid w:val="007C1DD9"/>
    <w:rsid w:val="007C292F"/>
    <w:rsid w:val="007C2AFB"/>
    <w:rsid w:val="007D00AC"/>
    <w:rsid w:val="007D1ED3"/>
    <w:rsid w:val="007D1FAF"/>
    <w:rsid w:val="007D3AF1"/>
    <w:rsid w:val="007D6C72"/>
    <w:rsid w:val="007E1D28"/>
    <w:rsid w:val="007E1F84"/>
    <w:rsid w:val="007E2A4E"/>
    <w:rsid w:val="007E38E1"/>
    <w:rsid w:val="007E663E"/>
    <w:rsid w:val="007F130C"/>
    <w:rsid w:val="007F154E"/>
    <w:rsid w:val="007F1F7F"/>
    <w:rsid w:val="007F5520"/>
    <w:rsid w:val="007F560B"/>
    <w:rsid w:val="008010CC"/>
    <w:rsid w:val="0080414A"/>
    <w:rsid w:val="00804FE9"/>
    <w:rsid w:val="00805115"/>
    <w:rsid w:val="008077CA"/>
    <w:rsid w:val="00810158"/>
    <w:rsid w:val="00810FAB"/>
    <w:rsid w:val="0081145B"/>
    <w:rsid w:val="0081205D"/>
    <w:rsid w:val="00812931"/>
    <w:rsid w:val="00813275"/>
    <w:rsid w:val="0081383B"/>
    <w:rsid w:val="00814C94"/>
    <w:rsid w:val="008162A8"/>
    <w:rsid w:val="008168F7"/>
    <w:rsid w:val="00816CA9"/>
    <w:rsid w:val="00817E5B"/>
    <w:rsid w:val="00820A8A"/>
    <w:rsid w:val="0082466A"/>
    <w:rsid w:val="00824B00"/>
    <w:rsid w:val="00825078"/>
    <w:rsid w:val="00827106"/>
    <w:rsid w:val="008317B1"/>
    <w:rsid w:val="00831995"/>
    <w:rsid w:val="0083238B"/>
    <w:rsid w:val="008330F8"/>
    <w:rsid w:val="0083323E"/>
    <w:rsid w:val="008345C9"/>
    <w:rsid w:val="008362B0"/>
    <w:rsid w:val="00836CBB"/>
    <w:rsid w:val="00841227"/>
    <w:rsid w:val="00841477"/>
    <w:rsid w:val="00841F19"/>
    <w:rsid w:val="00842296"/>
    <w:rsid w:val="0084439F"/>
    <w:rsid w:val="0084576A"/>
    <w:rsid w:val="0084622A"/>
    <w:rsid w:val="00850AAF"/>
    <w:rsid w:val="0085225A"/>
    <w:rsid w:val="0085449D"/>
    <w:rsid w:val="00855026"/>
    <w:rsid w:val="008571D0"/>
    <w:rsid w:val="00857681"/>
    <w:rsid w:val="00857DE3"/>
    <w:rsid w:val="0086089C"/>
    <w:rsid w:val="008614B0"/>
    <w:rsid w:val="00861F9C"/>
    <w:rsid w:val="0086201A"/>
    <w:rsid w:val="00864012"/>
    <w:rsid w:val="008651FE"/>
    <w:rsid w:val="0086552F"/>
    <w:rsid w:val="0086660D"/>
    <w:rsid w:val="00871801"/>
    <w:rsid w:val="00871A1A"/>
    <w:rsid w:val="0087208F"/>
    <w:rsid w:val="00873145"/>
    <w:rsid w:val="00873C35"/>
    <w:rsid w:val="00873D75"/>
    <w:rsid w:val="0087659F"/>
    <w:rsid w:val="00876E57"/>
    <w:rsid w:val="00877FC8"/>
    <w:rsid w:val="00881B8F"/>
    <w:rsid w:val="008822AA"/>
    <w:rsid w:val="00883651"/>
    <w:rsid w:val="00884E9A"/>
    <w:rsid w:val="008853F0"/>
    <w:rsid w:val="00885DA8"/>
    <w:rsid w:val="00886D9D"/>
    <w:rsid w:val="00887128"/>
    <w:rsid w:val="00887883"/>
    <w:rsid w:val="00891E89"/>
    <w:rsid w:val="00896390"/>
    <w:rsid w:val="008A1D55"/>
    <w:rsid w:val="008A2085"/>
    <w:rsid w:val="008A2657"/>
    <w:rsid w:val="008A29E3"/>
    <w:rsid w:val="008A3D73"/>
    <w:rsid w:val="008A4785"/>
    <w:rsid w:val="008B28E4"/>
    <w:rsid w:val="008B4A74"/>
    <w:rsid w:val="008B6A09"/>
    <w:rsid w:val="008C257D"/>
    <w:rsid w:val="008C4807"/>
    <w:rsid w:val="008C609F"/>
    <w:rsid w:val="008C6CF3"/>
    <w:rsid w:val="008D1C03"/>
    <w:rsid w:val="008D31C2"/>
    <w:rsid w:val="008D5E53"/>
    <w:rsid w:val="008D6E37"/>
    <w:rsid w:val="008E3740"/>
    <w:rsid w:val="008E44C7"/>
    <w:rsid w:val="008E560B"/>
    <w:rsid w:val="008E590C"/>
    <w:rsid w:val="008E69CE"/>
    <w:rsid w:val="008E75E9"/>
    <w:rsid w:val="008F2E5A"/>
    <w:rsid w:val="008F3B16"/>
    <w:rsid w:val="008F4C4D"/>
    <w:rsid w:val="008F6CC5"/>
    <w:rsid w:val="008F71D4"/>
    <w:rsid w:val="008F7AEA"/>
    <w:rsid w:val="00900902"/>
    <w:rsid w:val="00902BC4"/>
    <w:rsid w:val="009030F7"/>
    <w:rsid w:val="00903CF3"/>
    <w:rsid w:val="00903D10"/>
    <w:rsid w:val="00904074"/>
    <w:rsid w:val="009053EE"/>
    <w:rsid w:val="0090592F"/>
    <w:rsid w:val="00906D1E"/>
    <w:rsid w:val="00907B1B"/>
    <w:rsid w:val="00910227"/>
    <w:rsid w:val="009110BB"/>
    <w:rsid w:val="009134BF"/>
    <w:rsid w:val="0091488A"/>
    <w:rsid w:val="0091637E"/>
    <w:rsid w:val="009172D1"/>
    <w:rsid w:val="009200DA"/>
    <w:rsid w:val="0092152B"/>
    <w:rsid w:val="00923B0E"/>
    <w:rsid w:val="00924CE9"/>
    <w:rsid w:val="009265F8"/>
    <w:rsid w:val="009268C6"/>
    <w:rsid w:val="009272CD"/>
    <w:rsid w:val="00927C53"/>
    <w:rsid w:val="00930313"/>
    <w:rsid w:val="009323E9"/>
    <w:rsid w:val="0093244E"/>
    <w:rsid w:val="0093278F"/>
    <w:rsid w:val="00934FB5"/>
    <w:rsid w:val="00941E0F"/>
    <w:rsid w:val="009435A7"/>
    <w:rsid w:val="00944135"/>
    <w:rsid w:val="00944A41"/>
    <w:rsid w:val="00944BDF"/>
    <w:rsid w:val="0094621F"/>
    <w:rsid w:val="009479B1"/>
    <w:rsid w:val="00954169"/>
    <w:rsid w:val="00960A9C"/>
    <w:rsid w:val="00962208"/>
    <w:rsid w:val="00963610"/>
    <w:rsid w:val="009662C2"/>
    <w:rsid w:val="00970EC7"/>
    <w:rsid w:val="00975F25"/>
    <w:rsid w:val="00976B6E"/>
    <w:rsid w:val="009771D4"/>
    <w:rsid w:val="00980004"/>
    <w:rsid w:val="00983C44"/>
    <w:rsid w:val="009843BB"/>
    <w:rsid w:val="009854B9"/>
    <w:rsid w:val="00985A43"/>
    <w:rsid w:val="00987117"/>
    <w:rsid w:val="0099258E"/>
    <w:rsid w:val="009951E1"/>
    <w:rsid w:val="00995C88"/>
    <w:rsid w:val="009A0318"/>
    <w:rsid w:val="009A0520"/>
    <w:rsid w:val="009A12DF"/>
    <w:rsid w:val="009A1470"/>
    <w:rsid w:val="009A1FE4"/>
    <w:rsid w:val="009A3B5E"/>
    <w:rsid w:val="009A3E09"/>
    <w:rsid w:val="009A5A4C"/>
    <w:rsid w:val="009A6E10"/>
    <w:rsid w:val="009A7CF6"/>
    <w:rsid w:val="009B3802"/>
    <w:rsid w:val="009B4099"/>
    <w:rsid w:val="009B5FE1"/>
    <w:rsid w:val="009B757A"/>
    <w:rsid w:val="009B76D0"/>
    <w:rsid w:val="009C1994"/>
    <w:rsid w:val="009C1B09"/>
    <w:rsid w:val="009C35F4"/>
    <w:rsid w:val="009C3A89"/>
    <w:rsid w:val="009C3AF3"/>
    <w:rsid w:val="009C3CD0"/>
    <w:rsid w:val="009C3FF3"/>
    <w:rsid w:val="009C45D6"/>
    <w:rsid w:val="009C5CB3"/>
    <w:rsid w:val="009D0230"/>
    <w:rsid w:val="009D0936"/>
    <w:rsid w:val="009D1B3E"/>
    <w:rsid w:val="009D2396"/>
    <w:rsid w:val="009D23D6"/>
    <w:rsid w:val="009D4A21"/>
    <w:rsid w:val="009D4CB3"/>
    <w:rsid w:val="009E0CBA"/>
    <w:rsid w:val="009E0D6B"/>
    <w:rsid w:val="009E2A87"/>
    <w:rsid w:val="009E2F4A"/>
    <w:rsid w:val="009E3CE7"/>
    <w:rsid w:val="009E7236"/>
    <w:rsid w:val="009F01FD"/>
    <w:rsid w:val="009F0682"/>
    <w:rsid w:val="009F08E0"/>
    <w:rsid w:val="009F1583"/>
    <w:rsid w:val="009F1A05"/>
    <w:rsid w:val="009F1CF6"/>
    <w:rsid w:val="009F4CBB"/>
    <w:rsid w:val="009F56D0"/>
    <w:rsid w:val="009F5895"/>
    <w:rsid w:val="009F732D"/>
    <w:rsid w:val="00A0151A"/>
    <w:rsid w:val="00A01C4A"/>
    <w:rsid w:val="00A02C12"/>
    <w:rsid w:val="00A02E58"/>
    <w:rsid w:val="00A067C7"/>
    <w:rsid w:val="00A07254"/>
    <w:rsid w:val="00A103C6"/>
    <w:rsid w:val="00A129F6"/>
    <w:rsid w:val="00A14FC5"/>
    <w:rsid w:val="00A153EC"/>
    <w:rsid w:val="00A1588A"/>
    <w:rsid w:val="00A1706F"/>
    <w:rsid w:val="00A171C6"/>
    <w:rsid w:val="00A179C0"/>
    <w:rsid w:val="00A179CB"/>
    <w:rsid w:val="00A179E1"/>
    <w:rsid w:val="00A21977"/>
    <w:rsid w:val="00A25103"/>
    <w:rsid w:val="00A25897"/>
    <w:rsid w:val="00A262E1"/>
    <w:rsid w:val="00A267E9"/>
    <w:rsid w:val="00A270DA"/>
    <w:rsid w:val="00A32473"/>
    <w:rsid w:val="00A33177"/>
    <w:rsid w:val="00A33365"/>
    <w:rsid w:val="00A335EC"/>
    <w:rsid w:val="00A33C24"/>
    <w:rsid w:val="00A34C87"/>
    <w:rsid w:val="00A366A3"/>
    <w:rsid w:val="00A41539"/>
    <w:rsid w:val="00A41B65"/>
    <w:rsid w:val="00A44A3D"/>
    <w:rsid w:val="00A453FC"/>
    <w:rsid w:val="00A46484"/>
    <w:rsid w:val="00A4677D"/>
    <w:rsid w:val="00A46AB2"/>
    <w:rsid w:val="00A46B2C"/>
    <w:rsid w:val="00A479AA"/>
    <w:rsid w:val="00A5119F"/>
    <w:rsid w:val="00A511E2"/>
    <w:rsid w:val="00A527B3"/>
    <w:rsid w:val="00A54306"/>
    <w:rsid w:val="00A56892"/>
    <w:rsid w:val="00A5757B"/>
    <w:rsid w:val="00A6104F"/>
    <w:rsid w:val="00A64931"/>
    <w:rsid w:val="00A667B4"/>
    <w:rsid w:val="00A66D12"/>
    <w:rsid w:val="00A7169D"/>
    <w:rsid w:val="00A71C29"/>
    <w:rsid w:val="00A735F5"/>
    <w:rsid w:val="00A7464B"/>
    <w:rsid w:val="00A76296"/>
    <w:rsid w:val="00A80F1F"/>
    <w:rsid w:val="00A8176D"/>
    <w:rsid w:val="00A8182B"/>
    <w:rsid w:val="00A81A21"/>
    <w:rsid w:val="00A8493C"/>
    <w:rsid w:val="00A86A06"/>
    <w:rsid w:val="00A91C86"/>
    <w:rsid w:val="00A91DC3"/>
    <w:rsid w:val="00A92DD8"/>
    <w:rsid w:val="00A93B0B"/>
    <w:rsid w:val="00A93EDA"/>
    <w:rsid w:val="00A94FA2"/>
    <w:rsid w:val="00AA093F"/>
    <w:rsid w:val="00AA4282"/>
    <w:rsid w:val="00AA531C"/>
    <w:rsid w:val="00AA57D5"/>
    <w:rsid w:val="00AB1DD9"/>
    <w:rsid w:val="00AB4CB9"/>
    <w:rsid w:val="00AB5775"/>
    <w:rsid w:val="00AB5F5F"/>
    <w:rsid w:val="00AB78E0"/>
    <w:rsid w:val="00AB78F1"/>
    <w:rsid w:val="00AC0A01"/>
    <w:rsid w:val="00AC16F0"/>
    <w:rsid w:val="00AC3F1D"/>
    <w:rsid w:val="00AC55D0"/>
    <w:rsid w:val="00AC62D6"/>
    <w:rsid w:val="00AC7572"/>
    <w:rsid w:val="00AD0012"/>
    <w:rsid w:val="00AD0061"/>
    <w:rsid w:val="00AD0289"/>
    <w:rsid w:val="00AD0C47"/>
    <w:rsid w:val="00AD1A3D"/>
    <w:rsid w:val="00AD2770"/>
    <w:rsid w:val="00AD34B6"/>
    <w:rsid w:val="00AD3652"/>
    <w:rsid w:val="00AD3B28"/>
    <w:rsid w:val="00AD6069"/>
    <w:rsid w:val="00AE1111"/>
    <w:rsid w:val="00AE38D0"/>
    <w:rsid w:val="00AE459D"/>
    <w:rsid w:val="00AE4CC9"/>
    <w:rsid w:val="00AE55FD"/>
    <w:rsid w:val="00AE5C22"/>
    <w:rsid w:val="00AE6428"/>
    <w:rsid w:val="00AE69F9"/>
    <w:rsid w:val="00AE7B16"/>
    <w:rsid w:val="00AF000E"/>
    <w:rsid w:val="00AF0671"/>
    <w:rsid w:val="00AF2412"/>
    <w:rsid w:val="00AF3C7A"/>
    <w:rsid w:val="00AF4060"/>
    <w:rsid w:val="00AF498E"/>
    <w:rsid w:val="00AF652B"/>
    <w:rsid w:val="00AF657D"/>
    <w:rsid w:val="00AF7886"/>
    <w:rsid w:val="00B00656"/>
    <w:rsid w:val="00B02010"/>
    <w:rsid w:val="00B0237A"/>
    <w:rsid w:val="00B0376C"/>
    <w:rsid w:val="00B0525A"/>
    <w:rsid w:val="00B05AB4"/>
    <w:rsid w:val="00B076BC"/>
    <w:rsid w:val="00B136BF"/>
    <w:rsid w:val="00B138B6"/>
    <w:rsid w:val="00B13A62"/>
    <w:rsid w:val="00B14CAD"/>
    <w:rsid w:val="00B14FFC"/>
    <w:rsid w:val="00B1761B"/>
    <w:rsid w:val="00B248AA"/>
    <w:rsid w:val="00B255BD"/>
    <w:rsid w:val="00B25D13"/>
    <w:rsid w:val="00B27B8E"/>
    <w:rsid w:val="00B305E2"/>
    <w:rsid w:val="00B30696"/>
    <w:rsid w:val="00B33133"/>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ACB"/>
    <w:rsid w:val="00B61B97"/>
    <w:rsid w:val="00B70BBD"/>
    <w:rsid w:val="00B73322"/>
    <w:rsid w:val="00B73D4C"/>
    <w:rsid w:val="00B7742C"/>
    <w:rsid w:val="00B82083"/>
    <w:rsid w:val="00B8296F"/>
    <w:rsid w:val="00B85B59"/>
    <w:rsid w:val="00B90638"/>
    <w:rsid w:val="00B91103"/>
    <w:rsid w:val="00B91838"/>
    <w:rsid w:val="00B91D1B"/>
    <w:rsid w:val="00B92DA2"/>
    <w:rsid w:val="00B93201"/>
    <w:rsid w:val="00B97116"/>
    <w:rsid w:val="00BA032D"/>
    <w:rsid w:val="00BA3B39"/>
    <w:rsid w:val="00BA56A1"/>
    <w:rsid w:val="00BB0F54"/>
    <w:rsid w:val="00BB1A68"/>
    <w:rsid w:val="00BB1B0E"/>
    <w:rsid w:val="00BB43AD"/>
    <w:rsid w:val="00BB4AA4"/>
    <w:rsid w:val="00BB6B02"/>
    <w:rsid w:val="00BB7D85"/>
    <w:rsid w:val="00BC16E7"/>
    <w:rsid w:val="00BC1D01"/>
    <w:rsid w:val="00BC23DD"/>
    <w:rsid w:val="00BC2647"/>
    <w:rsid w:val="00BC4341"/>
    <w:rsid w:val="00BC5927"/>
    <w:rsid w:val="00BC6D3D"/>
    <w:rsid w:val="00BD18A2"/>
    <w:rsid w:val="00BD2A8F"/>
    <w:rsid w:val="00BD37BB"/>
    <w:rsid w:val="00BD41B0"/>
    <w:rsid w:val="00BD56C6"/>
    <w:rsid w:val="00BD615C"/>
    <w:rsid w:val="00BD6996"/>
    <w:rsid w:val="00BD6B5A"/>
    <w:rsid w:val="00BE08F2"/>
    <w:rsid w:val="00BE0AC6"/>
    <w:rsid w:val="00BE27F2"/>
    <w:rsid w:val="00BE2B65"/>
    <w:rsid w:val="00BE6D44"/>
    <w:rsid w:val="00BE7D70"/>
    <w:rsid w:val="00BF058B"/>
    <w:rsid w:val="00BF0890"/>
    <w:rsid w:val="00BF1CE4"/>
    <w:rsid w:val="00BF2695"/>
    <w:rsid w:val="00BF4CFA"/>
    <w:rsid w:val="00BF6C1F"/>
    <w:rsid w:val="00C0003F"/>
    <w:rsid w:val="00C0113F"/>
    <w:rsid w:val="00C01BCD"/>
    <w:rsid w:val="00C02BF0"/>
    <w:rsid w:val="00C03618"/>
    <w:rsid w:val="00C040A7"/>
    <w:rsid w:val="00C0579B"/>
    <w:rsid w:val="00C06572"/>
    <w:rsid w:val="00C10678"/>
    <w:rsid w:val="00C13AB4"/>
    <w:rsid w:val="00C13EE6"/>
    <w:rsid w:val="00C14E83"/>
    <w:rsid w:val="00C15DDB"/>
    <w:rsid w:val="00C17CB6"/>
    <w:rsid w:val="00C2053C"/>
    <w:rsid w:val="00C2136D"/>
    <w:rsid w:val="00C21854"/>
    <w:rsid w:val="00C23A7B"/>
    <w:rsid w:val="00C25A9A"/>
    <w:rsid w:val="00C2629A"/>
    <w:rsid w:val="00C266CD"/>
    <w:rsid w:val="00C27478"/>
    <w:rsid w:val="00C30BC3"/>
    <w:rsid w:val="00C31187"/>
    <w:rsid w:val="00C32DE4"/>
    <w:rsid w:val="00C358BD"/>
    <w:rsid w:val="00C36713"/>
    <w:rsid w:val="00C36952"/>
    <w:rsid w:val="00C36E64"/>
    <w:rsid w:val="00C3725D"/>
    <w:rsid w:val="00C37681"/>
    <w:rsid w:val="00C37D61"/>
    <w:rsid w:val="00C40E59"/>
    <w:rsid w:val="00C420D7"/>
    <w:rsid w:val="00C42D06"/>
    <w:rsid w:val="00C43FBC"/>
    <w:rsid w:val="00C44250"/>
    <w:rsid w:val="00C50D95"/>
    <w:rsid w:val="00C51A24"/>
    <w:rsid w:val="00C51F08"/>
    <w:rsid w:val="00C55F15"/>
    <w:rsid w:val="00C574C4"/>
    <w:rsid w:val="00C5785A"/>
    <w:rsid w:val="00C57A33"/>
    <w:rsid w:val="00C60497"/>
    <w:rsid w:val="00C60ABC"/>
    <w:rsid w:val="00C6337F"/>
    <w:rsid w:val="00C63703"/>
    <w:rsid w:val="00C649A8"/>
    <w:rsid w:val="00C65596"/>
    <w:rsid w:val="00C67F2E"/>
    <w:rsid w:val="00C75CB5"/>
    <w:rsid w:val="00C76800"/>
    <w:rsid w:val="00C802F3"/>
    <w:rsid w:val="00C809B8"/>
    <w:rsid w:val="00C81422"/>
    <w:rsid w:val="00C82D41"/>
    <w:rsid w:val="00C833CB"/>
    <w:rsid w:val="00C833E7"/>
    <w:rsid w:val="00C8358A"/>
    <w:rsid w:val="00C852F6"/>
    <w:rsid w:val="00C86D5C"/>
    <w:rsid w:val="00C878F4"/>
    <w:rsid w:val="00C90AB4"/>
    <w:rsid w:val="00C91910"/>
    <w:rsid w:val="00C91A20"/>
    <w:rsid w:val="00C93156"/>
    <w:rsid w:val="00C93AB1"/>
    <w:rsid w:val="00C9417D"/>
    <w:rsid w:val="00C95318"/>
    <w:rsid w:val="00C955D0"/>
    <w:rsid w:val="00C95BB1"/>
    <w:rsid w:val="00C96A3D"/>
    <w:rsid w:val="00C97587"/>
    <w:rsid w:val="00CA09E8"/>
    <w:rsid w:val="00CA21B5"/>
    <w:rsid w:val="00CA2C24"/>
    <w:rsid w:val="00CA33E3"/>
    <w:rsid w:val="00CA3A9B"/>
    <w:rsid w:val="00CA40A1"/>
    <w:rsid w:val="00CA4A5E"/>
    <w:rsid w:val="00CA5541"/>
    <w:rsid w:val="00CB05AA"/>
    <w:rsid w:val="00CB0D2B"/>
    <w:rsid w:val="00CB583E"/>
    <w:rsid w:val="00CB6BE7"/>
    <w:rsid w:val="00CB6F2F"/>
    <w:rsid w:val="00CC00E8"/>
    <w:rsid w:val="00CC079B"/>
    <w:rsid w:val="00CC09DE"/>
    <w:rsid w:val="00CC1F1A"/>
    <w:rsid w:val="00CC2235"/>
    <w:rsid w:val="00CC2B25"/>
    <w:rsid w:val="00CC2D37"/>
    <w:rsid w:val="00CC375F"/>
    <w:rsid w:val="00CC4796"/>
    <w:rsid w:val="00CC4839"/>
    <w:rsid w:val="00CC7C21"/>
    <w:rsid w:val="00CD2379"/>
    <w:rsid w:val="00CD6B31"/>
    <w:rsid w:val="00CE0C2F"/>
    <w:rsid w:val="00CE3AAD"/>
    <w:rsid w:val="00CE46C0"/>
    <w:rsid w:val="00CF1CB6"/>
    <w:rsid w:val="00CF38BE"/>
    <w:rsid w:val="00CF716E"/>
    <w:rsid w:val="00D01230"/>
    <w:rsid w:val="00D02080"/>
    <w:rsid w:val="00D031A6"/>
    <w:rsid w:val="00D10FA1"/>
    <w:rsid w:val="00D1230C"/>
    <w:rsid w:val="00D12D2C"/>
    <w:rsid w:val="00D13084"/>
    <w:rsid w:val="00D1315F"/>
    <w:rsid w:val="00D13CC2"/>
    <w:rsid w:val="00D1547C"/>
    <w:rsid w:val="00D159B8"/>
    <w:rsid w:val="00D1619B"/>
    <w:rsid w:val="00D1785A"/>
    <w:rsid w:val="00D21D7D"/>
    <w:rsid w:val="00D24D23"/>
    <w:rsid w:val="00D24EFE"/>
    <w:rsid w:val="00D27B20"/>
    <w:rsid w:val="00D31484"/>
    <w:rsid w:val="00D32A3E"/>
    <w:rsid w:val="00D32F0B"/>
    <w:rsid w:val="00D341F8"/>
    <w:rsid w:val="00D35040"/>
    <w:rsid w:val="00D37A34"/>
    <w:rsid w:val="00D40A53"/>
    <w:rsid w:val="00D41C52"/>
    <w:rsid w:val="00D43868"/>
    <w:rsid w:val="00D46E64"/>
    <w:rsid w:val="00D47B98"/>
    <w:rsid w:val="00D47E7E"/>
    <w:rsid w:val="00D47EEC"/>
    <w:rsid w:val="00D5039A"/>
    <w:rsid w:val="00D50F1B"/>
    <w:rsid w:val="00D520CC"/>
    <w:rsid w:val="00D5592F"/>
    <w:rsid w:val="00D55B3E"/>
    <w:rsid w:val="00D56651"/>
    <w:rsid w:val="00D56B97"/>
    <w:rsid w:val="00D6087E"/>
    <w:rsid w:val="00D60C41"/>
    <w:rsid w:val="00D62E50"/>
    <w:rsid w:val="00D633BC"/>
    <w:rsid w:val="00D637D1"/>
    <w:rsid w:val="00D66B89"/>
    <w:rsid w:val="00D739EF"/>
    <w:rsid w:val="00D74238"/>
    <w:rsid w:val="00D7779E"/>
    <w:rsid w:val="00D80CAC"/>
    <w:rsid w:val="00D80DC8"/>
    <w:rsid w:val="00D820A8"/>
    <w:rsid w:val="00D824D6"/>
    <w:rsid w:val="00D850E0"/>
    <w:rsid w:val="00D85233"/>
    <w:rsid w:val="00D85AAF"/>
    <w:rsid w:val="00D92AE3"/>
    <w:rsid w:val="00D93416"/>
    <w:rsid w:val="00D9341D"/>
    <w:rsid w:val="00D93E81"/>
    <w:rsid w:val="00D94BD3"/>
    <w:rsid w:val="00D94EDC"/>
    <w:rsid w:val="00D94F6E"/>
    <w:rsid w:val="00D95B4C"/>
    <w:rsid w:val="00DA192D"/>
    <w:rsid w:val="00DA2170"/>
    <w:rsid w:val="00DA2188"/>
    <w:rsid w:val="00DA2193"/>
    <w:rsid w:val="00DA2A6E"/>
    <w:rsid w:val="00DA2E51"/>
    <w:rsid w:val="00DA3AA2"/>
    <w:rsid w:val="00DA4709"/>
    <w:rsid w:val="00DA4AEB"/>
    <w:rsid w:val="00DA701C"/>
    <w:rsid w:val="00DA7662"/>
    <w:rsid w:val="00DB0B33"/>
    <w:rsid w:val="00DB0C0B"/>
    <w:rsid w:val="00DB1706"/>
    <w:rsid w:val="00DB4D18"/>
    <w:rsid w:val="00DB4D29"/>
    <w:rsid w:val="00DB5B5D"/>
    <w:rsid w:val="00DC0069"/>
    <w:rsid w:val="00DC0F97"/>
    <w:rsid w:val="00DC500D"/>
    <w:rsid w:val="00DC671A"/>
    <w:rsid w:val="00DC6CE7"/>
    <w:rsid w:val="00DC72D0"/>
    <w:rsid w:val="00DD1B8C"/>
    <w:rsid w:val="00DD1CED"/>
    <w:rsid w:val="00DD29D5"/>
    <w:rsid w:val="00DD2ADA"/>
    <w:rsid w:val="00DD3938"/>
    <w:rsid w:val="00DD56D2"/>
    <w:rsid w:val="00DE0C90"/>
    <w:rsid w:val="00DE1076"/>
    <w:rsid w:val="00DE1583"/>
    <w:rsid w:val="00DE1B2D"/>
    <w:rsid w:val="00DE28A5"/>
    <w:rsid w:val="00DE3B10"/>
    <w:rsid w:val="00DE3D67"/>
    <w:rsid w:val="00DE74A5"/>
    <w:rsid w:val="00DF1407"/>
    <w:rsid w:val="00DF279B"/>
    <w:rsid w:val="00DF38C6"/>
    <w:rsid w:val="00DF54BD"/>
    <w:rsid w:val="00E000E4"/>
    <w:rsid w:val="00E03287"/>
    <w:rsid w:val="00E05A24"/>
    <w:rsid w:val="00E067B2"/>
    <w:rsid w:val="00E06996"/>
    <w:rsid w:val="00E0762C"/>
    <w:rsid w:val="00E1208D"/>
    <w:rsid w:val="00E164E7"/>
    <w:rsid w:val="00E16740"/>
    <w:rsid w:val="00E174A6"/>
    <w:rsid w:val="00E202AF"/>
    <w:rsid w:val="00E21DAD"/>
    <w:rsid w:val="00E22DAC"/>
    <w:rsid w:val="00E26848"/>
    <w:rsid w:val="00E27550"/>
    <w:rsid w:val="00E33E6C"/>
    <w:rsid w:val="00E343CE"/>
    <w:rsid w:val="00E36154"/>
    <w:rsid w:val="00E37652"/>
    <w:rsid w:val="00E420B8"/>
    <w:rsid w:val="00E47240"/>
    <w:rsid w:val="00E47BC1"/>
    <w:rsid w:val="00E5010B"/>
    <w:rsid w:val="00E51B88"/>
    <w:rsid w:val="00E51F34"/>
    <w:rsid w:val="00E5219D"/>
    <w:rsid w:val="00E528F9"/>
    <w:rsid w:val="00E532BA"/>
    <w:rsid w:val="00E5347E"/>
    <w:rsid w:val="00E53677"/>
    <w:rsid w:val="00E55122"/>
    <w:rsid w:val="00E63DED"/>
    <w:rsid w:val="00E64CD9"/>
    <w:rsid w:val="00E66A8B"/>
    <w:rsid w:val="00E676F4"/>
    <w:rsid w:val="00E70471"/>
    <w:rsid w:val="00E70DB9"/>
    <w:rsid w:val="00E71345"/>
    <w:rsid w:val="00E71BB3"/>
    <w:rsid w:val="00E739C9"/>
    <w:rsid w:val="00E74841"/>
    <w:rsid w:val="00E752B3"/>
    <w:rsid w:val="00E75BFB"/>
    <w:rsid w:val="00E7772F"/>
    <w:rsid w:val="00E80346"/>
    <w:rsid w:val="00E809AD"/>
    <w:rsid w:val="00E80C90"/>
    <w:rsid w:val="00E81A92"/>
    <w:rsid w:val="00E831B0"/>
    <w:rsid w:val="00E8335E"/>
    <w:rsid w:val="00E84270"/>
    <w:rsid w:val="00E84DA2"/>
    <w:rsid w:val="00E90427"/>
    <w:rsid w:val="00E9067F"/>
    <w:rsid w:val="00E9157B"/>
    <w:rsid w:val="00E922D2"/>
    <w:rsid w:val="00E92BF7"/>
    <w:rsid w:val="00E92D9F"/>
    <w:rsid w:val="00E9330E"/>
    <w:rsid w:val="00E93396"/>
    <w:rsid w:val="00E936B4"/>
    <w:rsid w:val="00E949AB"/>
    <w:rsid w:val="00E94B11"/>
    <w:rsid w:val="00E972D2"/>
    <w:rsid w:val="00EA0D41"/>
    <w:rsid w:val="00EA6E4D"/>
    <w:rsid w:val="00EA706B"/>
    <w:rsid w:val="00EB120B"/>
    <w:rsid w:val="00EB188E"/>
    <w:rsid w:val="00EB2810"/>
    <w:rsid w:val="00EB2F94"/>
    <w:rsid w:val="00EB351D"/>
    <w:rsid w:val="00EB5D02"/>
    <w:rsid w:val="00EB6649"/>
    <w:rsid w:val="00EC29AB"/>
    <w:rsid w:val="00EC77AF"/>
    <w:rsid w:val="00EC7D2F"/>
    <w:rsid w:val="00ED12BD"/>
    <w:rsid w:val="00ED132F"/>
    <w:rsid w:val="00ED5B47"/>
    <w:rsid w:val="00ED789F"/>
    <w:rsid w:val="00EE0005"/>
    <w:rsid w:val="00EE0DB7"/>
    <w:rsid w:val="00EE365F"/>
    <w:rsid w:val="00EE3C84"/>
    <w:rsid w:val="00EE4425"/>
    <w:rsid w:val="00EE462C"/>
    <w:rsid w:val="00EE5A76"/>
    <w:rsid w:val="00EE6000"/>
    <w:rsid w:val="00EF5784"/>
    <w:rsid w:val="00EF625E"/>
    <w:rsid w:val="00EF7ECD"/>
    <w:rsid w:val="00F004B8"/>
    <w:rsid w:val="00F032CE"/>
    <w:rsid w:val="00F038DD"/>
    <w:rsid w:val="00F04824"/>
    <w:rsid w:val="00F04C76"/>
    <w:rsid w:val="00F052DC"/>
    <w:rsid w:val="00F10348"/>
    <w:rsid w:val="00F11190"/>
    <w:rsid w:val="00F114B2"/>
    <w:rsid w:val="00F11DE4"/>
    <w:rsid w:val="00F11EA4"/>
    <w:rsid w:val="00F15297"/>
    <w:rsid w:val="00F17A33"/>
    <w:rsid w:val="00F2033E"/>
    <w:rsid w:val="00F23216"/>
    <w:rsid w:val="00F23A6A"/>
    <w:rsid w:val="00F23DED"/>
    <w:rsid w:val="00F24565"/>
    <w:rsid w:val="00F272C6"/>
    <w:rsid w:val="00F274B2"/>
    <w:rsid w:val="00F27E3C"/>
    <w:rsid w:val="00F31041"/>
    <w:rsid w:val="00F33673"/>
    <w:rsid w:val="00F33684"/>
    <w:rsid w:val="00F33DEB"/>
    <w:rsid w:val="00F341DF"/>
    <w:rsid w:val="00F42B6A"/>
    <w:rsid w:val="00F4357D"/>
    <w:rsid w:val="00F43AB5"/>
    <w:rsid w:val="00F440C4"/>
    <w:rsid w:val="00F440FB"/>
    <w:rsid w:val="00F44182"/>
    <w:rsid w:val="00F448A5"/>
    <w:rsid w:val="00F452F8"/>
    <w:rsid w:val="00F464B8"/>
    <w:rsid w:val="00F46FBE"/>
    <w:rsid w:val="00F50000"/>
    <w:rsid w:val="00F52F0C"/>
    <w:rsid w:val="00F53F61"/>
    <w:rsid w:val="00F56541"/>
    <w:rsid w:val="00F61216"/>
    <w:rsid w:val="00F63CD8"/>
    <w:rsid w:val="00F64C47"/>
    <w:rsid w:val="00F651A6"/>
    <w:rsid w:val="00F655E1"/>
    <w:rsid w:val="00F72264"/>
    <w:rsid w:val="00F73542"/>
    <w:rsid w:val="00F746C0"/>
    <w:rsid w:val="00F74A0A"/>
    <w:rsid w:val="00F7583A"/>
    <w:rsid w:val="00F763E1"/>
    <w:rsid w:val="00F833DC"/>
    <w:rsid w:val="00F83707"/>
    <w:rsid w:val="00F84353"/>
    <w:rsid w:val="00F871A3"/>
    <w:rsid w:val="00F90BEE"/>
    <w:rsid w:val="00F90D74"/>
    <w:rsid w:val="00F93348"/>
    <w:rsid w:val="00F938F9"/>
    <w:rsid w:val="00F93F4B"/>
    <w:rsid w:val="00F94B0B"/>
    <w:rsid w:val="00F964A2"/>
    <w:rsid w:val="00F97A52"/>
    <w:rsid w:val="00FA2C71"/>
    <w:rsid w:val="00FA4F74"/>
    <w:rsid w:val="00FA7673"/>
    <w:rsid w:val="00FA7855"/>
    <w:rsid w:val="00FB429A"/>
    <w:rsid w:val="00FB4C01"/>
    <w:rsid w:val="00FB67EE"/>
    <w:rsid w:val="00FB70F5"/>
    <w:rsid w:val="00FB7B1E"/>
    <w:rsid w:val="00FB7D84"/>
    <w:rsid w:val="00FC0E00"/>
    <w:rsid w:val="00FC217D"/>
    <w:rsid w:val="00FC6703"/>
    <w:rsid w:val="00FC78F4"/>
    <w:rsid w:val="00FC7D59"/>
    <w:rsid w:val="00FD17CE"/>
    <w:rsid w:val="00FD190A"/>
    <w:rsid w:val="00FD5E0D"/>
    <w:rsid w:val="00FE114B"/>
    <w:rsid w:val="00FE3D3D"/>
    <w:rsid w:val="00FE50EF"/>
    <w:rsid w:val="00FE6087"/>
    <w:rsid w:val="00FF0349"/>
    <w:rsid w:val="00FF0984"/>
    <w:rsid w:val="00FF302E"/>
    <w:rsid w:val="00FF37B5"/>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3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rsid w:val="00D32A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484931500">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09342591">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350836672">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3817">
      <w:bodyDiv w:val="1"/>
      <w:marLeft w:val="0"/>
      <w:marRight w:val="0"/>
      <w:marTop w:val="0"/>
      <w:marBottom w:val="0"/>
      <w:divBdr>
        <w:top w:val="none" w:sz="0" w:space="0" w:color="auto"/>
        <w:left w:val="none" w:sz="0" w:space="0" w:color="auto"/>
        <w:bottom w:val="none" w:sz="0" w:space="0" w:color="auto"/>
        <w:right w:val="none" w:sz="0" w:space="0" w:color="auto"/>
      </w:divBdr>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video.dylw.net/" TargetMode="Externa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whatis.techtarget.com/definition/augmented-reality-AR" TargetMode="External"/><Relationship Id="rId55" Type="http://schemas.openxmlformats.org/officeDocument/2006/relationships/hyperlink" Target="http://jp.trane.com/commercial/global/latin-america/es/markets/k-12-education.html" TargetMode="External"/><Relationship Id="rId7"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link.zhihu.com/?target=https%3A//www.hiavr.com/equipment/" TargetMode="External"/><Relationship Id="rId41" Type="http://schemas.openxmlformats.org/officeDocument/2006/relationships/image" Target="media/image25.png"/><Relationship Id="rId54" Type="http://schemas.openxmlformats.org/officeDocument/2006/relationships/hyperlink" Target="https://www.quora.com/What-is-the-difference-between-augmented-reality-and-mediated-reality-1"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link.zhihu.com/?target=https%3A//www.youtube.com/watch%3Fv%3DjDRTghGZ7XU" TargetMode="External"/><Relationship Id="rId45" Type="http://schemas.openxmlformats.org/officeDocument/2006/relationships/image" Target="media/image29.png"/><Relationship Id="rId53" Type="http://schemas.openxmlformats.org/officeDocument/2006/relationships/hyperlink" Target="https://www.zhihu.com/question/36979454/answer/191543111" TargetMode="External"/><Relationship Id="rId58" Type="http://schemas.openxmlformats.org/officeDocument/2006/relationships/hyperlink" Target="https://zhuanlan.zhihu.com/p/32865565" TargetMode="External"/><Relationship Id="rId5" Type="http://schemas.openxmlformats.org/officeDocument/2006/relationships/footnotes" Target="footnotes.xml"/><Relationship Id="rId15" Type="http://schemas.openxmlformats.org/officeDocument/2006/relationships/hyperlink" Target="http://link.zhihu.com/?target=https%3A//media.nngroup.com/media/editor/2016/09/18/pokemon-go-ar.jpg"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hyperlink" Target="http://www.weihk.cn/article/237816"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t.qianzhan.com/kuaixun/detail/161118-3fa346e7.html"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www.zhihu.com/question/36979454/answer/90834848" TargetMode="External"/><Relationship Id="rId60" Type="http://schemas.openxmlformats.org/officeDocument/2006/relationships/hyperlink" Target="http://www.shafa.com/articles/zIHzY7BRArZmpcYY.html"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link.zhihu.com/?target=http%3A//www.hiavr.com/"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zhuanlan.zhihu.com/p/22135486" TargetMode="External"/><Relationship Id="rId8" Type="http://schemas.openxmlformats.org/officeDocument/2006/relationships/hyperlink" Target="https://link.zhihu.com/?target=http%3A//www.87870.com/baike/7833.html" TargetMode="External"/><Relationship Id="rId51" Type="http://schemas.openxmlformats.org/officeDocument/2006/relationships/hyperlink" Target="http://vr.99.com/news/07192017/001616650.shtml"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link.zhihu.com/?target=https%3A//media.nngroup.com/media/editor/2016/09/10/google-translate.jpg" TargetMode="External"/><Relationship Id="rId25" Type="http://schemas.openxmlformats.org/officeDocument/2006/relationships/hyperlink" Target="http://link.zhihu.com/?target=https%3A//media.nngroup.com/media/editor/2016/09/18/hololens.jpg"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png"/><Relationship Id="rId59" Type="http://schemas.openxmlformats.org/officeDocument/2006/relationships/hyperlink" Target="https://developer.apple.com/ios/human-interface-guidelines/technologies/augmented-reali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12532</TotalTime>
  <Pages>31</Pages>
  <Words>4844</Words>
  <Characters>27617</Characters>
  <Application>Microsoft Office Word</Application>
  <DocSecurity>0</DocSecurity>
  <Lines>230</Lines>
  <Paragraphs>64</Paragraphs>
  <ScaleCrop>false</ScaleCrop>
  <Company/>
  <LinksUpToDate>false</LinksUpToDate>
  <CharactersWithSpaces>32397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763</cp:revision>
  <cp:lastPrinted>2017-12-06T00:15:00Z</cp:lastPrinted>
  <dcterms:created xsi:type="dcterms:W3CDTF">2017-11-16T02:23:00Z</dcterms:created>
  <dcterms:modified xsi:type="dcterms:W3CDTF">2018-01-24T05:25:00Z</dcterms:modified>
</cp:coreProperties>
</file>