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D40" w:rsidRDefault="008C22C0">
      <w:pPr>
        <w:spacing w:line="240" w:lineRule="auto"/>
        <w:jc w:val="center"/>
        <w:rPr>
          <w:rFonts w:ascii="Times New Roman" w:eastAsia="仿宋" w:hAnsi="Times New Roman" w:cs="Times New Roman"/>
          <w:sz w:val="28"/>
          <w:szCs w:val="28"/>
        </w:rPr>
      </w:pPr>
      <w:bookmarkStart w:id="0" w:name="_GoBack"/>
      <w:bookmarkEnd w:id="0"/>
      <w:r>
        <w:rPr>
          <w:rFonts w:ascii="Times New Roman" w:hAnsi="Times New Roman" w:cs="Times New Roman"/>
          <w:sz w:val="28"/>
          <w:szCs w:val="28"/>
        </w:rPr>
        <w:t>D</w:t>
      </w:r>
      <w:r>
        <w:rPr>
          <w:rFonts w:ascii="Times New Roman" w:eastAsia="仿宋" w:hAnsi="Times New Roman" w:cs="Times New Roman"/>
          <w:sz w:val="28"/>
          <w:szCs w:val="28"/>
        </w:rPr>
        <w:t xml:space="preserve">eveloping </w:t>
      </w:r>
      <w:r>
        <w:rPr>
          <w:rFonts w:ascii="Times New Roman" w:eastAsia="仿宋" w:hAnsi="Times New Roman" w:cs="Times New Roman" w:hint="eastAsia"/>
          <w:sz w:val="28"/>
          <w:szCs w:val="28"/>
        </w:rPr>
        <w:t>A</w:t>
      </w:r>
      <w:r>
        <w:rPr>
          <w:rFonts w:ascii="Times New Roman" w:eastAsia="仿宋" w:hAnsi="Times New Roman" w:cs="Times New Roman"/>
          <w:sz w:val="28"/>
          <w:szCs w:val="28"/>
        </w:rPr>
        <w:t xml:space="preserve">pplications with Augmented Reality </w:t>
      </w:r>
      <w:r>
        <w:rPr>
          <w:rFonts w:ascii="Times New Roman" w:eastAsia="仿宋" w:hAnsi="Times New Roman" w:cs="Times New Roman" w:hint="eastAsia"/>
          <w:sz w:val="28"/>
          <w:szCs w:val="28"/>
        </w:rPr>
        <w:t>T</w:t>
      </w:r>
      <w:r>
        <w:rPr>
          <w:rFonts w:ascii="Times New Roman" w:eastAsia="仿宋" w:hAnsi="Times New Roman" w:cs="Times New Roman"/>
          <w:sz w:val="28"/>
          <w:szCs w:val="28"/>
        </w:rPr>
        <w:t>echniques using Unity3D and Vuforia</w:t>
      </w:r>
    </w:p>
    <w:p w:rsidR="001F3D40" w:rsidRDefault="008C22C0">
      <w:pPr>
        <w:spacing w:after="0" w:line="240" w:lineRule="auto"/>
        <w:jc w:val="center"/>
      </w:pPr>
      <w:r>
        <w:rPr>
          <w:rFonts w:hint="eastAsia"/>
        </w:rPr>
        <w:t>Xinqi Liu</w:t>
      </w:r>
      <w:r>
        <w:t>,  Dong-Won Park</w:t>
      </w:r>
    </w:p>
    <w:p w:rsidR="001F3D40" w:rsidRDefault="008C22C0">
      <w:pPr>
        <w:spacing w:after="0" w:line="240" w:lineRule="auto"/>
        <w:jc w:val="center"/>
      </w:pPr>
      <w:r>
        <w:t>PaiChai University, Daejeon, Korea</w:t>
      </w:r>
    </w:p>
    <w:p w:rsidR="001F3D40" w:rsidRDefault="001F3D40">
      <w:pPr>
        <w:spacing w:after="0" w:line="240" w:lineRule="auto"/>
        <w:jc w:val="center"/>
      </w:pPr>
    </w:p>
    <w:p w:rsidR="001F3D40" w:rsidRDefault="001F3D40">
      <w:pPr>
        <w:spacing w:line="240" w:lineRule="auto"/>
        <w:ind w:firstLineChars="200" w:firstLine="400"/>
        <w:rPr>
          <w:rFonts w:asciiTheme="minorEastAsia" w:hAnsiTheme="minorEastAsia" w:cstheme="minorEastAsia"/>
          <w:sz w:val="20"/>
          <w:szCs w:val="20"/>
        </w:rPr>
        <w:sectPr w:rsidR="001F3D40">
          <w:footerReference w:type="default" r:id="rId8"/>
          <w:pgSz w:w="10261" w:h="14513"/>
          <w:pgMar w:top="1440" w:right="1800" w:bottom="1440" w:left="1800" w:header="851" w:footer="992" w:gutter="0"/>
          <w:cols w:space="425"/>
          <w:docGrid w:type="lines" w:linePitch="312"/>
        </w:sectPr>
      </w:pPr>
    </w:p>
    <w:p w:rsidR="001F3D40" w:rsidRDefault="008C22C0">
      <w:pPr>
        <w:spacing w:line="120" w:lineRule="auto"/>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Augmented reality based upon mobile terminal is the hot topic of concern in mobile applications and human-machine interaction. Mobile augmented reality combine the intelligent display,registration tracking , virtual and reality fu</w:t>
      </w:r>
      <w:r>
        <w:rPr>
          <w:rFonts w:ascii="Times New Roman" w:hAnsi="Times New Roman" w:cs="Times New Roman"/>
          <w:sz w:val="20"/>
          <w:szCs w:val="20"/>
        </w:rPr>
        <w:t>sion and human-computer interaction technologies via hand-held devices or intelligent terminals. It enables the 3D virtual object to dock seamlessly with the real scene of customer, thereby enlarging the cognitive range. This paper produces a three-dimensi</w:t>
      </w:r>
      <w:r>
        <w:rPr>
          <w:rFonts w:ascii="Times New Roman" w:hAnsi="Times New Roman" w:cs="Times New Roman"/>
          <w:sz w:val="20"/>
          <w:szCs w:val="20"/>
        </w:rPr>
        <w:t>onal model of the scene by utilizing Unity 3D modeling and detects and tracks features of totems from the Vuforia engine. It can set animation and play videos.Moreover, the interaction between the virtual and reality can be generated in virtue of the virtu</w:t>
      </w:r>
      <w:r>
        <w:rPr>
          <w:rFonts w:ascii="Times New Roman" w:hAnsi="Times New Roman" w:cs="Times New Roman"/>
          <w:sz w:val="20"/>
          <w:szCs w:val="20"/>
        </w:rPr>
        <w:t xml:space="preserve">al button. AR ( full name: augmented reality ) application of the </w:t>
      </w:r>
      <w:r>
        <w:rPr>
          <w:rFonts w:ascii="Times New Roman" w:hAnsi="Times New Roman" w:cs="Times New Roman" w:hint="eastAsia"/>
          <w:sz w:val="20"/>
          <w:szCs w:val="20"/>
        </w:rPr>
        <w:t>V</w:t>
      </w:r>
      <w:r>
        <w:rPr>
          <w:rFonts w:ascii="Times New Roman" w:hAnsi="Times New Roman" w:cs="Times New Roman"/>
          <w:sz w:val="20"/>
          <w:szCs w:val="20"/>
        </w:rPr>
        <w:t>uforia SDK is the hub connecting the virtual world and the reality. Monitors of mobile terminal merge actual video and virtual objects together, thus three-dimensional tracking and registra</w:t>
      </w:r>
      <w:r>
        <w:rPr>
          <w:rFonts w:ascii="Times New Roman" w:hAnsi="Times New Roman" w:cs="Times New Roman"/>
          <w:sz w:val="20"/>
          <w:szCs w:val="20"/>
        </w:rPr>
        <w:t>tion can be realized. This paper introduces the application of AR technology in the unity 3d environment through designing a game. </w:t>
      </w:r>
    </w:p>
    <w:p w:rsidR="001F3D40" w:rsidRDefault="008C22C0">
      <w:pPr>
        <w:spacing w:line="120" w:lineRule="auto"/>
        <w:rPr>
          <w:rFonts w:ascii="Times New Roman" w:hAnsi="Times New Roman" w:cs="Times New Roman"/>
          <w:sz w:val="20"/>
          <w:szCs w:val="20"/>
        </w:rPr>
      </w:pPr>
      <w:r>
        <w:rPr>
          <w:rFonts w:ascii="Times New Roman" w:hAnsi="Times New Roman" w:cs="Times New Roman"/>
          <w:sz w:val="20"/>
          <w:szCs w:val="20"/>
        </w:rPr>
        <w:t>Keywords: augmented reality; interaction between the virtual and reality; image recognition; three-dimensional registration;</w:t>
      </w:r>
      <w:r>
        <w:rPr>
          <w:rFonts w:ascii="Times New Roman" w:hAnsi="Times New Roman" w:cs="Times New Roman"/>
          <w:sz w:val="20"/>
          <w:szCs w:val="20"/>
        </w:rPr>
        <w:t xml:space="preserve"> Unity 3D;</w:t>
      </w:r>
    </w:p>
    <w:p w:rsidR="001F3D40" w:rsidRDefault="001F3D40">
      <w:pPr>
        <w:spacing w:line="120" w:lineRule="auto"/>
        <w:ind w:firstLine="400"/>
        <w:rPr>
          <w:rFonts w:asciiTheme="majorEastAsia" w:eastAsiaTheme="majorEastAsia" w:hAnsiTheme="majorEastAsia" w:cstheme="majorEastAsia"/>
          <w:sz w:val="20"/>
          <w:szCs w:val="20"/>
        </w:rPr>
      </w:pPr>
    </w:p>
    <w:p w:rsidR="001F3D40" w:rsidRDefault="001F3D40">
      <w:pPr>
        <w:spacing w:line="120" w:lineRule="auto"/>
        <w:ind w:firstLine="400"/>
        <w:rPr>
          <w:rFonts w:asciiTheme="majorEastAsia" w:eastAsiaTheme="majorEastAsia" w:hAnsiTheme="majorEastAsia" w:cstheme="majorEastAsia"/>
          <w:sz w:val="20"/>
          <w:szCs w:val="20"/>
        </w:rPr>
        <w:sectPr w:rsidR="001F3D40">
          <w:type w:val="continuous"/>
          <w:pgSz w:w="10261" w:h="14513"/>
          <w:pgMar w:top="1440" w:right="1800" w:bottom="1440" w:left="1800" w:header="851" w:footer="992" w:gutter="0"/>
          <w:cols w:space="425"/>
          <w:docGrid w:type="lines" w:linePitch="312"/>
        </w:sectPr>
      </w:pPr>
    </w:p>
    <w:p w:rsidR="001F3D40" w:rsidRDefault="008C22C0">
      <w:pPr>
        <w:spacing w:line="120" w:lineRule="auto"/>
        <w:rPr>
          <w:sz w:val="24"/>
        </w:rPr>
      </w:pPr>
      <w:r>
        <w:rPr>
          <w:rFonts w:ascii="Cambria" w:eastAsiaTheme="majorEastAsia" w:hAnsi="Cambria" w:cs="Cambria"/>
          <w:b/>
          <w:bCs/>
          <w:sz w:val="24"/>
        </w:rPr>
        <w:t xml:space="preserve">I. </w:t>
      </w:r>
      <w:r>
        <w:rPr>
          <w:rFonts w:ascii="Cambria" w:eastAsiaTheme="majorEastAsia" w:hAnsi="Cambria" w:cs="Cambria" w:hint="eastAsia"/>
          <w:b/>
          <w:bCs/>
          <w:sz w:val="24"/>
        </w:rPr>
        <w:t xml:space="preserve"> </w:t>
      </w:r>
      <w:r>
        <w:rPr>
          <w:rFonts w:ascii="Cambria" w:hAnsi="Cambria" w:cs="Cambria"/>
          <w:b/>
          <w:bCs/>
          <w:sz w:val="24"/>
        </w:rPr>
        <w:t>Introduction</w:t>
      </w:r>
      <w:r>
        <w:rPr>
          <w:rFonts w:hint="eastAsia"/>
          <w:sz w:val="24"/>
        </w:rPr>
        <w:t xml:space="preserve"> </w:t>
      </w:r>
    </w:p>
    <w:p w:rsidR="001F3D40" w:rsidRDefault="008C22C0">
      <w:pPr>
        <w:spacing w:line="120" w:lineRule="auto"/>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Augmented reality is a new technology evolving from virtual reality. This method mainly enhances the user's perception of the real world based on the information offered by computer system and reality can be “augmented”by means of overlaying the computer-g</w:t>
      </w:r>
      <w:r>
        <w:rPr>
          <w:rFonts w:ascii="Times New Roman" w:hAnsi="Times New Roman" w:cs="Times New Roman"/>
          <w:sz w:val="20"/>
          <w:szCs w:val="20"/>
        </w:rPr>
        <w:t xml:space="preserve">enerated virtual objects, </w:t>
      </w:r>
      <w:r>
        <w:rPr>
          <w:rFonts w:ascii="Times New Roman" w:hAnsi="Times New Roman" w:cs="Times New Roman"/>
          <w:sz w:val="20"/>
          <w:szCs w:val="20"/>
        </w:rPr>
        <w:t xml:space="preserve">scenarios and system prompts to the real scene. It primarily assists human beings in displaying the unreachable scenes in the real world. </w:t>
      </w:r>
    </w:p>
    <w:p w:rsidR="001F3D40" w:rsidRDefault="008C22C0">
      <w:pPr>
        <w:spacing w:line="120" w:lineRule="auto"/>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Vuforia augmented reality software development kit ( English: Vuforia Augmented Reality SDK ) is designed by Qualcomm for augmented reality applications of mobile </w:t>
      </w:r>
      <w:r>
        <w:rPr>
          <w:rFonts w:ascii="Times New Roman" w:hAnsi="Times New Roman" w:cs="Times New Roman"/>
          <w:sz w:val="20"/>
          <w:szCs w:val="20"/>
        </w:rPr>
        <w:lastRenderedPageBreak/>
        <w:t xml:space="preserve">devices mobile devices. It identifies and captures planar images or simple three-dimensional </w:t>
      </w:r>
      <w:r>
        <w:rPr>
          <w:rFonts w:ascii="Times New Roman" w:hAnsi="Times New Roman" w:cs="Times New Roman"/>
          <w:sz w:val="20"/>
          <w:szCs w:val="20"/>
        </w:rPr>
        <w:t xml:space="preserve">objects ( such as boxes ) timely by means of computer vision technology. Then it permits developers placing virtual objects through camera viewfinder and adjusting its position on the front of the lens. </w:t>
      </w:r>
    </w:p>
    <w:p w:rsidR="001F3D40" w:rsidRDefault="008C22C0">
      <w:pPr>
        <w:spacing w:line="120" w:lineRule="auto"/>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Augmented reality ( AR) is a new technology that </w:t>
      </w:r>
      <w:r>
        <w:rPr>
          <w:rFonts w:ascii="Times New Roman" w:hAnsi="Times New Roman" w:cs="Times New Roman"/>
          <w:sz w:val="20"/>
          <w:szCs w:val="20"/>
        </w:rPr>
        <w:t>integrates the real world and virtual one information seamlessly. The physical information ( visual information, sound, taste, smell, etc. ) that is not easy to experience in the real world in a certain time and space is simulated and superimposed by using</w:t>
      </w:r>
      <w:r>
        <w:rPr>
          <w:rFonts w:ascii="Times New Roman" w:hAnsi="Times New Roman" w:cs="Times New Roman"/>
          <w:sz w:val="20"/>
          <w:szCs w:val="20"/>
        </w:rPr>
        <w:t xml:space="preserve"> computer science and technology. Virtual information is applied to the real world and perceived by human beings . So the experience surpassing the reality is achieved. Real environment and virtual objects are superimposed on the same screen or space in re</w:t>
      </w:r>
      <w:r>
        <w:rPr>
          <w:rFonts w:ascii="Times New Roman" w:hAnsi="Times New Roman" w:cs="Times New Roman"/>
          <w:sz w:val="20"/>
          <w:szCs w:val="20"/>
        </w:rPr>
        <w:t>al time.</w:t>
      </w:r>
    </w:p>
    <w:p w:rsidR="001F3D40" w:rsidRDefault="008C22C0">
      <w:pPr>
        <w:spacing w:line="120" w:lineRule="auto"/>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Augmented reality contains various technology multimedia, 3D modeling, real-time video display and management ,fusion of multiple sensors,</w:t>
      </w:r>
      <w:r>
        <w:rPr>
          <w:rFonts w:ascii="Times New Roman" w:hAnsi="Times New Roman" w:cs="Times New Roman" w:hint="eastAsia"/>
          <w:sz w:val="20"/>
          <w:szCs w:val="20"/>
        </w:rPr>
        <w:t xml:space="preserve"> </w:t>
      </w:r>
      <w:r>
        <w:rPr>
          <w:rFonts w:ascii="Times New Roman" w:hAnsi="Times New Roman" w:cs="Times New Roman"/>
          <w:sz w:val="20"/>
          <w:szCs w:val="20"/>
        </w:rPr>
        <w:t>real-time tracking and registration, scene combination and other new technologies and new tools. Augmente</w:t>
      </w:r>
      <w:r>
        <w:rPr>
          <w:rFonts w:ascii="Times New Roman" w:hAnsi="Times New Roman" w:cs="Times New Roman"/>
          <w:sz w:val="20"/>
          <w:szCs w:val="20"/>
        </w:rPr>
        <w:t xml:space="preserve">d reality provides information that is disparate from human perception in half of the cases. </w:t>
      </w:r>
    </w:p>
    <w:p w:rsidR="001F3D40" w:rsidRDefault="008C22C0">
      <w:pPr>
        <w:spacing w:line="120" w:lineRule="auto"/>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This paper researches the application of Unity 3D-the integrated game development tool of multiple platform. It employs the mobile device augmentation of the r</w:t>
      </w:r>
      <w:r>
        <w:rPr>
          <w:rFonts w:ascii="Times New Roman" w:hAnsi="Times New Roman" w:cs="Times New Roman"/>
          <w:sz w:val="20"/>
          <w:szCs w:val="20"/>
        </w:rPr>
        <w:t xml:space="preserve">eal application software development kit developed by Qualcomm. People can experience AR ( Augmented Reality ) which is also known as the hybrid reality in the Unity 3D environment. The application of AR technology in Unity 3D can be reflected through the </w:t>
      </w:r>
      <w:r>
        <w:rPr>
          <w:rFonts w:ascii="Times New Roman" w:hAnsi="Times New Roman" w:cs="Times New Roman"/>
          <w:sz w:val="20"/>
          <w:szCs w:val="20"/>
        </w:rPr>
        <w:t>design of a game and the basic use of enhancing the reality can be researched.</w:t>
      </w:r>
    </w:p>
    <w:p w:rsidR="001F3D40" w:rsidRDefault="001F3D40">
      <w:pPr>
        <w:spacing w:line="240" w:lineRule="auto"/>
        <w:jc w:val="left"/>
        <w:rPr>
          <w:rFonts w:ascii="Cambria" w:eastAsiaTheme="majorEastAsia" w:hAnsi="Cambria" w:cs="Cambria"/>
          <w:b/>
          <w:bCs/>
          <w:sz w:val="28"/>
          <w:szCs w:val="28"/>
        </w:rPr>
        <w:sectPr w:rsidR="001F3D40">
          <w:type w:val="continuous"/>
          <w:pgSz w:w="10261" w:h="14513"/>
          <w:pgMar w:top="1440" w:right="1800" w:bottom="1440" w:left="1800" w:header="851" w:footer="992" w:gutter="0"/>
          <w:cols w:num="2" w:space="427"/>
          <w:docGrid w:type="lines" w:linePitch="312"/>
        </w:sectPr>
      </w:pPr>
    </w:p>
    <w:p w:rsidR="001F3D40" w:rsidRDefault="001F3D40">
      <w:pPr>
        <w:spacing w:line="120" w:lineRule="auto"/>
        <w:jc w:val="left"/>
        <w:rPr>
          <w:rFonts w:ascii="Cambria" w:eastAsiaTheme="majorEastAsia" w:hAnsi="Cambria" w:cs="Cambria"/>
          <w:b/>
          <w:bCs/>
          <w:sz w:val="20"/>
          <w:szCs w:val="20"/>
        </w:rPr>
      </w:pPr>
    </w:p>
    <w:p w:rsidR="001F3D40" w:rsidRDefault="001F3D40">
      <w:pPr>
        <w:spacing w:line="120" w:lineRule="auto"/>
        <w:jc w:val="left"/>
        <w:rPr>
          <w:rFonts w:ascii="Cambria" w:eastAsiaTheme="majorEastAsia" w:hAnsi="Cambria" w:cs="Cambria"/>
          <w:b/>
          <w:bCs/>
          <w:sz w:val="20"/>
          <w:szCs w:val="20"/>
        </w:rPr>
        <w:sectPr w:rsidR="001F3D40">
          <w:type w:val="continuous"/>
          <w:pgSz w:w="10261" w:h="14513"/>
          <w:pgMar w:top="1440" w:right="1800" w:bottom="1440" w:left="1800" w:header="851" w:footer="992" w:gutter="0"/>
          <w:cols w:space="425"/>
          <w:docGrid w:type="lines" w:linePitch="312"/>
        </w:sectPr>
      </w:pPr>
    </w:p>
    <w:p w:rsidR="001F3D40" w:rsidRDefault="008C22C0">
      <w:pPr>
        <w:spacing w:line="120" w:lineRule="auto"/>
        <w:jc w:val="left"/>
        <w:rPr>
          <w:rFonts w:ascii="Cambria" w:eastAsiaTheme="majorEastAsia" w:hAnsi="Cambria" w:cs="Cambria"/>
          <w:b/>
          <w:bCs/>
          <w:sz w:val="24"/>
        </w:rPr>
      </w:pPr>
      <w:r>
        <w:rPr>
          <w:rFonts w:ascii="Cambria" w:eastAsiaTheme="majorEastAsia" w:hAnsi="Cambria" w:cs="Cambria"/>
          <w:b/>
          <w:bCs/>
          <w:sz w:val="24"/>
        </w:rPr>
        <w:t>II.</w:t>
      </w:r>
      <w:r>
        <w:rPr>
          <w:rFonts w:ascii="Cambria" w:eastAsiaTheme="majorEastAsia" w:hAnsi="Cambria" w:cs="Cambria" w:hint="eastAsia"/>
          <w:b/>
          <w:bCs/>
          <w:sz w:val="24"/>
        </w:rPr>
        <w:t xml:space="preserve">  </w:t>
      </w:r>
      <w:r>
        <w:rPr>
          <w:rFonts w:ascii="Times New Roman" w:hAnsi="Times New Roman"/>
          <w:b/>
          <w:bCs/>
          <w:sz w:val="24"/>
        </w:rPr>
        <w:t>Basic Applications of Unity3D-Vuforia in AR</w:t>
      </w:r>
    </w:p>
    <w:p w:rsidR="001F3D40" w:rsidRDefault="008C22C0">
      <w:pPr>
        <w:spacing w:line="120" w:lineRule="auto"/>
        <w:ind w:firstLineChars="200" w:firstLine="400"/>
        <w:rPr>
          <w:rFonts w:ascii="Times New Roman" w:hAnsi="Times New Roman" w:cs="Times New Roman"/>
          <w:sz w:val="20"/>
          <w:szCs w:val="20"/>
        </w:rPr>
      </w:pPr>
      <w:r>
        <w:rPr>
          <w:rFonts w:ascii="Times New Roman" w:hAnsi="Times New Roman" w:cs="Times New Roman"/>
          <w:sz w:val="20"/>
          <w:szCs w:val="20"/>
        </w:rPr>
        <w:t>The typical augmented reality application is principally composed of off-line</w:t>
      </w:r>
      <w:r>
        <w:rPr>
          <w:rFonts w:ascii="Times New Roman" w:hAnsi="Times New Roman" w:cs="Times New Roman"/>
          <w:sz w:val="20"/>
          <w:szCs w:val="20"/>
        </w:rPr>
        <w:t xml:space="preserve"> and online processing. The off-line processing covers the selection and treatment of identification objects in advance , </w:t>
      </w:r>
      <w:r>
        <w:rPr>
          <w:rFonts w:ascii="Times New Roman" w:hAnsi="Times New Roman" w:cs="Times New Roman"/>
          <w:sz w:val="20"/>
          <w:szCs w:val="20"/>
        </w:rPr>
        <w:t>geometric model of objects in the virtual world, establishment of physical model, generation of behavior model and three-dimensional s</w:t>
      </w:r>
      <w:r>
        <w:rPr>
          <w:rFonts w:ascii="Times New Roman" w:hAnsi="Times New Roman" w:cs="Times New Roman"/>
          <w:sz w:val="20"/>
          <w:szCs w:val="20"/>
        </w:rPr>
        <w:t xml:space="preserve">cene. This part is mainly completed by unity 3d. The online one also includes identification of objects and produces the corresponding feedback </w:t>
      </w:r>
      <w:r>
        <w:rPr>
          <w:rFonts w:ascii="Times New Roman" w:hAnsi="Times New Roman" w:cs="Times New Roman"/>
          <w:sz w:val="20"/>
          <w:szCs w:val="20"/>
        </w:rPr>
        <w:lastRenderedPageBreak/>
        <w:t>information in real time. in the real scene. The virtual object is added to reality and the human-computer inter</w:t>
      </w:r>
      <w:r>
        <w:rPr>
          <w:rFonts w:ascii="Times New Roman" w:hAnsi="Times New Roman" w:cs="Times New Roman"/>
          <w:sz w:val="20"/>
          <w:szCs w:val="20"/>
        </w:rPr>
        <w:t>action is realized. This process is chiefly accomplished by Vuforia SDK.</w:t>
      </w:r>
    </w:p>
    <w:p w:rsidR="001F3D40" w:rsidRDefault="008C22C0">
      <w:pPr>
        <w:spacing w:line="120" w:lineRule="auto"/>
        <w:rPr>
          <w:rFonts w:ascii="Times New Roman" w:eastAsiaTheme="majorEastAsia" w:hAnsi="Times New Roman" w:cs="Times New Roman"/>
          <w:b/>
          <w:bCs/>
          <w:sz w:val="20"/>
          <w:szCs w:val="20"/>
        </w:rPr>
      </w:pPr>
      <w:r>
        <w:rPr>
          <w:rFonts w:ascii="Times New Roman" w:eastAsiaTheme="majorEastAsia" w:hAnsi="Times New Roman" w:cs="Times New Roman"/>
          <w:b/>
          <w:bCs/>
          <w:sz w:val="20"/>
          <w:szCs w:val="20"/>
        </w:rPr>
        <w:t>2.</w:t>
      </w:r>
      <w:r>
        <w:rPr>
          <w:rFonts w:ascii="Times New Roman" w:eastAsiaTheme="majorEastAsia" w:hAnsi="Times New Roman" w:cs="Times New Roman" w:hint="eastAsia"/>
          <w:b/>
          <w:bCs/>
          <w:sz w:val="20"/>
          <w:szCs w:val="20"/>
        </w:rPr>
        <w:t xml:space="preserve">1 </w:t>
      </w:r>
      <w:r>
        <w:rPr>
          <w:rFonts w:ascii="Times New Roman" w:eastAsiaTheme="majorEastAsia" w:hAnsi="Times New Roman" w:cs="Times New Roman"/>
          <w:b/>
          <w:bCs/>
          <w:sz w:val="20"/>
          <w:szCs w:val="20"/>
        </w:rPr>
        <w:t xml:space="preserve"> Unity3D</w:t>
      </w:r>
    </w:p>
    <w:p w:rsidR="001F3D40" w:rsidRDefault="008C22C0">
      <w:pPr>
        <w:spacing w:line="120" w:lineRule="auto"/>
        <w:rPr>
          <w:rFonts w:ascii="Times New Roman" w:eastAsiaTheme="majorEastAsia" w:hAnsi="Times New Roman" w:cs="Times New Roman"/>
          <w:sz w:val="20"/>
          <w:szCs w:val="20"/>
        </w:rPr>
      </w:pPr>
      <w:r>
        <w:rPr>
          <w:rFonts w:ascii="Times New Roman" w:eastAsiaTheme="majorEastAsia" w:hAnsi="Times New Roman" w:cs="Times New Roman" w:hint="eastAsia"/>
          <w:sz w:val="20"/>
          <w:szCs w:val="20"/>
        </w:rPr>
        <w:t xml:space="preserve">   </w:t>
      </w:r>
      <w:r>
        <w:rPr>
          <w:rFonts w:ascii="Times New Roman" w:hAnsi="Times New Roman" w:cs="Times New Roman"/>
          <w:sz w:val="20"/>
          <w:szCs w:val="20"/>
        </w:rPr>
        <w:t>Unity 3</w:t>
      </w:r>
      <w:r>
        <w:rPr>
          <w:rFonts w:ascii="Times New Roman" w:hAnsi="Times New Roman" w:cs="Times New Roman" w:hint="eastAsia"/>
          <w:sz w:val="20"/>
          <w:szCs w:val="20"/>
        </w:rPr>
        <w:t>D</w:t>
      </w:r>
      <w:r>
        <w:rPr>
          <w:rFonts w:ascii="Times New Roman" w:hAnsi="Times New Roman" w:cs="Times New Roman"/>
          <w:sz w:val="20"/>
          <w:szCs w:val="20"/>
        </w:rPr>
        <w:t xml:space="preserve"> is a cross-platform integrated 3D game engine developed by Unity Technologies Co.Ltd. It can  superpose the virtual onto reality and realizes human-computer i</w:t>
      </w:r>
      <w:r>
        <w:rPr>
          <w:rFonts w:ascii="Times New Roman" w:hAnsi="Times New Roman" w:cs="Times New Roman"/>
          <w:sz w:val="20"/>
          <w:szCs w:val="20"/>
        </w:rPr>
        <w:t>nteraction with some augmented reality development tools. It allows Vuforia SDK extension plug - ins to detect and track under the corresponding ports and creates AR applications and games. It provides ample development box functions to create games and ot</w:t>
      </w:r>
      <w:r>
        <w:rPr>
          <w:rFonts w:ascii="Times New Roman" w:hAnsi="Times New Roman" w:cs="Times New Roman"/>
          <w:sz w:val="20"/>
          <w:szCs w:val="20"/>
        </w:rPr>
        <w:t>her interactive 3D content. Unity 3D can append sunlight, fog, wind, sky box, water and other physical materials, ambient sound and animated video to the virtual scene. Meanwhile, you can browse, test and edit 3D application scenarios. Also it is available</w:t>
      </w:r>
      <w:r>
        <w:rPr>
          <w:rFonts w:ascii="Times New Roman" w:hAnsi="Times New Roman" w:cs="Times New Roman"/>
          <w:sz w:val="20"/>
          <w:szCs w:val="20"/>
        </w:rPr>
        <w:t xml:space="preserve"> to release to the required </w:t>
      </w:r>
      <w:r>
        <w:rPr>
          <w:rFonts w:ascii="Times New Roman" w:hAnsi="Times New Roman" w:cs="Times New Roman"/>
          <w:sz w:val="20"/>
          <w:szCs w:val="20"/>
        </w:rPr>
        <w:t>platforms, such as Windows, iOs, Android and so on.</w:t>
      </w:r>
    </w:p>
    <w:p w:rsidR="001F3D40" w:rsidRDefault="008C22C0">
      <w:pPr>
        <w:spacing w:line="120" w:lineRule="auto"/>
        <w:rPr>
          <w:rFonts w:ascii="Times New Roman" w:eastAsiaTheme="majorEastAsia" w:hAnsi="Times New Roman" w:cs="Times New Roman"/>
          <w:b/>
          <w:bCs/>
          <w:sz w:val="20"/>
          <w:szCs w:val="20"/>
        </w:rPr>
      </w:pPr>
      <w:r>
        <w:rPr>
          <w:rFonts w:ascii="Times New Roman" w:eastAsiaTheme="majorEastAsia" w:hAnsi="Times New Roman" w:cs="Times New Roman" w:hint="eastAsia"/>
          <w:b/>
          <w:bCs/>
          <w:sz w:val="20"/>
          <w:szCs w:val="20"/>
        </w:rPr>
        <w:t>2.2  Vuforia SDK</w:t>
      </w:r>
    </w:p>
    <w:p w:rsidR="001F3D40" w:rsidRDefault="008C22C0">
      <w:pPr>
        <w:spacing w:line="120" w:lineRule="auto"/>
        <w:ind w:firstLineChars="200" w:firstLine="400"/>
        <w:rPr>
          <w:rFonts w:ascii="Times New Roman" w:hAnsi="Times New Roman" w:cs="Times New Roman"/>
          <w:sz w:val="20"/>
          <w:szCs w:val="20"/>
        </w:rPr>
      </w:pPr>
      <w:r>
        <w:rPr>
          <w:rFonts w:ascii="Times New Roman" w:hAnsi="Times New Roman" w:cs="Times New Roman"/>
          <w:sz w:val="20"/>
          <w:szCs w:val="20"/>
        </w:rPr>
        <w:t xml:space="preserve">Vuforia SDK is an augmented reality software development kit  for mobile devices  launched by  Qualcomm. It utilizes computer vision technology to recognize </w:t>
      </w:r>
      <w:r>
        <w:rPr>
          <w:rFonts w:ascii="Times New Roman" w:hAnsi="Times New Roman" w:cs="Times New Roman"/>
          <w:sz w:val="20"/>
          <w:szCs w:val="20"/>
        </w:rPr>
        <w:t>and capture planar images or 3D objects in real time and permits developers placing virtual objects through the viewfinder of the camera and adjusting the position of objects on the background of the camera. Vuforia SDK supports kinds of types of 2D and 3D</w:t>
      </w:r>
      <w:r>
        <w:rPr>
          <w:rFonts w:ascii="Times New Roman" w:hAnsi="Times New Roman" w:cs="Times New Roman"/>
          <w:sz w:val="20"/>
          <w:szCs w:val="20"/>
        </w:rPr>
        <w:t xml:space="preserve"> objects including multiple target configurations, images with fewer symbol and frame tags. There is an added function in the SDK. It takes advantage of virtual buttons to detect localized occlusion. Moreover it can select and reconfigure the target image </w:t>
      </w:r>
      <w:r>
        <w:rPr>
          <w:rFonts w:ascii="Times New Roman" w:hAnsi="Times New Roman" w:cs="Times New Roman"/>
          <w:sz w:val="20"/>
          <w:szCs w:val="20"/>
        </w:rPr>
        <w:t>in real time and create a target set according to the scheme. The data flow diagram of the Vuforia SDK is shown in figure 1. </w:t>
      </w:r>
    </w:p>
    <w:p w:rsidR="001F3D40" w:rsidRDefault="001F3D40">
      <w:pPr>
        <w:spacing w:line="240" w:lineRule="auto"/>
        <w:ind w:firstLine="420"/>
        <w:jc w:val="center"/>
        <w:rPr>
          <w:rFonts w:ascii="Cambria" w:eastAsiaTheme="majorEastAsia" w:hAnsi="Cambria" w:cs="Cambria"/>
          <w:sz w:val="20"/>
          <w:szCs w:val="20"/>
        </w:rPr>
        <w:sectPr w:rsidR="001F3D40">
          <w:type w:val="continuous"/>
          <w:pgSz w:w="10261" w:h="14513"/>
          <w:pgMar w:top="1440" w:right="1800" w:bottom="1440" w:left="1800" w:header="851" w:footer="992" w:gutter="0"/>
          <w:cols w:num="2" w:space="427"/>
          <w:docGrid w:type="lines" w:linePitch="312"/>
        </w:sectPr>
      </w:pPr>
    </w:p>
    <w:p w:rsidR="001F3D40" w:rsidRDefault="008C22C0">
      <w:pPr>
        <w:spacing w:line="240" w:lineRule="auto"/>
        <w:ind w:firstLine="420"/>
        <w:jc w:val="center"/>
        <w:rPr>
          <w:rFonts w:ascii="Times New Roman" w:eastAsiaTheme="majorEastAsia" w:hAnsi="Times New Roman" w:cs="Times New Roman"/>
          <w:color w:val="000000"/>
          <w:sz w:val="22"/>
          <w:szCs w:val="22"/>
        </w:rPr>
      </w:pPr>
      <w:r>
        <w:rPr>
          <w:rFonts w:ascii="Times New Roman" w:hAnsi="Times New Roman" w:cs="Times New Roman"/>
          <w:szCs w:val="21"/>
        </w:rPr>
        <w:lastRenderedPageBreak/>
        <w:t>Figure 1</w:t>
      </w:r>
      <w:r>
        <w:rPr>
          <w:rFonts w:ascii="Cambria" w:eastAsiaTheme="majorEastAsia" w:hAnsi="Cambria" w:cs="Cambria"/>
          <w:sz w:val="20"/>
          <w:szCs w:val="20"/>
        </w:rPr>
        <w:t xml:space="preserve"> </w:t>
      </w:r>
      <w:r>
        <w:rPr>
          <w:rFonts w:ascii="Times New Roman" w:hAnsi="Times New Roman" w:cs="Times New Roman"/>
          <w:szCs w:val="21"/>
        </w:rPr>
        <w:t>Data flow diagram of Vuforia SDK</w:t>
      </w:r>
      <w:r>
        <w:rPr>
          <w:rFonts w:ascii="Times New Roman" w:eastAsiaTheme="majorEastAsia" w:hAnsi="Times New Roman" w:cs="Times New Roman"/>
          <w:noProof/>
          <w:color w:val="000000"/>
          <w:sz w:val="22"/>
          <w:szCs w:val="22"/>
        </w:rPr>
        <w:drawing>
          <wp:anchor distT="0" distB="0" distL="114300" distR="114300" simplePos="0" relativeHeight="251658240" behindDoc="0" locked="0" layoutInCell="1" allowOverlap="1">
            <wp:simplePos x="0" y="0"/>
            <wp:positionH relativeFrom="column">
              <wp:posOffset>336550</wp:posOffset>
            </wp:positionH>
            <wp:positionV relativeFrom="paragraph">
              <wp:posOffset>88900</wp:posOffset>
            </wp:positionV>
            <wp:extent cx="3566160" cy="1920875"/>
            <wp:effectExtent l="0" t="0" r="0" b="14605"/>
            <wp:wrapSquare wrapText="bothSides"/>
            <wp:docPr id="1" name="图片 1" descr="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
                    <pic:cNvPicPr>
                      <a:picLocks noChangeAspect="1"/>
                    </pic:cNvPicPr>
                  </pic:nvPicPr>
                  <pic:blipFill>
                    <a:blip r:embed="rId9"/>
                    <a:stretch>
                      <a:fillRect/>
                    </a:stretch>
                  </pic:blipFill>
                  <pic:spPr>
                    <a:xfrm>
                      <a:off x="0" y="0"/>
                      <a:ext cx="3566160" cy="1920875"/>
                    </a:xfrm>
                    <a:prstGeom prst="rect">
                      <a:avLst/>
                    </a:prstGeom>
                  </pic:spPr>
                </pic:pic>
              </a:graphicData>
            </a:graphic>
          </wp:anchor>
        </w:drawing>
      </w:r>
    </w:p>
    <w:p w:rsidR="001F3D40" w:rsidRDefault="008C22C0">
      <w:pPr>
        <w:spacing w:line="400" w:lineRule="exact"/>
        <w:rPr>
          <w:rFonts w:ascii="Times New Roman" w:hAnsi="Times New Roman" w:cs="Times New Roman"/>
          <w:sz w:val="24"/>
        </w:rPr>
        <w:sectPr w:rsidR="001F3D40">
          <w:type w:val="continuous"/>
          <w:pgSz w:w="10261" w:h="14513"/>
          <w:pgMar w:top="1440" w:right="1800" w:bottom="1440" w:left="1800" w:header="851" w:footer="992" w:gutter="0"/>
          <w:cols w:space="425"/>
          <w:docGrid w:type="lines" w:linePitch="312"/>
        </w:sectPr>
      </w:pPr>
      <w:r>
        <w:rPr>
          <w:rFonts w:ascii="Times New Roman" w:hAnsi="Times New Roman" w:cs="Times New Roman" w:hint="eastAsia"/>
          <w:sz w:val="24"/>
        </w:rPr>
        <w:t xml:space="preserve">   </w:t>
      </w:r>
    </w:p>
    <w:p w:rsidR="001F3D40" w:rsidRDefault="008C22C0">
      <w:pPr>
        <w:spacing w:line="12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The data stream of Vuforia SDK </w:t>
      </w:r>
      <w:r>
        <w:rPr>
          <w:rFonts w:ascii="Times New Roman" w:hAnsi="Times New Roman" w:cs="Times New Roman"/>
          <w:sz w:val="24"/>
        </w:rPr>
        <w:t>is divided into four modules:</w:t>
      </w:r>
      <w:r>
        <w:rPr>
          <w:rFonts w:ascii="Times New Roman" w:hAnsi="Times New Roman" w:cs="Times New Roman" w:hint="eastAsia"/>
          <w:sz w:val="24"/>
        </w:rPr>
        <w:t xml:space="preserve"> </w:t>
      </w:r>
      <w:r>
        <w:rPr>
          <w:rFonts w:ascii="Times New Roman" w:hAnsi="Times New Roman" w:cs="Times New Roman"/>
          <w:sz w:val="24"/>
        </w:rPr>
        <w:t>inputting, database,tracking and matching and render output.</w:t>
      </w:r>
    </w:p>
    <w:p w:rsidR="001F3D40" w:rsidRDefault="008C22C0">
      <w:pPr>
        <w:spacing w:line="120" w:lineRule="auto"/>
        <w:rPr>
          <w:rFonts w:ascii="Times New Roman" w:hAnsi="Times New Roman" w:cs="Times New Roman"/>
          <w:sz w:val="24"/>
        </w:rPr>
        <w:sectPr w:rsidR="001F3D40">
          <w:type w:val="continuous"/>
          <w:pgSz w:w="10261" w:h="14513"/>
          <w:pgMar w:top="1440" w:right="1800" w:bottom="1440" w:left="1800" w:header="851" w:footer="992" w:gutter="0"/>
          <w:cols w:num="2" w:space="720" w:equalWidth="0">
            <w:col w:w="3118" w:space="425"/>
            <w:col w:w="3118"/>
          </w:cols>
          <w:docGrid w:type="lines" w:linePitch="312"/>
        </w:sectPr>
      </w:pPr>
      <w:r>
        <w:rPr>
          <w:rFonts w:ascii="Times New Roman" w:hAnsi="Times New Roman" w:cs="Times New Roman" w:hint="eastAsia"/>
          <w:sz w:val="24"/>
        </w:rPr>
        <w:t xml:space="preserve">  </w:t>
      </w:r>
      <w:r>
        <w:rPr>
          <w:rFonts w:ascii="Times New Roman" w:hAnsi="Times New Roman" w:cs="Times New Roman"/>
          <w:sz w:val="24"/>
        </w:rPr>
        <w:t xml:space="preserve"> Mobile phones can seize images of each frame in the present real scene through the camera and then matches </w:t>
      </w:r>
      <w:r>
        <w:rPr>
          <w:rFonts w:ascii="Times New Roman" w:hAnsi="Times New Roman" w:cs="Times New Roman"/>
          <w:sz w:val="24"/>
        </w:rPr>
        <w:t xml:space="preserve">identification objects </w:t>
      </w:r>
      <w:r>
        <w:rPr>
          <w:rFonts w:ascii="Times New Roman" w:hAnsi="Times New Roman" w:cs="Times New Roman"/>
          <w:sz w:val="24"/>
        </w:rPr>
        <w:t>in the database timely according to the pixel format conversion. After that, it adds preset virtual objects such as 3d model, animation or video to real scenes. It can also interact with these virtual objects, render and output information at mobile termin</w:t>
      </w:r>
      <w:r>
        <w:rPr>
          <w:rFonts w:ascii="Times New Roman" w:hAnsi="Times New Roman" w:cs="Times New Roman"/>
          <w:sz w:val="24"/>
        </w:rPr>
        <w:t>als.</w:t>
      </w:r>
    </w:p>
    <w:p w:rsidR="001F3D40" w:rsidRDefault="001F3D40">
      <w:pPr>
        <w:spacing w:line="400" w:lineRule="exact"/>
        <w:rPr>
          <w:rFonts w:ascii="Times New Roman" w:hAnsi="Times New Roman" w:cs="Times New Roman"/>
          <w:sz w:val="24"/>
        </w:rPr>
      </w:pPr>
    </w:p>
    <w:p w:rsidR="001F3D40" w:rsidRDefault="001F3D40">
      <w:pPr>
        <w:spacing w:line="120" w:lineRule="auto"/>
        <w:jc w:val="left"/>
        <w:rPr>
          <w:rFonts w:ascii="Times New Roman" w:eastAsiaTheme="majorEastAsia" w:hAnsi="Times New Roman" w:cs="Times New Roman"/>
          <w:b/>
          <w:bCs/>
          <w:sz w:val="20"/>
          <w:szCs w:val="20"/>
        </w:rPr>
        <w:sectPr w:rsidR="001F3D40">
          <w:type w:val="continuous"/>
          <w:pgSz w:w="10261" w:h="14513"/>
          <w:pgMar w:top="1440" w:right="1800" w:bottom="1440" w:left="1800" w:header="851" w:footer="992" w:gutter="0"/>
          <w:cols w:space="425"/>
          <w:docGrid w:type="lines" w:linePitch="312"/>
        </w:sectPr>
      </w:pPr>
    </w:p>
    <w:p w:rsidR="001F3D40" w:rsidRDefault="008C22C0">
      <w:pPr>
        <w:spacing w:line="120" w:lineRule="auto"/>
        <w:jc w:val="left"/>
        <w:rPr>
          <w:rFonts w:ascii="Times New Roman" w:eastAsiaTheme="majorEastAsia" w:hAnsi="Times New Roman" w:cs="Times New Roman"/>
          <w:b/>
          <w:bCs/>
          <w:sz w:val="24"/>
        </w:rPr>
      </w:pPr>
      <w:r>
        <w:rPr>
          <w:rFonts w:ascii="Times New Roman" w:eastAsiaTheme="majorEastAsia" w:hAnsi="Times New Roman" w:cs="Times New Roman"/>
          <w:b/>
          <w:bCs/>
          <w:sz w:val="24"/>
        </w:rPr>
        <w:t xml:space="preserve">III.  </w:t>
      </w:r>
      <w:r>
        <w:rPr>
          <w:rFonts w:ascii="Times New Roman" w:hAnsi="Times New Roman" w:cs="Times New Roman"/>
          <w:b/>
          <w:bCs/>
          <w:sz w:val="24"/>
        </w:rPr>
        <w:t>Environment Development and Production Process of AR Tower Defense Game</w:t>
      </w:r>
    </w:p>
    <w:p w:rsidR="001F3D40" w:rsidRDefault="008C22C0">
      <w:pPr>
        <w:spacing w:line="120" w:lineRule="auto"/>
        <w:jc w:val="left"/>
        <w:rPr>
          <w:rFonts w:ascii="Cambria" w:eastAsiaTheme="majorEastAsia" w:hAnsi="Cambria" w:cs="Cambria"/>
          <w:b/>
          <w:bCs/>
          <w:sz w:val="20"/>
          <w:szCs w:val="20"/>
        </w:rPr>
      </w:pPr>
      <w:r>
        <w:rPr>
          <w:rFonts w:ascii="Cambria" w:eastAsiaTheme="majorEastAsia" w:hAnsi="Cambria" w:cs="Cambria"/>
          <w:b/>
          <w:bCs/>
          <w:sz w:val="20"/>
          <w:szCs w:val="20"/>
        </w:rPr>
        <w:t>3.1</w:t>
      </w:r>
      <w:r>
        <w:rPr>
          <w:rFonts w:ascii="Cambria" w:eastAsiaTheme="majorEastAsia" w:hAnsi="Cambria" w:cs="Cambria" w:hint="eastAsia"/>
          <w:b/>
          <w:bCs/>
          <w:sz w:val="20"/>
          <w:szCs w:val="20"/>
        </w:rPr>
        <w:t xml:space="preserve">  </w:t>
      </w:r>
      <w:r>
        <w:rPr>
          <w:rFonts w:ascii="Times New Roman" w:hAnsi="Times New Roman" w:cs="Times New Roman"/>
          <w:b/>
          <w:bCs/>
          <w:sz w:val="20"/>
          <w:szCs w:val="20"/>
        </w:rPr>
        <w:t>Establishment of the Environment</w:t>
      </w:r>
    </w:p>
    <w:p w:rsidR="001F3D40" w:rsidRDefault="008C22C0">
      <w:pPr>
        <w:numPr>
          <w:ilvl w:val="0"/>
          <w:numId w:val="1"/>
        </w:numPr>
        <w:spacing w:line="120" w:lineRule="auto"/>
        <w:jc w:val="left"/>
        <w:rPr>
          <w:rFonts w:ascii="Cambria" w:eastAsiaTheme="majorEastAsia" w:hAnsi="Cambria" w:cs="Cambria"/>
          <w:sz w:val="20"/>
          <w:szCs w:val="20"/>
        </w:rPr>
      </w:pPr>
      <w:r>
        <w:rPr>
          <w:rFonts w:ascii="Times New Roman" w:hAnsi="Times New Roman" w:cs="Times New Roman"/>
          <w:sz w:val="20"/>
          <w:szCs w:val="20"/>
        </w:rPr>
        <w:t>Download development resource: Unity 3D5.5.0 and then install.</w:t>
      </w:r>
    </w:p>
    <w:p w:rsidR="001F3D40" w:rsidRDefault="008C22C0">
      <w:pPr>
        <w:numPr>
          <w:ilvl w:val="0"/>
          <w:numId w:val="1"/>
        </w:numPr>
        <w:spacing w:line="120" w:lineRule="auto"/>
        <w:jc w:val="left"/>
        <w:rPr>
          <w:rFonts w:ascii="Times New Roman" w:hAnsi="Times New Roman" w:cs="Times New Roman"/>
          <w:sz w:val="20"/>
          <w:szCs w:val="20"/>
        </w:rPr>
      </w:pPr>
      <w:r>
        <w:rPr>
          <w:rFonts w:ascii="Times New Roman" w:hAnsi="Times New Roman" w:cs="Times New Roman"/>
          <w:sz w:val="20"/>
          <w:szCs w:val="20"/>
        </w:rPr>
        <w:t xml:space="preserve">Download the Vuforia QCAR </w:t>
      </w:r>
      <w:r>
        <w:rPr>
          <w:rFonts w:ascii="Times New Roman" w:hAnsi="Times New Roman" w:cs="Times New Roman"/>
          <w:sz w:val="20"/>
          <w:szCs w:val="20"/>
        </w:rPr>
        <w:t xml:space="preserve">development plug - </w:t>
      </w:r>
      <w:r>
        <w:rPr>
          <w:rFonts w:ascii="Times New Roman" w:hAnsi="Times New Roman" w:cs="Times New Roman"/>
          <w:sz w:val="20"/>
          <w:szCs w:val="20"/>
        </w:rPr>
        <w:t>ins.</w:t>
      </w:r>
    </w:p>
    <w:p w:rsidR="001F3D40" w:rsidRDefault="008C22C0">
      <w:pPr>
        <w:numPr>
          <w:ilvl w:val="0"/>
          <w:numId w:val="1"/>
        </w:numPr>
        <w:spacing w:line="120" w:lineRule="auto"/>
        <w:jc w:val="left"/>
        <w:rPr>
          <w:rFonts w:ascii="Times New Roman" w:hAnsi="Times New Roman" w:cs="Times New Roman"/>
          <w:sz w:val="20"/>
          <w:szCs w:val="20"/>
        </w:rPr>
      </w:pPr>
      <w:r>
        <w:rPr>
          <w:rFonts w:ascii="Times New Roman" w:hAnsi="Times New Roman" w:cs="Times New Roman"/>
          <w:sz w:val="20"/>
          <w:szCs w:val="20"/>
        </w:rPr>
        <w:t>Create the identification object on Vuforia net:</w:t>
      </w:r>
    </w:p>
    <w:p w:rsidR="001F3D40" w:rsidRDefault="008C22C0">
      <w:pPr>
        <w:spacing w:line="120" w:lineRule="auto"/>
        <w:jc w:val="left"/>
        <w:rPr>
          <w:rFonts w:ascii="Cambria" w:eastAsiaTheme="majorEastAsia" w:hAnsi="Cambria" w:cs="Cambria"/>
          <w:sz w:val="20"/>
          <w:szCs w:val="20"/>
        </w:rPr>
      </w:pPr>
      <w:r>
        <w:rPr>
          <w:rFonts w:ascii="Cambria" w:eastAsiaTheme="majorEastAsia" w:hAnsi="Cambria" w:cs="Cambria"/>
          <w:sz w:val="20"/>
          <w:szCs w:val="20"/>
        </w:rPr>
        <w:t xml:space="preserve">  </w:t>
      </w:r>
      <w:r>
        <w:rPr>
          <w:rFonts w:ascii="Cambria" w:eastAsiaTheme="majorEastAsia" w:hAnsi="Cambria" w:cs="Cambria" w:hint="eastAsia"/>
          <w:sz w:val="20"/>
          <w:szCs w:val="20"/>
        </w:rPr>
        <w:t xml:space="preserve">   1. </w:t>
      </w:r>
      <w:r>
        <w:rPr>
          <w:rFonts w:ascii="Times New Roman" w:hAnsi="Times New Roman" w:cs="Times New Roman"/>
          <w:sz w:val="20"/>
          <w:szCs w:val="20"/>
        </w:rPr>
        <w:t>Create license: click Develop on the development home page of Qualcomm Vuforia and then Add License Key on License Manager. Select Development and name App First. The object is generated.</w:t>
      </w:r>
    </w:p>
    <w:p w:rsidR="001F3D40" w:rsidRDefault="008C22C0">
      <w:pPr>
        <w:spacing w:line="120" w:lineRule="auto"/>
        <w:ind w:firstLine="400"/>
        <w:jc w:val="left"/>
        <w:rPr>
          <w:rFonts w:ascii="Cambria" w:eastAsiaTheme="majorEastAsia" w:hAnsi="Cambria" w:cs="Cambria"/>
          <w:sz w:val="20"/>
          <w:szCs w:val="20"/>
        </w:rPr>
      </w:pPr>
      <w:r>
        <w:rPr>
          <w:rFonts w:ascii="Cambria" w:eastAsiaTheme="majorEastAsia" w:hAnsi="Cambria" w:cs="Cambria" w:hint="eastAsia"/>
          <w:sz w:val="20"/>
          <w:szCs w:val="20"/>
        </w:rPr>
        <w:t xml:space="preserve">2. </w:t>
      </w:r>
      <w:r>
        <w:rPr>
          <w:rFonts w:ascii="Times New Roman" w:hAnsi="Times New Roman" w:cs="Times New Roman"/>
          <w:sz w:val="20"/>
          <w:szCs w:val="20"/>
        </w:rPr>
        <w:t xml:space="preserve">Create Database: Click Add </w:t>
      </w:r>
      <w:r>
        <w:rPr>
          <w:rFonts w:ascii="Times New Roman" w:hAnsi="Times New Roman" w:cs="Times New Roman"/>
          <w:sz w:val="20"/>
          <w:szCs w:val="20"/>
        </w:rPr>
        <w:lastRenderedPageBreak/>
        <w:t>Database on Target Manager and name cube. Thus the creation is completed.</w:t>
      </w:r>
    </w:p>
    <w:p w:rsidR="001F3D40" w:rsidRDefault="008C22C0">
      <w:pPr>
        <w:spacing w:line="120" w:lineRule="auto"/>
        <w:ind w:firstLine="400"/>
        <w:jc w:val="left"/>
        <w:rPr>
          <w:rFonts w:ascii="Cambria" w:eastAsiaTheme="majorEastAsia" w:hAnsi="Cambria" w:cs="Cambria"/>
          <w:sz w:val="20"/>
          <w:szCs w:val="20"/>
        </w:rPr>
      </w:pPr>
      <w:r>
        <w:rPr>
          <w:rFonts w:ascii="Cambria" w:eastAsiaTheme="majorEastAsia" w:hAnsi="Cambria" w:cs="Cambria" w:hint="eastAsia"/>
          <w:sz w:val="20"/>
          <w:szCs w:val="20"/>
        </w:rPr>
        <w:t xml:space="preserve">3. </w:t>
      </w:r>
      <w:r>
        <w:rPr>
          <w:rFonts w:ascii="Times New Roman" w:hAnsi="Times New Roman" w:cs="Times New Roman"/>
          <w:sz w:val="20"/>
          <w:szCs w:val="20"/>
        </w:rPr>
        <w:t>Create Target: select the cube that has just been created. Establish the identification target. Elect Single Image and the picture path. Set the picture</w:t>
      </w:r>
      <w:r>
        <w:rPr>
          <w:rFonts w:ascii="Times New Roman" w:hAnsi="Times New Roman" w:cs="Times New Roman"/>
          <w:sz w:val="20"/>
          <w:szCs w:val="20"/>
        </w:rPr>
        <w:t xml:space="preserve"> width and complete the </w:t>
      </w:r>
      <w:r>
        <w:rPr>
          <w:rFonts w:ascii="Times New Roman" w:hAnsi="Times New Roman" w:cs="Times New Roman"/>
          <w:sz w:val="20"/>
          <w:szCs w:val="20"/>
        </w:rPr>
        <w:t>creation.</w:t>
      </w:r>
    </w:p>
    <w:p w:rsidR="001F3D40" w:rsidRDefault="008C22C0">
      <w:pPr>
        <w:spacing w:line="120" w:lineRule="auto"/>
        <w:jc w:val="left"/>
        <w:rPr>
          <w:rFonts w:ascii="Cambria" w:eastAsia="SimSun" w:hAnsi="Cambria" w:cs="Cambria"/>
          <w:sz w:val="20"/>
          <w:szCs w:val="20"/>
        </w:rPr>
      </w:pPr>
      <w:r>
        <w:rPr>
          <w:rFonts w:ascii="Cambria" w:eastAsia="SimSun" w:hAnsi="Cambria" w:cs="Cambria"/>
          <w:sz w:val="20"/>
          <w:szCs w:val="20"/>
        </w:rPr>
        <w:t xml:space="preserve">    </w:t>
      </w:r>
      <w:r>
        <w:rPr>
          <w:rFonts w:ascii="Cambria" w:eastAsia="SimSun" w:hAnsi="Cambria" w:cs="Cambria" w:hint="eastAsia"/>
          <w:sz w:val="20"/>
          <w:szCs w:val="20"/>
        </w:rPr>
        <w:t xml:space="preserve">4. </w:t>
      </w:r>
      <w:r>
        <w:rPr>
          <w:rFonts w:ascii="Times New Roman" w:hAnsi="Times New Roman" w:cs="Times New Roman"/>
          <w:sz w:val="20"/>
          <w:szCs w:val="20"/>
        </w:rPr>
        <w:t>Download and create a good identification target. As shown in figure 2. </w:t>
      </w:r>
    </w:p>
    <w:p w:rsidR="001F3D40" w:rsidRDefault="001F3D40">
      <w:pPr>
        <w:spacing w:line="240" w:lineRule="auto"/>
        <w:jc w:val="center"/>
        <w:rPr>
          <w:rFonts w:ascii="Cambria" w:eastAsia="SimSun" w:hAnsi="Cambria" w:cs="Cambria"/>
          <w:sz w:val="22"/>
          <w:szCs w:val="22"/>
        </w:rPr>
        <w:sectPr w:rsidR="001F3D40">
          <w:type w:val="continuous"/>
          <w:pgSz w:w="10261" w:h="14513"/>
          <w:pgMar w:top="1440" w:right="1800" w:bottom="1440" w:left="1800" w:header="851" w:footer="992" w:gutter="0"/>
          <w:cols w:num="2" w:space="720" w:equalWidth="0">
            <w:col w:w="3118" w:space="425"/>
            <w:col w:w="3118"/>
          </w:cols>
          <w:docGrid w:type="lines" w:linePitch="312"/>
        </w:sectPr>
      </w:pPr>
    </w:p>
    <w:p w:rsidR="001F3D40" w:rsidRDefault="008C22C0">
      <w:pPr>
        <w:spacing w:line="240" w:lineRule="auto"/>
        <w:rPr>
          <w:rFonts w:ascii="Times New Roman" w:hAnsi="Times New Roman" w:cs="Times New Roman"/>
          <w:szCs w:val="21"/>
        </w:rPr>
      </w:pPr>
      <w:r>
        <w:rPr>
          <w:rFonts w:ascii="Cambria" w:eastAsia="SimSun" w:hAnsi="Cambria" w:cs="Cambria"/>
          <w:noProof/>
          <w:sz w:val="22"/>
          <w:szCs w:val="22"/>
        </w:rPr>
        <w:drawing>
          <wp:anchor distT="0" distB="0" distL="114300" distR="114300" simplePos="0" relativeHeight="251659264" behindDoc="0" locked="0" layoutInCell="1" allowOverlap="1">
            <wp:simplePos x="0" y="0"/>
            <wp:positionH relativeFrom="column">
              <wp:posOffset>541655</wp:posOffset>
            </wp:positionH>
            <wp:positionV relativeFrom="paragraph">
              <wp:posOffset>233680</wp:posOffset>
            </wp:positionV>
            <wp:extent cx="3260090" cy="1751965"/>
            <wp:effectExtent l="0" t="0" r="1270" b="635"/>
            <wp:wrapTopAndBottom/>
            <wp:docPr id="4" name="图片 4"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2"/>
                    <pic:cNvPicPr>
                      <a:picLocks noChangeAspect="1"/>
                    </pic:cNvPicPr>
                  </pic:nvPicPr>
                  <pic:blipFill>
                    <a:blip r:embed="rId10"/>
                    <a:stretch>
                      <a:fillRect/>
                    </a:stretch>
                  </pic:blipFill>
                  <pic:spPr>
                    <a:xfrm>
                      <a:off x="0" y="0"/>
                      <a:ext cx="3260090" cy="1751965"/>
                    </a:xfrm>
                    <a:prstGeom prst="rect">
                      <a:avLst/>
                    </a:prstGeom>
                  </pic:spPr>
                </pic:pic>
              </a:graphicData>
            </a:graphic>
          </wp:anchor>
        </w:drawing>
      </w:r>
    </w:p>
    <w:p w:rsidR="001F3D40" w:rsidRDefault="008C22C0">
      <w:pPr>
        <w:spacing w:line="240" w:lineRule="auto"/>
        <w:jc w:val="center"/>
        <w:rPr>
          <w:rFonts w:ascii="Times New Roman" w:hAnsi="Times New Roman" w:cs="Times New Roman"/>
          <w:szCs w:val="21"/>
        </w:rPr>
      </w:pPr>
      <w:r>
        <w:rPr>
          <w:rFonts w:ascii="Times New Roman" w:hAnsi="Times New Roman" w:cs="Times New Roman"/>
          <w:szCs w:val="21"/>
        </w:rPr>
        <w:t>Figure 2. Creation of Identification Object on Vuforia. Net</w:t>
      </w:r>
    </w:p>
    <w:p w:rsidR="001F3D40" w:rsidRDefault="001F3D40">
      <w:pPr>
        <w:spacing w:line="120" w:lineRule="auto"/>
        <w:jc w:val="left"/>
        <w:rPr>
          <w:rFonts w:ascii="Times New Roman" w:hAnsi="Times New Roman" w:cs="Times New Roman"/>
          <w:b/>
          <w:bCs/>
          <w:sz w:val="20"/>
          <w:szCs w:val="20"/>
        </w:rPr>
        <w:sectPr w:rsidR="001F3D40">
          <w:type w:val="continuous"/>
          <w:pgSz w:w="10261" w:h="14513"/>
          <w:pgMar w:top="1440" w:right="1800" w:bottom="1440" w:left="1800" w:header="851" w:footer="992" w:gutter="0"/>
          <w:cols w:space="425"/>
          <w:docGrid w:type="lines" w:linePitch="312"/>
        </w:sectPr>
      </w:pPr>
    </w:p>
    <w:p w:rsidR="001F3D40" w:rsidRDefault="008C22C0">
      <w:pPr>
        <w:spacing w:line="120" w:lineRule="auto"/>
        <w:jc w:val="left"/>
        <w:rPr>
          <w:rFonts w:ascii="Times New Roman" w:hAnsi="Times New Roman" w:cs="Times New Roman"/>
          <w:b/>
          <w:bCs/>
          <w:sz w:val="20"/>
          <w:szCs w:val="20"/>
        </w:rPr>
      </w:pPr>
      <w:r>
        <w:rPr>
          <w:rFonts w:ascii="Times New Roman" w:hAnsi="Times New Roman" w:cs="Times New Roman"/>
          <w:b/>
          <w:bCs/>
          <w:sz w:val="20"/>
          <w:szCs w:val="20"/>
        </w:rPr>
        <w:t>3.2 Process of AR Tower</w:t>
      </w:r>
      <w:r>
        <w:rPr>
          <w:rFonts w:ascii="Times New Roman" w:hAnsi="Times New Roman" w:cs="Times New Roman"/>
          <w:b/>
          <w:bCs/>
          <w:sz w:val="20"/>
          <w:szCs w:val="20"/>
        </w:rPr>
        <w:t xml:space="preserve"> Defense Game Generation </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Create a new engineering project in unity.</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Download the Vuforia - unity - 6 - 2 - 10, Unity package plug-ins on Vuforia.</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Import the Vuforia plug-ins in unity and the downloaded unitypackage file </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(4)</w:t>
      </w:r>
      <w:r>
        <w:rPr>
          <w:rFonts w:ascii="Times New Roman" w:hAnsi="Times New Roman" w:cs="Times New Roman"/>
          <w:sz w:val="20"/>
          <w:szCs w:val="20"/>
        </w:rPr>
        <w:t xml:space="preserve">After importing, </w:t>
      </w:r>
      <w:r>
        <w:rPr>
          <w:rFonts w:ascii="Times New Roman" w:hAnsi="Times New Roman" w:cs="Times New Roman"/>
          <w:sz w:val="20"/>
          <w:szCs w:val="20"/>
        </w:rPr>
        <w:t>Plugins folder and Vuforia appear will appear under the Asset directory. Delete the Main</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Camera in Hierarchy and then drag the ARCamera and Image Target under the Vuforia /Prefabs directory to the </w:t>
      </w:r>
      <w:r>
        <w:rPr>
          <w:rFonts w:ascii="Times New Roman" w:hAnsi="Times New Roman" w:cs="Times New Roman"/>
          <w:sz w:val="20"/>
          <w:szCs w:val="20"/>
        </w:rPr>
        <w:t>scene.</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(5)</w:t>
      </w:r>
      <w:r>
        <w:rPr>
          <w:rFonts w:ascii="Times New Roman" w:hAnsi="Times New Roman" w:cs="Times New Roman"/>
          <w:sz w:val="20"/>
          <w:szCs w:val="20"/>
        </w:rPr>
        <w:t>Select AR Camera in Hierarchy to view the Inspect</w:t>
      </w:r>
      <w:r>
        <w:rPr>
          <w:rFonts w:ascii="Times New Roman" w:hAnsi="Times New Roman" w:cs="Times New Roman"/>
          <w:sz w:val="20"/>
          <w:szCs w:val="20"/>
        </w:rPr>
        <w:t>or window. Click Open Vuforia Configuration in Inspector window and fill in the App LinceSE Key. Enter the Vuforia website. Locate the established Lincese Key. Copy it to Unity and alter other parameter settings.</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(6)</w:t>
      </w:r>
      <w:r>
        <w:rPr>
          <w:rFonts w:ascii="Times New Roman" w:hAnsi="Times New Roman" w:cs="Times New Roman"/>
          <w:sz w:val="20"/>
          <w:szCs w:val="20"/>
        </w:rPr>
        <w:t xml:space="preserve">Select the Image Target in Hierarchy to </w:t>
      </w:r>
      <w:r>
        <w:rPr>
          <w:rFonts w:ascii="Times New Roman" w:hAnsi="Times New Roman" w:cs="Times New Roman"/>
          <w:sz w:val="20"/>
          <w:szCs w:val="20"/>
        </w:rPr>
        <w:t>view the insperctor window. Click database in Image Target Behavior and choose the unity package file just imported; Click Image Target again and elect the target image contained in the import file.</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lastRenderedPageBreak/>
        <w:t>(7)</w:t>
      </w:r>
      <w:r>
        <w:rPr>
          <w:rFonts w:ascii="Times New Roman" w:hAnsi="Times New Roman" w:cs="Times New Roman"/>
          <w:sz w:val="20"/>
          <w:szCs w:val="20"/>
        </w:rPr>
        <w:t>Add the required 3D model to Hierarchy. Drag the model</w:t>
      </w:r>
      <w:r>
        <w:rPr>
          <w:rFonts w:ascii="Times New Roman" w:hAnsi="Times New Roman" w:cs="Times New Roman"/>
          <w:sz w:val="20"/>
          <w:szCs w:val="20"/>
        </w:rPr>
        <w:t xml:space="preserve"> into the Image Target and become an auxiliary object of the Image Target. Change the parameter settings related to each model.</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(8)</w:t>
      </w:r>
      <w:r>
        <w:rPr>
          <w:rFonts w:ascii="Times New Roman" w:hAnsi="Times New Roman" w:cs="Times New Roman"/>
          <w:sz w:val="20"/>
          <w:szCs w:val="20"/>
        </w:rPr>
        <w:t xml:space="preserve">Add UI settings to Hierarchy then select it. Click the Canvas and create it. Create a subsidiary object in the canvas to get </w:t>
      </w:r>
      <w:r>
        <w:rPr>
          <w:rFonts w:ascii="Times New Roman" w:hAnsi="Times New Roman" w:cs="Times New Roman"/>
          <w:sz w:val="20"/>
          <w:szCs w:val="20"/>
        </w:rPr>
        <w:t>command of the disparate display in the game</w:t>
      </w:r>
      <w:r>
        <w:rPr>
          <w:rFonts w:ascii="Times New Roman" w:hAnsi="Times New Roman" w:cs="Times New Roman" w:hint="eastAsia"/>
          <w:sz w:val="20"/>
          <w:szCs w:val="20"/>
        </w:rPr>
        <w:t xml:space="preserve"> </w:t>
      </w:r>
      <w:r>
        <w:rPr>
          <w:rFonts w:ascii="Times New Roman" w:hAnsi="Times New Roman" w:cs="Times New Roman"/>
          <w:sz w:val="20"/>
          <w:szCs w:val="20"/>
        </w:rPr>
        <w:t>including enemy killed points and scores displayed, player's hit points , equipment options ( laser weapons and bullets, respectively ), bullet buttons and so on.</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(9)</w:t>
      </w:r>
      <w:r>
        <w:rPr>
          <w:rFonts w:ascii="Times New Roman" w:hAnsi="Times New Roman" w:cs="Times New Roman"/>
          <w:sz w:val="20"/>
          <w:szCs w:val="20"/>
        </w:rPr>
        <w:t xml:space="preserve">Create the script GameManager and UI Manager </w:t>
      </w:r>
      <w:r>
        <w:rPr>
          <w:rFonts w:ascii="Times New Roman" w:hAnsi="Times New Roman" w:cs="Times New Roman"/>
          <w:sz w:val="20"/>
          <w:szCs w:val="20"/>
        </w:rPr>
        <w:t xml:space="preserve">functions. They have several roles including UI display, </w:t>
      </w:r>
      <w:r>
        <w:rPr>
          <w:rFonts w:ascii="Times New Roman" w:hAnsi="Times New Roman" w:cs="Times New Roman"/>
          <w:sz w:val="20"/>
          <w:szCs w:val="20"/>
        </w:rPr>
        <w:t xml:space="preserve">weapon switching, monster generation waves and numbers, monster generation interval, laser damage and so on. Monster in tower defense game usually arises in batches. For they are numerous, a monster </w:t>
      </w:r>
      <w:r>
        <w:rPr>
          <w:rFonts w:ascii="Times New Roman" w:hAnsi="Times New Roman" w:cs="Times New Roman"/>
          <w:sz w:val="20"/>
          <w:szCs w:val="20"/>
        </w:rPr>
        <w:t xml:space="preserve">generator is essential to produce diverse monsters in the order set in advance. </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(10)</w:t>
      </w:r>
      <w:r>
        <w:rPr>
          <w:rFonts w:ascii="Times New Roman" w:hAnsi="Times New Roman" w:cs="Times New Roman"/>
          <w:sz w:val="20"/>
          <w:szCs w:val="20"/>
        </w:rPr>
        <w:t>Create a script Ctrl_Bullet function in the Bullet under the Canvas and set the player's bullet damage.</w:t>
      </w:r>
    </w:p>
    <w:p w:rsidR="001F3D40" w:rsidRDefault="008C22C0">
      <w:pPr>
        <w:spacing w:line="120" w:lineRule="auto"/>
        <w:jc w:val="left"/>
        <w:rPr>
          <w:rFonts w:ascii="Times New Roman" w:hAnsi="Times New Roman" w:cs="Times New Roman"/>
          <w:sz w:val="20"/>
          <w:szCs w:val="20"/>
        </w:rPr>
      </w:pPr>
      <w:r>
        <w:rPr>
          <w:rFonts w:ascii="Times New Roman" w:hAnsi="Times New Roman" w:cs="Times New Roman" w:hint="eastAsia"/>
          <w:sz w:val="20"/>
          <w:szCs w:val="20"/>
        </w:rPr>
        <w:t>(11)</w:t>
      </w:r>
      <w:r>
        <w:rPr>
          <w:rFonts w:ascii="Times New Roman" w:hAnsi="Times New Roman" w:cs="Times New Roman"/>
          <w:sz w:val="20"/>
          <w:szCs w:val="20"/>
        </w:rPr>
        <w:t>Create the Enemy Ctrl function in the warrior, set attack and m</w:t>
      </w:r>
      <w:r>
        <w:rPr>
          <w:rFonts w:ascii="Times New Roman" w:hAnsi="Times New Roman" w:cs="Times New Roman"/>
          <w:sz w:val="20"/>
          <w:szCs w:val="20"/>
        </w:rPr>
        <w:t>onster movement speed,monster damage and attack interval as illustrated in figure 3</w:t>
      </w:r>
      <w:r>
        <w:rPr>
          <w:rFonts w:ascii="Times New Roman" w:hAnsi="Times New Roman" w:cs="Times New Roman" w:hint="eastAsia"/>
          <w:sz w:val="20"/>
          <w:szCs w:val="20"/>
        </w:rPr>
        <w:t>.</w:t>
      </w:r>
    </w:p>
    <w:p w:rsidR="001F3D40" w:rsidRDefault="001F3D40">
      <w:pPr>
        <w:spacing w:line="400" w:lineRule="exact"/>
        <w:ind w:firstLineChars="200" w:firstLine="420"/>
        <w:jc w:val="center"/>
        <w:rPr>
          <w:rFonts w:ascii="Times New Roman" w:hAnsi="Times New Roman" w:cs="Times New Roman"/>
          <w:szCs w:val="21"/>
        </w:rPr>
        <w:sectPr w:rsidR="001F3D40">
          <w:type w:val="continuous"/>
          <w:pgSz w:w="10261" w:h="14513"/>
          <w:pgMar w:top="1440" w:right="1800" w:bottom="1440" w:left="1800" w:header="851" w:footer="992" w:gutter="0"/>
          <w:cols w:num="2" w:space="720" w:equalWidth="0">
            <w:col w:w="3118" w:space="425"/>
            <w:col w:w="3118"/>
          </w:cols>
          <w:docGrid w:type="lines" w:linePitch="312"/>
        </w:sectPr>
      </w:pPr>
    </w:p>
    <w:p w:rsidR="001F3D40" w:rsidRDefault="008C22C0">
      <w:pPr>
        <w:spacing w:line="400" w:lineRule="exact"/>
        <w:ind w:firstLineChars="200" w:firstLine="440"/>
        <w:jc w:val="center"/>
        <w:rPr>
          <w:rFonts w:ascii="Times New Roman" w:hAnsi="Times New Roman" w:cs="Times New Roman"/>
          <w:szCs w:val="21"/>
        </w:rPr>
      </w:pPr>
      <w:r>
        <w:rPr>
          <w:rFonts w:ascii="Cambria" w:eastAsiaTheme="majorEastAsia" w:hAnsi="Cambria" w:cs="Cambria"/>
          <w:noProof/>
          <w:sz w:val="22"/>
          <w:szCs w:val="22"/>
        </w:rPr>
        <w:drawing>
          <wp:anchor distT="0" distB="0" distL="114300" distR="114300" simplePos="0" relativeHeight="251660288" behindDoc="0" locked="0" layoutInCell="1" allowOverlap="1">
            <wp:simplePos x="0" y="0"/>
            <wp:positionH relativeFrom="column">
              <wp:posOffset>1082040</wp:posOffset>
            </wp:positionH>
            <wp:positionV relativeFrom="paragraph">
              <wp:posOffset>30480</wp:posOffset>
            </wp:positionV>
            <wp:extent cx="2119630" cy="2646045"/>
            <wp:effectExtent l="0" t="0" r="13970" b="5715"/>
            <wp:wrapTopAndBottom/>
            <wp:docPr id="5" name="图片 5"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3"/>
                    <pic:cNvPicPr>
                      <a:picLocks noChangeAspect="1"/>
                    </pic:cNvPicPr>
                  </pic:nvPicPr>
                  <pic:blipFill>
                    <a:blip r:embed="rId11"/>
                    <a:stretch>
                      <a:fillRect/>
                    </a:stretch>
                  </pic:blipFill>
                  <pic:spPr>
                    <a:xfrm>
                      <a:off x="0" y="0"/>
                      <a:ext cx="2119630" cy="2646045"/>
                    </a:xfrm>
                    <a:prstGeom prst="rect">
                      <a:avLst/>
                    </a:prstGeom>
                  </pic:spPr>
                </pic:pic>
              </a:graphicData>
            </a:graphic>
          </wp:anchor>
        </w:drawing>
      </w:r>
      <w:r>
        <w:rPr>
          <w:rFonts w:ascii="Times New Roman" w:hAnsi="Times New Roman" w:cs="Times New Roman"/>
          <w:szCs w:val="21"/>
        </w:rPr>
        <w:t>Fig</w:t>
      </w:r>
      <w:r>
        <w:rPr>
          <w:rFonts w:ascii="Times New Roman" w:hAnsi="Times New Roman" w:cs="Times New Roman"/>
          <w:szCs w:val="21"/>
        </w:rPr>
        <w:t>ure</w:t>
      </w:r>
      <w:r>
        <w:rPr>
          <w:rFonts w:ascii="Times New Roman" w:hAnsi="Times New Roman" w:cs="Times New Roman"/>
          <w:szCs w:val="21"/>
        </w:rPr>
        <w:t xml:space="preserve"> 3 </w:t>
      </w:r>
      <w:r>
        <w:rPr>
          <w:rFonts w:ascii="Times New Roman" w:hAnsi="Times New Roman" w:cs="Times New Roman"/>
          <w:szCs w:val="21"/>
        </w:rPr>
        <w:t>F</w:t>
      </w:r>
      <w:r>
        <w:rPr>
          <w:rFonts w:ascii="Times New Roman" w:hAnsi="Times New Roman" w:cs="Times New Roman"/>
          <w:szCs w:val="21"/>
        </w:rPr>
        <w:t xml:space="preserve">abrication </w:t>
      </w:r>
      <w:r>
        <w:rPr>
          <w:rFonts w:ascii="Times New Roman" w:hAnsi="Times New Roman" w:cs="Times New Roman"/>
          <w:szCs w:val="21"/>
        </w:rPr>
        <w:t>P</w:t>
      </w:r>
      <w:r>
        <w:rPr>
          <w:rFonts w:ascii="Times New Roman" w:hAnsi="Times New Roman" w:cs="Times New Roman"/>
          <w:szCs w:val="21"/>
        </w:rPr>
        <w:t xml:space="preserve">rocess of </w:t>
      </w:r>
      <w:r>
        <w:rPr>
          <w:rFonts w:ascii="Times New Roman" w:hAnsi="Times New Roman" w:cs="Times New Roman"/>
          <w:szCs w:val="21"/>
        </w:rPr>
        <w:t>AR T</w:t>
      </w:r>
      <w:r>
        <w:rPr>
          <w:rFonts w:ascii="Times New Roman" w:hAnsi="Times New Roman" w:cs="Times New Roman"/>
          <w:szCs w:val="21"/>
        </w:rPr>
        <w:t xml:space="preserve">ower </w:t>
      </w:r>
      <w:r>
        <w:rPr>
          <w:rFonts w:ascii="Times New Roman" w:hAnsi="Times New Roman" w:cs="Times New Roman"/>
          <w:szCs w:val="21"/>
        </w:rPr>
        <w:t>D</w:t>
      </w:r>
      <w:r>
        <w:rPr>
          <w:rFonts w:ascii="Times New Roman" w:hAnsi="Times New Roman" w:cs="Times New Roman"/>
          <w:szCs w:val="21"/>
        </w:rPr>
        <w:t xml:space="preserve">efense </w:t>
      </w:r>
      <w:r>
        <w:rPr>
          <w:rFonts w:ascii="Times New Roman" w:hAnsi="Times New Roman" w:cs="Times New Roman"/>
          <w:szCs w:val="21"/>
        </w:rPr>
        <w:t>G</w:t>
      </w:r>
      <w:r>
        <w:rPr>
          <w:rFonts w:ascii="Times New Roman" w:hAnsi="Times New Roman" w:cs="Times New Roman"/>
          <w:szCs w:val="21"/>
        </w:rPr>
        <w:t>ame</w:t>
      </w:r>
    </w:p>
    <w:p w:rsidR="001F3D40" w:rsidRDefault="001F3D40">
      <w:pPr>
        <w:jc w:val="center"/>
        <w:rPr>
          <w:rFonts w:ascii="Cambria" w:eastAsiaTheme="majorEastAsia" w:hAnsi="Cambria" w:cs="Cambria"/>
          <w:sz w:val="22"/>
          <w:szCs w:val="22"/>
        </w:rPr>
      </w:pPr>
    </w:p>
    <w:p w:rsidR="001F3D40" w:rsidRDefault="001F3D40">
      <w:pPr>
        <w:spacing w:line="120" w:lineRule="auto"/>
        <w:jc w:val="left"/>
        <w:rPr>
          <w:rFonts w:ascii="Times New Roman" w:hAnsi="Times New Roman" w:cs="Times New Roman"/>
          <w:b/>
          <w:bCs/>
          <w:sz w:val="20"/>
          <w:szCs w:val="20"/>
        </w:rPr>
        <w:sectPr w:rsidR="001F3D40">
          <w:type w:val="continuous"/>
          <w:pgSz w:w="10261" w:h="14513"/>
          <w:pgMar w:top="1440" w:right="1800" w:bottom="1440" w:left="1800" w:header="851" w:footer="992" w:gutter="0"/>
          <w:cols w:space="425"/>
          <w:docGrid w:type="lines" w:linePitch="312"/>
        </w:sectPr>
      </w:pPr>
    </w:p>
    <w:p w:rsidR="001F3D40" w:rsidRDefault="008C22C0">
      <w:pPr>
        <w:spacing w:line="120" w:lineRule="auto"/>
        <w:jc w:val="left"/>
        <w:rPr>
          <w:rFonts w:ascii="Times New Roman" w:hAnsi="Times New Roman" w:cs="Times New Roman"/>
          <w:b/>
          <w:bCs/>
          <w:sz w:val="20"/>
          <w:szCs w:val="20"/>
        </w:rPr>
      </w:pPr>
      <w:r>
        <w:rPr>
          <w:rFonts w:ascii="Times New Roman" w:hAnsi="Times New Roman" w:cs="Times New Roman"/>
          <w:b/>
          <w:bCs/>
          <w:sz w:val="20"/>
          <w:szCs w:val="20"/>
        </w:rPr>
        <w:lastRenderedPageBreak/>
        <w:t>3.3 Game generation</w:t>
      </w:r>
    </w:p>
    <w:p w:rsidR="001F3D40" w:rsidRDefault="008C22C0">
      <w:pPr>
        <w:spacing w:line="120" w:lineRule="auto"/>
        <w:ind w:firstLine="400"/>
        <w:jc w:val="left"/>
        <w:rPr>
          <w:rFonts w:ascii="Times New Roman" w:hAnsi="Times New Roman" w:cs="Times New Roman"/>
          <w:sz w:val="20"/>
          <w:szCs w:val="20"/>
        </w:rPr>
      </w:pPr>
      <w:r>
        <w:rPr>
          <w:rFonts w:ascii="Times New Roman" w:hAnsi="Times New Roman" w:cs="Times New Roman"/>
          <w:sz w:val="20"/>
          <w:szCs w:val="20"/>
        </w:rPr>
        <w:t>This paper develop</w:t>
      </w:r>
      <w:r>
        <w:rPr>
          <w:rFonts w:ascii="Times New Roman" w:hAnsi="Times New Roman" w:cs="Times New Roman"/>
          <w:sz w:val="20"/>
          <w:szCs w:val="20"/>
        </w:rPr>
        <w:t>s</w:t>
      </w:r>
      <w:r>
        <w:rPr>
          <w:rFonts w:ascii="Times New Roman" w:hAnsi="Times New Roman" w:cs="Times New Roman"/>
          <w:sz w:val="20"/>
          <w:szCs w:val="20"/>
        </w:rPr>
        <w:t xml:space="preserve"> an </w:t>
      </w:r>
      <w:r>
        <w:rPr>
          <w:rFonts w:ascii="Times New Roman" w:hAnsi="Times New Roman" w:cs="Times New Roman"/>
          <w:sz w:val="20"/>
          <w:szCs w:val="20"/>
        </w:rPr>
        <w:t>AR</w:t>
      </w:r>
      <w:r>
        <w:rPr>
          <w:rFonts w:ascii="Times New Roman" w:hAnsi="Times New Roman" w:cs="Times New Roman"/>
          <w:sz w:val="20"/>
          <w:szCs w:val="20"/>
        </w:rPr>
        <w:t xml:space="preserve"> tower tower</w:t>
      </w:r>
      <w:r>
        <w:rPr>
          <w:rFonts w:ascii="Times New Roman" w:hAnsi="Times New Roman" w:cs="Times New Roman"/>
          <w:sz w:val="20"/>
          <w:szCs w:val="20"/>
        </w:rPr>
        <w:t xml:space="preserve"> game</w:t>
      </w:r>
      <w:r>
        <w:rPr>
          <w:rFonts w:ascii="Times New Roman" w:hAnsi="Times New Roman" w:cs="Times New Roman"/>
          <w:sz w:val="20"/>
          <w:szCs w:val="20"/>
        </w:rPr>
        <w:t xml:space="preserve"> add</w:t>
      </w:r>
      <w:r>
        <w:rPr>
          <w:rFonts w:ascii="Times New Roman" w:hAnsi="Times New Roman" w:cs="Times New Roman"/>
          <w:sz w:val="20"/>
          <w:szCs w:val="20"/>
        </w:rPr>
        <w:t>ing</w:t>
      </w:r>
      <w:r>
        <w:rPr>
          <w:rFonts w:ascii="Times New Roman" w:hAnsi="Times New Roman" w:cs="Times New Roman"/>
          <w:sz w:val="20"/>
          <w:szCs w:val="20"/>
        </w:rPr>
        <w:t xml:space="preserve"> the virtual object to the real scene</w:t>
      </w:r>
      <w:r>
        <w:rPr>
          <w:rFonts w:ascii="Times New Roman" w:hAnsi="Times New Roman" w:cs="Times New Roman"/>
          <w:sz w:val="20"/>
          <w:szCs w:val="20"/>
        </w:rPr>
        <w:t xml:space="preserve">. </w:t>
      </w:r>
      <w:r>
        <w:rPr>
          <w:rFonts w:ascii="Times New Roman" w:hAnsi="Times New Roman" w:cs="Times New Roman"/>
          <w:sz w:val="20"/>
          <w:szCs w:val="20"/>
        </w:rPr>
        <w:t xml:space="preserve">When the camera lens position </w:t>
      </w:r>
      <w:r>
        <w:rPr>
          <w:rFonts w:ascii="Times New Roman" w:hAnsi="Times New Roman" w:cs="Times New Roman"/>
          <w:sz w:val="20"/>
          <w:szCs w:val="20"/>
        </w:rPr>
        <w:t>varied from the former one</w:t>
      </w:r>
      <w:r>
        <w:rPr>
          <w:rFonts w:ascii="Times New Roman" w:hAnsi="Times New Roman" w:cs="Times New Roman"/>
          <w:sz w:val="20"/>
          <w:szCs w:val="20"/>
        </w:rPr>
        <w:t>, the relative position and angle between the camera and the real scene</w:t>
      </w:r>
      <w:r>
        <w:rPr>
          <w:rFonts w:ascii="Times New Roman" w:hAnsi="Times New Roman" w:cs="Times New Roman"/>
          <w:sz w:val="20"/>
          <w:szCs w:val="20"/>
        </w:rPr>
        <w:t xml:space="preserve"> also transform</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accordingly. </w:t>
      </w:r>
      <w:r>
        <w:rPr>
          <w:rFonts w:ascii="Times New Roman" w:hAnsi="Times New Roman" w:cs="Times New Roman"/>
          <w:sz w:val="20"/>
          <w:szCs w:val="20"/>
        </w:rPr>
        <w:t>Since the matching images are tracked, the applic</w:t>
      </w:r>
      <w:r>
        <w:rPr>
          <w:rFonts w:ascii="Times New Roman" w:hAnsi="Times New Roman" w:cs="Times New Roman"/>
          <w:sz w:val="20"/>
          <w:szCs w:val="20"/>
        </w:rPr>
        <w:t xml:space="preserve">ation can accurately </w:t>
      </w:r>
      <w:hyperlink r:id="rId12" w:tgtFrame="https://www.baidu.com/_blank" w:history="1">
        <w:r>
          <w:rPr>
            <w:rFonts w:ascii="Times New Roman" w:hAnsi="Times New Roman" w:cs="Times New Roman"/>
            <w:sz w:val="20"/>
            <w:szCs w:val="20"/>
          </w:rPr>
          <w:t>apperceive</w:t>
        </w:r>
      </w:hyperlink>
      <w:r>
        <w:rPr>
          <w:rFonts w:ascii="Times New Roman" w:hAnsi="Times New Roman" w:cs="Times New Roman"/>
          <w:sz w:val="20"/>
          <w:szCs w:val="20"/>
        </w:rPr>
        <w:t xml:space="preserve"> </w:t>
      </w:r>
      <w:r>
        <w:rPr>
          <w:rFonts w:ascii="Times New Roman" w:hAnsi="Times New Roman" w:cs="Times New Roman"/>
          <w:sz w:val="20"/>
          <w:szCs w:val="20"/>
        </w:rPr>
        <w:t xml:space="preserve">these changes and react </w:t>
      </w:r>
      <w:r>
        <w:rPr>
          <w:rFonts w:ascii="Times New Roman" w:hAnsi="Times New Roman" w:cs="Times New Roman"/>
          <w:sz w:val="20"/>
          <w:szCs w:val="20"/>
        </w:rPr>
        <w:t>correspondin</w:t>
      </w:r>
      <w:r>
        <w:rPr>
          <w:rFonts w:ascii="Times New Roman" w:hAnsi="Times New Roman" w:cs="Times New Roman"/>
          <w:sz w:val="20"/>
          <w:szCs w:val="20"/>
        </w:rPr>
        <w:t>g</w:t>
      </w:r>
      <w:r>
        <w:rPr>
          <w:rFonts w:ascii="Times New Roman" w:hAnsi="Times New Roman" w:cs="Times New Roman"/>
          <w:sz w:val="20"/>
          <w:szCs w:val="20"/>
        </w:rPr>
        <w:t>ly.</w:t>
      </w:r>
      <w:r>
        <w:rPr>
          <w:rFonts w:ascii="Times New Roman" w:hAnsi="Times New Roman" w:cs="Times New Roman"/>
          <w:sz w:val="20"/>
          <w:szCs w:val="20"/>
        </w:rPr>
        <w:t xml:space="preserve"> </w:t>
      </w:r>
      <w:r>
        <w:rPr>
          <w:rFonts w:ascii="Times New Roman" w:hAnsi="Times New Roman" w:cs="Times New Roman"/>
          <w:sz w:val="20"/>
          <w:szCs w:val="20"/>
        </w:rPr>
        <w:t>The virtual objects</w:t>
      </w:r>
      <w:r>
        <w:rPr>
          <w:rFonts w:ascii="Times New Roman" w:hAnsi="Times New Roman" w:cs="Times New Roman" w:hint="eastAsia"/>
          <w:sz w:val="20"/>
          <w:szCs w:val="20"/>
        </w:rPr>
        <w:t xml:space="preserve"> </w:t>
      </w:r>
      <w:r>
        <w:rPr>
          <w:rFonts w:ascii="Times New Roman" w:hAnsi="Times New Roman" w:cs="Times New Roman"/>
          <w:sz w:val="20"/>
          <w:szCs w:val="20"/>
        </w:rPr>
        <w:t>superposed onto</w:t>
      </w:r>
      <w:r>
        <w:rPr>
          <w:rFonts w:ascii="Times New Roman" w:hAnsi="Times New Roman" w:cs="Times New Roman"/>
          <w:sz w:val="20"/>
          <w:szCs w:val="20"/>
        </w:rPr>
        <w:t xml:space="preserve"> the real scene will also </w:t>
      </w:r>
      <w:r>
        <w:rPr>
          <w:rFonts w:ascii="Times New Roman" w:hAnsi="Times New Roman" w:cs="Times New Roman"/>
          <w:sz w:val="20"/>
          <w:szCs w:val="20"/>
        </w:rPr>
        <w:t>alter in line with</w:t>
      </w:r>
      <w:r>
        <w:rPr>
          <w:rFonts w:ascii="Times New Roman" w:hAnsi="Times New Roman" w:cs="Times New Roman"/>
          <w:sz w:val="20"/>
          <w:szCs w:val="20"/>
        </w:rPr>
        <w:t xml:space="preserve"> </w:t>
      </w:r>
      <w:r>
        <w:rPr>
          <w:rFonts w:ascii="Times New Roman" w:hAnsi="Times New Roman" w:cs="Times New Roman"/>
          <w:sz w:val="20"/>
          <w:szCs w:val="20"/>
        </w:rPr>
        <w:t xml:space="preserve">changes of </w:t>
      </w:r>
      <w:r>
        <w:rPr>
          <w:rFonts w:ascii="Times New Roman" w:hAnsi="Times New Roman" w:cs="Times New Roman"/>
          <w:sz w:val="20"/>
          <w:szCs w:val="20"/>
        </w:rPr>
        <w:t>position and angle of the camera</w:t>
      </w:r>
      <w:r>
        <w:rPr>
          <w:rFonts w:ascii="Times New Roman" w:hAnsi="Times New Roman" w:cs="Times New Roman"/>
          <w:sz w:val="20"/>
          <w:szCs w:val="20"/>
        </w:rPr>
        <w:t xml:space="preserve">. </w:t>
      </w:r>
      <w:r>
        <w:rPr>
          <w:rFonts w:ascii="Times New Roman" w:hAnsi="Times New Roman" w:cs="Times New Roman"/>
          <w:sz w:val="20"/>
          <w:szCs w:val="20"/>
        </w:rPr>
        <w:t xml:space="preserve">If the matching image disappears from the camera lens, the virtual object will </w:t>
      </w:r>
      <w:r>
        <w:rPr>
          <w:rFonts w:ascii="Times New Roman" w:hAnsi="Times New Roman" w:cs="Times New Roman"/>
          <w:sz w:val="20"/>
          <w:szCs w:val="20"/>
        </w:rPr>
        <w:t>vanish</w:t>
      </w:r>
      <w:r>
        <w:rPr>
          <w:rFonts w:ascii="Times New Roman" w:hAnsi="Times New Roman" w:cs="Times New Roman"/>
          <w:sz w:val="20"/>
          <w:szCs w:val="20"/>
        </w:rPr>
        <w:t xml:space="preserve">. As </w:t>
      </w:r>
      <w:r>
        <w:rPr>
          <w:rFonts w:ascii="Times New Roman" w:hAnsi="Times New Roman" w:cs="Times New Roman"/>
          <w:sz w:val="20"/>
          <w:szCs w:val="20"/>
        </w:rPr>
        <w:t xml:space="preserve">is </w:t>
      </w:r>
      <w:r>
        <w:rPr>
          <w:rFonts w:ascii="Times New Roman" w:hAnsi="Times New Roman" w:cs="Times New Roman"/>
          <w:sz w:val="20"/>
          <w:szCs w:val="20"/>
        </w:rPr>
        <w:t>shown in figure 4.</w:t>
      </w:r>
    </w:p>
    <w:p w:rsidR="001F3D40" w:rsidRDefault="001F3D40">
      <w:pPr>
        <w:ind w:firstLine="400"/>
        <w:jc w:val="left"/>
        <w:rPr>
          <w:rFonts w:ascii="SimSun" w:eastAsia="SimSun" w:hAnsi="SimSun" w:cs="SimSun"/>
          <w:sz w:val="20"/>
          <w:szCs w:val="20"/>
        </w:rPr>
        <w:sectPr w:rsidR="001F3D40">
          <w:type w:val="continuous"/>
          <w:pgSz w:w="10261" w:h="14513"/>
          <w:pgMar w:top="1440" w:right="1800" w:bottom="1440" w:left="1800" w:header="851" w:footer="992" w:gutter="0"/>
          <w:cols w:num="2" w:space="720" w:equalWidth="0">
            <w:col w:w="3118" w:space="425"/>
            <w:col w:w="3118"/>
          </w:cols>
          <w:docGrid w:type="lines" w:linePitch="312"/>
        </w:sectPr>
      </w:pPr>
    </w:p>
    <w:p w:rsidR="001F3D40" w:rsidRDefault="008C22C0">
      <w:pPr>
        <w:jc w:val="left"/>
        <w:rPr>
          <w:rFonts w:ascii="SimSun" w:eastAsia="SimSun" w:hAnsi="SimSun" w:cs="SimSun"/>
          <w:sz w:val="20"/>
          <w:szCs w:val="20"/>
        </w:rPr>
      </w:pPr>
      <w:r>
        <w:rPr>
          <w:rFonts w:ascii="SimSun" w:eastAsia="SimSun" w:hAnsi="SimSun" w:cs="SimSun" w:hint="eastAsia"/>
          <w:noProof/>
          <w:color w:val="000000"/>
          <w:sz w:val="20"/>
          <w:szCs w:val="20"/>
        </w:rPr>
        <w:drawing>
          <wp:anchor distT="0" distB="0" distL="114300" distR="114300" simplePos="0" relativeHeight="251661312" behindDoc="0" locked="0" layoutInCell="1" allowOverlap="1">
            <wp:simplePos x="0" y="0"/>
            <wp:positionH relativeFrom="column">
              <wp:posOffset>589915</wp:posOffset>
            </wp:positionH>
            <wp:positionV relativeFrom="paragraph">
              <wp:posOffset>299720</wp:posOffset>
            </wp:positionV>
            <wp:extent cx="3222625" cy="1745615"/>
            <wp:effectExtent l="0" t="0" r="8255" b="6985"/>
            <wp:wrapTopAndBottom/>
            <wp:docPr id="6" name="图片 6" descr="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16"/>
                    <pic:cNvPicPr>
                      <a:picLocks noChangeAspect="1"/>
                    </pic:cNvPicPr>
                  </pic:nvPicPr>
                  <pic:blipFill>
                    <a:blip r:embed="rId13"/>
                    <a:stretch>
                      <a:fillRect/>
                    </a:stretch>
                  </pic:blipFill>
                  <pic:spPr>
                    <a:xfrm>
                      <a:off x="0" y="0"/>
                      <a:ext cx="3222625" cy="1745615"/>
                    </a:xfrm>
                    <a:prstGeom prst="rect">
                      <a:avLst/>
                    </a:prstGeom>
                  </pic:spPr>
                </pic:pic>
              </a:graphicData>
            </a:graphic>
          </wp:anchor>
        </w:drawing>
      </w:r>
    </w:p>
    <w:p w:rsidR="001F3D40" w:rsidRDefault="008C22C0">
      <w:pPr>
        <w:spacing w:line="400" w:lineRule="exact"/>
        <w:ind w:firstLineChars="200" w:firstLine="420"/>
        <w:jc w:val="center"/>
        <w:rPr>
          <w:rFonts w:ascii="Times New Roman" w:hAnsi="Times New Roman" w:cs="Times New Roman"/>
          <w:szCs w:val="21"/>
        </w:rPr>
      </w:pPr>
      <w:r>
        <w:rPr>
          <w:rFonts w:ascii="Times New Roman" w:hAnsi="Times New Roman" w:cs="Times New Roman"/>
          <w:szCs w:val="21"/>
        </w:rPr>
        <w:t xml:space="preserve">Figure 4 </w:t>
      </w:r>
      <w:r>
        <w:rPr>
          <w:rFonts w:ascii="Times New Roman" w:hAnsi="Times New Roman" w:cs="Times New Roman"/>
          <w:szCs w:val="21"/>
        </w:rPr>
        <w:t>G</w:t>
      </w:r>
      <w:r>
        <w:rPr>
          <w:rFonts w:ascii="Times New Roman" w:hAnsi="Times New Roman" w:cs="Times New Roman"/>
          <w:szCs w:val="21"/>
        </w:rPr>
        <w:t xml:space="preserve">ame </w:t>
      </w:r>
      <w:r>
        <w:rPr>
          <w:rFonts w:ascii="Times New Roman" w:hAnsi="Times New Roman" w:cs="Times New Roman"/>
          <w:szCs w:val="21"/>
        </w:rPr>
        <w:t>G</w:t>
      </w:r>
      <w:r>
        <w:rPr>
          <w:rFonts w:ascii="Times New Roman" w:hAnsi="Times New Roman" w:cs="Times New Roman"/>
          <w:szCs w:val="21"/>
        </w:rPr>
        <w:t xml:space="preserve">enerating </w:t>
      </w:r>
      <w:r>
        <w:rPr>
          <w:rFonts w:ascii="Times New Roman" w:hAnsi="Times New Roman" w:cs="Times New Roman"/>
          <w:szCs w:val="21"/>
        </w:rPr>
        <w:t>Version</w:t>
      </w:r>
    </w:p>
    <w:p w:rsidR="001F3D40" w:rsidRDefault="001F3D40">
      <w:pPr>
        <w:rPr>
          <w:rFonts w:ascii="SimSun" w:eastAsia="SimSun" w:hAnsi="SimSun" w:cs="SimSun"/>
          <w:color w:val="000000"/>
          <w:sz w:val="20"/>
          <w:szCs w:val="20"/>
        </w:rPr>
      </w:pPr>
    </w:p>
    <w:p w:rsidR="001F3D40" w:rsidRDefault="001F3D40">
      <w:pPr>
        <w:spacing w:line="120" w:lineRule="auto"/>
        <w:rPr>
          <w:rFonts w:ascii="Times New Roman" w:hAnsi="Times New Roman" w:cs="Times New Roman"/>
          <w:b/>
          <w:bCs/>
          <w:sz w:val="20"/>
          <w:szCs w:val="20"/>
        </w:rPr>
        <w:sectPr w:rsidR="001F3D40">
          <w:type w:val="continuous"/>
          <w:pgSz w:w="10261" w:h="14513"/>
          <w:pgMar w:top="1440" w:right="1800" w:bottom="1440" w:left="1800" w:header="851" w:footer="992" w:gutter="0"/>
          <w:cols w:space="425"/>
          <w:docGrid w:type="lines" w:linePitch="312"/>
        </w:sectPr>
      </w:pPr>
    </w:p>
    <w:p w:rsidR="001F3D40" w:rsidRDefault="008C22C0">
      <w:pPr>
        <w:spacing w:line="120" w:lineRule="auto"/>
        <w:rPr>
          <w:rFonts w:ascii="Times New Roman" w:hAnsi="Times New Roman" w:cs="Times New Roman"/>
          <w:b/>
          <w:bCs/>
          <w:sz w:val="24"/>
        </w:rPr>
      </w:pPr>
      <w:r>
        <w:rPr>
          <w:rFonts w:ascii="Times New Roman" w:hAnsi="Times New Roman" w:cs="Times New Roman"/>
          <w:b/>
          <w:bCs/>
          <w:sz w:val="24"/>
        </w:rPr>
        <w:t>IV. Conclusion</w:t>
      </w:r>
    </w:p>
    <w:p w:rsidR="001F3D40" w:rsidRDefault="008C22C0">
      <w:pPr>
        <w:spacing w:line="120" w:lineRule="auto"/>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This paper </w:t>
      </w:r>
      <w:r>
        <w:rPr>
          <w:rFonts w:ascii="Times New Roman" w:hAnsi="Times New Roman" w:cs="Times New Roman"/>
          <w:sz w:val="20"/>
          <w:szCs w:val="20"/>
        </w:rPr>
        <w:t>emphasizes</w:t>
      </w:r>
      <w:r>
        <w:rPr>
          <w:rFonts w:ascii="Times New Roman" w:hAnsi="Times New Roman" w:cs="Times New Roman"/>
          <w:sz w:val="20"/>
          <w:szCs w:val="20"/>
        </w:rPr>
        <w:t xml:space="preserve"> the unity 3d technology and Qualcomm </w:t>
      </w:r>
      <w:r>
        <w:rPr>
          <w:rFonts w:ascii="Times New Roman" w:hAnsi="Times New Roman" w:cs="Times New Roman"/>
          <w:sz w:val="20"/>
          <w:szCs w:val="20"/>
        </w:rPr>
        <w:t>QCAR</w:t>
      </w:r>
      <w:r>
        <w:rPr>
          <w:rFonts w:ascii="Times New Roman" w:hAnsi="Times New Roman" w:cs="Times New Roman"/>
          <w:sz w:val="20"/>
          <w:szCs w:val="20"/>
        </w:rPr>
        <w:t xml:space="preserve"> development tool</w:t>
      </w:r>
      <w:r>
        <w:rPr>
          <w:rFonts w:ascii="Times New Roman" w:hAnsi="Times New Roman" w:cs="Times New Roman"/>
          <w:sz w:val="20"/>
          <w:szCs w:val="20"/>
        </w:rPr>
        <w:t>--V</w:t>
      </w:r>
      <w:r>
        <w:rPr>
          <w:rFonts w:ascii="Times New Roman" w:hAnsi="Times New Roman" w:cs="Times New Roman"/>
          <w:sz w:val="20"/>
          <w:szCs w:val="20"/>
        </w:rPr>
        <w:t>uforia</w:t>
      </w:r>
      <w:r>
        <w:rPr>
          <w:rFonts w:ascii="Times New Roman" w:hAnsi="Times New Roman" w:cs="Times New Roman"/>
          <w:sz w:val="20"/>
          <w:szCs w:val="20"/>
        </w:rPr>
        <w:t xml:space="preserve"> and then </w:t>
      </w:r>
      <w:r>
        <w:rPr>
          <w:rFonts w:ascii="Times New Roman" w:hAnsi="Times New Roman" w:cs="Times New Roman"/>
          <w:sz w:val="20"/>
          <w:szCs w:val="20"/>
        </w:rPr>
        <w:t xml:space="preserve">introduces </w:t>
      </w:r>
      <w:r>
        <w:rPr>
          <w:rFonts w:ascii="Times New Roman" w:hAnsi="Times New Roman" w:cs="Times New Roman"/>
          <w:sz w:val="20"/>
          <w:szCs w:val="20"/>
        </w:rPr>
        <w:t xml:space="preserve">the </w:t>
      </w:r>
      <w:r>
        <w:rPr>
          <w:rFonts w:ascii="Times New Roman" w:hAnsi="Times New Roman" w:cs="Times New Roman"/>
          <w:sz w:val="20"/>
          <w:szCs w:val="20"/>
        </w:rPr>
        <w:t>basic concepts and framework</w:t>
      </w:r>
      <w:r>
        <w:rPr>
          <w:rFonts w:ascii="Times New Roman" w:hAnsi="Times New Roman" w:cs="Times New Roman"/>
          <w:sz w:val="20"/>
          <w:szCs w:val="20"/>
        </w:rPr>
        <w:t xml:space="preserve">. </w:t>
      </w:r>
      <w:r>
        <w:rPr>
          <w:rFonts w:ascii="Times New Roman" w:hAnsi="Times New Roman" w:cs="Times New Roman"/>
          <w:sz w:val="20"/>
          <w:szCs w:val="20"/>
        </w:rPr>
        <w:t>Based on this, the three-dimensional model of scene is simulated by the means of U</w:t>
      </w:r>
      <w:r>
        <w:rPr>
          <w:rFonts w:ascii="Times New Roman" w:hAnsi="Times New Roman" w:cs="Times New Roman"/>
          <w:sz w:val="20"/>
          <w:szCs w:val="20"/>
        </w:rPr>
        <w:t>nity 3d</w:t>
      </w:r>
      <w:r>
        <w:rPr>
          <w:rFonts w:ascii="Times New Roman" w:hAnsi="Times New Roman" w:cs="Times New Roman"/>
          <w:sz w:val="20"/>
          <w:szCs w:val="20"/>
        </w:rPr>
        <w:t>. T</w:t>
      </w:r>
      <w:r>
        <w:rPr>
          <w:rFonts w:ascii="Times New Roman" w:hAnsi="Times New Roman" w:cs="Times New Roman"/>
          <w:sz w:val="20"/>
          <w:szCs w:val="20"/>
        </w:rPr>
        <w:t xml:space="preserve">he </w:t>
      </w:r>
      <w:r>
        <w:rPr>
          <w:rFonts w:ascii="Times New Roman" w:hAnsi="Times New Roman" w:cs="Times New Roman"/>
          <w:sz w:val="20"/>
          <w:szCs w:val="20"/>
        </w:rPr>
        <w:t>V</w:t>
      </w:r>
      <w:r>
        <w:rPr>
          <w:rFonts w:ascii="Times New Roman" w:hAnsi="Times New Roman" w:cs="Times New Roman"/>
          <w:sz w:val="20"/>
          <w:szCs w:val="20"/>
        </w:rPr>
        <w:t xml:space="preserve">uforia engine </w:t>
      </w:r>
      <w:r>
        <w:rPr>
          <w:rFonts w:ascii="Times New Roman" w:hAnsi="Times New Roman" w:cs="Times New Roman"/>
          <w:sz w:val="20"/>
          <w:szCs w:val="20"/>
        </w:rPr>
        <w:t xml:space="preserve">can </w:t>
      </w:r>
      <w:r>
        <w:rPr>
          <w:rFonts w:ascii="Times New Roman" w:hAnsi="Times New Roman" w:cs="Times New Roman"/>
          <w:sz w:val="20"/>
          <w:szCs w:val="20"/>
        </w:rPr>
        <w:t>detect and track identification feature</w:t>
      </w:r>
      <w:r>
        <w:rPr>
          <w:rFonts w:ascii="Times New Roman" w:hAnsi="Times New Roman" w:cs="Times New Roman"/>
          <w:sz w:val="20"/>
          <w:szCs w:val="20"/>
        </w:rPr>
        <w:t xml:space="preserve">s and fabricate corresponding 3D model in </w:t>
      </w:r>
      <w:r>
        <w:rPr>
          <w:rFonts w:ascii="Times New Roman" w:hAnsi="Times New Roman" w:cs="Times New Roman"/>
          <w:sz w:val="20"/>
          <w:szCs w:val="20"/>
        </w:rPr>
        <w:t>accord</w:t>
      </w:r>
      <w:r>
        <w:rPr>
          <w:rFonts w:ascii="Times New Roman" w:hAnsi="Times New Roman" w:cs="Times New Roman"/>
          <w:sz w:val="20"/>
          <w:szCs w:val="20"/>
        </w:rPr>
        <w:t xml:space="preserve">ance with </w:t>
      </w:r>
      <w:r>
        <w:rPr>
          <w:rFonts w:ascii="Times New Roman" w:hAnsi="Times New Roman" w:cs="Times New Roman"/>
          <w:sz w:val="20"/>
          <w:szCs w:val="20"/>
        </w:rPr>
        <w:t xml:space="preserve">the relative position </w:t>
      </w:r>
      <w:r>
        <w:rPr>
          <w:rFonts w:ascii="Times New Roman" w:hAnsi="Times New Roman" w:cs="Times New Roman"/>
          <w:sz w:val="20"/>
          <w:szCs w:val="20"/>
        </w:rPr>
        <w:t>and attitude informatio</w:t>
      </w:r>
      <w:r>
        <w:rPr>
          <w:rFonts w:ascii="Times New Roman" w:hAnsi="Times New Roman" w:cs="Times New Roman"/>
          <w:sz w:val="20"/>
          <w:szCs w:val="20"/>
        </w:rPr>
        <w:t xml:space="preserve">n of </w:t>
      </w:r>
      <w:r>
        <w:rPr>
          <w:rFonts w:ascii="Times New Roman" w:hAnsi="Times New Roman" w:cs="Times New Roman"/>
          <w:sz w:val="20"/>
          <w:szCs w:val="20"/>
        </w:rPr>
        <w:t>sundry</w:t>
      </w:r>
      <w:r>
        <w:rPr>
          <w:rFonts w:ascii="Times New Roman" w:hAnsi="Times New Roman" w:cs="Times New Roman"/>
          <w:sz w:val="20"/>
          <w:szCs w:val="20"/>
        </w:rPr>
        <w:t xml:space="preserve"> identifiers on the visual plane, the corresponding 3d model</w:t>
      </w:r>
      <w:r>
        <w:rPr>
          <w:rFonts w:ascii="Times New Roman" w:hAnsi="Times New Roman" w:cs="Times New Roman"/>
          <w:sz w:val="20"/>
          <w:szCs w:val="20"/>
        </w:rPr>
        <w:t xml:space="preserve">. It can </w:t>
      </w:r>
      <w:r>
        <w:rPr>
          <w:rFonts w:ascii="Times New Roman" w:hAnsi="Times New Roman" w:cs="Times New Roman"/>
          <w:sz w:val="20"/>
          <w:szCs w:val="20"/>
        </w:rPr>
        <w:t>set animation, play video</w:t>
      </w:r>
      <w:r>
        <w:rPr>
          <w:rFonts w:ascii="Times New Roman" w:hAnsi="Times New Roman" w:cs="Times New Roman"/>
          <w:sz w:val="20"/>
          <w:szCs w:val="20"/>
        </w:rPr>
        <w:t xml:space="preserve"> and interact the virtual and reality via</w:t>
      </w:r>
      <w:r>
        <w:rPr>
          <w:rFonts w:ascii="Times New Roman" w:hAnsi="Times New Roman" w:cs="Times New Roman"/>
          <w:sz w:val="20"/>
          <w:szCs w:val="20"/>
        </w:rPr>
        <w:t xml:space="preserve"> virtual button mode</w:t>
      </w:r>
      <w:r>
        <w:rPr>
          <w:rFonts w:ascii="Times New Roman" w:hAnsi="Times New Roman" w:cs="Times New Roman"/>
          <w:sz w:val="20"/>
          <w:szCs w:val="20"/>
        </w:rPr>
        <w:t xml:space="preserve">. Furthermore, </w:t>
      </w:r>
      <w:r>
        <w:rPr>
          <w:rFonts w:ascii="Times New Roman" w:hAnsi="Times New Roman" w:cs="Times New Roman"/>
          <w:sz w:val="20"/>
          <w:szCs w:val="20"/>
        </w:rPr>
        <w:t>the whole process of the game environment</w:t>
      </w:r>
      <w:r>
        <w:rPr>
          <w:rFonts w:ascii="Times New Roman" w:hAnsi="Times New Roman" w:cs="Times New Roman"/>
          <w:sz w:val="20"/>
          <w:szCs w:val="20"/>
        </w:rPr>
        <w:t xml:space="preserve"> can be </w:t>
      </w:r>
      <w:r>
        <w:rPr>
          <w:rFonts w:ascii="Times New Roman" w:hAnsi="Times New Roman" w:cs="Times New Roman"/>
          <w:sz w:val="20"/>
          <w:szCs w:val="20"/>
        </w:rPr>
        <w:t>display</w:t>
      </w:r>
      <w:r>
        <w:rPr>
          <w:rFonts w:ascii="Times New Roman" w:hAnsi="Times New Roman" w:cs="Times New Roman"/>
          <w:sz w:val="20"/>
          <w:szCs w:val="20"/>
        </w:rPr>
        <w:t>ed. Images fused af</w:t>
      </w:r>
      <w:r>
        <w:rPr>
          <w:rFonts w:ascii="Times New Roman" w:hAnsi="Times New Roman" w:cs="Times New Roman"/>
          <w:sz w:val="20"/>
          <w:szCs w:val="20"/>
        </w:rPr>
        <w:t xml:space="preserve">ter </w:t>
      </w:r>
      <w:r>
        <w:rPr>
          <w:rFonts w:ascii="Times New Roman" w:hAnsi="Times New Roman" w:cs="Times New Roman"/>
          <w:sz w:val="20"/>
          <w:szCs w:val="20"/>
        </w:rPr>
        <w:t>multi-angle observation make the experimental effect more vivid</w:t>
      </w:r>
      <w:r>
        <w:rPr>
          <w:rFonts w:ascii="Times New Roman" w:hAnsi="Times New Roman" w:cs="Times New Roman"/>
          <w:sz w:val="20"/>
          <w:szCs w:val="20"/>
        </w:rPr>
        <w:t xml:space="preserve"> and almost real. The real-time </w:t>
      </w:r>
      <w:r>
        <w:rPr>
          <w:rFonts w:ascii="Times New Roman" w:hAnsi="Times New Roman" w:cs="Times New Roman"/>
          <w:sz w:val="20"/>
          <w:szCs w:val="20"/>
        </w:rPr>
        <w:t>synchronization</w:t>
      </w:r>
      <w:r>
        <w:rPr>
          <w:rFonts w:ascii="Times New Roman" w:hAnsi="Times New Roman" w:cs="Times New Roman"/>
          <w:sz w:val="20"/>
          <w:szCs w:val="20"/>
        </w:rPr>
        <w:t xml:space="preserve"> satisfies</w:t>
      </w:r>
      <w:r>
        <w:rPr>
          <w:rFonts w:ascii="Times New Roman" w:hAnsi="Times New Roman" w:cs="Times New Roman"/>
          <w:sz w:val="20"/>
          <w:szCs w:val="20"/>
        </w:rPr>
        <w:t xml:space="preserve"> the users in </w:t>
      </w:r>
      <w:r>
        <w:rPr>
          <w:rFonts w:ascii="Times New Roman" w:hAnsi="Times New Roman" w:cs="Times New Roman"/>
          <w:sz w:val="20"/>
          <w:szCs w:val="20"/>
        </w:rPr>
        <w:lastRenderedPageBreak/>
        <w:t>the real world to feel the virtual space</w:t>
      </w:r>
      <w:r>
        <w:rPr>
          <w:rFonts w:ascii="Times New Roman" w:hAnsi="Times New Roman" w:cs="Times New Roman"/>
          <w:sz w:val="20"/>
          <w:szCs w:val="20"/>
        </w:rPr>
        <w:t xml:space="preserve">, thus strengthening </w:t>
      </w:r>
      <w:r>
        <w:rPr>
          <w:rFonts w:ascii="Times New Roman" w:hAnsi="Times New Roman" w:cs="Times New Roman"/>
          <w:sz w:val="20"/>
          <w:szCs w:val="20"/>
        </w:rPr>
        <w:t xml:space="preserve">the </w:t>
      </w:r>
      <w:r>
        <w:rPr>
          <w:rFonts w:ascii="Times New Roman" w:hAnsi="Times New Roman" w:cs="Times New Roman"/>
          <w:sz w:val="20"/>
          <w:szCs w:val="20"/>
        </w:rPr>
        <w:t xml:space="preserve">spice </w:t>
      </w:r>
      <w:r>
        <w:rPr>
          <w:rFonts w:ascii="Times New Roman" w:hAnsi="Times New Roman" w:cs="Times New Roman"/>
          <w:sz w:val="20"/>
          <w:szCs w:val="20"/>
        </w:rPr>
        <w:t xml:space="preserve">and </w:t>
      </w:r>
      <w:r>
        <w:rPr>
          <w:rFonts w:ascii="Times New Roman" w:hAnsi="Times New Roman" w:cs="Times New Roman"/>
          <w:sz w:val="20"/>
          <w:szCs w:val="20"/>
        </w:rPr>
        <w:t>interacti</w:t>
      </w:r>
      <w:r>
        <w:rPr>
          <w:rFonts w:ascii="Times New Roman" w:hAnsi="Times New Roman" w:cs="Times New Roman"/>
          <w:sz w:val="20"/>
          <w:szCs w:val="20"/>
        </w:rPr>
        <w:t>on</w:t>
      </w:r>
      <w:r>
        <w:rPr>
          <w:rFonts w:ascii="Times New Roman" w:hAnsi="Times New Roman" w:cs="Times New Roman"/>
          <w:sz w:val="20"/>
          <w:szCs w:val="20"/>
        </w:rPr>
        <w:t>.</w:t>
      </w:r>
    </w:p>
    <w:p w:rsidR="001F3D40" w:rsidRDefault="001F3D40">
      <w:pPr>
        <w:rPr>
          <w:rFonts w:ascii="SimSun" w:eastAsia="SimSun" w:hAnsi="SimSun" w:cs="SimSun"/>
          <w:color w:val="000000"/>
          <w:sz w:val="20"/>
          <w:szCs w:val="20"/>
        </w:rPr>
        <w:sectPr w:rsidR="001F3D40">
          <w:type w:val="continuous"/>
          <w:pgSz w:w="10261" w:h="14513"/>
          <w:pgMar w:top="1440" w:right="1800" w:bottom="1440" w:left="1800" w:header="851" w:footer="992" w:gutter="0"/>
          <w:cols w:num="2" w:space="720" w:equalWidth="0">
            <w:col w:w="3118" w:space="425"/>
            <w:col w:w="3118"/>
          </w:cols>
          <w:docGrid w:type="lines" w:linePitch="312"/>
        </w:sectPr>
      </w:pPr>
    </w:p>
    <w:p w:rsidR="001F3D40" w:rsidRDefault="001F3D40">
      <w:pPr>
        <w:rPr>
          <w:rFonts w:ascii="SimSun" w:eastAsia="SimSun" w:hAnsi="SimSun" w:cs="SimSun"/>
          <w:color w:val="000000"/>
          <w:sz w:val="20"/>
          <w:szCs w:val="20"/>
        </w:rPr>
      </w:pPr>
    </w:p>
    <w:p w:rsidR="001F3D40" w:rsidRDefault="001F3D40">
      <w:pPr>
        <w:pStyle w:val="2"/>
        <w:rPr>
          <w:rFonts w:ascii="Times New Roman" w:hAnsi="Times New Roman" w:cs="Times New Roman"/>
          <w:color w:val="auto"/>
          <w:sz w:val="20"/>
          <w:szCs w:val="20"/>
        </w:rPr>
        <w:sectPr w:rsidR="001F3D40">
          <w:type w:val="continuous"/>
          <w:pgSz w:w="10261" w:h="14513"/>
          <w:pgMar w:top="1440" w:right="1800" w:bottom="1440" w:left="1800" w:header="851" w:footer="992" w:gutter="0"/>
          <w:cols w:space="425"/>
          <w:docGrid w:type="lines" w:linePitch="312"/>
        </w:sectPr>
      </w:pPr>
    </w:p>
    <w:p w:rsidR="001F3D40" w:rsidRDefault="008C22C0">
      <w:pPr>
        <w:pStyle w:val="2"/>
        <w:rPr>
          <w:rFonts w:ascii="Times New Roman" w:hAnsi="Times New Roman" w:cs="Times New Roman"/>
          <w:color w:val="auto"/>
          <w:sz w:val="24"/>
          <w:szCs w:val="24"/>
        </w:rPr>
      </w:pPr>
      <w:r>
        <w:rPr>
          <w:rFonts w:ascii="Times New Roman" w:hAnsi="Times New Roman" w:cs="Times New Roman"/>
          <w:color w:val="auto"/>
          <w:sz w:val="24"/>
          <w:szCs w:val="24"/>
        </w:rPr>
        <w:t>Reference</w:t>
      </w:r>
    </w:p>
    <w:p w:rsidR="001F3D40" w:rsidRDefault="008C22C0">
      <w:pPr>
        <w:rPr>
          <w:rFonts w:ascii="Times New Roman" w:hAnsi="Times New Roman" w:cs="Times New Roman"/>
          <w:sz w:val="18"/>
          <w:szCs w:val="18"/>
        </w:rPr>
      </w:pPr>
      <w:r>
        <w:rPr>
          <w:rFonts w:ascii="Times New Roman" w:eastAsia="SimSun" w:hAnsi="Times New Roman" w:cs="Times New Roman"/>
          <w:color w:val="000000"/>
          <w:kern w:val="0"/>
          <w:sz w:val="18"/>
          <w:szCs w:val="18"/>
          <w:shd w:val="clear" w:color="auto" w:fill="FFFFFF"/>
          <w:lang w:bidi="ar"/>
        </w:rPr>
        <w:t>[1]</w:t>
      </w:r>
      <w:r>
        <w:rPr>
          <w:rFonts w:ascii="Times New Roman" w:eastAsia="SimSun" w:hAnsi="Times New Roman" w:cs="Times New Roman"/>
          <w:color w:val="000000"/>
          <w:kern w:val="0"/>
          <w:sz w:val="18"/>
          <w:szCs w:val="18"/>
          <w:shd w:val="clear" w:color="auto" w:fill="FFFFFF"/>
          <w:lang w:bidi="ar"/>
        </w:rPr>
        <w:t>朱柱</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基于</w:t>
      </w:r>
      <w:r>
        <w:rPr>
          <w:rFonts w:ascii="Times New Roman" w:eastAsia="SimSun" w:hAnsi="Times New Roman" w:cs="Times New Roman"/>
          <w:color w:val="000000"/>
          <w:kern w:val="0"/>
          <w:sz w:val="18"/>
          <w:szCs w:val="18"/>
          <w:shd w:val="clear" w:color="auto" w:fill="FFFFFF"/>
          <w:lang w:bidi="ar"/>
        </w:rPr>
        <w:t>Unity3D</w:t>
      </w:r>
      <w:r>
        <w:rPr>
          <w:rFonts w:ascii="Times New Roman" w:eastAsia="SimSun" w:hAnsi="Times New Roman" w:cs="Times New Roman"/>
          <w:color w:val="000000"/>
          <w:kern w:val="0"/>
          <w:sz w:val="18"/>
          <w:szCs w:val="18"/>
          <w:shd w:val="clear" w:color="auto" w:fill="FFFFFF"/>
          <w:lang w:bidi="ar"/>
        </w:rPr>
        <w:t>的虚拟实验系统设计与应用研究</w:t>
      </w:r>
      <w:r>
        <w:rPr>
          <w:rFonts w:ascii="Times New Roman" w:eastAsia="SimSun" w:hAnsi="Times New Roman" w:cs="Times New Roman"/>
          <w:color w:val="000000"/>
          <w:kern w:val="0"/>
          <w:sz w:val="18"/>
          <w:szCs w:val="18"/>
          <w:shd w:val="clear" w:color="auto" w:fill="FFFFFF"/>
          <w:lang w:bidi="ar"/>
        </w:rPr>
        <w:t xml:space="preserve">[D]. </w:t>
      </w:r>
      <w:r>
        <w:rPr>
          <w:rFonts w:ascii="Times New Roman" w:eastAsia="SimSun" w:hAnsi="Times New Roman" w:cs="Times New Roman"/>
          <w:color w:val="000000"/>
          <w:kern w:val="0"/>
          <w:sz w:val="18"/>
          <w:szCs w:val="18"/>
          <w:shd w:val="clear" w:color="auto" w:fill="FFFFFF"/>
          <w:lang w:bidi="ar"/>
        </w:rPr>
        <w:t>华中师范大学</w:t>
      </w:r>
      <w:r>
        <w:rPr>
          <w:rFonts w:ascii="Times New Roman" w:eastAsia="SimSun" w:hAnsi="Times New Roman" w:cs="Times New Roman"/>
          <w:color w:val="000000"/>
          <w:kern w:val="0"/>
          <w:sz w:val="18"/>
          <w:szCs w:val="18"/>
          <w:shd w:val="clear" w:color="auto" w:fill="FFFFFF"/>
          <w:lang w:bidi="ar"/>
        </w:rPr>
        <w:t>, 2012.</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[2]</w:t>
      </w:r>
      <w:r>
        <w:rPr>
          <w:rFonts w:ascii="Times New Roman" w:eastAsia="SimSun" w:hAnsi="Times New Roman" w:cs="Times New Roman"/>
          <w:color w:val="000000"/>
          <w:kern w:val="0"/>
          <w:sz w:val="18"/>
          <w:szCs w:val="18"/>
          <w:shd w:val="clear" w:color="auto" w:fill="FFFFFF"/>
          <w:lang w:bidi="ar"/>
        </w:rPr>
        <w:t>韩睿睿</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基于</w:t>
      </w:r>
      <w:r>
        <w:rPr>
          <w:rFonts w:ascii="Times New Roman" w:eastAsia="SimSun" w:hAnsi="Times New Roman" w:cs="Times New Roman"/>
          <w:color w:val="000000"/>
          <w:kern w:val="0"/>
          <w:sz w:val="18"/>
          <w:szCs w:val="18"/>
          <w:shd w:val="clear" w:color="auto" w:fill="FFFFFF"/>
          <w:lang w:bidi="ar"/>
        </w:rPr>
        <w:t>Unity3D</w:t>
      </w:r>
      <w:r>
        <w:rPr>
          <w:rFonts w:ascii="Times New Roman" w:eastAsia="SimSun" w:hAnsi="Times New Roman" w:cs="Times New Roman"/>
          <w:color w:val="000000"/>
          <w:kern w:val="0"/>
          <w:sz w:val="18"/>
          <w:szCs w:val="18"/>
          <w:shd w:val="clear" w:color="auto" w:fill="FFFFFF"/>
          <w:lang w:bidi="ar"/>
        </w:rPr>
        <w:t>的增强现实技术研究</w:t>
      </w:r>
      <w:r>
        <w:rPr>
          <w:rFonts w:ascii="Times New Roman" w:eastAsia="SimSun" w:hAnsi="Times New Roman" w:cs="Times New Roman"/>
          <w:color w:val="000000"/>
          <w:kern w:val="0"/>
          <w:sz w:val="18"/>
          <w:szCs w:val="18"/>
          <w:shd w:val="clear" w:color="auto" w:fill="FFFFFF"/>
          <w:lang w:bidi="ar"/>
        </w:rPr>
        <w:t xml:space="preserve">[D]. </w:t>
      </w:r>
      <w:r>
        <w:rPr>
          <w:rFonts w:ascii="Times New Roman" w:eastAsia="SimSun" w:hAnsi="Times New Roman" w:cs="Times New Roman"/>
          <w:color w:val="000000"/>
          <w:kern w:val="0"/>
          <w:sz w:val="18"/>
          <w:szCs w:val="18"/>
          <w:shd w:val="clear" w:color="auto" w:fill="FFFFFF"/>
          <w:lang w:bidi="ar"/>
        </w:rPr>
        <w:t>西安电子科技大学</w:t>
      </w:r>
      <w:r>
        <w:rPr>
          <w:rFonts w:ascii="Times New Roman" w:eastAsia="SimSun" w:hAnsi="Times New Roman" w:cs="Times New Roman"/>
          <w:color w:val="000000"/>
          <w:kern w:val="0"/>
          <w:sz w:val="18"/>
          <w:szCs w:val="18"/>
          <w:shd w:val="clear" w:color="auto" w:fill="FFFFFF"/>
          <w:lang w:bidi="ar"/>
        </w:rPr>
        <w:t>, 2013.</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[3]</w:t>
      </w:r>
      <w:r>
        <w:rPr>
          <w:rFonts w:ascii="Times New Roman" w:eastAsia="SimSun" w:hAnsi="Times New Roman" w:cs="Times New Roman"/>
          <w:color w:val="000000"/>
          <w:kern w:val="0"/>
          <w:sz w:val="18"/>
          <w:szCs w:val="18"/>
          <w:shd w:val="clear" w:color="auto" w:fill="FFFFFF"/>
          <w:lang w:bidi="ar"/>
        </w:rPr>
        <w:t>顾嘉伟</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张艳鹏</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曹大元</w:t>
      </w:r>
      <w:r>
        <w:rPr>
          <w:rFonts w:ascii="Times New Roman" w:eastAsia="SimSun" w:hAnsi="Times New Roman" w:cs="Times New Roman"/>
          <w:color w:val="000000"/>
          <w:kern w:val="0"/>
          <w:sz w:val="18"/>
          <w:szCs w:val="18"/>
          <w:shd w:val="clear" w:color="auto" w:fill="FFFFFF"/>
          <w:lang w:bidi="ar"/>
        </w:rPr>
        <w:t>,</w:t>
      </w:r>
      <w:r>
        <w:rPr>
          <w:rFonts w:ascii="Times New Roman" w:eastAsia="SimSun" w:hAnsi="Times New Roman" w:cs="Times New Roman"/>
          <w:color w:val="000000"/>
          <w:kern w:val="0"/>
          <w:sz w:val="18"/>
          <w:szCs w:val="18"/>
          <w:shd w:val="clear" w:color="auto" w:fill="FFFFFF"/>
          <w:lang w:bidi="ar"/>
        </w:rPr>
        <w:t>等</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基于</w:t>
      </w:r>
      <w:r>
        <w:rPr>
          <w:rFonts w:ascii="Times New Roman" w:eastAsia="SimSun" w:hAnsi="Times New Roman" w:cs="Times New Roman"/>
          <w:color w:val="000000"/>
          <w:kern w:val="0"/>
          <w:sz w:val="18"/>
          <w:szCs w:val="18"/>
          <w:shd w:val="clear" w:color="auto" w:fill="FFFFFF"/>
          <w:lang w:bidi="ar"/>
        </w:rPr>
        <w:t>Unity3D</w:t>
      </w:r>
      <w:r>
        <w:rPr>
          <w:rFonts w:ascii="Times New Roman" w:eastAsia="SimSun" w:hAnsi="Times New Roman" w:cs="Times New Roman"/>
          <w:color w:val="000000"/>
          <w:kern w:val="0"/>
          <w:sz w:val="18"/>
          <w:szCs w:val="18"/>
          <w:shd w:val="clear" w:color="auto" w:fill="FFFFFF"/>
          <w:lang w:bidi="ar"/>
        </w:rPr>
        <w:t>与</w:t>
      </w:r>
      <w:r>
        <w:rPr>
          <w:rFonts w:ascii="Times New Roman" w:eastAsia="SimSun" w:hAnsi="Times New Roman" w:cs="Times New Roman"/>
          <w:color w:val="000000"/>
          <w:kern w:val="0"/>
          <w:sz w:val="18"/>
          <w:szCs w:val="18"/>
          <w:shd w:val="clear" w:color="auto" w:fill="FFFFFF"/>
          <w:lang w:bidi="ar"/>
        </w:rPr>
        <w:t>AR</w:t>
      </w:r>
      <w:r>
        <w:rPr>
          <w:rFonts w:ascii="Times New Roman" w:eastAsia="SimSun" w:hAnsi="Times New Roman" w:cs="Times New Roman"/>
          <w:color w:val="000000"/>
          <w:kern w:val="0"/>
          <w:sz w:val="18"/>
          <w:szCs w:val="18"/>
          <w:shd w:val="clear" w:color="auto" w:fill="FFFFFF"/>
          <w:lang w:bidi="ar"/>
        </w:rPr>
        <w:t>技术的虚拟实验系统设计与仿真</w:t>
      </w:r>
      <w:r>
        <w:rPr>
          <w:rFonts w:ascii="Times New Roman" w:eastAsia="SimSun" w:hAnsi="Times New Roman" w:cs="Times New Roman"/>
          <w:color w:val="000000"/>
          <w:kern w:val="0"/>
          <w:sz w:val="18"/>
          <w:szCs w:val="18"/>
          <w:shd w:val="clear" w:color="auto" w:fill="FFFFFF"/>
          <w:lang w:bidi="ar"/>
        </w:rPr>
        <w:t>[J]. 2014.</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[4]</w:t>
      </w:r>
      <w:r>
        <w:rPr>
          <w:rFonts w:ascii="Times New Roman" w:eastAsia="SimSun" w:hAnsi="Times New Roman" w:cs="Times New Roman"/>
          <w:color w:val="000000"/>
          <w:kern w:val="0"/>
          <w:sz w:val="18"/>
          <w:szCs w:val="18"/>
          <w:shd w:val="clear" w:color="auto" w:fill="FFFFFF"/>
          <w:lang w:bidi="ar"/>
        </w:rPr>
        <w:t>罗永东</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基于</w:t>
      </w:r>
      <w:r>
        <w:rPr>
          <w:rFonts w:ascii="Times New Roman" w:eastAsia="SimSun" w:hAnsi="Times New Roman" w:cs="Times New Roman"/>
          <w:color w:val="000000"/>
          <w:kern w:val="0"/>
          <w:sz w:val="18"/>
          <w:szCs w:val="18"/>
          <w:shd w:val="clear" w:color="auto" w:fill="FFFFFF"/>
          <w:lang w:bidi="ar"/>
        </w:rPr>
        <w:t>Unity3D</w:t>
      </w:r>
      <w:r>
        <w:rPr>
          <w:rFonts w:ascii="Times New Roman" w:eastAsia="SimSun" w:hAnsi="Times New Roman" w:cs="Times New Roman"/>
          <w:color w:val="000000"/>
          <w:kern w:val="0"/>
          <w:sz w:val="18"/>
          <w:szCs w:val="18"/>
          <w:shd w:val="clear" w:color="auto" w:fill="FFFFFF"/>
          <w:lang w:bidi="ar"/>
        </w:rPr>
        <w:t>的移动增强现实技术与应用研究</w:t>
      </w:r>
      <w:r>
        <w:rPr>
          <w:rFonts w:ascii="Times New Roman" w:eastAsia="SimSun" w:hAnsi="Times New Roman" w:cs="Times New Roman"/>
          <w:color w:val="000000"/>
          <w:kern w:val="0"/>
          <w:sz w:val="18"/>
          <w:szCs w:val="18"/>
          <w:shd w:val="clear" w:color="auto" w:fill="FFFFFF"/>
          <w:lang w:bidi="ar"/>
        </w:rPr>
        <w:t xml:space="preserve">[D]. </w:t>
      </w:r>
      <w:r>
        <w:rPr>
          <w:rFonts w:ascii="Times New Roman" w:eastAsia="SimSun" w:hAnsi="Times New Roman" w:cs="Times New Roman"/>
          <w:color w:val="000000"/>
          <w:kern w:val="0"/>
          <w:sz w:val="18"/>
          <w:szCs w:val="18"/>
          <w:shd w:val="clear" w:color="auto" w:fill="FFFFFF"/>
          <w:lang w:bidi="ar"/>
        </w:rPr>
        <w:t>青岛科技大学</w:t>
      </w:r>
      <w:r>
        <w:rPr>
          <w:rFonts w:ascii="Times New Roman" w:eastAsia="SimSun" w:hAnsi="Times New Roman" w:cs="Times New Roman"/>
          <w:color w:val="000000"/>
          <w:kern w:val="0"/>
          <w:sz w:val="18"/>
          <w:szCs w:val="18"/>
          <w:shd w:val="clear" w:color="auto" w:fill="FFFFFF"/>
          <w:lang w:bidi="ar"/>
        </w:rPr>
        <w:t>, 2015.</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[5]</w:t>
      </w:r>
      <w:r>
        <w:rPr>
          <w:rFonts w:ascii="Times New Roman" w:eastAsia="SimSun" w:hAnsi="Times New Roman" w:cs="Times New Roman"/>
          <w:color w:val="000000"/>
          <w:kern w:val="0"/>
          <w:sz w:val="18"/>
          <w:szCs w:val="18"/>
          <w:shd w:val="clear" w:color="auto" w:fill="FFFFFF"/>
          <w:lang w:bidi="ar"/>
        </w:rPr>
        <w:t>罗永东</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张淑军</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一种基于</w:t>
      </w:r>
      <w:r>
        <w:rPr>
          <w:rFonts w:ascii="Times New Roman" w:eastAsia="SimSun" w:hAnsi="Times New Roman" w:cs="Times New Roman"/>
          <w:color w:val="000000"/>
          <w:kern w:val="0"/>
          <w:sz w:val="18"/>
          <w:szCs w:val="18"/>
          <w:shd w:val="clear" w:color="auto" w:fill="FFFFFF"/>
          <w:lang w:bidi="ar"/>
        </w:rPr>
        <w:t xml:space="preserve"> Unity3D </w:t>
      </w:r>
      <w:r>
        <w:rPr>
          <w:rFonts w:ascii="Times New Roman" w:eastAsia="SimSun" w:hAnsi="Times New Roman" w:cs="Times New Roman"/>
          <w:color w:val="000000"/>
          <w:kern w:val="0"/>
          <w:sz w:val="18"/>
          <w:szCs w:val="18"/>
          <w:shd w:val="clear" w:color="auto" w:fill="FFFFFF"/>
          <w:lang w:bidi="ar"/>
        </w:rPr>
        <w:t>的移动增强现实自动导览方法</w:t>
      </w:r>
      <w:r>
        <w:rPr>
          <w:rFonts w:ascii="Times New Roman" w:eastAsia="SimSun" w:hAnsi="Times New Roman" w:cs="Times New Roman"/>
          <w:color w:val="000000"/>
          <w:kern w:val="0"/>
          <w:sz w:val="18"/>
          <w:szCs w:val="18"/>
          <w:shd w:val="clear" w:color="auto" w:fill="FFFFFF"/>
          <w:lang w:bidi="ar"/>
        </w:rPr>
        <w:t xml:space="preserve">[J]. </w:t>
      </w:r>
      <w:r>
        <w:rPr>
          <w:rFonts w:ascii="Times New Roman" w:eastAsia="SimSun" w:hAnsi="Times New Roman" w:cs="Times New Roman"/>
          <w:color w:val="000000"/>
          <w:kern w:val="0"/>
          <w:sz w:val="18"/>
          <w:szCs w:val="18"/>
          <w:shd w:val="clear" w:color="auto" w:fill="FFFFFF"/>
          <w:lang w:bidi="ar"/>
        </w:rPr>
        <w:t>计算机与数字工程</w:t>
      </w:r>
      <w:r>
        <w:rPr>
          <w:rFonts w:ascii="Times New Roman" w:eastAsia="SimSun" w:hAnsi="Times New Roman" w:cs="Times New Roman"/>
          <w:color w:val="000000"/>
          <w:kern w:val="0"/>
          <w:sz w:val="18"/>
          <w:szCs w:val="18"/>
          <w:shd w:val="clear" w:color="auto" w:fill="FFFFFF"/>
          <w:lang w:bidi="ar"/>
        </w:rPr>
        <w:t>, 2015(11):2024-2028.</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[6]</w:t>
      </w:r>
      <w:r>
        <w:rPr>
          <w:rFonts w:ascii="Times New Roman" w:eastAsia="SimSun" w:hAnsi="Times New Roman" w:cs="Times New Roman"/>
          <w:color w:val="000000"/>
          <w:kern w:val="0"/>
          <w:sz w:val="18"/>
          <w:szCs w:val="18"/>
          <w:shd w:val="clear" w:color="auto" w:fill="FFFFFF"/>
          <w:lang w:bidi="ar"/>
        </w:rPr>
        <w:t>吕朝辉</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阳星芸</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张岳</w:t>
      </w:r>
      <w:r>
        <w:rPr>
          <w:rFonts w:ascii="Times New Roman" w:eastAsia="SimSun" w:hAnsi="Times New Roman" w:cs="Times New Roman"/>
          <w:color w:val="000000"/>
          <w:kern w:val="0"/>
          <w:sz w:val="18"/>
          <w:szCs w:val="18"/>
          <w:shd w:val="clear" w:color="auto" w:fill="FFFFFF"/>
          <w:lang w:bidi="ar"/>
        </w:rPr>
        <w:t>,</w:t>
      </w:r>
      <w:r>
        <w:rPr>
          <w:rFonts w:ascii="Times New Roman" w:eastAsia="SimSun" w:hAnsi="Times New Roman" w:cs="Times New Roman"/>
          <w:color w:val="000000"/>
          <w:kern w:val="0"/>
          <w:sz w:val="18"/>
          <w:szCs w:val="18"/>
          <w:shd w:val="clear" w:color="auto" w:fill="FFFFFF"/>
          <w:lang w:bidi="ar"/>
        </w:rPr>
        <w:t>等</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结合传感器与</w:t>
      </w:r>
      <w:r>
        <w:rPr>
          <w:rFonts w:ascii="Times New Roman" w:eastAsia="SimSun" w:hAnsi="Times New Roman" w:cs="Times New Roman"/>
          <w:color w:val="000000"/>
          <w:kern w:val="0"/>
          <w:sz w:val="18"/>
          <w:szCs w:val="18"/>
          <w:shd w:val="clear" w:color="auto" w:fill="FFFFFF"/>
          <w:lang w:bidi="ar"/>
        </w:rPr>
        <w:t>Unity3D</w:t>
      </w:r>
      <w:r>
        <w:rPr>
          <w:rFonts w:ascii="Times New Roman" w:eastAsia="SimSun" w:hAnsi="Times New Roman" w:cs="Times New Roman"/>
          <w:color w:val="000000"/>
          <w:kern w:val="0"/>
          <w:sz w:val="18"/>
          <w:szCs w:val="18"/>
          <w:shd w:val="clear" w:color="auto" w:fill="FFFFFF"/>
          <w:lang w:bidi="ar"/>
        </w:rPr>
        <w:t>的定点移动增强现实方法</w:t>
      </w:r>
      <w:r>
        <w:rPr>
          <w:rFonts w:ascii="Times New Roman" w:eastAsia="SimSun" w:hAnsi="Times New Roman" w:cs="Times New Roman"/>
          <w:color w:val="000000"/>
          <w:kern w:val="0"/>
          <w:sz w:val="18"/>
          <w:szCs w:val="18"/>
          <w:shd w:val="clear" w:color="auto" w:fill="FFFFFF"/>
          <w:lang w:bidi="ar"/>
        </w:rPr>
        <w:t>:, CN105023294A[P]. 2015.</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[7]</w:t>
      </w:r>
      <w:r>
        <w:rPr>
          <w:rFonts w:ascii="Times New Roman" w:eastAsia="SimSun" w:hAnsi="Times New Roman" w:cs="Times New Roman"/>
          <w:color w:val="000000"/>
          <w:kern w:val="0"/>
          <w:sz w:val="18"/>
          <w:szCs w:val="18"/>
          <w:shd w:val="clear" w:color="auto" w:fill="FFFFFF"/>
          <w:lang w:bidi="ar"/>
        </w:rPr>
        <w:t>李洁</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基于</w:t>
      </w:r>
      <w:r>
        <w:rPr>
          <w:rFonts w:ascii="Times New Roman" w:eastAsia="SimSun" w:hAnsi="Times New Roman" w:cs="Times New Roman"/>
          <w:color w:val="000000"/>
          <w:kern w:val="0"/>
          <w:sz w:val="18"/>
          <w:szCs w:val="18"/>
          <w:shd w:val="clear" w:color="auto" w:fill="FFFFFF"/>
          <w:lang w:bidi="ar"/>
        </w:rPr>
        <w:t>Android</w:t>
      </w:r>
      <w:r>
        <w:rPr>
          <w:rFonts w:ascii="Times New Roman" w:eastAsia="SimSun" w:hAnsi="Times New Roman" w:cs="Times New Roman"/>
          <w:color w:val="000000"/>
          <w:kern w:val="0"/>
          <w:sz w:val="18"/>
          <w:szCs w:val="18"/>
          <w:shd w:val="clear" w:color="auto" w:fill="FFFFFF"/>
          <w:lang w:bidi="ar"/>
        </w:rPr>
        <w:t>平台的增强现实</w:t>
      </w:r>
      <w:r>
        <w:rPr>
          <w:rFonts w:ascii="Times New Roman" w:eastAsia="SimSun" w:hAnsi="Times New Roman" w:cs="Times New Roman"/>
          <w:color w:val="000000"/>
          <w:kern w:val="0"/>
          <w:sz w:val="18"/>
          <w:szCs w:val="18"/>
          <w:shd w:val="clear" w:color="auto" w:fill="FFFFFF"/>
          <w:lang w:bidi="ar"/>
        </w:rPr>
        <w:t>系统研究与应用</w:t>
      </w:r>
      <w:r>
        <w:rPr>
          <w:rFonts w:ascii="Times New Roman" w:eastAsia="SimSun" w:hAnsi="Times New Roman" w:cs="Times New Roman"/>
          <w:color w:val="000000"/>
          <w:kern w:val="0"/>
          <w:sz w:val="18"/>
          <w:szCs w:val="18"/>
          <w:shd w:val="clear" w:color="auto" w:fill="FFFFFF"/>
          <w:lang w:bidi="ar"/>
        </w:rPr>
        <w:t xml:space="preserve">[D]. </w:t>
      </w:r>
      <w:r>
        <w:rPr>
          <w:rFonts w:ascii="Times New Roman" w:eastAsia="SimSun" w:hAnsi="Times New Roman" w:cs="Times New Roman"/>
          <w:color w:val="000000"/>
          <w:kern w:val="0"/>
          <w:sz w:val="18"/>
          <w:szCs w:val="18"/>
          <w:shd w:val="clear" w:color="auto" w:fill="FFFFFF"/>
          <w:lang w:bidi="ar"/>
        </w:rPr>
        <w:t>河北农业大学</w:t>
      </w:r>
      <w:r>
        <w:rPr>
          <w:rFonts w:ascii="Times New Roman" w:eastAsia="SimSun" w:hAnsi="Times New Roman" w:cs="Times New Roman"/>
          <w:color w:val="000000"/>
          <w:kern w:val="0"/>
          <w:sz w:val="18"/>
          <w:szCs w:val="18"/>
          <w:shd w:val="clear" w:color="auto" w:fill="FFFFFF"/>
          <w:lang w:bidi="ar"/>
        </w:rPr>
        <w:t>, 2015.</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[8]</w:t>
      </w:r>
      <w:r>
        <w:rPr>
          <w:rFonts w:ascii="Times New Roman" w:eastAsia="SimSun" w:hAnsi="Times New Roman" w:cs="Times New Roman"/>
          <w:color w:val="000000"/>
          <w:kern w:val="0"/>
          <w:sz w:val="18"/>
          <w:szCs w:val="18"/>
          <w:shd w:val="clear" w:color="auto" w:fill="FFFFFF"/>
          <w:lang w:bidi="ar"/>
        </w:rPr>
        <w:t>徐敏</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童强</w:t>
      </w:r>
      <w:r>
        <w:rPr>
          <w:rFonts w:ascii="Times New Roman" w:eastAsia="SimSun" w:hAnsi="Times New Roman" w:cs="Times New Roman"/>
          <w:color w:val="000000"/>
          <w:kern w:val="0"/>
          <w:sz w:val="18"/>
          <w:szCs w:val="18"/>
          <w:shd w:val="clear" w:color="auto" w:fill="FFFFFF"/>
          <w:lang w:bidi="ar"/>
        </w:rPr>
        <w:t>, XUMin,</w:t>
      </w:r>
      <w:r>
        <w:rPr>
          <w:rFonts w:ascii="Times New Roman" w:eastAsia="SimSun" w:hAnsi="Times New Roman" w:cs="Times New Roman"/>
          <w:color w:val="000000"/>
          <w:kern w:val="0"/>
          <w:sz w:val="18"/>
          <w:szCs w:val="18"/>
          <w:shd w:val="clear" w:color="auto" w:fill="FFFFFF"/>
          <w:lang w:bidi="ar"/>
        </w:rPr>
        <w:t>等</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一种基于</w:t>
      </w:r>
      <w:r>
        <w:rPr>
          <w:rFonts w:ascii="Times New Roman" w:eastAsia="SimSun" w:hAnsi="Times New Roman" w:cs="Times New Roman"/>
          <w:color w:val="000000"/>
          <w:kern w:val="0"/>
          <w:sz w:val="18"/>
          <w:szCs w:val="18"/>
          <w:shd w:val="clear" w:color="auto" w:fill="FFFFFF"/>
          <w:lang w:bidi="ar"/>
        </w:rPr>
        <w:t>Unity3D+Vuforia</w:t>
      </w:r>
      <w:r>
        <w:rPr>
          <w:rFonts w:ascii="Times New Roman" w:eastAsia="SimSun" w:hAnsi="Times New Roman" w:cs="Times New Roman"/>
          <w:color w:val="000000"/>
          <w:kern w:val="0"/>
          <w:sz w:val="18"/>
          <w:szCs w:val="18"/>
          <w:shd w:val="clear" w:color="auto" w:fill="FFFFFF"/>
          <w:lang w:bidi="ar"/>
        </w:rPr>
        <w:t>的增强现实交互</w:t>
      </w:r>
      <w:r>
        <w:rPr>
          <w:rFonts w:ascii="Times New Roman" w:eastAsia="SimSun" w:hAnsi="Times New Roman" w:cs="Times New Roman"/>
          <w:color w:val="000000"/>
          <w:kern w:val="0"/>
          <w:sz w:val="18"/>
          <w:szCs w:val="18"/>
          <w:shd w:val="clear" w:color="auto" w:fill="FFFFFF"/>
          <w:lang w:bidi="ar"/>
        </w:rPr>
        <w:t>App</w:t>
      </w:r>
      <w:r>
        <w:rPr>
          <w:rFonts w:ascii="Times New Roman" w:eastAsia="SimSun" w:hAnsi="Times New Roman" w:cs="Times New Roman"/>
          <w:color w:val="000000"/>
          <w:kern w:val="0"/>
          <w:sz w:val="18"/>
          <w:szCs w:val="18"/>
          <w:shd w:val="clear" w:color="auto" w:fill="FFFFFF"/>
          <w:lang w:bidi="ar"/>
        </w:rPr>
        <w:t>的开发</w:t>
      </w:r>
      <w:r>
        <w:rPr>
          <w:rFonts w:ascii="Times New Roman" w:eastAsia="SimSun" w:hAnsi="Times New Roman" w:cs="Times New Roman"/>
          <w:color w:val="000000"/>
          <w:kern w:val="0"/>
          <w:sz w:val="18"/>
          <w:szCs w:val="18"/>
          <w:shd w:val="clear" w:color="auto" w:fill="FFFFFF"/>
          <w:lang w:bidi="ar"/>
        </w:rPr>
        <w:t xml:space="preserve">[J]. </w:t>
      </w:r>
      <w:r>
        <w:rPr>
          <w:rFonts w:ascii="Times New Roman" w:eastAsia="SimSun" w:hAnsi="Times New Roman" w:cs="Times New Roman"/>
          <w:color w:val="000000"/>
          <w:kern w:val="0"/>
          <w:sz w:val="18"/>
          <w:szCs w:val="18"/>
          <w:shd w:val="clear" w:color="auto" w:fill="FFFFFF"/>
          <w:lang w:bidi="ar"/>
        </w:rPr>
        <w:t>现代计算机</w:t>
      </w:r>
      <w:r>
        <w:rPr>
          <w:rFonts w:ascii="Times New Roman" w:eastAsia="SimSun" w:hAnsi="Times New Roman" w:cs="Times New Roman"/>
          <w:color w:val="000000"/>
          <w:kern w:val="0"/>
          <w:sz w:val="18"/>
          <w:szCs w:val="18"/>
          <w:shd w:val="clear" w:color="auto" w:fill="FFFFFF"/>
          <w:lang w:bidi="ar"/>
        </w:rPr>
        <w:t>, 2016(12):71-75.</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[9]Cushnan, Dominic. Developing AR games for iOS and Android develop and deploy augmented reality apps using Vuforia SDK and Unity 3D[J]. 2013.</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[10]</w:t>
      </w:r>
      <w:r>
        <w:rPr>
          <w:rFonts w:ascii="Times New Roman" w:eastAsia="SimSun" w:hAnsi="Times New Roman" w:cs="Times New Roman"/>
          <w:color w:val="000000"/>
          <w:kern w:val="0"/>
          <w:sz w:val="18"/>
          <w:szCs w:val="18"/>
          <w:shd w:val="clear" w:color="auto" w:fill="FFFFFF"/>
          <w:lang w:bidi="ar"/>
        </w:rPr>
        <w:t>吕朝辉</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阳星芸</w:t>
      </w:r>
      <w:r>
        <w:rPr>
          <w:rFonts w:ascii="Times New Roman" w:eastAsia="SimSun" w:hAnsi="Times New Roman" w:cs="Times New Roman"/>
          <w:color w:val="000000"/>
          <w:kern w:val="0"/>
          <w:sz w:val="18"/>
          <w:szCs w:val="18"/>
          <w:shd w:val="clear" w:color="auto" w:fill="FFFFFF"/>
          <w:lang w:bidi="ar"/>
        </w:rPr>
        <w:t xml:space="preserve">, </w:t>
      </w:r>
      <w:r>
        <w:rPr>
          <w:rFonts w:ascii="Times New Roman" w:eastAsia="SimSun" w:hAnsi="Times New Roman" w:cs="Times New Roman"/>
          <w:color w:val="000000"/>
          <w:kern w:val="0"/>
          <w:sz w:val="18"/>
          <w:szCs w:val="18"/>
          <w:shd w:val="clear" w:color="auto" w:fill="FFFFFF"/>
          <w:lang w:bidi="ar"/>
        </w:rPr>
        <w:t>张岳</w:t>
      </w:r>
      <w:r>
        <w:rPr>
          <w:rFonts w:ascii="Times New Roman" w:eastAsia="SimSun" w:hAnsi="Times New Roman" w:cs="Times New Roman"/>
          <w:color w:val="000000"/>
          <w:kern w:val="0"/>
          <w:sz w:val="18"/>
          <w:szCs w:val="18"/>
          <w:shd w:val="clear" w:color="auto" w:fill="FFFFFF"/>
          <w:lang w:bidi="ar"/>
        </w:rPr>
        <w:t>, et al. Fixed point movement augmen</w:t>
      </w:r>
      <w:r>
        <w:rPr>
          <w:rFonts w:ascii="Times New Roman" w:eastAsia="SimSun" w:hAnsi="Times New Roman" w:cs="Times New Roman"/>
          <w:color w:val="000000"/>
          <w:kern w:val="0"/>
          <w:sz w:val="18"/>
          <w:szCs w:val="18"/>
          <w:shd w:val="clear" w:color="auto" w:fill="FFFFFF"/>
          <w:lang w:bidi="ar"/>
        </w:rPr>
        <w:t>ted reality method combining sensors and Unity3D:, CN 105023294 A[P]. 2015.</w:t>
      </w:r>
    </w:p>
    <w:p w:rsidR="001F3D40" w:rsidRDefault="008C22C0">
      <w:pPr>
        <w:rPr>
          <w:rFonts w:ascii="Times New Roman" w:eastAsia="SimSun" w:hAnsi="Times New Roman" w:cs="Times New Roman"/>
          <w:color w:val="000000"/>
          <w:kern w:val="0"/>
          <w:sz w:val="18"/>
          <w:szCs w:val="18"/>
          <w:shd w:val="clear" w:color="auto" w:fill="FFFFFF"/>
          <w:lang w:bidi="ar"/>
        </w:rPr>
      </w:pPr>
      <w:r>
        <w:rPr>
          <w:rFonts w:ascii="Times New Roman" w:eastAsia="SimSun" w:hAnsi="Times New Roman" w:cs="Times New Roman"/>
          <w:color w:val="000000"/>
          <w:kern w:val="0"/>
          <w:sz w:val="18"/>
          <w:szCs w:val="18"/>
          <w:shd w:val="clear" w:color="auto" w:fill="FFFFFF"/>
          <w:lang w:bidi="ar"/>
        </w:rPr>
        <w:t>[11]Kim S L, Suk H J, Kang J H, et al. Using Unity 3D to facilitate mobile augmented reality game development[C]// Internet of Things. IEEE, 2014:21-26.</w:t>
      </w:r>
    </w:p>
    <w:p w:rsidR="001F3D40" w:rsidRDefault="008C22C0">
      <w:pPr>
        <w:rPr>
          <w:rFonts w:ascii="Times New Roman" w:hAnsi="Times New Roman" w:cs="Times New Roman"/>
          <w:color w:val="000000"/>
          <w:sz w:val="18"/>
          <w:szCs w:val="18"/>
        </w:rPr>
      </w:pPr>
      <w:r>
        <w:rPr>
          <w:rFonts w:ascii="Times New Roman" w:eastAsia="SimSun" w:hAnsi="Times New Roman" w:cs="Times New Roman"/>
          <w:color w:val="000000"/>
          <w:kern w:val="0"/>
          <w:sz w:val="18"/>
          <w:szCs w:val="18"/>
          <w:shd w:val="clear" w:color="auto" w:fill="FFFFFF"/>
          <w:lang w:bidi="ar"/>
        </w:rPr>
        <w:t xml:space="preserve">[12]Pauley D B, Worley C S </w:t>
      </w:r>
      <w:r>
        <w:rPr>
          <w:rFonts w:ascii="Times New Roman" w:eastAsia="SimSun" w:hAnsi="Times New Roman" w:cs="Times New Roman"/>
          <w:color w:val="000000"/>
          <w:kern w:val="0"/>
          <w:sz w:val="18"/>
          <w:szCs w:val="18"/>
          <w:shd w:val="clear" w:color="auto" w:fill="FFFFFF"/>
          <w:lang w:bidi="ar"/>
        </w:rPr>
        <w:t>B, Liljegren E A, et al. Augmented reality presentation:, US9165318[P]. 2015.</w:t>
      </w:r>
    </w:p>
    <w:p w:rsidR="001F3D40" w:rsidRDefault="001F3D40">
      <w:pPr>
        <w:spacing w:line="360" w:lineRule="auto"/>
        <w:rPr>
          <w:rFonts w:asciiTheme="majorEastAsia" w:eastAsiaTheme="majorEastAsia" w:hAnsiTheme="majorEastAsia" w:cstheme="majorEastAsia"/>
          <w:sz w:val="18"/>
          <w:szCs w:val="18"/>
        </w:rPr>
        <w:sectPr w:rsidR="001F3D40">
          <w:type w:val="continuous"/>
          <w:pgSz w:w="10261" w:h="14513"/>
          <w:pgMar w:top="1440" w:right="1800" w:bottom="1440" w:left="1800" w:header="851" w:footer="992" w:gutter="0"/>
          <w:cols w:num="2" w:space="720" w:equalWidth="0">
            <w:col w:w="3118" w:space="425"/>
            <w:col w:w="3118"/>
          </w:cols>
          <w:docGrid w:type="lines" w:linePitch="312"/>
        </w:sectPr>
      </w:pPr>
    </w:p>
    <w:p w:rsidR="001F3D40" w:rsidRDefault="001F3D40">
      <w:pPr>
        <w:spacing w:line="360" w:lineRule="auto"/>
        <w:jc w:val="left"/>
        <w:rPr>
          <w:rFonts w:asciiTheme="majorEastAsia" w:eastAsiaTheme="majorEastAsia" w:hAnsiTheme="majorEastAsia" w:cstheme="majorEastAsia"/>
          <w:sz w:val="20"/>
          <w:szCs w:val="20"/>
        </w:rPr>
      </w:pPr>
    </w:p>
    <w:p w:rsidR="001F3D40" w:rsidRDefault="001F3D40">
      <w:pPr>
        <w:spacing w:line="240" w:lineRule="auto"/>
        <w:ind w:left="400"/>
        <w:jc w:val="left"/>
        <w:rPr>
          <w:rFonts w:asciiTheme="majorEastAsia" w:eastAsiaTheme="majorEastAsia" w:hAnsiTheme="majorEastAsia" w:cstheme="majorEastAsia"/>
          <w:sz w:val="20"/>
          <w:szCs w:val="20"/>
        </w:rPr>
      </w:pPr>
    </w:p>
    <w:p w:rsidR="001F3D40" w:rsidRDefault="008C22C0">
      <w:pPr>
        <w:spacing w:line="240" w:lineRule="auto"/>
        <w:ind w:left="400"/>
        <w:jc w:val="left"/>
        <w:rPr>
          <w:rFonts w:asciiTheme="majorEastAsia" w:eastAsiaTheme="majorEastAsia" w:hAnsiTheme="majorEastAsia" w:cstheme="majorEastAsia"/>
          <w:sz w:val="20"/>
          <w:szCs w:val="20"/>
        </w:rPr>
      </w:pPr>
      <w:r>
        <w:rPr>
          <w:rFonts w:asciiTheme="majorEastAsia" w:eastAsiaTheme="majorEastAsia" w:hAnsiTheme="majorEastAsia" w:cstheme="majorEastAsia" w:hint="eastAsia"/>
          <w:sz w:val="20"/>
          <w:szCs w:val="20"/>
        </w:rPr>
        <w:t xml:space="preserve"> </w:t>
      </w:r>
    </w:p>
    <w:p w:rsidR="001F3D40" w:rsidRDefault="001F3D40">
      <w:pPr>
        <w:rPr>
          <w:rFonts w:ascii="Times New Roman" w:eastAsia="仿宋" w:hAnsi="Times New Roman" w:cs="Times New Roman"/>
          <w:sz w:val="28"/>
          <w:szCs w:val="28"/>
        </w:rPr>
      </w:pPr>
    </w:p>
    <w:sectPr w:rsidR="001F3D40">
      <w:type w:val="continuous"/>
      <w:pgSz w:w="10261" w:h="14513"/>
      <w:pgMar w:top="1440" w:right="1800" w:bottom="1440" w:left="1800" w:header="851" w:footer="992" w:gutter="0"/>
      <w:cols w:num="2" w:space="427"/>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2C0" w:rsidRDefault="008C22C0">
      <w:pPr>
        <w:spacing w:after="0" w:line="240" w:lineRule="auto"/>
      </w:pPr>
      <w:r>
        <w:separator/>
      </w:r>
    </w:p>
  </w:endnote>
  <w:endnote w:type="continuationSeparator" w:id="0">
    <w:p w:rsidR="008C22C0" w:rsidRDefault="008C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ZSSK--GBK1-0">
    <w:altName w:val="Calibri"/>
    <w:charset w:val="00"/>
    <w:family w:val="auto"/>
    <w:pitch w:val="default"/>
  </w:font>
  <w:font w:name="Symbol01">
    <w:altName w:val="FZSong_Superfont"/>
    <w:charset w:val="00"/>
    <w:family w:val="auto"/>
    <w:pitch w:val="default"/>
  </w:font>
  <w:font w:name="E-BZ">
    <w:altName w:val="FZSong_Superfont"/>
    <w:charset w:val="00"/>
    <w:family w:val="auto"/>
    <w:pitch w:val="default"/>
  </w:font>
  <w:font w:name="Microsoft YaHei UI">
    <w:panose1 w:val="020B0503020204020204"/>
    <w:charset w:val="86"/>
    <w:family w:val="swiss"/>
    <w:pitch w:val="variable"/>
    <w:sig w:usb0="80000287" w:usb1="28CF3C50" w:usb2="00000016" w:usb3="00000000" w:csb0="0004001F" w:csb1="00000000"/>
  </w:font>
  <w:font w:name="仿宋">
    <w:altName w:val="Microsoft YaHei"/>
    <w:charset w:val="86"/>
    <w:family w:val="auto"/>
    <w:pitch w:val="default"/>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D40" w:rsidRDefault="008C22C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F3D40" w:rsidRDefault="008C22C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3571D">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1F3D40" w:rsidRDefault="008C22C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3571D">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2C0" w:rsidRDefault="008C22C0">
      <w:pPr>
        <w:spacing w:after="0" w:line="240" w:lineRule="auto"/>
      </w:pPr>
      <w:r>
        <w:separator/>
      </w:r>
    </w:p>
  </w:footnote>
  <w:footnote w:type="continuationSeparator" w:id="0">
    <w:p w:rsidR="008C22C0" w:rsidRDefault="008C2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414A5"/>
    <w:multiLevelType w:val="singleLevel"/>
    <w:tmpl w:val="593414A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420"/>
  <w:drawingGridVerticalSpacing w:val="157"/>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7C92EAA"/>
    <w:rsid w:val="001F3D40"/>
    <w:rsid w:val="008C22C0"/>
    <w:rsid w:val="00A3571D"/>
    <w:rsid w:val="0ADB160B"/>
    <w:rsid w:val="0F485AD3"/>
    <w:rsid w:val="237B120C"/>
    <w:rsid w:val="67C92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7E4BF1EC-A717-45C6-93BA-3DE1E13B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spacing w:after="0" w:line="240" w:lineRule="auto"/>
    </w:p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styleId="a5">
    <w:name w:val="Strong"/>
    <w:basedOn w:val="a0"/>
    <w:qFormat/>
    <w:rPr>
      <w:b/>
    </w:rPr>
  </w:style>
  <w:style w:type="character" w:styleId="a6">
    <w:name w:val="Hyperlink"/>
    <w:basedOn w:val="a0"/>
    <w:rPr>
      <w:color w:val="338DE6"/>
      <w:u w:val="none"/>
    </w:rPr>
  </w:style>
  <w:style w:type="character" w:customStyle="1" w:styleId="fontstyle01">
    <w:name w:val="fontstyle01"/>
    <w:basedOn w:val="a0"/>
    <w:qFormat/>
    <w:rPr>
      <w:rFonts w:ascii="FZSSK--GBK1-0" w:eastAsia="FZSSK--GBK1-0" w:hAnsi="FZSSK--GBK1-0" w:cs="FZSSK--GBK1-0"/>
      <w:color w:val="000000"/>
      <w:sz w:val="22"/>
      <w:szCs w:val="22"/>
    </w:rPr>
  </w:style>
  <w:style w:type="character" w:customStyle="1" w:styleId="fontstyle21">
    <w:name w:val="fontstyle21"/>
    <w:basedOn w:val="a0"/>
    <w:rPr>
      <w:rFonts w:ascii="Symbol01" w:eastAsia="Symbol01" w:hAnsi="Symbol01" w:cs="Symbol01"/>
      <w:color w:val="000000"/>
      <w:sz w:val="22"/>
      <w:szCs w:val="22"/>
    </w:rPr>
  </w:style>
  <w:style w:type="character" w:customStyle="1" w:styleId="fontstyle31">
    <w:name w:val="fontstyle31"/>
    <w:basedOn w:val="a0"/>
    <w:rPr>
      <w:rFonts w:ascii="E-BZ" w:eastAsia="E-BZ" w:hAnsi="E-BZ" w:cs="E-BZ"/>
      <w:color w:val="000000"/>
      <w:sz w:val="22"/>
      <w:szCs w:val="22"/>
    </w:rPr>
  </w:style>
  <w:style w:type="paragraph" w:styleId="a7">
    <w:name w:val="Balloon Text"/>
    <w:basedOn w:val="a"/>
    <w:link w:val="a8"/>
    <w:rsid w:val="00A3571D"/>
    <w:pPr>
      <w:spacing w:after="0" w:line="240" w:lineRule="auto"/>
    </w:pPr>
    <w:rPr>
      <w:rFonts w:ascii="Microsoft YaHei UI" w:eastAsia="Microsoft YaHei UI"/>
      <w:sz w:val="18"/>
      <w:szCs w:val="18"/>
    </w:rPr>
  </w:style>
  <w:style w:type="character" w:customStyle="1" w:styleId="a8">
    <w:name w:val="批注框文本 字符"/>
    <w:basedOn w:val="a0"/>
    <w:link w:val="a7"/>
    <w:rsid w:val="00A3571D"/>
    <w:rPr>
      <w:rFonts w:ascii="Microsoft YaHei UI" w:eastAsia="Microsoft YaHei U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link?url=VlcilY2hXpoxSP2uDBjgtL8j9wHOOulMCyKbkL3awtTt0vOr37khFGpIBlmxrORrCkgkvgxV8yTZ8mGOe5xfMJKqNz38PJ8oGyo14tEvu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昕琪</dc:creator>
  <cp:lastModifiedBy>duan cloud</cp:lastModifiedBy>
  <cp:revision>2</cp:revision>
  <cp:lastPrinted>2018-01-15T05:42:00Z</cp:lastPrinted>
  <dcterms:created xsi:type="dcterms:W3CDTF">2018-01-15T05:44:00Z</dcterms:created>
  <dcterms:modified xsi:type="dcterms:W3CDTF">2018-01-15T05:44:00Z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