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W25X64 是华邦公司推出的大容量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SPI  FLASH 产品，W25X64 的容量为 64Mbit(8M)，该系列还有 W25Q80/16/32 等。W25X16,W25X32,W25X64分别有8192,16384,32768个可编程页,每页256字节,用扇区擦除指令每次可以擦除16页,用块擦除指令每次可以擦除256页,用整片擦除指令既可以擦除整个芯片,W25X16,W25X32,W25X64分别有512,1024,2048个可擦除扇区,或者32,64,128个可擦除的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W25Q64 的擦写周期多达 10W 次，具有 20 年的数据保存期限，支持电压为 2.7~3.6V，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W25Q64 支持标准的 SPI，还支持双输出/四输出的 SPI，最大 SPI 时钟可以到 80Mhz（双输出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时相当于 160Mhz，四输出时相当于 320M）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drawing>
          <wp:inline distT="0" distB="0" distL="114300" distR="114300">
            <wp:extent cx="4562475" cy="2352675"/>
            <wp:effectExtent l="0" t="0" r="9525" b="9525"/>
            <wp:docPr id="2" name="图片 1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引脚一般如下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其中CS DO SIO VCC GND都是SPI通讯引脚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HOLD是防误操作引脚,该脚为低时,忽略一切外部指令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wp为保护引脚,该脚为低,数据无法擦除修改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对W25X64的写入读出都伴随着指令,指令集如下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instrText xml:space="preserve"> HYPERLINK "http://www.eeworld.com.cn/mcu/undefined" </w:instrTex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begin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instrText xml:space="preserve">INCLUDEPICTURE \d "http://www.eeworld.com.cn/mcu/" \* MERGEFORMATINET </w:instrTex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mc:AlternateContent>
          <mc:Choice Requires="wps">
            <w:drawing>
              <wp:inline distT="0" distB="0" distL="114300" distR="114300">
                <wp:extent cx="304800" cy="304800"/>
                <wp:effectExtent l="4445" t="4445" r="14605" b="14605"/>
                <wp:docPr id="1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图片 2" o:spid="_x0000_s1026" o:spt="1" style="height:24pt;width:24pt;" filled="f" coordsize="21600,21600" o:gfxdata="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J0E/HQAAAAAwEA&#10;AA8AAAAAAAAAAQAgAAAAIgAAAGRycy9kb3ducmV2LnhtbFBLAQIUABQAAAAIAIdO4kAYyMWp6QEA&#10;ANIDAAAOAAAAAAAAAAEAIAAAAB8BAABkcnMvZTJvRG9jLnhtbFBLBQYAAAAABgAGAFkBAAB6BQAA&#10;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有一个很重要的寄存器是状态寄存器,在对flash写入的时候一定要对状态寄存器查看一下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drawing>
          <wp:inline distT="0" distB="0" distL="114300" distR="114300">
            <wp:extent cx="5238750" cy="495300"/>
            <wp:effectExtent l="0" t="0" r="0" b="0"/>
            <wp:docPr id="5" name="图片 3" descr="IMG_258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busy:只读,当flash内部正在进行操作的时候,这一位自动变为1,当该位为1的时候,除了读状态指令,不响应任何指令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wel:写保护位,只读,当芯片处于写保护状态的时候,该位为0,所以当要对芯片进行操作的时候一定要查看这一位,否则无法写入,该位在掉电后,写禁能,页编程,扇区擦除,芯片擦除以及写状态寄存器特定值之后会变为0,执行写使能命令之后会变成1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其他状态寄存器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drawing>
          <wp:inline distT="0" distB="0" distL="114300" distR="114300">
            <wp:extent cx="5238750" cy="2257425"/>
            <wp:effectExtent l="0" t="0" r="0" b="9525"/>
            <wp:docPr id="4" name="图片 4" descr="IMG_259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另外,芯片初始化自检的时候需要读取ID,用于设备识别,id寄存器如下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drawing>
          <wp:inline distT="0" distB="0" distL="114300" distR="114300">
            <wp:extent cx="5238750" cy="1971675"/>
            <wp:effectExtent l="0" t="0" r="0" b="9525"/>
            <wp:docPr id="3" name="图片 5" descr="IMG_260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代码如下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#ifndef __FLASH_H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__FLASH_H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#include "spi.h"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#include "delay.h"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#include "ioremap.h"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//W25X系列/Q系列芯片列表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//W25Q80 ID  0XEF13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//W25Q16 ID  0XEF14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//W25Q32 ID  0XEF15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//W25Q32 ID  0XEF16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W25Q80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0XEF13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W25Q16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0XEF14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W25Q32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0XEF15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W25Q64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0XEF16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extern u16 SPI_FLASH_TYPE;//定义我们使用的flash芯片型号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SPI_FLASH_CS PBout(12)  //选中FLASH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////////////////////////////////////////////////////////////////////////////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//指令表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W25X_WriteEnable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0x06    //写使能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W25X_WriteDisable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0x04    //写禁止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W25X_ReadStatusReg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0x05    //读状态寄存器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W25X_WriteStatusReg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0x01    //写状态寄存器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W25X_ReadData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0x03    //读数据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W25X_FastReadData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0x0B    //快速读数据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W25X_FastReadDual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0x3B    //快速异步读数据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W25X_PageProgram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0x02    //页编程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W25X_BlockErase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0xD8    //块擦除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W25X_SectorErase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0x20    //扇区擦除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W25X_ChipErase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0xC7    //片擦除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W25X_PowerDown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0xB9    //关机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W25X_ReleasePowerDown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    0xAB    //释放关机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W25X_DeviceID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0xAB    //读取设备ID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W25X_ManufactDeviceID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    0x90    //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#define W25X_JedecDeviceID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0x9F    //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SpiFlashInit(void);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u16  SpiFlashReadID(void); 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//读取FLASH ID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u8   SpiFlashReadSR(void);        //读取状态寄存器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SpiFlashWriteSR(u8 sr); 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//写状态寄存器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SpiFlashWriteEnable(void);  //写使能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SpiFlashWriteDisable(void);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//写保护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SpiFlashWriteNoCheck(u8* pBuffer,u32 WriteAddr,u16 NumByteToWrite);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SpiFlashRead(u8* pBuffer,u32 ReadAddr,u16 NumByteToRead);   //读取flash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SpiFlashWrite(u8* pBuffer,u32 WriteAddr,u16 NumByteToWrite);//写入flash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SpiFlashEraseChip(void);   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//整片擦除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SpiFlashEraseSector(u32 Dst_Addr);//扇区擦除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SpiFlashWaitBusy(void);           //等待空闲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SpiFlashPowerDown(void);           //进入掉电模式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SpiFlashWakeUp(void);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//唤醒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u8 SpiFlashCheck(void);              //flash检测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#endif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#include "flash.h"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u16 SPI_FLASH_TYPE=W25Q64;//默认就是25Q64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//4Kbytes为一个Sector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//16个扇区为1个Block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//W25X16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//容量为2M字节,共有32个Block,512个Sector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//初始化SPI FLASH的IO口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SpiFlashInit(void)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{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GPIO_InitTypeDef GPIO_InitStructure;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RCC_APB2PeriphClockCmd(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RCC_APB2Periph_GPIOB"RCC_APB2Periph_GPIOD|RCC_APB2Periph_GPIOG, ENABLE );//PORTB时钟使能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GPIO_InitStructure.GPIO_Pin = GPIO_Pin_12;  // PB12 推挽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GPIO_InitStructure.GPIO_Mode = GPIO_Mode_Out_PP;  //推挽输出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GPIO_InitStructure.GPIO_Speed = GPIO_Speed_50MHz;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GPIO_Init(GPIOB, &amp;GPIO_InitStructure);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GPIO_SetBits(GPIOB,GPIO_Pin_12);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GPIO_InitStructure.GPIO_Pin = GPIO_Pin_2;  // PD2 推挽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GPIO_Init(GPIOD, &amp;GPIO_InitStructure);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GPIO_SetBits(GPIOD,GPIO_Pin_2);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GPIO_InitStructure.GPIO_Pin = GPIO_Pin_7;  // PG7 推挽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GPIO_Init(GPIOG, &amp;GPIO_InitStructure);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GPIO_SetBits(GPIOG,GPIO_Pin_7);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Spi2Init();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//初始化SPI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Spi2SetSpeed(SPI_BaudRatePrescaler_2);//设置为18M时钟,高速模式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SPI_FLASH_TYPE=SpiFlashReadID();//读取FLASH ID.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}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//读取SPI_FLASH的状态寄存器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//BIT7  6   5   4   3   2   1   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//SPR   RV  TB BP2 BP1 BP0 WEL BUSY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//SPR:默认0,状态寄存器保护位,配合WP使用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//TB,BP2,BP1,BP0:FLASH区域写保护设置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//WEL:写使能锁定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//BUSY:忙标记位(1,忙;0,空闲)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//默认:0x00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u8 SpiFlashReadSR(void)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{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u8 byte=0;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SPI_FLASH_CS=0;                            //使能器件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Spi2ReadWriteByte(W25X_ReadStatusReg);     //发送读取状态寄存器命令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byte=Spi2ReadWriteByte(0Xff);              //读取一个字节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SPI_FLASH_CS=1;                            //取消片选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return byte;  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}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//写SPI_FLASH状态寄存器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//只有SPR,TB,BP2,BP1,BP0(bit 7,5,4,3,2)可以写!!!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SpiFlashWriteSR(u8 sr)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{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SPI_FLASH_CS=0;                            //使能器件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Spi2ReadWriteByte(W25X_WriteStatusReg);   //发送写取状态寄存器命令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Spi2ReadWriteByte(sr);               //写入一个字节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SPI_FLASH_CS=1;                            //取消片选    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}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//SPI_FLASH写使能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//将WEL置位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SpiFlashWriteEnable(void)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SPI_FLASH_CS=0;                            //使能器件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Spi2ReadWriteByte(W25X_WriteEnable);      //发送写使能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SPI_FLASH_CS=1;                            //取消片选    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}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//SPI_FLASH写禁止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//将WEL清零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SpiFlashWriteDisable(void)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{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SPI_FLASH_CS=0;                            //使能器件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Spi2ReadWriteByte(W25X_WriteDisable);     //发送写禁止指令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SPI_FLASH_CS=1;                            //取消片选    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}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//读取芯片ID W25X16的ID:0XEF14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u16 SpiFlashReadID(void)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u16 Temp = 0;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SPI_FLASH_CS=0;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Spi2ReadWriteByte(0x90);//发送读取ID命令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Spi2ReadWriteByte(0x00);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Spi2ReadWriteByte(0x00);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Spi2ReadWriteByte(0x00);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Temp|=Spi2ReadWriteByte(0xFF)&lt;&lt;8;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Temp|=Spi2ReadWriteByte(0xFF);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SPI_FLASH_CS=1;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return Temp;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}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//flash检测 检测到返回0 失败返回1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u8 SpiFlashCheck(void)   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u16 flashId = 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flashId = SpiFlashReadID();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if(flashId == W25Q64)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    return 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else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    return 1;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//读取SPI FLASH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//在指定地址开始读取指定长度的数据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//pBuffer:数据存储区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//ReadAddr:开始读取的地址(24bit)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//NumByteToRead:要读取的字节数(最大65535)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SpiFlashRead(u8* pBuffer,u32 ReadAddr,u16 NumByteToRead)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{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u16 i;   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SPI_FLASH_CS=0;                            //使能器件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Spi2ReadWriteByte(W25X_ReadData);         //发送读取命令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Spi2ReadWriteByte((u8)((ReadAddr)&gt;&gt;16));  //发送24bit地址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Spi2ReadWriteByte((u8)((ReadAddr)&gt;&gt;8));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Spi2ReadWriteByte((u8)ReadAddr);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for(i=0;i&lt;numbytetoread;i++)     { =""         pbuffer[i]="Spi2ReadWriteByte(0XFF);   //循环读数  "     }=""     spi_flash_cs="1;                            //取消片选     "       ="" }  ="" spi在一页(0~65535)内写入少于256个字节的数据="" 在指定地址开始写入最大256字节的数据="" pbuffer:数据存储区="" writeaddr:开始写入的地址(24bit)="" numbytetowrite:要写入的字节数(最大256),该数不应该超过该页的剩余字节数!!!=""  ="" void spiflashwritepage(u8* pbuffer,u32 writeaddr,u16 numbytetowrite)="" {=""     u16 i;  =""     spiflashwriteenable();                  ="" set wel =""     spi2readwritebyte(w25x_pageprogram);      ="" 发送写页命令   =""     spi2readwritebyte((u8)((writeaddr)=""&gt;&gt;16)); //发送24bit地址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Spi2ReadWriteByte((u8)((WriteAddr)&gt;&gt;8));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Spi2ReadWriteByte((u8)WriteAddr);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for(i=0;i&lt;numbytetowrite;i++)spi2readwritebyte(pbuffer[i]); 循环写数  =""     spi_flash_cs="1;                            //取消片选 "     spiflashwaitbusy();=""    ="" 等待写入结束="" } ="" 无检验写spi flash ="" 必须确保所写的地址范围内的数据全部为0xff,否则在非0xff处写入的数据将失败!="" 具有自动换页功能 ="" 在指定地址开始写入指定长度的数据,但是要确保地址不越界!="" pbuffer:数据存储区="" writeaddr:开始写入的地址(24bit)="" numbytetowrite:要写入的字节数(最大65535)="" check ok="" void spiflashwritenocheck(u8* pbuffer,u32 writeaddr,u16 numbytetowrite)   ="" { =""  =""     u16 pageremain;=""     pageremain="256-WriteAddr%256; //单页剩余的字节数"     =""     if(numbytetowrite&lt;="pageremain)pageremain=NumByteToWrite;//不大于256个字节"     while(1)=""     {=""         spiflashwritepage(pbuffer,writeaddr,pageremain);=""         if(numbytetowrite="=pageremain)break;//写入结束了"         else ="" numbytetowrite=""&gt;pageremain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    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        pBuffer+=pageremain;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        WriteAddr+=pageremain;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        NumByteToWrite-=pageremain;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//减去已经写入了的字节数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        if(NumByteToWrite&gt;256)pageremain=256; //一次可以写入256个字节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        else pageremain=NumByteToWrite;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//不够256个字节了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    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};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}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//写SPI FLASH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//在指定地址开始写入指定长度的数据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//该函数带擦除操作!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//pBuffer:数据存储区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//WriteAddr:开始写入的地址(24bit)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//NumByteToWrite:要写入的字节数(最大65535) 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u8 SPI_FLASH_BUF[4096];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SpiFlashWrite(u8* pBuffer,u32 WriteAddr,u16 NumByteToWrite)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{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u32 secpos;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u16 secoff;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u16 secremain;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u16 i;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secpos=WriteAddr/4096;//扇区地址 0~511 for w25x16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secoff=WriteAddr%4096;//在扇区内的偏移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secremain=4096-secoff;//扇区剩余空间大小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if(NumByteToWrite&lt;=secremain)secremain=NumByteToWrite;//不大于4096个字节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while(1)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{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    SpiFlashRead(SPI_FLASH_BUF,secpos*4096,4096);//读出整个扇区的内容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    for(i=0;i&lt;secremain;i++) 校验数据=""         {=""             if(spi_flash_buf[secoff+i]!="0XFF)break;//需要擦除  "   =""         }=""         if(i&lt;secremain)="" 需要擦除=""             spiflasherasesector(secpos);="" 擦除这个扇区=""             for(i="0;i&lt;secremain;i++)"    ="" 复制=""             {=""                 spi_flash_buf[i+secoff]="pBuffer[i];"             }=""             spiflashwritenocheck(spi_flash_buf,secpos*4096,4096);="" 写入整个扇区  =""             =""         }else spiflashwritenocheck(pbuffer,writeaddr,secremain);="" 写已经擦除了的,直接写入扇区剩余区间. =""         if(numbytetowrite="=secremain)break;//写入结束了"         else="" 写入未结束=""             secpos++;="" 扇区地址增1=""             secoff="0;//偏移位置为0 "  =""             pbuffer+="secremain;  //指针偏移"             writeaddr+="secremain;//写地址偏移"             numbytetowrite-="secremain;" 字节数递减=""             if(numbytetowrite=""&gt;4096)secremain=4096;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//下一个扇区还是写不完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        else secremain=NumByteToWrite;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//下一个扇区可以写完了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    }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};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//擦除整个芯片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//整片擦除时间: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//W25X16:25s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//W25X32:40s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//W25X64:40s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//等待时间超长...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SpiFlashEraseChip(void)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{                                  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SpiFlashWriteEnable();                  //SET WEL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SpiFlashWaitBusy();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SPI_FLASH_CS=0;                            //使能器件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Spi2ReadWriteByte(W25X_ChipErase);        //发送片擦除命令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SPI_FLASH_CS=1;                            //取消片选    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SpiFlashWaitBusy();  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//等待芯片擦除结束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}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//擦除一个扇区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//Dst_Addr:扇区地址 0~511 for w25x16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//擦除一个山区的最少时间:150ms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SpiFlashEraseSector(u32 Dst_Addr)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{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Dst_Addr*=4096;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SpiFlashWriteEnable();                  //SET WEL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SpiFlashWaitBusy();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SPI_FLASH_CS=0;                            //使能器件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Spi2ReadWriteByte(W25X_SectorErase);      //发送扇区擦除指令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Spi2ReadWriteByte((u8)((Dst_Addr)&gt;&gt;16));  //发送24bit地址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Spi2ReadWriteByte((u8)((Dst_Addr)&gt;&gt;8));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Spi2ReadWriteByte((u8)Dst_Addr);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SPI_FLASH_CS=1;                            //取消片选    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SpiFlashWaitBusy();  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/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//等待擦除完成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}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//等待空闲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SpiFlashWaitBusy(void)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{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while ((SpiFlashReadSR()&amp;0x01)==0x01);   // 等待BUSY位清空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}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//进入掉电模式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SpiFlashPowerDown(void)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{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SPI_FLASH_CS=0;                            //使能器件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Spi2ReadWriteByte(W25X_PowerDown);        //发送掉电命令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SPI_FLASH_CS=1;                            //取消片选    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DelayMs(3);                               //等待TPD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}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//唤醒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void SpiFlashWakeUp(void)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{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SPI_FLASH_CS=0;                            //使能器件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Spi2ReadWriteByte(W25X_ReleasePowerDown);   //  send W25X_PowerDown command 0xAB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SPI_FLASH_CS=1;                            //取消片选     </w:t>
      </w: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ab/>
        <w:t>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i w:val="0"/>
          <w:caps w:val="0"/>
          <w:color w:val="333333"/>
          <w:spacing w:val="0"/>
          <w:sz w:val="27"/>
          <w:szCs w:val="27"/>
        </w:rPr>
      </w:pPr>
      <w:r>
        <w:rPr>
          <w:i w:val="0"/>
          <w:caps w:val="0"/>
          <w:color w:val="333333"/>
          <w:spacing w:val="0"/>
          <w:sz w:val="27"/>
          <w:szCs w:val="27"/>
          <w:bdr w:val="none" w:color="auto" w:sz="0" w:space="0"/>
        </w:rPr>
        <w:t>    DelayMs(3);                               //等待TRES1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0C0667"/>
    <w:rsid w:val="3B0C0667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hyperlink" Target="http://www.eeworld.com.cn/mcu/undefined" TargetMode="External"/><Relationship Id="rId5" Type="http://schemas.openxmlformats.org/officeDocument/2006/relationships/image" Target="media/image1.jpeg"/><Relationship Id="rId4" Type="http://schemas.openxmlformats.org/officeDocument/2006/relationships/hyperlink" Target="http://2.eewimg.cn/news/uploadfile/2017/0113/20170113100353444.jpg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2018-11-17T08:39:00Z</dcterms:created>
  <dc:creator>kongxin</dc:creator>
  <cp:lastModifiedBy>kongxin</cp:lastModifiedBy>
  <dcterms:modified xsi:type="dcterms:W3CDTF">2018-11-17T08:42:18Z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