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JAVA多线程</w:t>
      </w:r>
    </w:p>
    <w:p>
      <w:pPr>
        <w:pStyle w:val="3"/>
        <w:rPr>
          <w:rFonts w:hint="eastAsia"/>
          <w:lang w:val="en-US" w:eastAsia="zh-CN"/>
        </w:rPr>
      </w:pPr>
      <w:r>
        <w:rPr>
          <w:rFonts w:hint="eastAsia"/>
          <w:lang w:val="en-US" w:eastAsia="zh-CN"/>
        </w:rPr>
        <w:t>线程与进程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线程：</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线程是进程中的一个执行流程，一个进程可以运行多个线程。比如java.exe进程中可以运行很多线程。线程总属于某个进程，没有自己的虚拟地址空间，与进程内的其他线程一起共享分配给该进程的所有资源。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线程本身依靠程序进行运行。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每个独立的线程有一个程序运行的入口，顺序执行序列和程序的出口。但是线程不能够独立执行，必须存在应用程序中，由应用程序提供多个线程执行控制。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线程是cpu调度和分派的基本单位。只拥有一点在运行中必不可少的资源(程序计数器，一组寄存器和栈)，但是他可与同属一个进程的其他的线程共享进程所拥有的的全部资源。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线程有自己的堆栈和局部变量，但线程之间没有单独的地址空间，一个线程包括以下内容：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一个指向当前被执行指令的指令指针；</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一个栈；</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一个寄存器值的集合，定义了一部分描述正在执行线程的处</w:t>
      </w:r>
      <w:r>
        <w:rPr>
          <w:rFonts w:hint="eastAsia"/>
          <w:sz w:val="24"/>
          <w:szCs w:val="24"/>
          <w:lang w:val="en-US" w:eastAsia="zh-CN"/>
        </w:rPr>
        <w:tab/>
        <w:t>理器状态的值；</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一个私有的数据区。</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在Java中，每次程序运行至少启动2个线程：一个是main线程，一个是垃圾收集线程。因为每当使用java命令执行一个类的时候，实际上都会启动一个JVM，每一个JVM实际上就是在操作系统中启动了一个进程。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进程：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一个内存中运行的应用程序，每个进程都有自己独立的一块内存空间，即进程空间。进程不依赖与线程而独立存在，一个进程中可以启动多个线程。比如在windows中，一个exe就是一个进程。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进程是系统进行资源分配和调度的一个独立单位。</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线程比进程的优势有：</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进程之间不能共享数据，线程可以。</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系统创建进程需要为该进程重新分配系统资源，故创建线程代价比较</w:t>
      </w:r>
      <w:r>
        <w:rPr>
          <w:rFonts w:hint="eastAsia"/>
          <w:sz w:val="24"/>
          <w:szCs w:val="24"/>
          <w:lang w:val="en-US" w:eastAsia="zh-CN"/>
        </w:rPr>
        <w:tab/>
      </w:r>
      <w:r>
        <w:rPr>
          <w:rFonts w:hint="eastAsia"/>
          <w:sz w:val="24"/>
          <w:szCs w:val="24"/>
          <w:lang w:val="en-US" w:eastAsia="zh-CN"/>
        </w:rPr>
        <w:t xml:space="preserve">   小。</w:t>
      </w:r>
    </w:p>
    <w:p>
      <w:pPr>
        <w:pStyle w:val="3"/>
        <w:rPr>
          <w:rFonts w:hint="eastAsia"/>
          <w:lang w:val="en-US" w:eastAsia="zh-CN"/>
        </w:rPr>
      </w:pPr>
      <w:r>
        <w:rPr>
          <w:rFonts w:hint="eastAsia"/>
          <w:lang w:val="en-US" w:eastAsia="zh-CN"/>
        </w:rPr>
        <w:t>创建线程和启动</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继承Thread类创建线程类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pPr>
      <w:r>
        <w:drawing>
          <wp:inline distT="0" distB="0" distL="114300" distR="114300">
            <wp:extent cx="3580765" cy="203835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580765" cy="2038350"/>
                    </a:xfrm>
                    <a:prstGeom prst="rect">
                      <a:avLst/>
                    </a:prstGeom>
                    <a:noFill/>
                    <a:ln w="9525">
                      <a:noFill/>
                    </a:ln>
                  </pic:spPr>
                </pic:pic>
              </a:graphicData>
            </a:graphic>
          </wp:inline>
        </w:drawing>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eastAsiaTheme="minorEastAsia"/>
          <w:sz w:val="24"/>
          <w:szCs w:val="24"/>
          <w:lang w:val="en-US" w:eastAsia="zh-CN"/>
        </w:rPr>
      </w:pPr>
      <w:r>
        <w:rPr>
          <w:rFonts w:hint="eastAsia"/>
          <w:sz w:val="24"/>
          <w:szCs w:val="24"/>
          <w:lang w:val="en-US" w:eastAsia="zh-CN"/>
        </w:rPr>
        <w:t>实现Runnable接口创建线程类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pPr>
      <w:r>
        <w:drawing>
          <wp:inline distT="0" distB="0" distL="114300" distR="114300">
            <wp:extent cx="4228465" cy="1838325"/>
            <wp:effectExtent l="0" t="0" r="63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228465" cy="1838325"/>
                    </a:xfrm>
                    <a:prstGeom prst="rect">
                      <a:avLst/>
                    </a:prstGeom>
                    <a:noFill/>
                    <a:ln w="9525">
                      <a:noFill/>
                    </a:ln>
                  </pic:spPr>
                </pic:pic>
              </a:graphicData>
            </a:graphic>
          </wp:inline>
        </w:drawing>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通过Callable和Future创建线程</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创建Callable接口的实现类，并实现call()方法，该call()方法将作为线</w:t>
      </w:r>
      <w:r>
        <w:rPr>
          <w:rFonts w:hint="eastAsia"/>
          <w:sz w:val="24"/>
          <w:szCs w:val="24"/>
          <w:lang w:val="en-US" w:eastAsia="zh-CN"/>
        </w:rPr>
        <w:tab/>
      </w:r>
      <w:r>
        <w:rPr>
          <w:rFonts w:hint="eastAsia"/>
          <w:sz w:val="24"/>
          <w:szCs w:val="24"/>
          <w:lang w:val="en-US" w:eastAsia="zh-CN"/>
        </w:rPr>
        <w:t>程执行体，并且有返回值。</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创建Callable实现类的实例，使用FutureTask类来包装Callable对象，</w:t>
      </w:r>
      <w:r>
        <w:rPr>
          <w:rFonts w:hint="eastAsia"/>
          <w:sz w:val="24"/>
          <w:szCs w:val="24"/>
          <w:lang w:val="en-US" w:eastAsia="zh-CN"/>
        </w:rPr>
        <w:tab/>
      </w:r>
      <w:r>
        <w:rPr>
          <w:rFonts w:hint="eastAsia"/>
          <w:sz w:val="24"/>
          <w:szCs w:val="24"/>
          <w:lang w:val="en-US" w:eastAsia="zh-CN"/>
        </w:rPr>
        <w:t>该FutureTask对象封装了该Callable对象的call()方法的返回值。</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使用FutureTask对象作为Thread对象的target创建并启动新线程。</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调用FutureTask对象的get方法来获得子线程执行结束后的返回值。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pPr>
      <w:r>
        <w:drawing>
          <wp:inline distT="0" distB="0" distL="114300" distR="114300">
            <wp:extent cx="4366895" cy="1833880"/>
            <wp:effectExtent l="0" t="0" r="14605"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366895" cy="183388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sz w:val="24"/>
          <w:szCs w:val="24"/>
        </w:rPr>
      </w:pPr>
    </w:p>
    <w:p>
      <w:pPr>
        <w:pStyle w:val="3"/>
        <w:rPr>
          <w:rFonts w:hint="eastAsia"/>
          <w:lang w:eastAsia="zh-CN"/>
        </w:rPr>
      </w:pPr>
      <w:r>
        <w:rPr>
          <w:rFonts w:hint="eastAsia"/>
          <w:lang w:eastAsia="zh-CN"/>
        </w:rPr>
        <w:t>线程的生命周期</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sz w:val="24"/>
          <w:szCs w:val="24"/>
          <w:lang w:val="en-US" w:eastAsia="zh-CN"/>
        </w:rPr>
      </w:pPr>
      <w:r>
        <w:rPr>
          <w:rFonts w:hint="eastAsia"/>
          <w:sz w:val="24"/>
          <w:szCs w:val="24"/>
          <w:lang w:val="en-US" w:eastAsia="zh-CN"/>
        </w:rPr>
        <w:t>新建状态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用new关键字和Thread类或其子类建立一个线程对象后，该线程对象就处于新生状态。处于新生状态的线程有自己的内存空间，通过调用start方法进入就绪状态。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注意：不能对已经启动的线程再次调用start()方法，否则会出现异常。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就绪状态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处于就绪状态的线程已经具备了运行条件，但还没与分配到CPU，处于线程就绪队列(尽管是采用队列形式，事实上，把它称为可运行池而不是可运行队列。因为cpu的调度不一定是按照先进先出的顺序来调度的)，一旦获得cpu，线程就进入运行状态并自动调用自己的run()方法。</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运行状态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处于运行状态的线程最为复杂，他可以变为阻塞状态，就绪状态和死亡状态。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失去cpu资源后，会从运行状态变为就绪状态。重新等待系统分配资源。也可以运行中的线程调用yield()方法，他就会让出cpu资源，再次变为就绪状态。让运行状态变为阻塞状态的方法：</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1260" w:leftChars="0" w:right="0" w:rightChars="0"/>
        <w:jc w:val="both"/>
        <w:textAlignment w:val="auto"/>
        <w:outlineLvl w:val="9"/>
        <w:rPr>
          <w:rFonts w:hint="eastAsia"/>
          <w:sz w:val="24"/>
          <w:szCs w:val="24"/>
          <w:lang w:val="en-US" w:eastAsia="zh-CN"/>
        </w:rPr>
      </w:pPr>
      <w:r>
        <w:rPr>
          <w:rFonts w:hint="eastAsia"/>
          <w:sz w:val="24"/>
          <w:szCs w:val="24"/>
          <w:lang w:val="en-US" w:eastAsia="zh-CN"/>
        </w:rPr>
        <w:t>线程调用sleep方法主动放弃所占用的系统资源。</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1260" w:leftChars="0" w:right="0" w:rightChars="0"/>
        <w:jc w:val="both"/>
        <w:textAlignment w:val="auto"/>
        <w:outlineLvl w:val="9"/>
        <w:rPr>
          <w:rFonts w:hint="eastAsia"/>
          <w:sz w:val="24"/>
          <w:szCs w:val="24"/>
          <w:lang w:val="en-US" w:eastAsia="zh-CN"/>
        </w:rPr>
      </w:pPr>
      <w:r>
        <w:rPr>
          <w:rFonts w:hint="eastAsia"/>
          <w:sz w:val="24"/>
          <w:szCs w:val="24"/>
          <w:lang w:val="en-US" w:eastAsia="zh-CN"/>
        </w:rPr>
        <w:t>线程调用一个阻塞式IO方法，在该方法返回之前，该线程被阻塞。</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1260" w:leftChars="0" w:right="0" w:rightChars="0"/>
        <w:jc w:val="both"/>
        <w:textAlignment w:val="auto"/>
        <w:outlineLvl w:val="9"/>
        <w:rPr>
          <w:rFonts w:hint="eastAsia"/>
          <w:sz w:val="24"/>
          <w:szCs w:val="24"/>
          <w:lang w:val="en-US" w:eastAsia="zh-CN"/>
        </w:rPr>
      </w:pPr>
      <w:r>
        <w:rPr>
          <w:rFonts w:hint="eastAsia"/>
          <w:sz w:val="24"/>
          <w:szCs w:val="24"/>
          <w:lang w:val="en-US" w:eastAsia="zh-CN"/>
        </w:rPr>
        <w:t>线程在等待某个通知(notify)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线程run()方法执行完，或者被强制性终止例如抛出异常、stop()、destory()会让线程从运行状态变为死亡状态。</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阻塞状态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处于运行状态的线程在某些情况下，如执行了sleep()方法，或等待I/O设备等资源，将让出CPU并暂时停止自己的运行，进入阻塞状态。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在阻塞状态的线程不能进入就绪队列。只有当引起阻塞的原因消除时便</w:t>
      </w:r>
      <w:r>
        <w:rPr>
          <w:rFonts w:hint="eastAsia"/>
          <w:sz w:val="24"/>
          <w:szCs w:val="24"/>
          <w:lang w:val="en-US" w:eastAsia="zh-CN"/>
        </w:rPr>
        <w:tab/>
      </w:r>
      <w:r>
        <w:rPr>
          <w:rFonts w:hint="eastAsia"/>
          <w:sz w:val="24"/>
          <w:szCs w:val="24"/>
          <w:lang w:val="en-US" w:eastAsia="zh-CN"/>
        </w:rPr>
        <w:t>会转入就绪状态，重新导就绪队列中等待。被系统选中后从原来停止的</w:t>
      </w:r>
      <w:r>
        <w:rPr>
          <w:rFonts w:hint="eastAsia"/>
          <w:sz w:val="24"/>
          <w:szCs w:val="24"/>
          <w:lang w:val="en-US" w:eastAsia="zh-CN"/>
        </w:rPr>
        <w:tab/>
      </w:r>
      <w:r>
        <w:rPr>
          <w:rFonts w:hint="eastAsia"/>
          <w:sz w:val="24"/>
          <w:szCs w:val="24"/>
          <w:lang w:val="en-US" w:eastAsia="zh-CN"/>
        </w:rPr>
        <w:t>位置继续运行。</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死亡状态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当run()执行完，或被强制性中指。就认为他死去，也许该线程对象是活的，但是，他已经不是一个单独执行的线程。如果在一个死去的线程上调用start()方法，会抛出异常。</w:t>
      </w:r>
    </w:p>
    <w:p>
      <w:pPr>
        <w:pStyle w:val="3"/>
        <w:rPr>
          <w:rFonts w:hint="eastAsia"/>
          <w:lang w:val="en-US" w:eastAsia="zh-CN"/>
        </w:rPr>
      </w:pPr>
      <w:r>
        <w:rPr>
          <w:rFonts w:hint="eastAsia"/>
          <w:lang w:val="en-US" w:eastAsia="zh-CN"/>
        </w:rPr>
        <w:t>线程管理</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线程睡眠 sleep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如果我们需要让当前正在执行的线程暂停一段时间，并进入阻塞状态，则可以通过Thread的sleep方法。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注：</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sleep是静态方法，只用Thread.sleep()调用就好了。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jc w:val="both"/>
        <w:textAlignment w:val="auto"/>
        <w:outlineLvl w:val="9"/>
      </w:pPr>
      <w:r>
        <w:drawing>
          <wp:inline distT="0" distB="0" distL="114300" distR="114300">
            <wp:extent cx="5269865" cy="2037080"/>
            <wp:effectExtent l="0" t="0" r="698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9865" cy="2037080"/>
                    </a:xfrm>
                    <a:prstGeom prst="rect">
                      <a:avLst/>
                    </a:prstGeom>
                    <a:noFill/>
                    <a:ln w="9525">
                      <a:noFill/>
                    </a:ln>
                  </pic:spPr>
                </pic:pic>
              </a:graphicData>
            </a:graphic>
          </wp:inline>
        </w:drawing>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eastAsiaTheme="minorEastAsia"/>
          <w:sz w:val="24"/>
          <w:szCs w:val="24"/>
          <w:lang w:val="en-US" w:eastAsia="zh-CN"/>
        </w:rPr>
      </w:pPr>
      <w:r>
        <w:rPr>
          <w:rFonts w:hint="eastAsia"/>
          <w:sz w:val="24"/>
          <w:szCs w:val="24"/>
          <w:lang w:val="en-US" w:eastAsia="zh-CN"/>
        </w:rPr>
        <w:t>sleep()无法实现精准调度。</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eastAsiaTheme="minorEastAsia"/>
          <w:sz w:val="24"/>
          <w:szCs w:val="24"/>
          <w:lang w:val="en-US" w:eastAsia="zh-CN"/>
        </w:rPr>
      </w:pPr>
      <w:r>
        <w:rPr>
          <w:rFonts w:hint="eastAsia"/>
          <w:sz w:val="24"/>
          <w:szCs w:val="24"/>
          <w:lang w:val="en-US" w:eastAsia="zh-CN"/>
        </w:rPr>
        <w:t>线程让步 yield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yield()方法和sleep()方法有点相似，它也是Thread类提供的一个静态的方法，也可以让当前执行的线程暂停，让出cpu资源给其他线程。但该方法执行不会使线程进入阻塞状态，而是进入就绪状态。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sleep()和yield()区别：</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Sleep方法暂停当前线程后，会进入阻塞状态，只有当睡眠时间到了，</w:t>
      </w:r>
      <w:r>
        <w:rPr>
          <w:rFonts w:hint="eastAsia"/>
          <w:sz w:val="24"/>
          <w:szCs w:val="24"/>
          <w:lang w:val="en-US" w:eastAsia="zh-CN"/>
        </w:rPr>
        <w:tab/>
      </w:r>
      <w:r>
        <w:rPr>
          <w:rFonts w:hint="eastAsia"/>
          <w:sz w:val="24"/>
          <w:szCs w:val="24"/>
          <w:lang w:val="en-US" w:eastAsia="zh-CN"/>
        </w:rPr>
        <w:t>才会转入就绪状态。而yield方法调用后，是直接进入就绪状态，所以有</w:t>
      </w:r>
      <w:r>
        <w:rPr>
          <w:rFonts w:hint="eastAsia"/>
          <w:sz w:val="24"/>
          <w:szCs w:val="24"/>
          <w:lang w:val="en-US" w:eastAsia="zh-CN"/>
        </w:rPr>
        <w:tab/>
      </w:r>
      <w:r>
        <w:rPr>
          <w:rFonts w:hint="eastAsia"/>
          <w:sz w:val="24"/>
          <w:szCs w:val="24"/>
          <w:lang w:val="en-US" w:eastAsia="zh-CN"/>
        </w:rPr>
        <w:t>可能刚进入就绪状态，又被调度到运行状态。</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Sleep方法声明抛出了IneruptedException，所以调用该方法要捕获该</w:t>
      </w:r>
      <w:r>
        <w:rPr>
          <w:rFonts w:hint="eastAsia"/>
          <w:sz w:val="24"/>
          <w:szCs w:val="24"/>
          <w:lang w:val="en-US" w:eastAsia="zh-CN"/>
        </w:rPr>
        <w:tab/>
      </w:r>
      <w:r>
        <w:rPr>
          <w:rFonts w:hint="eastAsia"/>
          <w:sz w:val="24"/>
          <w:szCs w:val="24"/>
          <w:lang w:val="en-US" w:eastAsia="zh-CN"/>
        </w:rPr>
        <w:t>异常。而yield方法没有异常抛出。</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Sleep方法比yield方法有更好的可移植性，通常不要依靠yield方法</w:t>
      </w:r>
      <w:r>
        <w:rPr>
          <w:rFonts w:hint="eastAsia"/>
          <w:sz w:val="24"/>
          <w:szCs w:val="24"/>
          <w:lang w:val="en-US" w:eastAsia="zh-CN"/>
        </w:rPr>
        <w:tab/>
      </w:r>
      <w:r>
        <w:rPr>
          <w:rFonts w:hint="eastAsia"/>
          <w:sz w:val="24"/>
          <w:szCs w:val="24"/>
          <w:lang w:val="en-US" w:eastAsia="zh-CN"/>
        </w:rPr>
        <w:t>来控制并发线程的执行。</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线程合并 join</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应用场景是当一个线程必须等待另一个线程执行完毕才能执行时，Thread类提供了join方法来完成这个功能，注意，它不是静态方法。</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drawing>
          <wp:inline distT="0" distB="0" distL="114300" distR="114300">
            <wp:extent cx="4907280" cy="1171575"/>
            <wp:effectExtent l="0" t="0" r="762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907280" cy="1171575"/>
                    </a:xfrm>
                    <a:prstGeom prst="rect">
                      <a:avLst/>
                    </a:prstGeom>
                    <a:noFill/>
                    <a:ln w="9525">
                      <a:noFill/>
                    </a:ln>
                  </pic:spPr>
                </pic:pic>
              </a:graphicData>
            </a:graphic>
          </wp:inline>
        </w:drawing>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设置线程的优先级</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优先级高的线程获取cpu资源概率较大，优先级低的也并非没有机会执行。每个线程的优先级都与创建它的父线程具有相同的优先级，在默认情况下，main线程具有普通优先级。</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pPr>
      <w:r>
        <w:drawing>
          <wp:inline distT="0" distB="0" distL="114300" distR="114300">
            <wp:extent cx="5268595" cy="1746250"/>
            <wp:effectExtent l="0" t="0" r="8255" b="635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5268595" cy="1746250"/>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最好使用MAX_PRIORITY，MIN_PRIORITY和NORM_PRIORITY三个静态常量来设定优先级。可以保证可移植性。</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后台(守护)线程</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JVM垃圾回收，内存管理等线程都是守护线程，或做数据库应用时，使用的数据库连接池本身包含很多后台线程，监控连接个数，超时时间，状态等等。调用线程对象 setDaemon(true)可以将其设置为守护线程。</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作用：</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执行后台作业。</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不需要关心它的结束问题。</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pPr>
      <w:r>
        <w:drawing>
          <wp:inline distT="0" distB="0" distL="114300" distR="114300">
            <wp:extent cx="4872355" cy="1068070"/>
            <wp:effectExtent l="0" t="0" r="4445" b="1778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4872355" cy="1068070"/>
                    </a:xfrm>
                    <a:prstGeom prst="rect">
                      <a:avLst/>
                    </a:prstGeom>
                    <a:noFill/>
                    <a:ln w="9525">
                      <a:noFill/>
                    </a:ln>
                  </pic:spPr>
                </pic:pic>
              </a:graphicData>
            </a:graphic>
          </wp:inline>
        </w:drawing>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eastAsiaTheme="minorEastAsia"/>
          <w:sz w:val="24"/>
          <w:szCs w:val="24"/>
          <w:lang w:val="en-US" w:eastAsia="zh-CN"/>
        </w:rPr>
      </w:pPr>
      <w:r>
        <w:rPr>
          <w:rFonts w:hint="eastAsia"/>
          <w:sz w:val="24"/>
          <w:szCs w:val="24"/>
          <w:lang w:val="en-US" w:eastAsia="zh-CN"/>
        </w:rPr>
        <w:t>正确结束线程</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正常执行完run()方法，然后结束掉；</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控制循环条件和判断条件的标识符来结束掉线程。</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pPr>
      <w:r>
        <w:drawing>
          <wp:inline distT="0" distB="0" distL="114300" distR="114300">
            <wp:extent cx="2847340" cy="2295525"/>
            <wp:effectExtent l="0" t="0" r="10160" b="952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2847340" cy="2295525"/>
                    </a:xfrm>
                    <a:prstGeom prst="rect">
                      <a:avLst/>
                    </a:prstGeom>
                    <a:noFill/>
                    <a:ln w="9525">
                      <a:noFill/>
                    </a:ln>
                  </pic:spPr>
                </pic:pic>
              </a:graphicData>
            </a:graphic>
          </wp:inline>
        </w:drawing>
      </w:r>
    </w:p>
    <w:p>
      <w:pPr>
        <w:pStyle w:val="3"/>
        <w:rPr>
          <w:rFonts w:hint="eastAsia"/>
          <w:lang w:eastAsia="zh-CN"/>
        </w:rPr>
      </w:pPr>
      <w:r>
        <w:rPr>
          <w:rFonts w:hint="eastAsia"/>
          <w:lang w:eastAsia="zh-CN"/>
        </w:rPr>
        <w:t>线程同步</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当多个线程同时操作一个可共享的资源变量时，会导致数据不准确，相互之间产生冲突，因此加入同步锁以避免在该线程没有完成操作之前，被其他线程调用，从而保证了该变量唯一性和准确性。</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同步方法</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即有synchronized关键字修饰的方法。由于java的每个对象都有一个内置锁，当用此关键字修饰方法时，内置锁会保护整个方法。在调用该方法前，需要获得内置锁，否则就处于阻塞状态。</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Synchronized关键字也可以修饰静态方法，此时如果调用该静态方法，将会锁住整个类。</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同步代码块</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有synchronized关键字修饰的语句块。被该关键字修饰的语句块会自动被加上内置锁，从而实现同步。</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pPr>
      <w:r>
        <w:drawing>
          <wp:inline distT="0" distB="0" distL="114300" distR="114300">
            <wp:extent cx="4735830" cy="4685030"/>
            <wp:effectExtent l="0" t="0" r="7620" b="127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2"/>
                    <a:stretch>
                      <a:fillRect/>
                    </a:stretch>
                  </pic:blipFill>
                  <pic:spPr>
                    <a:xfrm>
                      <a:off x="0" y="0"/>
                      <a:ext cx="4735830" cy="4685030"/>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eastAsia="zh-CN"/>
        </w:rPr>
      </w:pPr>
      <w:r>
        <w:rPr>
          <w:rFonts w:hint="eastAsia"/>
          <w:sz w:val="24"/>
          <w:szCs w:val="24"/>
          <w:lang w:eastAsia="zh-CN"/>
        </w:rPr>
        <w:t>尽量减少同步的内容。通常没有必要同步整个方法。</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使用特殊域变量(volatile)实现线程同步</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volatile关键字为域变量的访问提供了一种免锁机制；</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使用volatile修饰域相当于告诉虚拟机该域可能会被其他线程更新；</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因此每次使用该域就要重新计算，而不是使用寄存器中的值；</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volatile不会提供任何原子操作，它也不能用来修饰final类型的变量。</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right="0" w:rightChars="0"/>
        <w:jc w:val="both"/>
        <w:textAlignment w:val="auto"/>
        <w:outlineLvl w:val="9"/>
        <w:rPr>
          <w:rFonts w:hint="eastAsia"/>
          <w:sz w:val="24"/>
          <w:szCs w:val="24"/>
          <w:lang w:val="en-US" w:eastAsia="zh-CN"/>
        </w:rPr>
      </w:pPr>
      <w:r>
        <w:rPr>
          <w:rFonts w:hint="eastAsia"/>
          <w:sz w:val="24"/>
          <w:szCs w:val="24"/>
          <w:lang w:val="en-US" w:eastAsia="zh-CN"/>
        </w:rPr>
        <w:t>注：多线程中的非同步问题主要出现在对域的读写上，如果让域自身避免这个问题，则就不需要修改操作该域的方法。用final域，有锁保护的域和volatile域可以避免非同步的问题。</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342DE6"/>
    <w:multiLevelType w:val="singleLevel"/>
    <w:tmpl w:val="9D342DE6"/>
    <w:lvl w:ilvl="0" w:tentative="0">
      <w:start w:val="1"/>
      <w:numFmt w:val="decimal"/>
      <w:suff w:val="space"/>
      <w:lvlText w:val="%1."/>
      <w:lvlJc w:val="left"/>
    </w:lvl>
  </w:abstractNum>
  <w:abstractNum w:abstractNumId="1">
    <w:nsid w:val="9F25E63B"/>
    <w:multiLevelType w:val="singleLevel"/>
    <w:tmpl w:val="9F25E63B"/>
    <w:lvl w:ilvl="0" w:tentative="0">
      <w:start w:val="1"/>
      <w:numFmt w:val="decimal"/>
      <w:suff w:val="space"/>
      <w:lvlText w:val="%1)"/>
      <w:lvlJc w:val="left"/>
    </w:lvl>
  </w:abstractNum>
  <w:abstractNum w:abstractNumId="2">
    <w:nsid w:val="A99590AD"/>
    <w:multiLevelType w:val="singleLevel"/>
    <w:tmpl w:val="A99590AD"/>
    <w:lvl w:ilvl="0" w:tentative="0">
      <w:start w:val="1"/>
      <w:numFmt w:val="decimal"/>
      <w:suff w:val="space"/>
      <w:lvlText w:val="%1)"/>
      <w:lvlJc w:val="left"/>
    </w:lvl>
  </w:abstractNum>
  <w:abstractNum w:abstractNumId="3">
    <w:nsid w:val="C6C62690"/>
    <w:multiLevelType w:val="singleLevel"/>
    <w:tmpl w:val="C6C62690"/>
    <w:lvl w:ilvl="0" w:tentative="0">
      <w:start w:val="1"/>
      <w:numFmt w:val="decimal"/>
      <w:suff w:val="space"/>
      <w:lvlText w:val="%1)"/>
      <w:lvlJc w:val="left"/>
    </w:lvl>
  </w:abstractNum>
  <w:abstractNum w:abstractNumId="4">
    <w:nsid w:val="E45BB3D9"/>
    <w:multiLevelType w:val="singleLevel"/>
    <w:tmpl w:val="E45BB3D9"/>
    <w:lvl w:ilvl="0" w:tentative="0">
      <w:start w:val="1"/>
      <w:numFmt w:val="decimal"/>
      <w:suff w:val="space"/>
      <w:lvlText w:val="%1)"/>
      <w:lvlJc w:val="left"/>
    </w:lvl>
  </w:abstractNum>
  <w:abstractNum w:abstractNumId="5">
    <w:nsid w:val="03484096"/>
    <w:multiLevelType w:val="singleLevel"/>
    <w:tmpl w:val="03484096"/>
    <w:lvl w:ilvl="0" w:tentative="0">
      <w:start w:val="1"/>
      <w:numFmt w:val="decimal"/>
      <w:suff w:val="space"/>
      <w:lvlText w:val="%1."/>
      <w:lvlJc w:val="left"/>
    </w:lvl>
  </w:abstractNum>
  <w:abstractNum w:abstractNumId="6">
    <w:nsid w:val="034ECB94"/>
    <w:multiLevelType w:val="singleLevel"/>
    <w:tmpl w:val="034ECB94"/>
    <w:lvl w:ilvl="0" w:tentative="0">
      <w:start w:val="1"/>
      <w:numFmt w:val="decimal"/>
      <w:suff w:val="space"/>
      <w:lvlText w:val="%1)"/>
      <w:lvlJc w:val="left"/>
    </w:lvl>
  </w:abstractNum>
  <w:abstractNum w:abstractNumId="7">
    <w:nsid w:val="3C0AD36A"/>
    <w:multiLevelType w:val="multilevel"/>
    <w:tmpl w:val="3C0AD36A"/>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41F1CA0F"/>
    <w:multiLevelType w:val="singleLevel"/>
    <w:tmpl w:val="41F1CA0F"/>
    <w:lvl w:ilvl="0" w:tentative="0">
      <w:start w:val="1"/>
      <w:numFmt w:val="decimal"/>
      <w:suff w:val="space"/>
      <w:lvlText w:val="%1)"/>
      <w:lvlJc w:val="left"/>
    </w:lvl>
  </w:abstractNum>
  <w:abstractNum w:abstractNumId="9">
    <w:nsid w:val="538A5A70"/>
    <w:multiLevelType w:val="singleLevel"/>
    <w:tmpl w:val="538A5A70"/>
    <w:lvl w:ilvl="0" w:tentative="0">
      <w:start w:val="1"/>
      <w:numFmt w:val="decimal"/>
      <w:suff w:val="space"/>
      <w:lvlText w:val="%1)"/>
      <w:lvlJc w:val="left"/>
    </w:lvl>
  </w:abstractNum>
  <w:abstractNum w:abstractNumId="10">
    <w:nsid w:val="6C6C3B8D"/>
    <w:multiLevelType w:val="multilevel"/>
    <w:tmpl w:val="6C6C3B8D"/>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717EC371"/>
    <w:multiLevelType w:val="multilevel"/>
    <w:tmpl w:val="717EC371"/>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2">
    <w:nsid w:val="7E534E74"/>
    <w:multiLevelType w:val="singleLevel"/>
    <w:tmpl w:val="7E534E74"/>
    <w:lvl w:ilvl="0" w:tentative="0">
      <w:start w:val="1"/>
      <w:numFmt w:val="decimal"/>
      <w:suff w:val="space"/>
      <w:lvlText w:val="%1)"/>
      <w:lvlJc w:val="left"/>
    </w:lvl>
  </w:abstractNum>
  <w:num w:numId="1">
    <w:abstractNumId w:val="11"/>
  </w:num>
  <w:num w:numId="2">
    <w:abstractNumId w:val="9"/>
  </w:num>
  <w:num w:numId="3">
    <w:abstractNumId w:val="1"/>
  </w:num>
  <w:num w:numId="4">
    <w:abstractNumId w:val="5"/>
  </w:num>
  <w:num w:numId="5">
    <w:abstractNumId w:val="6"/>
  </w:num>
  <w:num w:numId="6">
    <w:abstractNumId w:val="7"/>
  </w:num>
  <w:num w:numId="7">
    <w:abstractNumId w:val="3"/>
  </w:num>
  <w:num w:numId="8">
    <w:abstractNumId w:val="10"/>
  </w:num>
  <w:num w:numId="9">
    <w:abstractNumId w:val="2"/>
  </w:num>
  <w:num w:numId="10">
    <w:abstractNumId w:val="12"/>
  </w:num>
  <w:num w:numId="11">
    <w:abstractNumId w:val="8"/>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E4CEA"/>
    <w:rsid w:val="02466D2F"/>
    <w:rsid w:val="024A2570"/>
    <w:rsid w:val="030E38C2"/>
    <w:rsid w:val="030F148C"/>
    <w:rsid w:val="031D0AEB"/>
    <w:rsid w:val="0378528B"/>
    <w:rsid w:val="03DA24DC"/>
    <w:rsid w:val="03FB11D1"/>
    <w:rsid w:val="040A6B31"/>
    <w:rsid w:val="043C5690"/>
    <w:rsid w:val="04925398"/>
    <w:rsid w:val="05644F69"/>
    <w:rsid w:val="059D33F1"/>
    <w:rsid w:val="05AB529E"/>
    <w:rsid w:val="064554F1"/>
    <w:rsid w:val="064B4B04"/>
    <w:rsid w:val="06B60FB0"/>
    <w:rsid w:val="06C8579A"/>
    <w:rsid w:val="070658D2"/>
    <w:rsid w:val="076E2E35"/>
    <w:rsid w:val="07DD1E65"/>
    <w:rsid w:val="0836685D"/>
    <w:rsid w:val="08563B28"/>
    <w:rsid w:val="086E4D53"/>
    <w:rsid w:val="090A5951"/>
    <w:rsid w:val="092C2DD2"/>
    <w:rsid w:val="09447CB7"/>
    <w:rsid w:val="0A664927"/>
    <w:rsid w:val="0A761761"/>
    <w:rsid w:val="0AC12E69"/>
    <w:rsid w:val="0AEF7C76"/>
    <w:rsid w:val="0BE53183"/>
    <w:rsid w:val="0D071550"/>
    <w:rsid w:val="0D151FAE"/>
    <w:rsid w:val="0D3A35FF"/>
    <w:rsid w:val="0E217115"/>
    <w:rsid w:val="0EF14C28"/>
    <w:rsid w:val="0EF61DC1"/>
    <w:rsid w:val="0F1E59D8"/>
    <w:rsid w:val="0F9F7588"/>
    <w:rsid w:val="0FF80F57"/>
    <w:rsid w:val="1012735B"/>
    <w:rsid w:val="105C46DA"/>
    <w:rsid w:val="107F43B4"/>
    <w:rsid w:val="11396AB9"/>
    <w:rsid w:val="116F539B"/>
    <w:rsid w:val="1194200E"/>
    <w:rsid w:val="11A92F06"/>
    <w:rsid w:val="11DC749A"/>
    <w:rsid w:val="120845A8"/>
    <w:rsid w:val="12143CAE"/>
    <w:rsid w:val="12E15AAE"/>
    <w:rsid w:val="13045ACC"/>
    <w:rsid w:val="1367666C"/>
    <w:rsid w:val="13A00D14"/>
    <w:rsid w:val="13B224E5"/>
    <w:rsid w:val="141F6CEA"/>
    <w:rsid w:val="14585B97"/>
    <w:rsid w:val="14781AD0"/>
    <w:rsid w:val="14BC2960"/>
    <w:rsid w:val="15031937"/>
    <w:rsid w:val="15296D58"/>
    <w:rsid w:val="1561257D"/>
    <w:rsid w:val="1579503B"/>
    <w:rsid w:val="159D7BDE"/>
    <w:rsid w:val="16AC35F3"/>
    <w:rsid w:val="16F93872"/>
    <w:rsid w:val="17587C87"/>
    <w:rsid w:val="181C741D"/>
    <w:rsid w:val="18A76464"/>
    <w:rsid w:val="18CC0011"/>
    <w:rsid w:val="18F23647"/>
    <w:rsid w:val="197D0B02"/>
    <w:rsid w:val="197D6AF2"/>
    <w:rsid w:val="19CA38F3"/>
    <w:rsid w:val="19E231FC"/>
    <w:rsid w:val="1A895357"/>
    <w:rsid w:val="1AF30B73"/>
    <w:rsid w:val="1B3C5E0C"/>
    <w:rsid w:val="1B446A7D"/>
    <w:rsid w:val="1BAB233B"/>
    <w:rsid w:val="1BD0016F"/>
    <w:rsid w:val="1BE06D2C"/>
    <w:rsid w:val="1C77743A"/>
    <w:rsid w:val="1C804063"/>
    <w:rsid w:val="1CD060EC"/>
    <w:rsid w:val="1CE54EF9"/>
    <w:rsid w:val="1D906520"/>
    <w:rsid w:val="1DD3757B"/>
    <w:rsid w:val="1E1168C9"/>
    <w:rsid w:val="1E706D0C"/>
    <w:rsid w:val="1E735D1D"/>
    <w:rsid w:val="1E7E2A73"/>
    <w:rsid w:val="1EF50441"/>
    <w:rsid w:val="1EF5310F"/>
    <w:rsid w:val="1F393355"/>
    <w:rsid w:val="201C1833"/>
    <w:rsid w:val="208D193D"/>
    <w:rsid w:val="20AB48BC"/>
    <w:rsid w:val="21C56AF5"/>
    <w:rsid w:val="21F81023"/>
    <w:rsid w:val="225B7EB7"/>
    <w:rsid w:val="2264455E"/>
    <w:rsid w:val="237C2E32"/>
    <w:rsid w:val="238A100B"/>
    <w:rsid w:val="23F660A7"/>
    <w:rsid w:val="24013AE0"/>
    <w:rsid w:val="2440648F"/>
    <w:rsid w:val="24A83D4A"/>
    <w:rsid w:val="24C84DFB"/>
    <w:rsid w:val="24F61A40"/>
    <w:rsid w:val="25430F67"/>
    <w:rsid w:val="258317DC"/>
    <w:rsid w:val="26305EF1"/>
    <w:rsid w:val="26483947"/>
    <w:rsid w:val="266F48B0"/>
    <w:rsid w:val="26962FA7"/>
    <w:rsid w:val="26BD6043"/>
    <w:rsid w:val="27494BA9"/>
    <w:rsid w:val="27552A1A"/>
    <w:rsid w:val="280462FF"/>
    <w:rsid w:val="29187B7E"/>
    <w:rsid w:val="2963311F"/>
    <w:rsid w:val="2A0F192B"/>
    <w:rsid w:val="2A570B86"/>
    <w:rsid w:val="2A91256E"/>
    <w:rsid w:val="2AFB2EEC"/>
    <w:rsid w:val="2B2D2715"/>
    <w:rsid w:val="2B5736D7"/>
    <w:rsid w:val="2B6E5CE1"/>
    <w:rsid w:val="2BD62D5F"/>
    <w:rsid w:val="2BFD6774"/>
    <w:rsid w:val="2DBE5CDB"/>
    <w:rsid w:val="2DFC4CD6"/>
    <w:rsid w:val="2E09011B"/>
    <w:rsid w:val="2ECB20A9"/>
    <w:rsid w:val="2ECB5809"/>
    <w:rsid w:val="2EF76370"/>
    <w:rsid w:val="2F04012D"/>
    <w:rsid w:val="2F7374FF"/>
    <w:rsid w:val="300C09C1"/>
    <w:rsid w:val="313B3CCF"/>
    <w:rsid w:val="319F5F2A"/>
    <w:rsid w:val="31F92EF7"/>
    <w:rsid w:val="3216346E"/>
    <w:rsid w:val="32301994"/>
    <w:rsid w:val="32353605"/>
    <w:rsid w:val="33803BE7"/>
    <w:rsid w:val="35085521"/>
    <w:rsid w:val="35383260"/>
    <w:rsid w:val="3589642A"/>
    <w:rsid w:val="359D0753"/>
    <w:rsid w:val="35A62100"/>
    <w:rsid w:val="36D4613F"/>
    <w:rsid w:val="373C6602"/>
    <w:rsid w:val="38A964DD"/>
    <w:rsid w:val="38C73891"/>
    <w:rsid w:val="38DF40DF"/>
    <w:rsid w:val="39250FD8"/>
    <w:rsid w:val="39617A62"/>
    <w:rsid w:val="39BE0870"/>
    <w:rsid w:val="3A9E6C30"/>
    <w:rsid w:val="3B8D4E29"/>
    <w:rsid w:val="3C454AB6"/>
    <w:rsid w:val="3C522BB0"/>
    <w:rsid w:val="3C606139"/>
    <w:rsid w:val="3C9F14F5"/>
    <w:rsid w:val="3CEA6F87"/>
    <w:rsid w:val="3D10377F"/>
    <w:rsid w:val="3D771408"/>
    <w:rsid w:val="3DD334BA"/>
    <w:rsid w:val="3F0D3CF7"/>
    <w:rsid w:val="3FD66E6F"/>
    <w:rsid w:val="3FE07B75"/>
    <w:rsid w:val="40407DF5"/>
    <w:rsid w:val="40DF534D"/>
    <w:rsid w:val="41071B2E"/>
    <w:rsid w:val="41935C95"/>
    <w:rsid w:val="41AD469A"/>
    <w:rsid w:val="41D37011"/>
    <w:rsid w:val="41D65C29"/>
    <w:rsid w:val="420F7B9C"/>
    <w:rsid w:val="421045DE"/>
    <w:rsid w:val="42AF3148"/>
    <w:rsid w:val="431D059A"/>
    <w:rsid w:val="43397B2F"/>
    <w:rsid w:val="436A21D2"/>
    <w:rsid w:val="437362B2"/>
    <w:rsid w:val="43AF2B9E"/>
    <w:rsid w:val="43B30DB4"/>
    <w:rsid w:val="43ED2AF6"/>
    <w:rsid w:val="4412573F"/>
    <w:rsid w:val="44273D3D"/>
    <w:rsid w:val="44BD4E0A"/>
    <w:rsid w:val="454E05E9"/>
    <w:rsid w:val="45B74DA4"/>
    <w:rsid w:val="45C05ADB"/>
    <w:rsid w:val="46286ABA"/>
    <w:rsid w:val="463918D6"/>
    <w:rsid w:val="46AD2CBF"/>
    <w:rsid w:val="46CC26BB"/>
    <w:rsid w:val="470755D9"/>
    <w:rsid w:val="478F7818"/>
    <w:rsid w:val="47BA1B38"/>
    <w:rsid w:val="485F4387"/>
    <w:rsid w:val="489C238D"/>
    <w:rsid w:val="493A3F9E"/>
    <w:rsid w:val="49580F50"/>
    <w:rsid w:val="495C265B"/>
    <w:rsid w:val="4BB43BD3"/>
    <w:rsid w:val="4BDB4A33"/>
    <w:rsid w:val="4C3A6746"/>
    <w:rsid w:val="4C3A7AF1"/>
    <w:rsid w:val="4CA96D28"/>
    <w:rsid w:val="4CD62AD0"/>
    <w:rsid w:val="4D032DCB"/>
    <w:rsid w:val="4D18347A"/>
    <w:rsid w:val="4D46276C"/>
    <w:rsid w:val="4D5C27B9"/>
    <w:rsid w:val="4D886AAC"/>
    <w:rsid w:val="4DBF2809"/>
    <w:rsid w:val="4DF2065D"/>
    <w:rsid w:val="4E220A0E"/>
    <w:rsid w:val="4F6F0B79"/>
    <w:rsid w:val="4FC16BAF"/>
    <w:rsid w:val="503A75D9"/>
    <w:rsid w:val="51635637"/>
    <w:rsid w:val="520E5DF2"/>
    <w:rsid w:val="52125CD1"/>
    <w:rsid w:val="52243C7F"/>
    <w:rsid w:val="5263771F"/>
    <w:rsid w:val="532F329F"/>
    <w:rsid w:val="53341E8A"/>
    <w:rsid w:val="53457595"/>
    <w:rsid w:val="53C31314"/>
    <w:rsid w:val="540F5FCD"/>
    <w:rsid w:val="542C6726"/>
    <w:rsid w:val="5430306C"/>
    <w:rsid w:val="54932792"/>
    <w:rsid w:val="54985C12"/>
    <w:rsid w:val="54AD4038"/>
    <w:rsid w:val="557A2657"/>
    <w:rsid w:val="56113059"/>
    <w:rsid w:val="562F2E04"/>
    <w:rsid w:val="567879C8"/>
    <w:rsid w:val="56B05568"/>
    <w:rsid w:val="57265110"/>
    <w:rsid w:val="574967EA"/>
    <w:rsid w:val="578B3777"/>
    <w:rsid w:val="57E00FB7"/>
    <w:rsid w:val="58027D2E"/>
    <w:rsid w:val="58574CFA"/>
    <w:rsid w:val="58DC6FDA"/>
    <w:rsid w:val="59063F55"/>
    <w:rsid w:val="59220C05"/>
    <w:rsid w:val="5A2B1634"/>
    <w:rsid w:val="5AEA0038"/>
    <w:rsid w:val="5AF62597"/>
    <w:rsid w:val="5B9F2741"/>
    <w:rsid w:val="5BB27364"/>
    <w:rsid w:val="5BEF46BD"/>
    <w:rsid w:val="5C654F66"/>
    <w:rsid w:val="5CFC27F4"/>
    <w:rsid w:val="5D5B7F23"/>
    <w:rsid w:val="5DA907B6"/>
    <w:rsid w:val="5DB91D05"/>
    <w:rsid w:val="5DC82DF8"/>
    <w:rsid w:val="5E6828AC"/>
    <w:rsid w:val="5E7854D4"/>
    <w:rsid w:val="5E88300E"/>
    <w:rsid w:val="60B07287"/>
    <w:rsid w:val="60BE6C53"/>
    <w:rsid w:val="60DF23DE"/>
    <w:rsid w:val="60F37ED5"/>
    <w:rsid w:val="61D36360"/>
    <w:rsid w:val="62060636"/>
    <w:rsid w:val="621103C1"/>
    <w:rsid w:val="62153121"/>
    <w:rsid w:val="625631EE"/>
    <w:rsid w:val="626E3C03"/>
    <w:rsid w:val="62982095"/>
    <w:rsid w:val="62CB532A"/>
    <w:rsid w:val="6322200D"/>
    <w:rsid w:val="633B387C"/>
    <w:rsid w:val="640C5E7F"/>
    <w:rsid w:val="64390A3E"/>
    <w:rsid w:val="64772464"/>
    <w:rsid w:val="648023B5"/>
    <w:rsid w:val="64B50E28"/>
    <w:rsid w:val="65A72BE8"/>
    <w:rsid w:val="66200B8D"/>
    <w:rsid w:val="663C629E"/>
    <w:rsid w:val="667F687E"/>
    <w:rsid w:val="66DB7062"/>
    <w:rsid w:val="673246B5"/>
    <w:rsid w:val="673465BA"/>
    <w:rsid w:val="68004D74"/>
    <w:rsid w:val="68932D8A"/>
    <w:rsid w:val="68F97E6C"/>
    <w:rsid w:val="696F1D0B"/>
    <w:rsid w:val="698A5645"/>
    <w:rsid w:val="6A21486F"/>
    <w:rsid w:val="6A5B5AFF"/>
    <w:rsid w:val="6B432398"/>
    <w:rsid w:val="6B813776"/>
    <w:rsid w:val="6BBD7DE5"/>
    <w:rsid w:val="6BF42CDC"/>
    <w:rsid w:val="6C5B7AB6"/>
    <w:rsid w:val="6CA148D0"/>
    <w:rsid w:val="6CA929AA"/>
    <w:rsid w:val="6D22676E"/>
    <w:rsid w:val="6E302E8E"/>
    <w:rsid w:val="6E442DFC"/>
    <w:rsid w:val="6F865FF1"/>
    <w:rsid w:val="70CB7A9E"/>
    <w:rsid w:val="70DB5606"/>
    <w:rsid w:val="70F512A7"/>
    <w:rsid w:val="713E79CC"/>
    <w:rsid w:val="71D073A4"/>
    <w:rsid w:val="72452D7C"/>
    <w:rsid w:val="728540B4"/>
    <w:rsid w:val="73A3000E"/>
    <w:rsid w:val="73E259C0"/>
    <w:rsid w:val="74330A62"/>
    <w:rsid w:val="74655CF7"/>
    <w:rsid w:val="748D0870"/>
    <w:rsid w:val="74C97A51"/>
    <w:rsid w:val="74FF01B1"/>
    <w:rsid w:val="751E2DF1"/>
    <w:rsid w:val="755853AA"/>
    <w:rsid w:val="75616360"/>
    <w:rsid w:val="75AB419D"/>
    <w:rsid w:val="75EA34A9"/>
    <w:rsid w:val="769D7D83"/>
    <w:rsid w:val="77440EB2"/>
    <w:rsid w:val="776B7DE7"/>
    <w:rsid w:val="78110896"/>
    <w:rsid w:val="789030E1"/>
    <w:rsid w:val="79B73384"/>
    <w:rsid w:val="79B86C6E"/>
    <w:rsid w:val="79DB1497"/>
    <w:rsid w:val="7A6B7E53"/>
    <w:rsid w:val="7A940089"/>
    <w:rsid w:val="7AEA6878"/>
    <w:rsid w:val="7B460A2E"/>
    <w:rsid w:val="7BF4736E"/>
    <w:rsid w:val="7C4D46EF"/>
    <w:rsid w:val="7D15077B"/>
    <w:rsid w:val="7D381954"/>
    <w:rsid w:val="7DCB497C"/>
    <w:rsid w:val="7E094B7A"/>
    <w:rsid w:val="7E0C1DFA"/>
    <w:rsid w:val="7E5A51CE"/>
    <w:rsid w:val="7EB87AC1"/>
    <w:rsid w:val="7F811053"/>
    <w:rsid w:val="7FE45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2018-03-06T07:43:54Z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