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计算机网络应用体系结构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主要特征：通信只在客户与服务器之间进行，客户与客户之间不进行直接通信。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每个对等端都同时具备C/S应用的客户与服务器的特征，是一个服务器与客户的结</w:t>
      </w:r>
      <w:r>
        <w:rPr>
          <w:rFonts w:hint="eastAsia"/>
          <w:lang w:val="en-US" w:eastAsia="zh-CN"/>
        </w:rPr>
        <w:tab/>
        <w:t>合体，对等端之间直接通信。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混合结构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网络应用通信基本原理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服务器进程，被动地等待客户请求服务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客户端进程，主动发起通信，请求服务器进程提供服务。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应用层协议：通过协议，交换应用层报文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域名系统 DNS：Domain Name 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层次树状结构的命名方法：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国家顶级域名nTLD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通用顶级域名gTLD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基础结构域名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域名解析：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将域名映射为IP地址的过程。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为了实现域名解析，需要建立分布式数据库，存储网络中域名与IP地址的映射关</w:t>
      </w:r>
      <w:r>
        <w:rPr>
          <w:rFonts w:hint="eastAsia"/>
          <w:lang w:val="en-US" w:eastAsia="zh-CN"/>
        </w:rPr>
        <w:tab/>
        <w:t>系数据，这些数据库存储在域名服务器上，域名服务器根据用户的请求提供域名解</w:t>
      </w:r>
      <w:r>
        <w:rPr>
          <w:rFonts w:hint="eastAsia"/>
          <w:lang w:val="en-US" w:eastAsia="zh-CN"/>
        </w:rPr>
        <w:tab/>
        <w:t>析服务。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域名服务器分类：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根域名服务器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顶级域名服务器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权威域名服务器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本地域名服务器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域名解析过程：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递归查询：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代替查询主机或其他域名服务器，进行进一步的域名查询，并将最终解析结果</w:t>
      </w:r>
      <w:r>
        <w:rPr>
          <w:rFonts w:hint="eastAsia"/>
          <w:lang w:val="en-US" w:eastAsia="zh-CN"/>
        </w:rPr>
        <w:tab/>
        <w:t>发送给查询主机或服务器。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迭代查询：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将下一步要查询的服务器告知查询主机或服务器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万维网应用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Internet电子邮件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Socket编程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536C3"/>
    <w:multiLevelType w:val="singleLevel"/>
    <w:tmpl w:val="1CB536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30987"/>
    <w:rsid w:val="10063299"/>
    <w:rsid w:val="216A74FB"/>
    <w:rsid w:val="2B8A1E01"/>
    <w:rsid w:val="30711EAD"/>
    <w:rsid w:val="38B444B1"/>
    <w:rsid w:val="3C621B08"/>
    <w:rsid w:val="50D90E58"/>
    <w:rsid w:val="55E51C56"/>
    <w:rsid w:val="5A2F2351"/>
    <w:rsid w:val="6A487A9D"/>
    <w:rsid w:val="72435DA9"/>
    <w:rsid w:val="77FD2BE1"/>
    <w:rsid w:val="7C6C03D7"/>
    <w:rsid w:val="7FD2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2019-06-24T23:02:56Z</dcterms:created>
  <dc:creator>duanzx</dc:creator>
  <cp:lastModifiedBy>duanzx</cp:lastModifiedBy>
  <dcterms:modified xsi:type="dcterms:W3CDTF">2019-06-24T23:37:21Z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