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9E90" w14:textId="607AA10F" w:rsidR="00FA7748" w:rsidRDefault="00FA7748">
      <w:pPr>
        <w:ind w:left="-1080" w:right="-1080"/>
      </w:pPr>
    </w:p>
    <w:p w14:paraId="5B81A187" w14:textId="77777777" w:rsidR="0081552C" w:rsidRDefault="0081552C">
      <w:pPr>
        <w:ind w:left="-1080" w:right="-1080"/>
      </w:pPr>
    </w:p>
    <w:p w14:paraId="72EEBC25" w14:textId="4BB4DC4A" w:rsidR="0081552C" w:rsidRDefault="0081552C">
      <w:pPr>
        <w:ind w:left="-1080" w:right="-1080"/>
      </w:pPr>
    </w:p>
    <w:tbl>
      <w:tblPr>
        <w:tblStyle w:val="a"/>
        <w:tblW w:w="22955" w:type="dxa"/>
        <w:tblInd w:w="-1070" w:type="dxa"/>
        <w:tblLayout w:type="fixed"/>
        <w:tblLook w:val="04A0" w:firstRow="1" w:lastRow="0" w:firstColumn="1" w:lastColumn="0" w:noHBand="0" w:noVBand="1"/>
      </w:tblPr>
      <w:tblGrid>
        <w:gridCol w:w="2645"/>
        <w:gridCol w:w="4062"/>
        <w:gridCol w:w="4062"/>
        <w:gridCol w:w="4062"/>
        <w:gridCol w:w="4062"/>
        <w:gridCol w:w="4062"/>
      </w:tblGrid>
      <w:tr w:rsidR="0081552C" w14:paraId="07E33326" w14:textId="77777777" w:rsidTr="0081552C">
        <w:trPr>
          <w:trHeight w:val="384"/>
        </w:trPr>
        <w:tc>
          <w:tcPr>
            <w:tcW w:w="2645" w:type="dxa"/>
            <w:hideMark/>
          </w:tcPr>
          <w:p w14:paraId="011AC137" w14:textId="77777777" w:rsidR="0081552C" w:rsidRDefault="0081552C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Name:</w:t>
            </w:r>
          </w:p>
        </w:tc>
        <w:tc>
          <w:tcPr>
            <w:tcW w:w="4062" w:type="dxa"/>
            <w:hideMark/>
          </w:tcPr>
          <w:p w14:paraId="7A730563" w14:textId="0144B1F3" w:rsidR="0081552C" w:rsidRDefault="0081552C">
            <w:pPr>
              <w:spacing w:line="240" w:lineRule="auto"/>
              <w:ind w:right="75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.................................................................</w:t>
            </w:r>
          </w:p>
        </w:tc>
        <w:tc>
          <w:tcPr>
            <w:tcW w:w="4062" w:type="dxa"/>
            <w:hideMark/>
          </w:tcPr>
          <w:p w14:paraId="29A29FD4" w14:textId="77777777" w:rsidR="0081552C" w:rsidRDefault="0081552C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Class:</w:t>
            </w:r>
          </w:p>
        </w:tc>
        <w:tc>
          <w:tcPr>
            <w:tcW w:w="4062" w:type="dxa"/>
            <w:hideMark/>
          </w:tcPr>
          <w:p w14:paraId="5EDA4694" w14:textId="77777777" w:rsidR="0081552C" w:rsidRDefault="0081552C" w:rsidP="0081552C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</w:t>
            </w:r>
          </w:p>
        </w:tc>
        <w:tc>
          <w:tcPr>
            <w:tcW w:w="4062" w:type="dxa"/>
            <w:hideMark/>
          </w:tcPr>
          <w:p w14:paraId="76D28F4D" w14:textId="77777777" w:rsidR="0081552C" w:rsidRDefault="0081552C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Result:</w:t>
            </w:r>
          </w:p>
        </w:tc>
        <w:tc>
          <w:tcPr>
            <w:tcW w:w="4062" w:type="dxa"/>
            <w:hideMark/>
          </w:tcPr>
          <w:p w14:paraId="06D080A0" w14:textId="06C12AAD" w:rsidR="0081552C" w:rsidRDefault="0081552C" w:rsidP="0081552C">
            <w:pPr>
              <w:widowControl w:val="0"/>
              <w:spacing w:line="240" w:lineRule="auto"/>
              <w:ind w:right="30"/>
              <w:rPr>
                <w:rFonts w:ascii="Roboto" w:eastAsia="Roboto" w:hAnsi="Roboto" w:cs="Roboto"/>
                <w:b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sz w:val="32"/>
                <w:szCs w:val="32"/>
              </w:rPr>
              <w:t xml:space="preserve">          /</w:t>
            </w:r>
            <w:r w:rsidR="00C021CC">
              <w:rPr>
                <w:rFonts w:ascii="Roboto" w:eastAsia="Roboto" w:hAnsi="Roboto" w:cs="Roboto"/>
                <w:b/>
                <w:sz w:val="32"/>
                <w:szCs w:val="32"/>
              </w:rPr>
              <w:t>5</w:t>
            </w:r>
            <w:r>
              <w:rPr>
                <w:rFonts w:ascii="Roboto" w:eastAsia="Roboto" w:hAnsi="Roboto" w:cs="Roboto"/>
                <w:b/>
                <w:sz w:val="32"/>
                <w:szCs w:val="32"/>
              </w:rPr>
              <w:t>0</w:t>
            </w:r>
          </w:p>
        </w:tc>
      </w:tr>
      <w:tr w:rsidR="00FA7748" w14:paraId="5C295AB8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390"/>
        </w:trPr>
        <w:tc>
          <w:tcPr>
            <w:tcW w:w="264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F139" w14:textId="0B003A94" w:rsidR="00FA7748" w:rsidRDefault="00815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FBA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High (5)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683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High (4)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26C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Medium (3)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727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Low (2)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0936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Low (1)</w:t>
            </w:r>
          </w:p>
        </w:tc>
      </w:tr>
      <w:tr w:rsidR="00FA7748" w14:paraId="49922FFB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BFEA" w14:textId="5161AE1D" w:rsidR="00FA7748" w:rsidRPr="0081552C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Colours and Shapes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5603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at least 5 colours, and uses at least 5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16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3-5 colours, and uses at least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F76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3 colours, and uses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EC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less than 3 colours, and uses less than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48F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was attempted, but does not work.</w:t>
            </w:r>
          </w:p>
        </w:tc>
      </w:tr>
      <w:tr w:rsidR="00FA7748" w14:paraId="7D07F331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C3BF" w14:textId="55CDDB70" w:rsidR="00FA7748" w:rsidRPr="0081552C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Creating Sprites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4237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creates 2 sprites (or more), and there are no bugs/errors associated with them being displayed, animated or controlled.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0AED" w14:textId="77777777" w:rsidR="00FA7748" w:rsidRDefault="00FA7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02D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creates 1-2 sprites, but there are some bugs/errors with them being displayed, animated or controlled.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86D0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D20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 sprite was created but it is not animated, controllable, or interactive.</w:t>
            </w:r>
          </w:p>
        </w:tc>
      </w:tr>
      <w:tr w:rsidR="00FA7748" w14:paraId="4C72AF55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FA6C" w14:textId="1C0F7963" w:rsidR="00FA7748" w:rsidRPr="0081552C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Character Control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BAED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sprites that are created: </w:t>
            </w:r>
          </w:p>
          <w:p w14:paraId="7803110E" w14:textId="77777777" w:rsidR="00FA7748" w:rsidRDefault="00C021C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are controllable by a human or the computer, </w:t>
            </w:r>
          </w:p>
          <w:p w14:paraId="28B239B4" w14:textId="77777777" w:rsidR="00FA7748" w:rsidRDefault="00C021C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are bound to the canvas, </w:t>
            </w:r>
          </w:p>
          <w:p w14:paraId="585C6C5B" w14:textId="77777777" w:rsidR="00FA7748" w:rsidRDefault="00C021C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move freely without bugs/errors.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C136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sprites that are created:</w:t>
            </w:r>
          </w:p>
          <w:p w14:paraId="13C232E0" w14:textId="77777777" w:rsidR="00FA7748" w:rsidRDefault="00C021C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are controllable by a human or the computer, </w:t>
            </w:r>
          </w:p>
          <w:p w14:paraId="1C267167" w14:textId="77777777" w:rsidR="00FA7748" w:rsidRDefault="00C021C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move without bugs.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2E79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sprites that are created:</w:t>
            </w:r>
          </w:p>
          <w:p w14:paraId="6BD89851" w14:textId="77777777" w:rsidR="00FA7748" w:rsidRDefault="00C021C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are controllable by a human or the computer, </w:t>
            </w:r>
          </w:p>
          <w:p w14:paraId="6F585CC0" w14:textId="77777777" w:rsidR="00FA7748" w:rsidRDefault="00C021C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is a minor bug.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1F5F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sprites that are created:</w:t>
            </w:r>
          </w:p>
          <w:p w14:paraId="761F4F75" w14:textId="77777777" w:rsidR="00FA7748" w:rsidRDefault="00C021C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are controllable by a human or the computer, </w:t>
            </w:r>
          </w:p>
          <w:p w14:paraId="2A383471" w14:textId="77777777" w:rsidR="00FA7748" w:rsidRDefault="00C021C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a number of  minor bugs.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1F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 sprite was created but it is not animated, controllable, or interactive.</w:t>
            </w:r>
          </w:p>
        </w:tc>
      </w:tr>
      <w:tr w:rsidR="00FA7748" w14:paraId="5E5C6A3A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E3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Game Play - </w:t>
            </w:r>
          </w:p>
          <w:p w14:paraId="2ACCA3C1" w14:textId="46B2FDEE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Objective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906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75A250B6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sophisticated, well thought out and complete,</w:t>
            </w:r>
          </w:p>
          <w:p w14:paraId="6EFF4588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21B7681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free from any issues/bugs.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15B3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05B3178C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well thought out and complete,</w:t>
            </w:r>
          </w:p>
          <w:p w14:paraId="429B0D16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151CA71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free from any issues/bugs.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A37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51F05FA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complete,</w:t>
            </w:r>
          </w:p>
          <w:p w14:paraId="0D92D4E0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4FD603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a few minor issues/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bugs.</w:t>
            </w:r>
            <w:proofErr w:type="gramEnd"/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7C85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11F2BFEE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partially incomplete,</w:t>
            </w:r>
          </w:p>
          <w:p w14:paraId="28B9B71F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a few minor issues/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bugs.</w:t>
            </w:r>
            <w:proofErr w:type="gramEnd"/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9CC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282609A3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incomplete,</w:t>
            </w:r>
          </w:p>
          <w:p w14:paraId="564C75E0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cannot be  fulfilled/met/accomplished,</w:t>
            </w:r>
          </w:p>
          <w:p w14:paraId="4E52ED0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issues/bugs</w:t>
            </w:r>
          </w:p>
        </w:tc>
      </w:tr>
      <w:tr w:rsidR="00FA7748" w14:paraId="439D692C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2BDB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Game Play - </w:t>
            </w:r>
          </w:p>
          <w:p w14:paraId="665FE7E4" w14:textId="17D04999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Clarity/Experience 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0B52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01CF0C14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very easy to learn and begin playing,</w:t>
            </w:r>
          </w:p>
          <w:p w14:paraId="7F0F1315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unique and fun to play,</w:t>
            </w:r>
          </w:p>
          <w:p w14:paraId="005C1933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7ACA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6656793D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very easy to learn and begin playing,</w:t>
            </w:r>
          </w:p>
          <w:p w14:paraId="1E7609EE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3167B119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A6A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4E8AD8A5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easy to learn and begin playing,</w:t>
            </w:r>
          </w:p>
          <w:p w14:paraId="3FA620C3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6343A51D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464B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7EEF6F47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difficult to learn and begin playing,</w:t>
            </w:r>
          </w:p>
          <w:p w14:paraId="428CF44C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3484EB0A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not 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B9E5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 unplayable due to difficulty in controls or being broken.</w:t>
            </w:r>
          </w:p>
        </w:tc>
      </w:tr>
      <w:tr w:rsidR="00FA7748" w14:paraId="38DEF065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947F" w14:textId="3293C542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Functions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9066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contains 3 or more student defined functions - including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5EBD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4FA6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contains 2 student defined functions - including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8F17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1B87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is the only student defined function the game contains.</w:t>
            </w:r>
          </w:p>
        </w:tc>
      </w:tr>
      <w:tr w:rsidR="00FA7748" w14:paraId="66C56B1A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312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Presentation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670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looks visually appealing. There are many shapes and colours. The background compliments the game play.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0E1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looks visually appealing. There are many shapes and colours. The background compliments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6D4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looks visually appealing. There are multiple shapes and colours. The background may be distracting to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8A9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There is only 1 colour used for the background. There are no shapes used. The background may be distracting to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431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is only 1 colour used for the background.</w:t>
            </w:r>
          </w:p>
        </w:tc>
      </w:tr>
      <w:tr w:rsidR="00FA7748" w14:paraId="5E64B87C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ADCB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Functionality and Debugging</w:t>
            </w:r>
          </w:p>
          <w:p w14:paraId="310D588F" w14:textId="6A033BC8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color w:val="222222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34FF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runs bug free.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0CAE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1-2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343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a few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2D5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several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837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 unplayable.</w:t>
            </w:r>
          </w:p>
        </w:tc>
      </w:tr>
      <w:tr w:rsidR="00FA7748" w14:paraId="2F49F076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270"/>
        </w:trPr>
        <w:tc>
          <w:tcPr>
            <w:tcW w:w="264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4CBB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A0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High (9-10)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0F93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High (7-8)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5D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Medium (5-6)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21C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Low (3-4)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ABD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Low (0-2)</w:t>
            </w:r>
          </w:p>
        </w:tc>
      </w:tr>
      <w:tr w:rsidR="00FA7748" w14:paraId="5FC05A81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01E7" w14:textId="7CAFABBD" w:rsidR="00FA7748" w:rsidRPr="0081552C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Planning Worksheet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FAAB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worksheet is completed, with thorough, detailed,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well articulated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responses.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66C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worksheet is completed, with some detail,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well articulated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responses.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FFB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is completed, however, some of the responses are incomplete or lacking in depth.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E3E1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is mostly complete, and some of the responses are lacking in depth.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1012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has been attempted.</w:t>
            </w:r>
          </w:p>
        </w:tc>
      </w:tr>
    </w:tbl>
    <w:p w14:paraId="715CEA24" w14:textId="74D806E8" w:rsidR="00FA7748" w:rsidRDefault="00FA7748">
      <w:pPr>
        <w:ind w:left="-1080" w:right="-1080"/>
      </w:pPr>
    </w:p>
    <w:p w14:paraId="1E8DE5F9" w14:textId="59CF8629" w:rsidR="007528DA" w:rsidRDefault="007528DA">
      <w:pPr>
        <w:ind w:left="-1080" w:right="-1080"/>
      </w:pPr>
    </w:p>
    <w:p w14:paraId="766ADC6C" w14:textId="77777777" w:rsidR="007528DA" w:rsidRDefault="007528DA" w:rsidP="007528DA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</w:p>
    <w:p w14:paraId="7C971C8F" w14:textId="5F5FFCC7" w:rsidR="007528DA" w:rsidRPr="00BB745B" w:rsidRDefault="007528DA" w:rsidP="007528DA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  <w:r w:rsidRPr="00BB745B">
        <w:rPr>
          <w:rFonts w:ascii="Francois One" w:eastAsia="Francois One" w:hAnsi="Francois One" w:cs="Francois One"/>
          <w:color w:val="27336B"/>
          <w:sz w:val="34"/>
          <w:szCs w:val="34"/>
        </w:rPr>
        <w:t>S</w:t>
      </w:r>
      <w:r>
        <w:rPr>
          <w:rFonts w:ascii="Francois One" w:eastAsia="Francois One" w:hAnsi="Francois One" w:cs="Francois One"/>
          <w:color w:val="27336B"/>
          <w:sz w:val="34"/>
          <w:szCs w:val="34"/>
        </w:rPr>
        <w:t xml:space="preserve">creenshots of the </w:t>
      </w:r>
      <w:r>
        <w:rPr>
          <w:rFonts w:ascii="Francois One" w:eastAsia="Francois One" w:hAnsi="Francois One" w:cs="Francois One"/>
          <w:color w:val="27336B"/>
          <w:sz w:val="34"/>
          <w:szCs w:val="34"/>
        </w:rPr>
        <w:t>game running</w:t>
      </w:r>
      <w:r>
        <w:rPr>
          <w:rFonts w:ascii="Francois One" w:eastAsia="Francois One" w:hAnsi="Francois One" w:cs="Francois One"/>
          <w:color w:val="27336B"/>
          <w:sz w:val="34"/>
          <w:szCs w:val="34"/>
        </w:rPr>
        <w:t>:</w:t>
      </w:r>
    </w:p>
    <w:p w14:paraId="095AAB50" w14:textId="77777777" w:rsidR="007528DA" w:rsidRDefault="007528DA">
      <w:pPr>
        <w:ind w:left="-1080" w:right="-1080"/>
      </w:pPr>
    </w:p>
    <w:sectPr w:rsidR="007528DA">
      <w:headerReference w:type="default" r:id="rId7"/>
      <w:pgSz w:w="23811" w:h="16838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19DC" w14:textId="77777777" w:rsidR="00C9062E" w:rsidRDefault="00C021CC">
      <w:pPr>
        <w:spacing w:line="240" w:lineRule="auto"/>
      </w:pPr>
      <w:r>
        <w:separator/>
      </w:r>
    </w:p>
  </w:endnote>
  <w:endnote w:type="continuationSeparator" w:id="0">
    <w:p w14:paraId="6F9D447B" w14:textId="77777777" w:rsidR="00C9062E" w:rsidRDefault="00C02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Francois O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5AC5" w14:textId="77777777" w:rsidR="00C9062E" w:rsidRDefault="00C021CC">
      <w:pPr>
        <w:spacing w:line="240" w:lineRule="auto"/>
      </w:pPr>
      <w:r>
        <w:separator/>
      </w:r>
    </w:p>
  </w:footnote>
  <w:footnote w:type="continuationSeparator" w:id="0">
    <w:p w14:paraId="6075B8AA" w14:textId="77777777" w:rsidR="00C9062E" w:rsidRDefault="00C02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D32A" w14:textId="3FB2ABCA" w:rsidR="00FA7748" w:rsidRDefault="00C021CC">
    <w:pPr>
      <w:pStyle w:val="Title"/>
      <w:spacing w:line="240" w:lineRule="auto"/>
      <w:ind w:left="-990" w:right="-990"/>
    </w:pPr>
    <w:bookmarkStart w:id="0" w:name="_pl6dvn24tied" w:colFirst="0" w:colLast="0"/>
    <w:bookmarkEnd w:id="0"/>
    <w:r>
      <w:rPr>
        <w:rFonts w:ascii="Francois One" w:eastAsia="Francois One" w:hAnsi="Francois One" w:cs="Francois One"/>
        <w:color w:val="27336B"/>
      </w:rPr>
      <w:t>Game Design Guide: Graphical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14D9"/>
    <w:multiLevelType w:val="multilevel"/>
    <w:tmpl w:val="EFA2D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F52C7"/>
    <w:multiLevelType w:val="multilevel"/>
    <w:tmpl w:val="D9682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944B4"/>
    <w:multiLevelType w:val="multilevel"/>
    <w:tmpl w:val="BDB42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D2735"/>
    <w:multiLevelType w:val="multilevel"/>
    <w:tmpl w:val="90162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22360"/>
    <w:multiLevelType w:val="multilevel"/>
    <w:tmpl w:val="ACC46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215F4"/>
    <w:multiLevelType w:val="multilevel"/>
    <w:tmpl w:val="E330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48"/>
    <w:rsid w:val="006425D8"/>
    <w:rsid w:val="007528DA"/>
    <w:rsid w:val="0081552C"/>
    <w:rsid w:val="00C021CC"/>
    <w:rsid w:val="00C9062E"/>
    <w:rsid w:val="00F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EC47"/>
  <w15:docId w15:val="{7CE98C41-519A-4299-AB82-C842AE46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de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2C"/>
  </w:style>
  <w:style w:type="paragraph" w:styleId="Footer">
    <w:name w:val="footer"/>
    <w:basedOn w:val="Normal"/>
    <w:link w:val="FooterChar"/>
    <w:uiPriority w:val="99"/>
    <w:unhideWhenUsed/>
    <w:rsid w:val="008155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2C"/>
  </w:style>
  <w:style w:type="character" w:customStyle="1" w:styleId="TitleChar">
    <w:name w:val="Title Char"/>
    <w:basedOn w:val="DefaultParagraphFont"/>
    <w:link w:val="Title"/>
    <w:uiPriority w:val="10"/>
    <w:rsid w:val="007528D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5</cp:revision>
  <dcterms:created xsi:type="dcterms:W3CDTF">2024-04-26T09:58:00Z</dcterms:created>
  <dcterms:modified xsi:type="dcterms:W3CDTF">2024-05-07T10:30:00Z</dcterms:modified>
</cp:coreProperties>
</file>