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F20AC" w14:textId="77777777" w:rsidR="008E130A" w:rsidRPr="0065568A" w:rsidRDefault="008E130A" w:rsidP="008E130A">
      <w:bookmarkStart w:id="0" w:name="_Hlk151241271"/>
      <w:bookmarkEnd w:id="0"/>
      <w:r w:rsidRPr="0065568A">
        <w:rPr>
          <w:lang w:eastAsia="pt-PT"/>
        </w:rPr>
        <w:drawing>
          <wp:anchor distT="0" distB="0" distL="114300" distR="114300" simplePos="0" relativeHeight="251659264" behindDoc="1" locked="0" layoutInCell="1" allowOverlap="1" wp14:anchorId="10A7A190" wp14:editId="09EDD1FB">
            <wp:simplePos x="0" y="0"/>
            <wp:positionH relativeFrom="page">
              <wp:align>left</wp:align>
            </wp:positionH>
            <wp:positionV relativeFrom="paragraph">
              <wp:posOffset>-901065</wp:posOffset>
            </wp:positionV>
            <wp:extent cx="7548564" cy="10677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a de trabalhos-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8564" cy="10677525"/>
                    </a:xfrm>
                    <a:prstGeom prst="rect">
                      <a:avLst/>
                    </a:prstGeom>
                  </pic:spPr>
                </pic:pic>
              </a:graphicData>
            </a:graphic>
          </wp:anchor>
        </w:drawing>
      </w:r>
    </w:p>
    <w:p w14:paraId="55453229" w14:textId="77777777" w:rsidR="008E130A" w:rsidRPr="0065568A" w:rsidRDefault="008E130A" w:rsidP="008E130A"/>
    <w:p w14:paraId="5AA23A44" w14:textId="77777777" w:rsidR="008E130A" w:rsidRPr="0065568A" w:rsidRDefault="008E130A" w:rsidP="008E130A"/>
    <w:p w14:paraId="1CA227B5" w14:textId="77777777" w:rsidR="008E130A" w:rsidRPr="0065568A" w:rsidRDefault="008E130A" w:rsidP="008E130A"/>
    <w:p w14:paraId="13DA1EE7" w14:textId="77777777" w:rsidR="008E130A" w:rsidRPr="0065568A" w:rsidRDefault="008E130A" w:rsidP="008E130A">
      <w:pPr>
        <w:rPr>
          <w:rFonts w:cstheme="minorHAnsi"/>
        </w:rPr>
      </w:pPr>
    </w:p>
    <w:p w14:paraId="31E036B8" w14:textId="77777777" w:rsidR="008E130A" w:rsidRPr="0065568A" w:rsidRDefault="008E130A" w:rsidP="008E130A">
      <w:pPr>
        <w:rPr>
          <w:rFonts w:cstheme="minorHAnsi"/>
        </w:rPr>
      </w:pPr>
    </w:p>
    <w:p w14:paraId="01A01088" w14:textId="77777777" w:rsidR="008E130A" w:rsidRPr="0065568A" w:rsidRDefault="008E130A" w:rsidP="008E130A">
      <w:pPr>
        <w:rPr>
          <w:rFonts w:cstheme="minorHAnsi"/>
        </w:rPr>
      </w:pPr>
    </w:p>
    <w:p w14:paraId="74A6E328" w14:textId="77777777" w:rsidR="008E130A" w:rsidRPr="0065568A" w:rsidRDefault="008E130A" w:rsidP="008E130A">
      <w:pPr>
        <w:rPr>
          <w:rFonts w:cstheme="minorHAnsi"/>
        </w:rPr>
      </w:pPr>
    </w:p>
    <w:p w14:paraId="416566C0" w14:textId="77777777" w:rsidR="008E130A" w:rsidRPr="0065568A" w:rsidRDefault="008E130A" w:rsidP="008E130A">
      <w:pPr>
        <w:rPr>
          <w:rFonts w:cstheme="minorHAnsi"/>
        </w:rPr>
      </w:pPr>
    </w:p>
    <w:p w14:paraId="6A23A472" w14:textId="77777777" w:rsidR="008E130A" w:rsidRPr="0065568A" w:rsidRDefault="008E130A" w:rsidP="008E130A">
      <w:pPr>
        <w:rPr>
          <w:rFonts w:cstheme="minorHAnsi"/>
        </w:rPr>
      </w:pPr>
    </w:p>
    <w:p w14:paraId="0AD95E66" w14:textId="6B8DFCDC" w:rsidR="00570A9A" w:rsidRPr="0065568A" w:rsidRDefault="006964C7" w:rsidP="00570A9A">
      <w:pPr>
        <w:spacing w:after="0"/>
        <w:jc w:val="center"/>
        <w:rPr>
          <w:rFonts w:cstheme="minorHAnsi"/>
          <w:sz w:val="100"/>
          <w:szCs w:val="100"/>
        </w:rPr>
      </w:pPr>
      <w:r w:rsidRPr="0065568A">
        <w:rPr>
          <w:rFonts w:cstheme="minorHAnsi"/>
          <w:sz w:val="100"/>
          <w:szCs w:val="100"/>
        </w:rPr>
        <w:t>Relatório Final</w:t>
      </w:r>
    </w:p>
    <w:p w14:paraId="176C9306" w14:textId="660C86C6" w:rsidR="006964C7" w:rsidRPr="0065568A" w:rsidRDefault="006964C7" w:rsidP="006964C7">
      <w:pPr>
        <w:jc w:val="center"/>
        <w:rPr>
          <w:rFonts w:cstheme="minorHAnsi"/>
          <w:b/>
          <w:sz w:val="48"/>
          <w:szCs w:val="90"/>
        </w:rPr>
      </w:pPr>
      <w:proofErr w:type="spellStart"/>
      <w:r w:rsidRPr="0065568A">
        <w:rPr>
          <w:rFonts w:cstheme="minorHAnsi"/>
          <w:b/>
          <w:sz w:val="48"/>
          <w:szCs w:val="90"/>
        </w:rPr>
        <w:t>Dashboard</w:t>
      </w:r>
      <w:proofErr w:type="spellEnd"/>
      <w:r w:rsidRPr="0065568A">
        <w:rPr>
          <w:rFonts w:cstheme="minorHAnsi"/>
          <w:b/>
          <w:sz w:val="48"/>
          <w:szCs w:val="90"/>
        </w:rPr>
        <w:t xml:space="preserve"> Interativo</w:t>
      </w:r>
    </w:p>
    <w:p w14:paraId="150DF4FA" w14:textId="1BDD64B1" w:rsidR="008E130A" w:rsidRPr="0065568A" w:rsidRDefault="006964C7" w:rsidP="006964C7">
      <w:pPr>
        <w:jc w:val="center"/>
        <w:rPr>
          <w:rFonts w:cstheme="minorHAnsi"/>
          <w:sz w:val="24"/>
          <w:szCs w:val="24"/>
        </w:rPr>
      </w:pPr>
      <w:r w:rsidRPr="0065568A">
        <w:rPr>
          <w:rFonts w:cstheme="minorHAnsi"/>
          <w:sz w:val="32"/>
          <w:szCs w:val="32"/>
        </w:rPr>
        <w:t>Projeto de Visualização de Dados</w:t>
      </w:r>
    </w:p>
    <w:p w14:paraId="537BD33E" w14:textId="77777777" w:rsidR="008E130A" w:rsidRPr="0065568A" w:rsidRDefault="008E130A" w:rsidP="008E130A">
      <w:pPr>
        <w:rPr>
          <w:rFonts w:cstheme="minorHAnsi"/>
        </w:rPr>
      </w:pPr>
    </w:p>
    <w:p w14:paraId="5063C2BF" w14:textId="77777777" w:rsidR="008E130A" w:rsidRPr="0065568A" w:rsidRDefault="008E130A" w:rsidP="008E130A">
      <w:pPr>
        <w:rPr>
          <w:rFonts w:cstheme="minorHAnsi"/>
        </w:rPr>
      </w:pPr>
    </w:p>
    <w:p w14:paraId="1E32EF55" w14:textId="77777777" w:rsidR="008E130A" w:rsidRPr="0065568A" w:rsidRDefault="008E130A" w:rsidP="008E130A">
      <w:pPr>
        <w:rPr>
          <w:rFonts w:cstheme="minorHAnsi"/>
        </w:rPr>
      </w:pPr>
    </w:p>
    <w:p w14:paraId="23145078" w14:textId="77777777" w:rsidR="008E130A" w:rsidRPr="0065568A" w:rsidRDefault="008E130A" w:rsidP="008E130A">
      <w:pPr>
        <w:rPr>
          <w:rFonts w:cstheme="minorHAnsi"/>
        </w:rPr>
      </w:pPr>
    </w:p>
    <w:p w14:paraId="5D5FD519" w14:textId="77777777" w:rsidR="008E130A" w:rsidRPr="0065568A" w:rsidRDefault="008E130A" w:rsidP="008E130A">
      <w:pPr>
        <w:rPr>
          <w:rFonts w:cstheme="minorHAnsi"/>
        </w:rPr>
      </w:pPr>
    </w:p>
    <w:p w14:paraId="407F0130" w14:textId="77777777" w:rsidR="008E130A" w:rsidRPr="0065568A" w:rsidRDefault="008E130A" w:rsidP="008E130A">
      <w:pPr>
        <w:jc w:val="center"/>
        <w:rPr>
          <w:rFonts w:cstheme="minorHAnsi"/>
          <w:sz w:val="20"/>
          <w:szCs w:val="20"/>
        </w:rPr>
      </w:pPr>
    </w:p>
    <w:p w14:paraId="635D77DC" w14:textId="0E44A9B4" w:rsidR="008E130A" w:rsidRPr="0065568A" w:rsidRDefault="008E130A" w:rsidP="008E130A">
      <w:pPr>
        <w:jc w:val="center"/>
        <w:rPr>
          <w:rFonts w:cstheme="minorHAnsi"/>
          <w:sz w:val="20"/>
          <w:szCs w:val="20"/>
        </w:rPr>
      </w:pPr>
      <w:r w:rsidRPr="0065568A">
        <w:rPr>
          <w:rFonts w:cstheme="minorHAnsi"/>
          <w:b/>
          <w:bCs/>
          <w:sz w:val="20"/>
          <w:szCs w:val="20"/>
        </w:rPr>
        <w:t>Nome do</w:t>
      </w:r>
      <w:r w:rsidR="006964C7" w:rsidRPr="0065568A">
        <w:rPr>
          <w:rFonts w:cstheme="minorHAnsi"/>
          <w:b/>
          <w:bCs/>
          <w:sz w:val="20"/>
          <w:szCs w:val="20"/>
        </w:rPr>
        <w:t>s</w:t>
      </w:r>
      <w:r w:rsidRPr="0065568A">
        <w:rPr>
          <w:rFonts w:cstheme="minorHAnsi"/>
          <w:b/>
          <w:bCs/>
          <w:sz w:val="20"/>
          <w:szCs w:val="20"/>
        </w:rPr>
        <w:t xml:space="preserve"> Aluno</w:t>
      </w:r>
      <w:r w:rsidR="006964C7" w:rsidRPr="0065568A">
        <w:rPr>
          <w:rFonts w:cstheme="minorHAnsi"/>
          <w:b/>
          <w:bCs/>
          <w:sz w:val="20"/>
          <w:szCs w:val="20"/>
        </w:rPr>
        <w:t>s</w:t>
      </w:r>
      <w:r w:rsidRPr="0065568A">
        <w:rPr>
          <w:rFonts w:cstheme="minorHAnsi"/>
          <w:b/>
          <w:bCs/>
          <w:sz w:val="20"/>
          <w:szCs w:val="20"/>
        </w:rPr>
        <w:t>:</w:t>
      </w:r>
      <w:r w:rsidR="00570A9A" w:rsidRPr="0065568A">
        <w:rPr>
          <w:rFonts w:cstheme="minorHAnsi"/>
          <w:sz w:val="20"/>
          <w:szCs w:val="20"/>
        </w:rPr>
        <w:t xml:space="preserve"> Dionísio </w:t>
      </w:r>
      <w:proofErr w:type="spellStart"/>
      <w:r w:rsidR="00570A9A" w:rsidRPr="0065568A">
        <w:rPr>
          <w:rFonts w:cstheme="minorHAnsi"/>
          <w:sz w:val="20"/>
          <w:szCs w:val="20"/>
        </w:rPr>
        <w:t>Miron</w:t>
      </w:r>
      <w:proofErr w:type="spellEnd"/>
      <w:r w:rsidR="006964C7" w:rsidRPr="0065568A">
        <w:rPr>
          <w:rFonts w:cstheme="minorHAnsi"/>
          <w:sz w:val="20"/>
          <w:szCs w:val="20"/>
        </w:rPr>
        <w:t>, Duarte Capinha e Pedro Santos</w:t>
      </w:r>
    </w:p>
    <w:p w14:paraId="73205398" w14:textId="1FE3FA0F" w:rsidR="00570A9A" w:rsidRPr="0065568A" w:rsidRDefault="008E130A" w:rsidP="00570A9A">
      <w:pPr>
        <w:jc w:val="center"/>
        <w:rPr>
          <w:rFonts w:cstheme="minorHAnsi"/>
          <w:sz w:val="20"/>
          <w:szCs w:val="20"/>
        </w:rPr>
      </w:pPr>
      <w:r w:rsidRPr="0065568A">
        <w:rPr>
          <w:rFonts w:cstheme="minorHAnsi"/>
          <w:b/>
          <w:bCs/>
          <w:sz w:val="20"/>
          <w:szCs w:val="20"/>
        </w:rPr>
        <w:t xml:space="preserve">Nome </w:t>
      </w:r>
      <w:r w:rsidR="006964C7" w:rsidRPr="0065568A">
        <w:rPr>
          <w:rFonts w:cstheme="minorHAnsi"/>
          <w:b/>
          <w:bCs/>
          <w:sz w:val="20"/>
          <w:szCs w:val="20"/>
        </w:rPr>
        <w:t>do Professor</w:t>
      </w:r>
      <w:r w:rsidRPr="0065568A">
        <w:rPr>
          <w:rFonts w:cstheme="minorHAnsi"/>
          <w:b/>
          <w:bCs/>
          <w:sz w:val="20"/>
          <w:szCs w:val="20"/>
        </w:rPr>
        <w:t>:</w:t>
      </w:r>
      <w:r w:rsidR="002D1446" w:rsidRPr="0065568A">
        <w:rPr>
          <w:rFonts w:cstheme="minorHAnsi"/>
          <w:sz w:val="20"/>
          <w:szCs w:val="20"/>
        </w:rPr>
        <w:t xml:space="preserve"> </w:t>
      </w:r>
      <w:r w:rsidR="006964C7" w:rsidRPr="0065568A">
        <w:rPr>
          <w:rFonts w:cstheme="minorHAnsi"/>
          <w:sz w:val="20"/>
          <w:szCs w:val="20"/>
        </w:rPr>
        <w:t>Sofia Fernandes</w:t>
      </w:r>
    </w:p>
    <w:p w14:paraId="0B99FE6B" w14:textId="44D8D537" w:rsidR="008E130A" w:rsidRPr="0065568A" w:rsidRDefault="006964C7" w:rsidP="00570A9A">
      <w:pPr>
        <w:jc w:val="center"/>
        <w:rPr>
          <w:rFonts w:ascii="Linux Libertine" w:hAnsi="Linux Libertine" w:cs="Linux Libertine"/>
          <w:sz w:val="20"/>
          <w:szCs w:val="20"/>
        </w:rPr>
      </w:pPr>
      <w:r w:rsidRPr="0065568A">
        <w:rPr>
          <w:rFonts w:cstheme="minorHAnsi"/>
          <w:sz w:val="20"/>
          <w:szCs w:val="20"/>
        </w:rPr>
        <w:t xml:space="preserve">Mestrado em Data </w:t>
      </w:r>
      <w:proofErr w:type="spellStart"/>
      <w:r w:rsidRPr="0065568A">
        <w:rPr>
          <w:rFonts w:cstheme="minorHAnsi"/>
          <w:sz w:val="20"/>
          <w:szCs w:val="20"/>
        </w:rPr>
        <w:t>Science</w:t>
      </w:r>
      <w:proofErr w:type="spellEnd"/>
      <w:r w:rsidRPr="0065568A">
        <w:rPr>
          <w:rFonts w:cstheme="minorHAnsi"/>
          <w:sz w:val="20"/>
          <w:szCs w:val="20"/>
        </w:rPr>
        <w:t xml:space="preserve"> | 09/06/2025</w:t>
      </w:r>
      <w:r w:rsidR="008E130A" w:rsidRPr="0065568A">
        <w:rPr>
          <w:rFonts w:ascii="Linux Libertine" w:hAnsi="Linux Libertine" w:cs="Linux Libertine"/>
          <w:sz w:val="20"/>
          <w:szCs w:val="20"/>
        </w:rPr>
        <w:br w:type="page"/>
      </w:r>
    </w:p>
    <w:p w14:paraId="2DC1FF47" w14:textId="77777777" w:rsidR="008E130A" w:rsidRPr="0065568A" w:rsidRDefault="008E130A" w:rsidP="008E130A">
      <w:pPr>
        <w:jc w:val="center"/>
        <w:rPr>
          <w:rFonts w:ascii="Linux Libertine" w:hAnsi="Linux Libertine" w:cs="Linux Libertine"/>
          <w:sz w:val="20"/>
          <w:szCs w:val="20"/>
        </w:rPr>
      </w:pPr>
    </w:p>
    <w:p w14:paraId="066B074F" w14:textId="77777777" w:rsidR="008E130A" w:rsidRPr="0065568A" w:rsidRDefault="008E130A" w:rsidP="008E130A">
      <w:pPr>
        <w:jc w:val="center"/>
        <w:rPr>
          <w:rFonts w:ascii="Linux Libertine" w:hAnsi="Linux Libertine" w:cs="Linux Libertine"/>
          <w:sz w:val="20"/>
          <w:szCs w:val="20"/>
        </w:rPr>
      </w:pPr>
    </w:p>
    <w:p w14:paraId="5304243C" w14:textId="77777777" w:rsidR="008E130A" w:rsidRPr="0065568A" w:rsidRDefault="008E130A" w:rsidP="008E130A">
      <w:pPr>
        <w:jc w:val="center"/>
        <w:rPr>
          <w:rFonts w:ascii="Linux Libertine" w:hAnsi="Linux Libertine" w:cs="Linux Libertine"/>
          <w:sz w:val="20"/>
          <w:szCs w:val="20"/>
        </w:rPr>
      </w:pPr>
    </w:p>
    <w:p w14:paraId="60EEF706" w14:textId="77777777" w:rsidR="008E130A" w:rsidRPr="0065568A" w:rsidRDefault="008E130A" w:rsidP="008E130A">
      <w:pPr>
        <w:jc w:val="center"/>
        <w:rPr>
          <w:rFonts w:ascii="Linux Libertine" w:hAnsi="Linux Libertine" w:cs="Linux Libertine"/>
          <w:sz w:val="20"/>
          <w:szCs w:val="20"/>
        </w:rPr>
      </w:pPr>
    </w:p>
    <w:p w14:paraId="4A878A3B" w14:textId="77777777" w:rsidR="008E130A" w:rsidRPr="0065568A" w:rsidRDefault="008E130A" w:rsidP="008E130A">
      <w:pPr>
        <w:autoSpaceDE w:val="0"/>
        <w:autoSpaceDN w:val="0"/>
        <w:rPr>
          <w:rFonts w:ascii="Times New Roman" w:hAnsi="Times New Roman"/>
          <w:b/>
          <w:bCs/>
          <w:sz w:val="28"/>
          <w:szCs w:val="28"/>
        </w:rPr>
      </w:pPr>
    </w:p>
    <w:p w14:paraId="4CCEC63C" w14:textId="77777777" w:rsidR="008E130A" w:rsidRPr="0065568A" w:rsidRDefault="008E130A" w:rsidP="008E130A">
      <w:pPr>
        <w:autoSpaceDE w:val="0"/>
        <w:autoSpaceDN w:val="0"/>
        <w:rPr>
          <w:rFonts w:cstheme="minorHAnsi"/>
          <w:b/>
          <w:bCs/>
          <w:sz w:val="28"/>
          <w:szCs w:val="28"/>
        </w:rPr>
      </w:pPr>
    </w:p>
    <w:p w14:paraId="3397CC9B" w14:textId="77777777" w:rsidR="008E130A" w:rsidRPr="0065568A" w:rsidRDefault="008E130A" w:rsidP="008E130A">
      <w:pPr>
        <w:autoSpaceDE w:val="0"/>
        <w:autoSpaceDN w:val="0"/>
        <w:rPr>
          <w:rFonts w:cstheme="minorHAnsi"/>
          <w:b/>
          <w:bCs/>
          <w:sz w:val="28"/>
          <w:szCs w:val="28"/>
        </w:rPr>
      </w:pPr>
    </w:p>
    <w:p w14:paraId="619123DC" w14:textId="77777777" w:rsidR="008E130A" w:rsidRPr="0065568A" w:rsidRDefault="008E130A" w:rsidP="008E130A">
      <w:pPr>
        <w:autoSpaceDE w:val="0"/>
        <w:autoSpaceDN w:val="0"/>
        <w:rPr>
          <w:rFonts w:cstheme="minorHAnsi"/>
          <w:b/>
          <w:bCs/>
          <w:sz w:val="28"/>
          <w:szCs w:val="28"/>
        </w:rPr>
      </w:pPr>
    </w:p>
    <w:p w14:paraId="181988B0" w14:textId="77777777" w:rsidR="008E130A" w:rsidRPr="0065568A" w:rsidRDefault="008E130A" w:rsidP="008E130A">
      <w:pPr>
        <w:autoSpaceDE w:val="0"/>
        <w:autoSpaceDN w:val="0"/>
        <w:rPr>
          <w:rFonts w:cstheme="minorHAnsi"/>
          <w:b/>
          <w:bCs/>
          <w:sz w:val="28"/>
          <w:szCs w:val="28"/>
        </w:rPr>
      </w:pPr>
    </w:p>
    <w:p w14:paraId="269D92A5" w14:textId="77777777" w:rsidR="008E130A" w:rsidRPr="0065568A" w:rsidRDefault="008E130A" w:rsidP="008E130A">
      <w:pPr>
        <w:autoSpaceDE w:val="0"/>
        <w:autoSpaceDN w:val="0"/>
        <w:rPr>
          <w:rFonts w:cstheme="minorHAnsi"/>
          <w:b/>
          <w:bCs/>
          <w:sz w:val="28"/>
          <w:szCs w:val="28"/>
        </w:rPr>
      </w:pPr>
    </w:p>
    <w:p w14:paraId="060F7B18" w14:textId="77777777" w:rsidR="008E130A" w:rsidRPr="0065568A" w:rsidRDefault="008E130A" w:rsidP="008E130A">
      <w:pPr>
        <w:autoSpaceDE w:val="0"/>
        <w:autoSpaceDN w:val="0"/>
        <w:rPr>
          <w:rFonts w:cstheme="minorHAnsi"/>
          <w:b/>
          <w:bCs/>
          <w:sz w:val="28"/>
          <w:szCs w:val="28"/>
        </w:rPr>
      </w:pPr>
    </w:p>
    <w:p w14:paraId="1AF1EF35" w14:textId="77777777" w:rsidR="008E130A" w:rsidRPr="0065568A" w:rsidRDefault="008E130A" w:rsidP="008E130A">
      <w:pPr>
        <w:autoSpaceDE w:val="0"/>
        <w:autoSpaceDN w:val="0"/>
        <w:rPr>
          <w:rFonts w:cstheme="minorHAnsi"/>
          <w:b/>
          <w:bCs/>
          <w:sz w:val="28"/>
          <w:szCs w:val="28"/>
        </w:rPr>
      </w:pPr>
    </w:p>
    <w:p w14:paraId="4E729387" w14:textId="77777777" w:rsidR="008E130A" w:rsidRPr="0065568A" w:rsidRDefault="008E130A" w:rsidP="008E130A">
      <w:pPr>
        <w:autoSpaceDE w:val="0"/>
        <w:autoSpaceDN w:val="0"/>
        <w:rPr>
          <w:rFonts w:cstheme="minorHAnsi"/>
          <w:b/>
          <w:bCs/>
          <w:sz w:val="28"/>
          <w:szCs w:val="28"/>
        </w:rPr>
      </w:pPr>
    </w:p>
    <w:p w14:paraId="1C9282A1" w14:textId="77777777" w:rsidR="008E130A" w:rsidRPr="0065568A" w:rsidRDefault="008E130A" w:rsidP="008E130A">
      <w:pPr>
        <w:autoSpaceDE w:val="0"/>
        <w:autoSpaceDN w:val="0"/>
        <w:rPr>
          <w:rFonts w:cstheme="minorHAnsi"/>
          <w:b/>
          <w:bCs/>
          <w:sz w:val="28"/>
          <w:szCs w:val="28"/>
        </w:rPr>
      </w:pPr>
    </w:p>
    <w:p w14:paraId="3BAA1322" w14:textId="77777777" w:rsidR="008E130A" w:rsidRPr="0065568A" w:rsidRDefault="008E130A" w:rsidP="008E130A">
      <w:pPr>
        <w:autoSpaceDE w:val="0"/>
        <w:autoSpaceDN w:val="0"/>
        <w:rPr>
          <w:rFonts w:cstheme="minorHAnsi"/>
          <w:b/>
          <w:bCs/>
          <w:sz w:val="28"/>
          <w:szCs w:val="28"/>
        </w:rPr>
      </w:pPr>
    </w:p>
    <w:p w14:paraId="06ACE57C" w14:textId="77777777" w:rsidR="008E130A" w:rsidRPr="0065568A" w:rsidRDefault="008E130A" w:rsidP="008E130A">
      <w:pPr>
        <w:autoSpaceDE w:val="0"/>
        <w:autoSpaceDN w:val="0"/>
        <w:rPr>
          <w:rFonts w:cstheme="minorHAnsi"/>
          <w:b/>
          <w:bCs/>
          <w:sz w:val="28"/>
          <w:szCs w:val="28"/>
        </w:rPr>
      </w:pPr>
    </w:p>
    <w:p w14:paraId="31EC6944" w14:textId="77777777" w:rsidR="008E130A" w:rsidRPr="0065568A" w:rsidRDefault="008E130A" w:rsidP="008E130A">
      <w:pPr>
        <w:autoSpaceDE w:val="0"/>
        <w:autoSpaceDN w:val="0"/>
        <w:rPr>
          <w:rFonts w:cstheme="minorHAnsi"/>
          <w:b/>
          <w:bCs/>
          <w:sz w:val="28"/>
          <w:szCs w:val="28"/>
        </w:rPr>
      </w:pPr>
    </w:p>
    <w:p w14:paraId="558F176A" w14:textId="77777777" w:rsidR="008E130A" w:rsidRPr="0065568A" w:rsidRDefault="008E130A" w:rsidP="008E130A">
      <w:pPr>
        <w:autoSpaceDE w:val="0"/>
        <w:autoSpaceDN w:val="0"/>
        <w:rPr>
          <w:rFonts w:cstheme="minorHAnsi"/>
          <w:b/>
          <w:bCs/>
          <w:sz w:val="28"/>
          <w:szCs w:val="28"/>
        </w:rPr>
      </w:pPr>
    </w:p>
    <w:p w14:paraId="6D8222CF" w14:textId="77777777" w:rsidR="008E130A" w:rsidRPr="0065568A" w:rsidRDefault="008E130A" w:rsidP="008E130A">
      <w:pPr>
        <w:autoSpaceDE w:val="0"/>
        <w:autoSpaceDN w:val="0"/>
        <w:rPr>
          <w:rFonts w:cstheme="minorHAnsi"/>
          <w:b/>
          <w:bCs/>
          <w:sz w:val="28"/>
          <w:szCs w:val="28"/>
        </w:rPr>
      </w:pPr>
    </w:p>
    <w:p w14:paraId="347E4F38" w14:textId="77777777" w:rsidR="008E130A" w:rsidRPr="0065568A" w:rsidRDefault="008E130A" w:rsidP="008E130A">
      <w:pPr>
        <w:autoSpaceDE w:val="0"/>
        <w:autoSpaceDN w:val="0"/>
        <w:rPr>
          <w:rFonts w:cstheme="minorHAnsi"/>
          <w:b/>
          <w:bCs/>
          <w:sz w:val="28"/>
          <w:szCs w:val="28"/>
        </w:rPr>
      </w:pPr>
    </w:p>
    <w:p w14:paraId="6CB1E019" w14:textId="77777777" w:rsidR="008E130A" w:rsidRPr="0065568A" w:rsidRDefault="008E130A" w:rsidP="008E130A">
      <w:pPr>
        <w:autoSpaceDE w:val="0"/>
        <w:autoSpaceDN w:val="0"/>
        <w:rPr>
          <w:rFonts w:cstheme="minorHAnsi"/>
          <w:b/>
          <w:bCs/>
          <w:sz w:val="28"/>
          <w:szCs w:val="28"/>
        </w:rPr>
      </w:pPr>
    </w:p>
    <w:p w14:paraId="7EEF073B" w14:textId="77777777" w:rsidR="008E130A" w:rsidRPr="0065568A" w:rsidRDefault="008E130A" w:rsidP="008E130A">
      <w:pPr>
        <w:autoSpaceDE w:val="0"/>
        <w:autoSpaceDN w:val="0"/>
        <w:rPr>
          <w:rFonts w:cstheme="minorHAnsi"/>
        </w:rPr>
      </w:pPr>
      <w:r w:rsidRPr="0065568A">
        <w:rPr>
          <w:rFonts w:cstheme="minorHAnsi"/>
          <w:b/>
          <w:bCs/>
          <w:sz w:val="28"/>
          <w:szCs w:val="28"/>
        </w:rPr>
        <w:t>Direitos de cópia</w:t>
      </w:r>
    </w:p>
    <w:p w14:paraId="32F54EDB" w14:textId="77777777" w:rsidR="008E130A" w:rsidRPr="0065568A" w:rsidRDefault="008E130A" w:rsidP="008E130A">
      <w:pPr>
        <w:autoSpaceDE w:val="0"/>
        <w:autoSpaceDN w:val="0"/>
        <w:rPr>
          <w:rFonts w:cstheme="minorHAnsi"/>
        </w:rPr>
      </w:pPr>
      <w:r w:rsidRPr="0065568A">
        <w:rPr>
          <w:rFonts w:cstheme="minorHAnsi"/>
        </w:rPr>
        <w:t> </w:t>
      </w:r>
    </w:p>
    <w:p w14:paraId="07DEFB1B" w14:textId="7343416B" w:rsidR="008E130A" w:rsidRPr="0065568A" w:rsidRDefault="00570A9A" w:rsidP="008E130A">
      <w:pPr>
        <w:autoSpaceDE w:val="0"/>
        <w:autoSpaceDN w:val="0"/>
        <w:rPr>
          <w:rFonts w:cstheme="minorHAnsi"/>
        </w:rPr>
      </w:pPr>
      <w:r w:rsidRPr="0065568A">
        <w:rPr>
          <w:rFonts w:cstheme="minorHAnsi"/>
        </w:rPr>
        <w:t xml:space="preserve">TMS – </w:t>
      </w:r>
      <w:proofErr w:type="spellStart"/>
      <w:r w:rsidRPr="0065568A">
        <w:rPr>
          <w:rFonts w:cstheme="minorHAnsi"/>
        </w:rPr>
        <w:t>Talent</w:t>
      </w:r>
      <w:proofErr w:type="spellEnd"/>
      <w:r w:rsidRPr="0065568A">
        <w:rPr>
          <w:rFonts w:cstheme="minorHAnsi"/>
        </w:rPr>
        <w:t xml:space="preserve"> Management </w:t>
      </w:r>
      <w:proofErr w:type="spellStart"/>
      <w:r w:rsidRPr="0065568A">
        <w:rPr>
          <w:rFonts w:cstheme="minorHAnsi"/>
        </w:rPr>
        <w:t>System</w:t>
      </w:r>
      <w:proofErr w:type="spellEnd"/>
      <w:r w:rsidR="008E130A" w:rsidRPr="0065568A">
        <w:rPr>
          <w:rFonts w:cstheme="minorHAnsi"/>
        </w:rPr>
        <w:t>, Copyright de (</w:t>
      </w:r>
      <w:r w:rsidRPr="0065568A">
        <w:rPr>
          <w:rFonts w:cstheme="minorHAnsi"/>
          <w:i/>
          <w:iCs/>
        </w:rPr>
        <w:t xml:space="preserve">Dionísio </w:t>
      </w:r>
      <w:proofErr w:type="spellStart"/>
      <w:r w:rsidRPr="0065568A">
        <w:rPr>
          <w:rFonts w:cstheme="minorHAnsi"/>
          <w:i/>
          <w:iCs/>
        </w:rPr>
        <w:t>Miron</w:t>
      </w:r>
      <w:proofErr w:type="spellEnd"/>
      <w:r w:rsidRPr="0065568A">
        <w:rPr>
          <w:rFonts w:cstheme="minorHAnsi"/>
          <w:i/>
          <w:iCs/>
        </w:rPr>
        <w:t>)</w:t>
      </w:r>
      <w:r w:rsidR="008E130A" w:rsidRPr="0065568A">
        <w:rPr>
          <w:rFonts w:cstheme="minorHAnsi"/>
        </w:rPr>
        <w:t xml:space="preserve"> </w:t>
      </w:r>
      <w:r w:rsidR="00767F90" w:rsidRPr="0065568A">
        <w:rPr>
          <w:rFonts w:cstheme="minorHAnsi"/>
        </w:rPr>
        <w:t>Universidade Lusófona</w:t>
      </w:r>
      <w:r w:rsidR="008E130A" w:rsidRPr="0065568A">
        <w:rPr>
          <w:rFonts w:cstheme="minorHAnsi"/>
        </w:rPr>
        <w:t>.</w:t>
      </w:r>
    </w:p>
    <w:p w14:paraId="10540298" w14:textId="6A7D7285" w:rsidR="008E130A" w:rsidRPr="0065568A" w:rsidRDefault="008E130A" w:rsidP="008E130A">
      <w:pPr>
        <w:autoSpaceDE w:val="0"/>
        <w:autoSpaceDN w:val="0"/>
        <w:rPr>
          <w:rFonts w:cstheme="minorHAnsi"/>
        </w:rPr>
      </w:pPr>
      <w:r w:rsidRPr="0065568A">
        <w:rPr>
          <w:rFonts w:cstheme="minorHAnsi"/>
        </w:rPr>
        <w:t xml:space="preserve">A Escola de Comunicação, </w:t>
      </w:r>
      <w:r w:rsidR="003D3F70" w:rsidRPr="0065568A">
        <w:rPr>
          <w:rFonts w:cstheme="minorHAnsi"/>
        </w:rPr>
        <w:t>Arquitetura</w:t>
      </w:r>
      <w:r w:rsidRPr="0065568A">
        <w:rPr>
          <w:rFonts w:cstheme="minorHAnsi"/>
        </w:rPr>
        <w:t xml:space="preserve">, Artes e Tecnologias da Informação (ECATI) e a Universidade Lusófona (UL) têm o direito, perpétuo e sem limites geográficos, de arquivar e publicar esta dissertação através de exemplares impressos reproduzidos em papel ou de forma digital, ou por qualquer outro meio conhecido ou que venha a ser inventado, e de a divulgar através de repositórios científicos e de admitir a sua cópia e distribuição com </w:t>
      </w:r>
      <w:r w:rsidR="003D3F70" w:rsidRPr="0065568A">
        <w:rPr>
          <w:rFonts w:cstheme="minorHAnsi"/>
        </w:rPr>
        <w:t>objetivos</w:t>
      </w:r>
      <w:r w:rsidRPr="0065568A">
        <w:rPr>
          <w:rFonts w:cstheme="minorHAnsi"/>
        </w:rPr>
        <w:t xml:space="preserve"> educacionais ou de investigação, não comerciais, desde que seja dado crédito ao autor e editor.</w:t>
      </w:r>
    </w:p>
    <w:bookmarkStart w:id="1" w:name="_Toc200295087" w:displacedByCustomXml="next"/>
    <w:bookmarkStart w:id="2" w:name="_Toc347409434" w:displacedByCustomXml="next"/>
    <w:sdt>
      <w:sdtPr>
        <w:rPr>
          <w:rFonts w:asciiTheme="minorHAnsi" w:eastAsiaTheme="minorHAnsi" w:hAnsiTheme="minorHAnsi" w:cstheme="minorHAnsi"/>
          <w:b w:val="0"/>
          <w:bCs w:val="0"/>
          <w:sz w:val="22"/>
          <w:szCs w:val="22"/>
        </w:rPr>
        <w:id w:val="-2097169698"/>
        <w:docPartObj>
          <w:docPartGallery w:val="Table of Contents"/>
          <w:docPartUnique/>
        </w:docPartObj>
      </w:sdtPr>
      <w:sdtContent>
        <w:p w14:paraId="5579C256" w14:textId="31A0C87D" w:rsidR="00E05308" w:rsidRPr="0065568A" w:rsidRDefault="00105F8D" w:rsidP="00E05308">
          <w:pPr>
            <w:pStyle w:val="Ttulo1"/>
            <w:rPr>
              <w:rFonts w:asciiTheme="minorHAnsi" w:hAnsiTheme="minorHAnsi" w:cstheme="minorHAnsi"/>
            </w:rPr>
          </w:pPr>
          <w:r w:rsidRPr="0065568A">
            <w:rPr>
              <w:rFonts w:asciiTheme="minorHAnsi" w:hAnsiTheme="minorHAnsi" w:cstheme="minorHAnsi"/>
            </w:rPr>
            <w:t>Índice</w:t>
          </w:r>
          <w:bookmarkEnd w:id="1"/>
        </w:p>
        <w:p w14:paraId="0F192A7F" w14:textId="41047370" w:rsidR="002E6919" w:rsidRDefault="00E05308">
          <w:pPr>
            <w:pStyle w:val="ndice1"/>
            <w:tabs>
              <w:tab w:val="left" w:pos="440"/>
              <w:tab w:val="right" w:pos="8495"/>
            </w:tabs>
            <w:rPr>
              <w:rFonts w:eastAsiaTheme="minorEastAsia"/>
              <w:noProof/>
              <w:kern w:val="2"/>
              <w:sz w:val="24"/>
              <w:szCs w:val="24"/>
              <w:lang w:eastAsia="pt-PT"/>
              <w14:ligatures w14:val="standardContextual"/>
            </w:rPr>
          </w:pPr>
          <w:r w:rsidRPr="0065568A">
            <w:rPr>
              <w:rFonts w:cstheme="minorHAnsi"/>
            </w:rPr>
            <w:fldChar w:fldCharType="begin"/>
          </w:r>
          <w:r w:rsidRPr="0065568A">
            <w:rPr>
              <w:rFonts w:cstheme="minorHAnsi"/>
            </w:rPr>
            <w:instrText xml:space="preserve"> TOC \o "1-3" \h \z \u </w:instrText>
          </w:r>
          <w:r w:rsidRPr="0065568A">
            <w:rPr>
              <w:rFonts w:cstheme="minorHAnsi"/>
            </w:rPr>
            <w:fldChar w:fldCharType="separate"/>
          </w:r>
          <w:hyperlink w:anchor="_Toc200295087" w:history="1">
            <w:r w:rsidR="002E6919" w:rsidRPr="0002781A">
              <w:rPr>
                <w:rStyle w:val="Hiperligao"/>
                <w:rFonts w:cstheme="minorHAnsi"/>
                <w:noProof/>
              </w:rPr>
              <w:t>1</w:t>
            </w:r>
            <w:r w:rsidR="002E6919">
              <w:rPr>
                <w:rFonts w:eastAsiaTheme="minorEastAsia"/>
                <w:noProof/>
                <w:kern w:val="2"/>
                <w:sz w:val="24"/>
                <w:szCs w:val="24"/>
                <w:lang w:eastAsia="pt-PT"/>
                <w14:ligatures w14:val="standardContextual"/>
              </w:rPr>
              <w:tab/>
            </w:r>
            <w:r w:rsidR="002E6919" w:rsidRPr="0002781A">
              <w:rPr>
                <w:rStyle w:val="Hiperligao"/>
                <w:rFonts w:cstheme="minorHAnsi"/>
                <w:noProof/>
              </w:rPr>
              <w:t>Índice</w:t>
            </w:r>
            <w:r w:rsidR="002E6919">
              <w:rPr>
                <w:noProof/>
                <w:webHidden/>
              </w:rPr>
              <w:tab/>
            </w:r>
            <w:r w:rsidR="002E6919">
              <w:rPr>
                <w:noProof/>
                <w:webHidden/>
              </w:rPr>
              <w:fldChar w:fldCharType="begin"/>
            </w:r>
            <w:r w:rsidR="002E6919">
              <w:rPr>
                <w:noProof/>
                <w:webHidden/>
              </w:rPr>
              <w:instrText xml:space="preserve"> PAGEREF _Toc200295087 \h </w:instrText>
            </w:r>
            <w:r w:rsidR="002E6919">
              <w:rPr>
                <w:noProof/>
                <w:webHidden/>
              </w:rPr>
            </w:r>
            <w:r w:rsidR="002E6919">
              <w:rPr>
                <w:noProof/>
                <w:webHidden/>
              </w:rPr>
              <w:fldChar w:fldCharType="separate"/>
            </w:r>
            <w:r w:rsidR="002E6919">
              <w:rPr>
                <w:noProof/>
                <w:webHidden/>
              </w:rPr>
              <w:t>iii</w:t>
            </w:r>
            <w:r w:rsidR="002E6919">
              <w:rPr>
                <w:noProof/>
                <w:webHidden/>
              </w:rPr>
              <w:fldChar w:fldCharType="end"/>
            </w:r>
          </w:hyperlink>
        </w:p>
        <w:p w14:paraId="537FF645" w14:textId="7B08FA9C"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88" w:history="1">
            <w:r w:rsidRPr="0002781A">
              <w:rPr>
                <w:rStyle w:val="Hiperligao"/>
                <w:rFonts w:cstheme="minorHAnsi"/>
                <w:noProof/>
              </w:rPr>
              <w:t>2</w:t>
            </w:r>
            <w:r>
              <w:rPr>
                <w:rFonts w:eastAsiaTheme="minorEastAsia"/>
                <w:noProof/>
                <w:kern w:val="2"/>
                <w:sz w:val="24"/>
                <w:szCs w:val="24"/>
                <w:lang w:eastAsia="pt-PT"/>
                <w14:ligatures w14:val="standardContextual"/>
              </w:rPr>
              <w:tab/>
            </w:r>
            <w:r w:rsidRPr="0002781A">
              <w:rPr>
                <w:rStyle w:val="Hiperligao"/>
                <w:rFonts w:cstheme="minorHAnsi"/>
                <w:noProof/>
              </w:rPr>
              <w:t>Lista de Figuras</w:t>
            </w:r>
            <w:r>
              <w:rPr>
                <w:noProof/>
                <w:webHidden/>
              </w:rPr>
              <w:tab/>
            </w:r>
            <w:r>
              <w:rPr>
                <w:noProof/>
                <w:webHidden/>
              </w:rPr>
              <w:fldChar w:fldCharType="begin"/>
            </w:r>
            <w:r>
              <w:rPr>
                <w:noProof/>
                <w:webHidden/>
              </w:rPr>
              <w:instrText xml:space="preserve"> PAGEREF _Toc200295088 \h </w:instrText>
            </w:r>
            <w:r>
              <w:rPr>
                <w:noProof/>
                <w:webHidden/>
              </w:rPr>
            </w:r>
            <w:r>
              <w:rPr>
                <w:noProof/>
                <w:webHidden/>
              </w:rPr>
              <w:fldChar w:fldCharType="separate"/>
            </w:r>
            <w:r>
              <w:rPr>
                <w:noProof/>
                <w:webHidden/>
              </w:rPr>
              <w:t>iv</w:t>
            </w:r>
            <w:r>
              <w:rPr>
                <w:noProof/>
                <w:webHidden/>
              </w:rPr>
              <w:fldChar w:fldCharType="end"/>
            </w:r>
          </w:hyperlink>
        </w:p>
        <w:p w14:paraId="6F178E61" w14:textId="1D99F4AE"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89" w:history="1">
            <w:r w:rsidRPr="0002781A">
              <w:rPr>
                <w:rStyle w:val="Hiperligao"/>
                <w:rFonts w:cstheme="minorHAnsi"/>
                <w:noProof/>
              </w:rPr>
              <w:t>3</w:t>
            </w:r>
            <w:r>
              <w:rPr>
                <w:rFonts w:eastAsiaTheme="minorEastAsia"/>
                <w:noProof/>
                <w:kern w:val="2"/>
                <w:sz w:val="24"/>
                <w:szCs w:val="24"/>
                <w:lang w:eastAsia="pt-PT"/>
                <w14:ligatures w14:val="standardContextual"/>
              </w:rPr>
              <w:tab/>
            </w:r>
            <w:r w:rsidRPr="0002781A">
              <w:rPr>
                <w:rStyle w:val="Hiperligao"/>
                <w:rFonts w:cstheme="minorHAnsi"/>
                <w:noProof/>
              </w:rPr>
              <w:t>Introdução</w:t>
            </w:r>
            <w:r>
              <w:rPr>
                <w:noProof/>
                <w:webHidden/>
              </w:rPr>
              <w:tab/>
            </w:r>
            <w:r>
              <w:rPr>
                <w:noProof/>
                <w:webHidden/>
              </w:rPr>
              <w:fldChar w:fldCharType="begin"/>
            </w:r>
            <w:r>
              <w:rPr>
                <w:noProof/>
                <w:webHidden/>
              </w:rPr>
              <w:instrText xml:space="preserve"> PAGEREF _Toc200295089 \h </w:instrText>
            </w:r>
            <w:r>
              <w:rPr>
                <w:noProof/>
                <w:webHidden/>
              </w:rPr>
            </w:r>
            <w:r>
              <w:rPr>
                <w:noProof/>
                <w:webHidden/>
              </w:rPr>
              <w:fldChar w:fldCharType="separate"/>
            </w:r>
            <w:r>
              <w:rPr>
                <w:noProof/>
                <w:webHidden/>
              </w:rPr>
              <w:t>1</w:t>
            </w:r>
            <w:r>
              <w:rPr>
                <w:noProof/>
                <w:webHidden/>
              </w:rPr>
              <w:fldChar w:fldCharType="end"/>
            </w:r>
          </w:hyperlink>
        </w:p>
        <w:p w14:paraId="75BE0CDB" w14:textId="2E85BE03"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90" w:history="1">
            <w:r w:rsidRPr="0002781A">
              <w:rPr>
                <w:rStyle w:val="Hiperligao"/>
                <w:noProof/>
              </w:rPr>
              <w:t>4</w:t>
            </w:r>
            <w:r>
              <w:rPr>
                <w:rFonts w:eastAsiaTheme="minorEastAsia"/>
                <w:noProof/>
                <w:kern w:val="2"/>
                <w:sz w:val="24"/>
                <w:szCs w:val="24"/>
                <w:lang w:eastAsia="pt-PT"/>
                <w14:ligatures w14:val="standardContextual"/>
              </w:rPr>
              <w:tab/>
            </w:r>
            <w:r w:rsidRPr="0002781A">
              <w:rPr>
                <w:rStyle w:val="Hiperligao"/>
                <w:noProof/>
              </w:rPr>
              <w:t>Planeamento e Fundamentação das Visualizações</w:t>
            </w:r>
            <w:r>
              <w:rPr>
                <w:noProof/>
                <w:webHidden/>
              </w:rPr>
              <w:tab/>
            </w:r>
            <w:r>
              <w:rPr>
                <w:noProof/>
                <w:webHidden/>
              </w:rPr>
              <w:fldChar w:fldCharType="begin"/>
            </w:r>
            <w:r>
              <w:rPr>
                <w:noProof/>
                <w:webHidden/>
              </w:rPr>
              <w:instrText xml:space="preserve"> PAGEREF _Toc200295090 \h </w:instrText>
            </w:r>
            <w:r>
              <w:rPr>
                <w:noProof/>
                <w:webHidden/>
              </w:rPr>
            </w:r>
            <w:r>
              <w:rPr>
                <w:noProof/>
                <w:webHidden/>
              </w:rPr>
              <w:fldChar w:fldCharType="separate"/>
            </w:r>
            <w:r>
              <w:rPr>
                <w:noProof/>
                <w:webHidden/>
              </w:rPr>
              <w:t>2</w:t>
            </w:r>
            <w:r>
              <w:rPr>
                <w:noProof/>
                <w:webHidden/>
              </w:rPr>
              <w:fldChar w:fldCharType="end"/>
            </w:r>
          </w:hyperlink>
        </w:p>
        <w:p w14:paraId="170023E0" w14:textId="6EDD22E6" w:rsidR="002E6919" w:rsidRDefault="002E6919">
          <w:pPr>
            <w:pStyle w:val="ndice2"/>
            <w:tabs>
              <w:tab w:val="left" w:pos="960"/>
              <w:tab w:val="right" w:pos="8495"/>
            </w:tabs>
            <w:rPr>
              <w:rFonts w:eastAsiaTheme="minorEastAsia"/>
              <w:noProof/>
              <w:kern w:val="2"/>
              <w:sz w:val="24"/>
              <w:szCs w:val="24"/>
              <w:lang w:eastAsia="pt-PT"/>
              <w14:ligatures w14:val="standardContextual"/>
            </w:rPr>
          </w:pPr>
          <w:hyperlink w:anchor="_Toc200295091" w:history="1">
            <w:r w:rsidRPr="0002781A">
              <w:rPr>
                <w:rStyle w:val="Hiperligao"/>
                <w:noProof/>
              </w:rPr>
              <w:t>4.1</w:t>
            </w:r>
            <w:r>
              <w:rPr>
                <w:rFonts w:eastAsiaTheme="minorEastAsia"/>
                <w:noProof/>
                <w:kern w:val="2"/>
                <w:sz w:val="24"/>
                <w:szCs w:val="24"/>
                <w:lang w:eastAsia="pt-PT"/>
                <w14:ligatures w14:val="standardContextual"/>
              </w:rPr>
              <w:tab/>
            </w:r>
            <w:r w:rsidRPr="0002781A">
              <w:rPr>
                <w:rStyle w:val="Hiperligao"/>
                <w:noProof/>
              </w:rPr>
              <w:t>Gráficos Propostos na Fase de Planeamento (Fase 1)</w:t>
            </w:r>
            <w:r>
              <w:rPr>
                <w:noProof/>
                <w:webHidden/>
              </w:rPr>
              <w:tab/>
            </w:r>
            <w:r>
              <w:rPr>
                <w:noProof/>
                <w:webHidden/>
              </w:rPr>
              <w:fldChar w:fldCharType="begin"/>
            </w:r>
            <w:r>
              <w:rPr>
                <w:noProof/>
                <w:webHidden/>
              </w:rPr>
              <w:instrText xml:space="preserve"> PAGEREF _Toc200295091 \h </w:instrText>
            </w:r>
            <w:r>
              <w:rPr>
                <w:noProof/>
                <w:webHidden/>
              </w:rPr>
            </w:r>
            <w:r>
              <w:rPr>
                <w:noProof/>
                <w:webHidden/>
              </w:rPr>
              <w:fldChar w:fldCharType="separate"/>
            </w:r>
            <w:r>
              <w:rPr>
                <w:noProof/>
                <w:webHidden/>
              </w:rPr>
              <w:t>2</w:t>
            </w:r>
            <w:r>
              <w:rPr>
                <w:noProof/>
                <w:webHidden/>
              </w:rPr>
              <w:fldChar w:fldCharType="end"/>
            </w:r>
          </w:hyperlink>
        </w:p>
        <w:p w14:paraId="7B6CF4A8" w14:textId="2EC99F78"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92" w:history="1">
            <w:r w:rsidRPr="0002781A">
              <w:rPr>
                <w:rStyle w:val="Hiperligao"/>
                <w:noProof/>
              </w:rPr>
              <w:t>5</w:t>
            </w:r>
            <w:r>
              <w:rPr>
                <w:rFonts w:eastAsiaTheme="minorEastAsia"/>
                <w:noProof/>
                <w:kern w:val="2"/>
                <w:sz w:val="24"/>
                <w:szCs w:val="24"/>
                <w:lang w:eastAsia="pt-PT"/>
                <w14:ligatures w14:val="standardContextual"/>
              </w:rPr>
              <w:tab/>
            </w:r>
            <w:r w:rsidRPr="0002781A">
              <w:rPr>
                <w:rStyle w:val="Hiperligao"/>
                <w:noProof/>
              </w:rPr>
              <w:t>Problemas e Desafios Encontrados</w:t>
            </w:r>
            <w:r>
              <w:rPr>
                <w:noProof/>
                <w:webHidden/>
              </w:rPr>
              <w:tab/>
            </w:r>
            <w:r>
              <w:rPr>
                <w:noProof/>
                <w:webHidden/>
              </w:rPr>
              <w:fldChar w:fldCharType="begin"/>
            </w:r>
            <w:r>
              <w:rPr>
                <w:noProof/>
                <w:webHidden/>
              </w:rPr>
              <w:instrText xml:space="preserve"> PAGEREF _Toc200295092 \h </w:instrText>
            </w:r>
            <w:r>
              <w:rPr>
                <w:noProof/>
                <w:webHidden/>
              </w:rPr>
            </w:r>
            <w:r>
              <w:rPr>
                <w:noProof/>
                <w:webHidden/>
              </w:rPr>
              <w:fldChar w:fldCharType="separate"/>
            </w:r>
            <w:r>
              <w:rPr>
                <w:noProof/>
                <w:webHidden/>
              </w:rPr>
              <w:t>4</w:t>
            </w:r>
            <w:r>
              <w:rPr>
                <w:noProof/>
                <w:webHidden/>
              </w:rPr>
              <w:fldChar w:fldCharType="end"/>
            </w:r>
          </w:hyperlink>
        </w:p>
        <w:p w14:paraId="1DF2B849" w14:textId="3EE7DFC9"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93" w:history="1">
            <w:r w:rsidRPr="0002781A">
              <w:rPr>
                <w:rStyle w:val="Hiperligao"/>
                <w:rFonts w:cstheme="minorHAnsi"/>
                <w:noProof/>
              </w:rPr>
              <w:t>6</w:t>
            </w:r>
            <w:r>
              <w:rPr>
                <w:rFonts w:eastAsiaTheme="minorEastAsia"/>
                <w:noProof/>
                <w:kern w:val="2"/>
                <w:sz w:val="24"/>
                <w:szCs w:val="24"/>
                <w:lang w:eastAsia="pt-PT"/>
                <w14:ligatures w14:val="standardContextual"/>
              </w:rPr>
              <w:tab/>
            </w:r>
            <w:r w:rsidRPr="0002781A">
              <w:rPr>
                <w:rStyle w:val="Hiperligao"/>
                <w:rFonts w:cstheme="minorHAnsi"/>
                <w:noProof/>
              </w:rPr>
              <w:t>Conclusão</w:t>
            </w:r>
            <w:r>
              <w:rPr>
                <w:noProof/>
                <w:webHidden/>
              </w:rPr>
              <w:tab/>
            </w:r>
            <w:r>
              <w:rPr>
                <w:noProof/>
                <w:webHidden/>
              </w:rPr>
              <w:fldChar w:fldCharType="begin"/>
            </w:r>
            <w:r>
              <w:rPr>
                <w:noProof/>
                <w:webHidden/>
              </w:rPr>
              <w:instrText xml:space="preserve"> PAGEREF _Toc200295093 \h </w:instrText>
            </w:r>
            <w:r>
              <w:rPr>
                <w:noProof/>
                <w:webHidden/>
              </w:rPr>
            </w:r>
            <w:r>
              <w:rPr>
                <w:noProof/>
                <w:webHidden/>
              </w:rPr>
              <w:fldChar w:fldCharType="separate"/>
            </w:r>
            <w:r>
              <w:rPr>
                <w:noProof/>
                <w:webHidden/>
              </w:rPr>
              <w:t>5</w:t>
            </w:r>
            <w:r>
              <w:rPr>
                <w:noProof/>
                <w:webHidden/>
              </w:rPr>
              <w:fldChar w:fldCharType="end"/>
            </w:r>
          </w:hyperlink>
        </w:p>
        <w:p w14:paraId="039487B0" w14:textId="4BFAFEBF" w:rsidR="002E6919" w:rsidRDefault="002E6919">
          <w:pPr>
            <w:pStyle w:val="ndice1"/>
            <w:tabs>
              <w:tab w:val="left" w:pos="440"/>
              <w:tab w:val="right" w:pos="8495"/>
            </w:tabs>
            <w:rPr>
              <w:rFonts w:eastAsiaTheme="minorEastAsia"/>
              <w:noProof/>
              <w:kern w:val="2"/>
              <w:sz w:val="24"/>
              <w:szCs w:val="24"/>
              <w:lang w:eastAsia="pt-PT"/>
              <w14:ligatures w14:val="standardContextual"/>
            </w:rPr>
          </w:pPr>
          <w:hyperlink w:anchor="_Toc200295094" w:history="1">
            <w:r w:rsidRPr="0002781A">
              <w:rPr>
                <w:rStyle w:val="Hiperligao"/>
                <w:rFonts w:cstheme="minorHAnsi"/>
                <w:noProof/>
              </w:rPr>
              <w:t>7</w:t>
            </w:r>
            <w:r>
              <w:rPr>
                <w:rFonts w:eastAsiaTheme="minorEastAsia"/>
                <w:noProof/>
                <w:kern w:val="2"/>
                <w:sz w:val="24"/>
                <w:szCs w:val="24"/>
                <w:lang w:eastAsia="pt-PT"/>
                <w14:ligatures w14:val="standardContextual"/>
              </w:rPr>
              <w:tab/>
            </w:r>
            <w:r w:rsidRPr="0002781A">
              <w:rPr>
                <w:rStyle w:val="Hiperligao"/>
                <w:rFonts w:cstheme="minorHAnsi"/>
                <w:noProof/>
              </w:rPr>
              <w:t>Anexos</w:t>
            </w:r>
            <w:r>
              <w:rPr>
                <w:noProof/>
                <w:webHidden/>
              </w:rPr>
              <w:tab/>
            </w:r>
            <w:r>
              <w:rPr>
                <w:noProof/>
                <w:webHidden/>
              </w:rPr>
              <w:fldChar w:fldCharType="begin"/>
            </w:r>
            <w:r>
              <w:rPr>
                <w:noProof/>
                <w:webHidden/>
              </w:rPr>
              <w:instrText xml:space="preserve"> PAGEREF _Toc200295094 \h </w:instrText>
            </w:r>
            <w:r>
              <w:rPr>
                <w:noProof/>
                <w:webHidden/>
              </w:rPr>
            </w:r>
            <w:r>
              <w:rPr>
                <w:noProof/>
                <w:webHidden/>
              </w:rPr>
              <w:fldChar w:fldCharType="separate"/>
            </w:r>
            <w:r>
              <w:rPr>
                <w:noProof/>
                <w:webHidden/>
              </w:rPr>
              <w:t>6</w:t>
            </w:r>
            <w:r>
              <w:rPr>
                <w:noProof/>
                <w:webHidden/>
              </w:rPr>
              <w:fldChar w:fldCharType="end"/>
            </w:r>
          </w:hyperlink>
        </w:p>
        <w:p w14:paraId="3B2131FD" w14:textId="74262322" w:rsidR="00E05308" w:rsidRPr="0065568A" w:rsidRDefault="00E05308">
          <w:pPr>
            <w:rPr>
              <w:rFonts w:cstheme="minorHAnsi"/>
            </w:rPr>
          </w:pPr>
          <w:r w:rsidRPr="0065568A">
            <w:rPr>
              <w:rFonts w:cstheme="minorHAnsi"/>
              <w:b/>
              <w:bCs/>
            </w:rPr>
            <w:fldChar w:fldCharType="end"/>
          </w:r>
        </w:p>
      </w:sdtContent>
    </w:sdt>
    <w:p w14:paraId="3D45BC40" w14:textId="721CC9E1" w:rsidR="00E05308" w:rsidRPr="0065568A" w:rsidRDefault="00E05308" w:rsidP="00E05308">
      <w:pPr>
        <w:rPr>
          <w:rFonts w:cstheme="minorHAnsi"/>
        </w:rPr>
      </w:pPr>
    </w:p>
    <w:p w14:paraId="6604A709" w14:textId="15D2B2A7" w:rsidR="005D4B85" w:rsidRPr="0065568A" w:rsidRDefault="00E126AE" w:rsidP="00E05308">
      <w:pPr>
        <w:pStyle w:val="Ttulo1"/>
        <w:rPr>
          <w:rFonts w:asciiTheme="minorHAnsi" w:hAnsiTheme="minorHAnsi" w:cstheme="minorHAnsi"/>
        </w:rPr>
      </w:pPr>
      <w:bookmarkStart w:id="3" w:name="_Ref209417345"/>
      <w:bookmarkStart w:id="4" w:name="_Ref203467210"/>
      <w:bookmarkStart w:id="5" w:name="_Toc170868532"/>
      <w:bookmarkStart w:id="6" w:name="_Toc200295088"/>
      <w:r w:rsidRPr="0065568A">
        <w:rPr>
          <w:rFonts w:asciiTheme="minorHAnsi" w:hAnsiTheme="minorHAnsi" w:cstheme="minorHAnsi"/>
        </w:rPr>
        <w:lastRenderedPageBreak/>
        <w:t>List</w:t>
      </w:r>
      <w:r w:rsidR="00611AF9" w:rsidRPr="0065568A">
        <w:rPr>
          <w:rFonts w:asciiTheme="minorHAnsi" w:hAnsiTheme="minorHAnsi" w:cstheme="minorHAnsi"/>
        </w:rPr>
        <w:t>a</w:t>
      </w:r>
      <w:r w:rsidRPr="0065568A">
        <w:rPr>
          <w:rFonts w:asciiTheme="minorHAnsi" w:hAnsiTheme="minorHAnsi" w:cstheme="minorHAnsi"/>
        </w:rPr>
        <w:t xml:space="preserve"> </w:t>
      </w:r>
      <w:r w:rsidR="00611AF9" w:rsidRPr="0065568A">
        <w:rPr>
          <w:rFonts w:asciiTheme="minorHAnsi" w:hAnsiTheme="minorHAnsi" w:cstheme="minorHAnsi"/>
        </w:rPr>
        <w:t>de Figuras</w:t>
      </w:r>
      <w:bookmarkEnd w:id="5"/>
      <w:bookmarkEnd w:id="6"/>
    </w:p>
    <w:p w14:paraId="5B88F4CF" w14:textId="77777777" w:rsidR="000D2668" w:rsidRPr="0065568A" w:rsidRDefault="000D2668" w:rsidP="009B3D40">
      <w:pPr>
        <w:pStyle w:val="Corpodetexto"/>
        <w:rPr>
          <w:rFonts w:asciiTheme="minorHAnsi" w:hAnsiTheme="minorHAnsi" w:cstheme="minorHAnsi"/>
        </w:rPr>
      </w:pPr>
    </w:p>
    <w:p w14:paraId="554F2D64" w14:textId="22F626A8" w:rsidR="00B24191" w:rsidRPr="0065568A" w:rsidRDefault="00A10FE5">
      <w:pPr>
        <w:pStyle w:val="ndicedeilustraes"/>
        <w:tabs>
          <w:tab w:val="right" w:leader="dot" w:pos="8495"/>
        </w:tabs>
        <w:rPr>
          <w:rFonts w:eastAsiaTheme="minorEastAsia" w:cstheme="minorHAnsi"/>
          <w:kern w:val="2"/>
          <w:sz w:val="24"/>
          <w:szCs w:val="24"/>
          <w:lang w:eastAsia="pt-PT"/>
          <w14:ligatures w14:val="standardContextual"/>
        </w:rPr>
      </w:pPr>
      <w:r w:rsidRPr="0065568A">
        <w:rPr>
          <w:rFonts w:eastAsia="Times New Roman" w:cstheme="minorHAnsi"/>
          <w:szCs w:val="24"/>
          <w:lang w:eastAsia="nb-NO"/>
        </w:rPr>
        <w:fldChar w:fldCharType="begin"/>
      </w:r>
      <w:r w:rsidRPr="0065568A">
        <w:rPr>
          <w:rFonts w:cstheme="minorHAnsi"/>
        </w:rPr>
        <w:instrText xml:space="preserve"> TOC \h \z \c "Figura" </w:instrText>
      </w:r>
      <w:r w:rsidRPr="0065568A">
        <w:rPr>
          <w:rFonts w:eastAsia="Times New Roman" w:cstheme="minorHAnsi"/>
          <w:szCs w:val="24"/>
          <w:lang w:eastAsia="nb-NO"/>
        </w:rPr>
        <w:fldChar w:fldCharType="separate"/>
      </w:r>
      <w:hyperlink w:anchor="_Toc170868010" w:history="1">
        <w:r w:rsidR="00B24191" w:rsidRPr="0065568A">
          <w:rPr>
            <w:rStyle w:val="Hiperligao"/>
            <w:rFonts w:cstheme="minorHAnsi"/>
          </w:rPr>
          <w:t>Figura 1 - Use Cases</w:t>
        </w:r>
        <w:r w:rsidR="00B24191" w:rsidRPr="0065568A">
          <w:rPr>
            <w:rFonts w:cstheme="minorHAnsi"/>
            <w:webHidden/>
          </w:rPr>
          <w:tab/>
        </w:r>
        <w:r w:rsidR="00B24191" w:rsidRPr="0065568A">
          <w:rPr>
            <w:rFonts w:cstheme="minorHAnsi"/>
            <w:webHidden/>
          </w:rPr>
          <w:fldChar w:fldCharType="begin"/>
        </w:r>
        <w:r w:rsidR="00B24191" w:rsidRPr="0065568A">
          <w:rPr>
            <w:rFonts w:cstheme="minorHAnsi"/>
            <w:webHidden/>
          </w:rPr>
          <w:instrText xml:space="preserve"> PAGEREF _Toc170868010 \h </w:instrText>
        </w:r>
        <w:r w:rsidR="00B24191" w:rsidRPr="0065568A">
          <w:rPr>
            <w:rFonts w:cstheme="minorHAnsi"/>
            <w:webHidden/>
          </w:rPr>
        </w:r>
        <w:r w:rsidR="00B24191" w:rsidRPr="0065568A">
          <w:rPr>
            <w:rFonts w:cstheme="minorHAnsi"/>
            <w:webHidden/>
          </w:rPr>
          <w:fldChar w:fldCharType="separate"/>
        </w:r>
        <w:r w:rsidR="0084164F" w:rsidRPr="0065568A">
          <w:rPr>
            <w:rFonts w:cstheme="minorHAnsi"/>
            <w:webHidden/>
          </w:rPr>
          <w:t>10</w:t>
        </w:r>
        <w:r w:rsidR="00B24191" w:rsidRPr="0065568A">
          <w:rPr>
            <w:rFonts w:cstheme="minorHAnsi"/>
            <w:webHidden/>
          </w:rPr>
          <w:fldChar w:fldCharType="end"/>
        </w:r>
      </w:hyperlink>
    </w:p>
    <w:p w14:paraId="598D469E" w14:textId="1EC21F69" w:rsidR="00B24191" w:rsidRPr="0065568A" w:rsidRDefault="00B24191">
      <w:pPr>
        <w:pStyle w:val="ndicedeilustraes"/>
        <w:tabs>
          <w:tab w:val="right" w:leader="dot" w:pos="8495"/>
        </w:tabs>
        <w:rPr>
          <w:rFonts w:eastAsiaTheme="minorEastAsia" w:cstheme="minorHAnsi"/>
          <w:kern w:val="2"/>
          <w:sz w:val="24"/>
          <w:szCs w:val="24"/>
          <w:lang w:eastAsia="pt-PT"/>
          <w14:ligatures w14:val="standardContextual"/>
        </w:rPr>
      </w:pPr>
      <w:hyperlink w:anchor="_Toc170868011" w:history="1">
        <w:r w:rsidRPr="0065568A">
          <w:rPr>
            <w:rStyle w:val="Hiperligao"/>
            <w:rFonts w:cstheme="minorHAnsi"/>
          </w:rPr>
          <w:t xml:space="preserve">Figura 2 - Diagrama de atividades do </w:t>
        </w:r>
        <w:r w:rsidRPr="0065568A">
          <w:rPr>
            <w:rStyle w:val="Hiperligao"/>
            <w:rFonts w:cstheme="minorHAnsi"/>
            <w:i/>
            <w:iCs/>
          </w:rPr>
          <w:t>Login</w:t>
        </w:r>
        <w:r w:rsidRPr="0065568A">
          <w:rPr>
            <w:rFonts w:cstheme="minorHAnsi"/>
            <w:webHidden/>
          </w:rPr>
          <w:tab/>
        </w:r>
        <w:r w:rsidRPr="0065568A">
          <w:rPr>
            <w:rFonts w:cstheme="minorHAnsi"/>
            <w:webHidden/>
          </w:rPr>
          <w:fldChar w:fldCharType="begin"/>
        </w:r>
        <w:r w:rsidRPr="0065568A">
          <w:rPr>
            <w:rFonts w:cstheme="minorHAnsi"/>
            <w:webHidden/>
          </w:rPr>
          <w:instrText xml:space="preserve"> PAGEREF _Toc170868011 \h </w:instrText>
        </w:r>
        <w:r w:rsidRPr="0065568A">
          <w:rPr>
            <w:rFonts w:cstheme="minorHAnsi"/>
            <w:webHidden/>
          </w:rPr>
        </w:r>
        <w:r w:rsidRPr="0065568A">
          <w:rPr>
            <w:rFonts w:cstheme="minorHAnsi"/>
            <w:webHidden/>
          </w:rPr>
          <w:fldChar w:fldCharType="separate"/>
        </w:r>
        <w:r w:rsidR="0084164F" w:rsidRPr="0065568A">
          <w:rPr>
            <w:rFonts w:cstheme="minorHAnsi"/>
            <w:webHidden/>
          </w:rPr>
          <w:t>11</w:t>
        </w:r>
        <w:r w:rsidRPr="0065568A">
          <w:rPr>
            <w:rFonts w:cstheme="minorHAnsi"/>
            <w:webHidden/>
          </w:rPr>
          <w:fldChar w:fldCharType="end"/>
        </w:r>
      </w:hyperlink>
    </w:p>
    <w:p w14:paraId="1BDB0DD1" w14:textId="45C1A99D" w:rsidR="00B24191" w:rsidRPr="0065568A" w:rsidRDefault="00B24191">
      <w:pPr>
        <w:pStyle w:val="ndicedeilustraes"/>
        <w:tabs>
          <w:tab w:val="right" w:leader="dot" w:pos="8495"/>
        </w:tabs>
        <w:rPr>
          <w:rFonts w:eastAsiaTheme="minorEastAsia" w:cstheme="minorHAnsi"/>
          <w:kern w:val="2"/>
          <w:sz w:val="24"/>
          <w:szCs w:val="24"/>
          <w:lang w:eastAsia="pt-PT"/>
          <w14:ligatures w14:val="standardContextual"/>
        </w:rPr>
      </w:pPr>
      <w:hyperlink w:anchor="_Toc170868012" w:history="1">
        <w:r w:rsidRPr="0065568A">
          <w:rPr>
            <w:rStyle w:val="Hiperligao"/>
            <w:rFonts w:cstheme="minorHAnsi"/>
          </w:rPr>
          <w:t>Figura 3 - Diagrama de atividade de Registo</w:t>
        </w:r>
        <w:r w:rsidRPr="0065568A">
          <w:rPr>
            <w:rFonts w:cstheme="minorHAnsi"/>
            <w:webHidden/>
          </w:rPr>
          <w:tab/>
        </w:r>
        <w:r w:rsidRPr="0065568A">
          <w:rPr>
            <w:rFonts w:cstheme="minorHAnsi"/>
            <w:webHidden/>
          </w:rPr>
          <w:fldChar w:fldCharType="begin"/>
        </w:r>
        <w:r w:rsidRPr="0065568A">
          <w:rPr>
            <w:rFonts w:cstheme="minorHAnsi"/>
            <w:webHidden/>
          </w:rPr>
          <w:instrText xml:space="preserve"> PAGEREF _Toc170868012 \h </w:instrText>
        </w:r>
        <w:r w:rsidRPr="0065568A">
          <w:rPr>
            <w:rFonts w:cstheme="minorHAnsi"/>
            <w:webHidden/>
          </w:rPr>
        </w:r>
        <w:r w:rsidRPr="0065568A">
          <w:rPr>
            <w:rFonts w:cstheme="minorHAnsi"/>
            <w:webHidden/>
          </w:rPr>
          <w:fldChar w:fldCharType="separate"/>
        </w:r>
        <w:r w:rsidR="0084164F" w:rsidRPr="0065568A">
          <w:rPr>
            <w:rFonts w:cstheme="minorHAnsi"/>
            <w:webHidden/>
          </w:rPr>
          <w:t>12</w:t>
        </w:r>
        <w:r w:rsidRPr="0065568A">
          <w:rPr>
            <w:rFonts w:cstheme="minorHAnsi"/>
            <w:webHidden/>
          </w:rPr>
          <w:fldChar w:fldCharType="end"/>
        </w:r>
      </w:hyperlink>
    </w:p>
    <w:p w14:paraId="449471C5" w14:textId="544D9BA2" w:rsidR="00894C7D" w:rsidRPr="0065568A" w:rsidRDefault="00A10FE5" w:rsidP="0056265A">
      <w:pPr>
        <w:pStyle w:val="Corpodetexto"/>
        <w:tabs>
          <w:tab w:val="left" w:pos="4990"/>
        </w:tabs>
        <w:rPr>
          <w:rFonts w:asciiTheme="minorHAnsi" w:hAnsiTheme="minorHAnsi" w:cstheme="minorHAnsi"/>
        </w:rPr>
      </w:pPr>
      <w:r w:rsidRPr="0065568A">
        <w:rPr>
          <w:rFonts w:asciiTheme="minorHAnsi" w:eastAsiaTheme="minorHAnsi" w:hAnsiTheme="minorHAnsi" w:cstheme="minorHAnsi"/>
          <w:caps/>
          <w:szCs w:val="20"/>
          <w:lang w:eastAsia="en-US"/>
        </w:rPr>
        <w:fldChar w:fldCharType="end"/>
      </w:r>
      <w:r w:rsidR="0056265A" w:rsidRPr="0065568A">
        <w:rPr>
          <w:rFonts w:asciiTheme="minorHAnsi" w:eastAsiaTheme="minorHAnsi" w:hAnsiTheme="minorHAnsi" w:cstheme="minorHAnsi"/>
          <w:caps/>
          <w:szCs w:val="20"/>
          <w:lang w:eastAsia="en-US"/>
        </w:rPr>
        <w:tab/>
      </w:r>
    </w:p>
    <w:p w14:paraId="1214FF90" w14:textId="77777777" w:rsidR="00BA7ECE" w:rsidRPr="0065568A" w:rsidRDefault="00BA7ECE" w:rsidP="009B3D40">
      <w:pPr>
        <w:pStyle w:val="Corpodetexto"/>
        <w:rPr>
          <w:rFonts w:asciiTheme="minorHAnsi" w:hAnsiTheme="minorHAnsi" w:cstheme="minorHAnsi"/>
        </w:rPr>
      </w:pPr>
    </w:p>
    <w:bookmarkEnd w:id="3"/>
    <w:bookmarkEnd w:id="4"/>
    <w:p w14:paraId="4DDBE80C" w14:textId="25B0AB65" w:rsidR="00A10FE5" w:rsidRPr="0065568A" w:rsidRDefault="00A10FE5">
      <w:pPr>
        <w:spacing w:before="0" w:after="200"/>
        <w:jc w:val="left"/>
        <w:rPr>
          <w:rFonts w:cstheme="minorHAnsi"/>
          <w:lang w:eastAsia="nb-NO"/>
        </w:rPr>
      </w:pPr>
    </w:p>
    <w:p w14:paraId="5B939225" w14:textId="77777777" w:rsidR="00723EDA" w:rsidRPr="0065568A" w:rsidRDefault="00723EDA">
      <w:pPr>
        <w:spacing w:before="0" w:after="200"/>
        <w:jc w:val="left"/>
        <w:rPr>
          <w:rFonts w:cstheme="minorHAnsi"/>
          <w:u w:val="single"/>
          <w:lang w:eastAsia="nb-NO"/>
        </w:rPr>
      </w:pPr>
      <w:r w:rsidRPr="0065568A">
        <w:rPr>
          <w:rFonts w:cstheme="minorHAnsi"/>
          <w:lang w:eastAsia="nb-NO"/>
        </w:rPr>
        <w:br w:type="page"/>
      </w:r>
    </w:p>
    <w:p w14:paraId="1F7998A2" w14:textId="3E9898B3" w:rsidR="00D93157" w:rsidRPr="0065568A" w:rsidRDefault="00D93157" w:rsidP="00EA73D1">
      <w:pPr>
        <w:ind w:left="3545" w:hanging="3545"/>
        <w:rPr>
          <w:rFonts w:cstheme="minorHAnsi"/>
        </w:rPr>
        <w:sectPr w:rsidR="00D93157" w:rsidRPr="0065568A" w:rsidSect="004A4D4C">
          <w:headerReference w:type="even" r:id="rId9"/>
          <w:headerReference w:type="default" r:id="rId10"/>
          <w:footerReference w:type="even" r:id="rId11"/>
          <w:footerReference w:type="default" r:id="rId12"/>
          <w:pgSz w:w="11907" w:h="16839" w:code="9"/>
          <w:pgMar w:top="1418" w:right="1701" w:bottom="1418" w:left="1701" w:header="720" w:footer="720" w:gutter="0"/>
          <w:pgNumType w:fmt="lowerRoman"/>
          <w:cols w:space="720"/>
          <w:docGrid w:linePitch="360"/>
        </w:sectPr>
      </w:pPr>
    </w:p>
    <w:p w14:paraId="752EEAB2" w14:textId="22D9C49B" w:rsidR="00B8466C" w:rsidRPr="0065568A" w:rsidRDefault="003F1B6E" w:rsidP="00E05308">
      <w:pPr>
        <w:pStyle w:val="Ttulo1"/>
        <w:rPr>
          <w:rFonts w:asciiTheme="minorHAnsi" w:hAnsiTheme="minorHAnsi" w:cstheme="minorHAnsi"/>
        </w:rPr>
      </w:pPr>
      <w:bookmarkStart w:id="7" w:name="_Toc200295089"/>
      <w:bookmarkEnd w:id="2"/>
      <w:r w:rsidRPr="0065568A">
        <w:rPr>
          <w:rFonts w:asciiTheme="minorHAnsi" w:hAnsiTheme="minorHAnsi" w:cstheme="minorHAnsi"/>
        </w:rPr>
        <w:lastRenderedPageBreak/>
        <w:t>Introdução</w:t>
      </w:r>
      <w:bookmarkEnd w:id="7"/>
    </w:p>
    <w:p w14:paraId="5D0CC718" w14:textId="1107C361" w:rsidR="00D65232" w:rsidRPr="0065568A" w:rsidRDefault="002E6919" w:rsidP="002E6919">
      <w:pPr>
        <w:rPr>
          <w:rFonts w:cstheme="minorHAnsi"/>
          <w:sz w:val="24"/>
          <w:szCs w:val="24"/>
        </w:rPr>
      </w:pPr>
      <w:r>
        <w:rPr>
          <w:rFonts w:cstheme="minorHAnsi"/>
        </w:rPr>
        <w:t xml:space="preserve">   </w:t>
      </w:r>
      <w:r w:rsidR="00D65232" w:rsidRPr="0065568A">
        <w:rPr>
          <w:rFonts w:cstheme="minorHAnsi"/>
          <w:sz w:val="24"/>
          <w:szCs w:val="24"/>
        </w:rPr>
        <w:t xml:space="preserve">O presente relatório descreve o desenvolvimento de um </w:t>
      </w:r>
      <w:proofErr w:type="spellStart"/>
      <w:r w:rsidR="00D65232" w:rsidRPr="0065568A">
        <w:rPr>
          <w:rFonts w:cstheme="minorHAnsi"/>
          <w:sz w:val="24"/>
          <w:szCs w:val="24"/>
        </w:rPr>
        <w:t>dashboard</w:t>
      </w:r>
      <w:proofErr w:type="spellEnd"/>
      <w:r w:rsidR="00D65232" w:rsidRPr="0065568A">
        <w:rPr>
          <w:rFonts w:cstheme="minorHAnsi"/>
          <w:sz w:val="24"/>
          <w:szCs w:val="24"/>
        </w:rPr>
        <w:t xml:space="preserve"> interativo para o grupo de mercearias </w:t>
      </w:r>
      <w:proofErr w:type="spellStart"/>
      <w:r w:rsidR="00D65232" w:rsidRPr="0065568A">
        <w:rPr>
          <w:rFonts w:cstheme="minorHAnsi"/>
          <w:b/>
          <w:bCs/>
          <w:sz w:val="24"/>
          <w:szCs w:val="24"/>
        </w:rPr>
        <w:t>TemTudo</w:t>
      </w:r>
      <w:proofErr w:type="spellEnd"/>
      <w:r w:rsidR="00D65232" w:rsidRPr="0065568A">
        <w:rPr>
          <w:rFonts w:cstheme="minorHAnsi"/>
          <w:sz w:val="24"/>
          <w:szCs w:val="24"/>
        </w:rPr>
        <w:t xml:space="preserve">, com o objetivo de apoiar a tomada de decisões estratégicas através da </w:t>
      </w:r>
      <w:r w:rsidR="00D65232" w:rsidRPr="0065568A">
        <w:rPr>
          <w:rFonts w:cstheme="minorHAnsi"/>
          <w:b/>
          <w:bCs/>
          <w:sz w:val="24"/>
          <w:szCs w:val="24"/>
        </w:rPr>
        <w:t>visualização de dados de clientes e vendas</w:t>
      </w:r>
      <w:r w:rsidR="00D65232" w:rsidRPr="0065568A">
        <w:rPr>
          <w:rFonts w:cstheme="minorHAnsi"/>
          <w:sz w:val="24"/>
          <w:szCs w:val="24"/>
        </w:rPr>
        <w:t xml:space="preserve">. Este trabalho foi desenvolvido no âmbito da unidade curricular de Visualização de Dados, integrada no Mestrado em Data </w:t>
      </w:r>
      <w:proofErr w:type="spellStart"/>
      <w:r w:rsidR="00D65232" w:rsidRPr="0065568A">
        <w:rPr>
          <w:rFonts w:cstheme="minorHAnsi"/>
          <w:sz w:val="24"/>
          <w:szCs w:val="24"/>
        </w:rPr>
        <w:t>Science</w:t>
      </w:r>
      <w:proofErr w:type="spellEnd"/>
      <w:r w:rsidR="00D65232" w:rsidRPr="0065568A">
        <w:rPr>
          <w:rFonts w:cstheme="minorHAnsi"/>
          <w:sz w:val="24"/>
          <w:szCs w:val="24"/>
        </w:rPr>
        <w:t xml:space="preserve"> da Universidade Lusófona.</w:t>
      </w:r>
    </w:p>
    <w:p w14:paraId="4E3ECE1E" w14:textId="3F505B91" w:rsidR="00D65232" w:rsidRPr="0065568A" w:rsidRDefault="002E6919" w:rsidP="002E6919">
      <w:pPr>
        <w:rPr>
          <w:rFonts w:cstheme="minorHAnsi"/>
          <w:sz w:val="24"/>
          <w:szCs w:val="24"/>
        </w:rPr>
      </w:pPr>
      <w:r>
        <w:rPr>
          <w:rFonts w:cstheme="minorHAnsi"/>
          <w:sz w:val="24"/>
          <w:szCs w:val="24"/>
        </w:rPr>
        <w:t xml:space="preserve">   </w:t>
      </w:r>
      <w:r w:rsidR="00D65232" w:rsidRPr="0065568A">
        <w:rPr>
          <w:rFonts w:cstheme="minorHAnsi"/>
          <w:sz w:val="24"/>
          <w:szCs w:val="24"/>
        </w:rPr>
        <w:t xml:space="preserve">A construção do </w:t>
      </w:r>
      <w:proofErr w:type="spellStart"/>
      <w:r w:rsidR="00D65232" w:rsidRPr="0065568A">
        <w:rPr>
          <w:rFonts w:cstheme="minorHAnsi"/>
          <w:sz w:val="24"/>
          <w:szCs w:val="24"/>
        </w:rPr>
        <w:t>dashboard</w:t>
      </w:r>
      <w:proofErr w:type="spellEnd"/>
      <w:r w:rsidR="00D65232" w:rsidRPr="0065568A">
        <w:rPr>
          <w:rFonts w:cstheme="minorHAnsi"/>
          <w:sz w:val="24"/>
          <w:szCs w:val="24"/>
        </w:rPr>
        <w:t xml:space="preserve"> teve como base um conjunto de dados, que regista todas as transações realizadas no último ano de 2024, contendo informação detalhada sobre produtos, clientes, descontos e lojas. A análise exploratória visou responder às principais preocupações do(a) manager da </w:t>
      </w:r>
      <w:proofErr w:type="spellStart"/>
      <w:r w:rsidR="00D65232" w:rsidRPr="0065568A">
        <w:rPr>
          <w:rFonts w:cstheme="minorHAnsi"/>
          <w:sz w:val="24"/>
          <w:szCs w:val="24"/>
        </w:rPr>
        <w:t>TemTudo</w:t>
      </w:r>
      <w:proofErr w:type="spellEnd"/>
      <w:r w:rsidR="00D65232" w:rsidRPr="0065568A">
        <w:rPr>
          <w:rFonts w:cstheme="minorHAnsi"/>
          <w:sz w:val="24"/>
          <w:szCs w:val="24"/>
        </w:rPr>
        <w:t>, nomeadamente:</w:t>
      </w:r>
    </w:p>
    <w:p w14:paraId="5A762C0A" w14:textId="77777777" w:rsidR="00D65232" w:rsidRPr="0065568A" w:rsidRDefault="00D65232" w:rsidP="00D65232">
      <w:pPr>
        <w:numPr>
          <w:ilvl w:val="0"/>
          <w:numId w:val="32"/>
        </w:numPr>
        <w:rPr>
          <w:rFonts w:cstheme="minorHAnsi"/>
          <w:sz w:val="24"/>
          <w:szCs w:val="24"/>
        </w:rPr>
      </w:pPr>
      <w:r w:rsidRPr="0065568A">
        <w:rPr>
          <w:rFonts w:cstheme="minorHAnsi"/>
          <w:b/>
          <w:bCs/>
          <w:sz w:val="24"/>
          <w:szCs w:val="24"/>
        </w:rPr>
        <w:t>Compreender o perfil dos clientes</w:t>
      </w:r>
      <w:r w:rsidRPr="0065568A">
        <w:rPr>
          <w:rFonts w:cstheme="minorHAnsi"/>
          <w:sz w:val="24"/>
          <w:szCs w:val="24"/>
        </w:rPr>
        <w:t>,</w:t>
      </w:r>
    </w:p>
    <w:p w14:paraId="02845EFE" w14:textId="77777777" w:rsidR="00D65232" w:rsidRPr="0065568A" w:rsidRDefault="00D65232" w:rsidP="00D65232">
      <w:pPr>
        <w:numPr>
          <w:ilvl w:val="0"/>
          <w:numId w:val="32"/>
        </w:numPr>
        <w:rPr>
          <w:rFonts w:cstheme="minorHAnsi"/>
          <w:sz w:val="24"/>
          <w:szCs w:val="24"/>
        </w:rPr>
      </w:pPr>
      <w:r w:rsidRPr="0065568A">
        <w:rPr>
          <w:rFonts w:cstheme="minorHAnsi"/>
          <w:b/>
          <w:bCs/>
          <w:sz w:val="24"/>
          <w:szCs w:val="24"/>
        </w:rPr>
        <w:t>Identificar padrões de compra</w:t>
      </w:r>
      <w:r w:rsidRPr="0065568A">
        <w:rPr>
          <w:rFonts w:cstheme="minorHAnsi"/>
          <w:sz w:val="24"/>
          <w:szCs w:val="24"/>
        </w:rPr>
        <w:t>,</w:t>
      </w:r>
    </w:p>
    <w:p w14:paraId="2B3CE435" w14:textId="77777777" w:rsidR="00D65232" w:rsidRPr="0065568A" w:rsidRDefault="00D65232" w:rsidP="00D65232">
      <w:pPr>
        <w:numPr>
          <w:ilvl w:val="0"/>
          <w:numId w:val="32"/>
        </w:numPr>
        <w:rPr>
          <w:rFonts w:cstheme="minorHAnsi"/>
          <w:sz w:val="24"/>
          <w:szCs w:val="24"/>
        </w:rPr>
      </w:pPr>
      <w:r w:rsidRPr="0065568A">
        <w:rPr>
          <w:rFonts w:cstheme="minorHAnsi"/>
          <w:b/>
          <w:bCs/>
          <w:sz w:val="24"/>
          <w:szCs w:val="24"/>
        </w:rPr>
        <w:t>Avaliar o impacto das campanhas promocionais</w:t>
      </w:r>
      <w:r w:rsidRPr="0065568A">
        <w:rPr>
          <w:rFonts w:cstheme="minorHAnsi"/>
          <w:sz w:val="24"/>
          <w:szCs w:val="24"/>
        </w:rPr>
        <w:t xml:space="preserve">, com especial foco nos </w:t>
      </w:r>
      <w:proofErr w:type="spellStart"/>
      <w:r w:rsidRPr="0065568A">
        <w:rPr>
          <w:rFonts w:cstheme="minorHAnsi"/>
          <w:b/>
          <w:bCs/>
          <w:sz w:val="24"/>
          <w:szCs w:val="24"/>
        </w:rPr>
        <w:t>Promo</w:t>
      </w:r>
      <w:proofErr w:type="spellEnd"/>
      <w:r w:rsidRPr="0065568A">
        <w:rPr>
          <w:rFonts w:cstheme="minorHAnsi"/>
          <w:b/>
          <w:bCs/>
          <w:sz w:val="24"/>
          <w:szCs w:val="24"/>
        </w:rPr>
        <w:t xml:space="preserve"> </w:t>
      </w:r>
      <w:proofErr w:type="spellStart"/>
      <w:r w:rsidRPr="0065568A">
        <w:rPr>
          <w:rFonts w:cstheme="minorHAnsi"/>
          <w:b/>
          <w:bCs/>
          <w:sz w:val="24"/>
          <w:szCs w:val="24"/>
        </w:rPr>
        <w:t>Days</w:t>
      </w:r>
      <w:proofErr w:type="spellEnd"/>
      <w:r w:rsidRPr="0065568A">
        <w:rPr>
          <w:rFonts w:cstheme="minorHAnsi"/>
          <w:sz w:val="24"/>
          <w:szCs w:val="24"/>
        </w:rPr>
        <w:t xml:space="preserve"> realizados exclusivamente na </w:t>
      </w:r>
      <w:r w:rsidRPr="0065568A">
        <w:rPr>
          <w:rFonts w:cstheme="minorHAnsi"/>
          <w:b/>
          <w:bCs/>
          <w:sz w:val="24"/>
          <w:szCs w:val="24"/>
        </w:rPr>
        <w:t>Loja 1</w:t>
      </w:r>
      <w:r w:rsidRPr="0065568A">
        <w:rPr>
          <w:rFonts w:cstheme="minorHAnsi"/>
          <w:sz w:val="24"/>
          <w:szCs w:val="24"/>
        </w:rPr>
        <w:t>.</w:t>
      </w:r>
    </w:p>
    <w:p w14:paraId="5A0B85FE" w14:textId="57DCD8C6" w:rsidR="00D65232" w:rsidRPr="0065568A" w:rsidRDefault="002E6919" w:rsidP="002E6919">
      <w:pPr>
        <w:rPr>
          <w:rFonts w:cstheme="minorHAnsi"/>
          <w:sz w:val="24"/>
          <w:szCs w:val="24"/>
        </w:rPr>
      </w:pPr>
      <w:r>
        <w:rPr>
          <w:rFonts w:cstheme="minorHAnsi"/>
          <w:sz w:val="24"/>
          <w:szCs w:val="24"/>
        </w:rPr>
        <w:t xml:space="preserve">   </w:t>
      </w:r>
      <w:r w:rsidR="00D65232" w:rsidRPr="0065568A">
        <w:rPr>
          <w:rFonts w:cstheme="minorHAnsi"/>
          <w:sz w:val="24"/>
          <w:szCs w:val="24"/>
        </w:rPr>
        <w:t xml:space="preserve">Para atingir estes objetivos, foi utilizado o </w:t>
      </w:r>
      <w:proofErr w:type="spellStart"/>
      <w:r w:rsidR="00D65232" w:rsidRPr="0065568A">
        <w:rPr>
          <w:rFonts w:cstheme="minorHAnsi"/>
          <w:b/>
          <w:bCs/>
          <w:sz w:val="24"/>
          <w:szCs w:val="24"/>
        </w:rPr>
        <w:t>Streamlit</w:t>
      </w:r>
      <w:proofErr w:type="spellEnd"/>
      <w:r w:rsidR="00D65232" w:rsidRPr="0065568A">
        <w:rPr>
          <w:rFonts w:cstheme="minorHAnsi"/>
          <w:sz w:val="24"/>
          <w:szCs w:val="24"/>
        </w:rPr>
        <w:t xml:space="preserve"> para o desenvolvimento da interface interativa, em conjunto com bibliotecas como </w:t>
      </w:r>
      <w:r w:rsidR="00D65232" w:rsidRPr="0065568A">
        <w:rPr>
          <w:rFonts w:cstheme="minorHAnsi"/>
          <w:b/>
          <w:bCs/>
          <w:sz w:val="24"/>
          <w:szCs w:val="24"/>
        </w:rPr>
        <w:t>Pandas</w:t>
      </w:r>
      <w:r w:rsidR="00D65232" w:rsidRPr="0065568A">
        <w:rPr>
          <w:rFonts w:cstheme="minorHAnsi"/>
          <w:sz w:val="24"/>
          <w:szCs w:val="24"/>
        </w:rPr>
        <w:t xml:space="preserve"> (manipulação e limpeza de dados) e </w:t>
      </w:r>
      <w:proofErr w:type="spellStart"/>
      <w:r w:rsidR="00D65232" w:rsidRPr="0065568A">
        <w:rPr>
          <w:rFonts w:cstheme="minorHAnsi"/>
          <w:b/>
          <w:bCs/>
          <w:sz w:val="24"/>
          <w:szCs w:val="24"/>
        </w:rPr>
        <w:t>Plotly</w:t>
      </w:r>
      <w:proofErr w:type="spellEnd"/>
      <w:r w:rsidR="00D65232" w:rsidRPr="0065568A">
        <w:rPr>
          <w:rFonts w:cstheme="minorHAnsi"/>
          <w:b/>
          <w:bCs/>
          <w:sz w:val="24"/>
          <w:szCs w:val="24"/>
        </w:rPr>
        <w:t xml:space="preserve"> Express</w:t>
      </w:r>
      <w:r w:rsidR="00D65232" w:rsidRPr="0065568A">
        <w:rPr>
          <w:rFonts w:cstheme="minorHAnsi"/>
          <w:sz w:val="24"/>
          <w:szCs w:val="24"/>
        </w:rPr>
        <w:t xml:space="preserve"> (criação de gráficos dinâmicos e informativos). As escolhas gráficas e funcionais foram orientadas pelas perguntas definidas em equipa, tendo em conta as necessidades de negócio apresentadas e as limitações dos dados disponíveis.</w:t>
      </w:r>
    </w:p>
    <w:p w14:paraId="0F361426" w14:textId="134E6193" w:rsidR="007F3D9A" w:rsidRPr="0065568A" w:rsidRDefault="002E6919" w:rsidP="002E6919">
      <w:pPr>
        <w:rPr>
          <w:rFonts w:cstheme="minorHAnsi"/>
          <w:sz w:val="24"/>
          <w:szCs w:val="24"/>
        </w:rPr>
      </w:pPr>
      <w:r>
        <w:rPr>
          <w:rFonts w:cstheme="minorHAnsi"/>
          <w:sz w:val="24"/>
          <w:szCs w:val="24"/>
        </w:rPr>
        <w:t xml:space="preserve">   </w:t>
      </w:r>
      <w:r w:rsidR="00D65232" w:rsidRPr="0065568A">
        <w:rPr>
          <w:rFonts w:cstheme="minorHAnsi"/>
          <w:sz w:val="24"/>
          <w:szCs w:val="24"/>
        </w:rPr>
        <w:t xml:space="preserve">Este relatório detalha as questões orientadoras do </w:t>
      </w:r>
      <w:proofErr w:type="spellStart"/>
      <w:r w:rsidR="00D65232" w:rsidRPr="0065568A">
        <w:rPr>
          <w:rFonts w:cstheme="minorHAnsi"/>
          <w:sz w:val="24"/>
          <w:szCs w:val="24"/>
        </w:rPr>
        <w:t>dashboard</w:t>
      </w:r>
      <w:proofErr w:type="spellEnd"/>
      <w:r w:rsidR="00D65232" w:rsidRPr="0065568A">
        <w:rPr>
          <w:rFonts w:cstheme="minorHAnsi"/>
          <w:sz w:val="24"/>
          <w:szCs w:val="24"/>
        </w:rPr>
        <w:t>, os gráficos utilizados, as decisões tomadas ao longo do processo, assim como os desafios encontrados e as adaptações feitas em relação à proposta inicial (fase 1).</w:t>
      </w:r>
    </w:p>
    <w:p w14:paraId="74D02E68" w14:textId="77777777" w:rsidR="007F3D9A" w:rsidRPr="0065568A" w:rsidRDefault="007F3D9A">
      <w:pPr>
        <w:spacing w:before="0" w:after="200"/>
        <w:jc w:val="left"/>
        <w:rPr>
          <w:rFonts w:cstheme="minorHAnsi"/>
          <w:sz w:val="24"/>
          <w:szCs w:val="24"/>
        </w:rPr>
      </w:pPr>
    </w:p>
    <w:p w14:paraId="026B744D" w14:textId="77777777" w:rsidR="007F3D9A" w:rsidRPr="0065568A" w:rsidRDefault="007F3D9A">
      <w:pPr>
        <w:spacing w:before="0" w:after="200"/>
        <w:jc w:val="left"/>
        <w:rPr>
          <w:rFonts w:ascii="Times New Roman" w:hAnsi="Times New Roman" w:cs="Times New Roman"/>
          <w:sz w:val="24"/>
          <w:szCs w:val="24"/>
        </w:rPr>
      </w:pPr>
    </w:p>
    <w:p w14:paraId="461A1C95" w14:textId="70309E73" w:rsidR="007F3D9A" w:rsidRPr="0065568A" w:rsidRDefault="005C0626" w:rsidP="005C0626">
      <w:pPr>
        <w:pStyle w:val="Ttulo1"/>
        <w:spacing w:line="360" w:lineRule="auto"/>
      </w:pPr>
      <w:bookmarkStart w:id="8" w:name="_Toc200295090"/>
      <w:r>
        <w:lastRenderedPageBreak/>
        <w:t>Planeamento e Fundamentação das Visualizações</w:t>
      </w:r>
      <w:bookmarkEnd w:id="8"/>
    </w:p>
    <w:p w14:paraId="146963CE" w14:textId="55FF3852" w:rsidR="0065568A" w:rsidRPr="002E6919" w:rsidRDefault="0065568A" w:rsidP="002E6919">
      <w:pPr>
        <w:pStyle w:val="Ttulo2"/>
        <w:spacing w:line="360" w:lineRule="auto"/>
        <w:rPr>
          <w:lang w:val="pt-PT"/>
        </w:rPr>
      </w:pPr>
      <w:bookmarkStart w:id="9" w:name="_Toc200295091"/>
      <w:r w:rsidRPr="0065568A">
        <w:rPr>
          <w:lang w:val="pt-PT"/>
        </w:rPr>
        <w:t xml:space="preserve">Gráficos </w:t>
      </w:r>
      <w:r w:rsidR="005C0626">
        <w:rPr>
          <w:lang w:val="pt-PT"/>
        </w:rPr>
        <w:t>Propostos</w:t>
      </w:r>
      <w:r w:rsidRPr="0065568A">
        <w:rPr>
          <w:lang w:val="pt-PT"/>
        </w:rPr>
        <w:t xml:space="preserve"> na Fase </w:t>
      </w:r>
      <w:r w:rsidR="005C0626">
        <w:rPr>
          <w:lang w:val="pt-PT"/>
        </w:rPr>
        <w:t>de Planeamento (Fase 1)</w:t>
      </w:r>
      <w:bookmarkEnd w:id="9"/>
    </w:p>
    <w:p w14:paraId="0773161B" w14:textId="3D34C623" w:rsidR="002E6919" w:rsidRDefault="002E6919" w:rsidP="002E6919">
      <w:pPr>
        <w:rPr>
          <w:sz w:val="24"/>
          <w:szCs w:val="24"/>
        </w:rPr>
      </w:pPr>
      <w:r>
        <w:rPr>
          <w:sz w:val="24"/>
          <w:szCs w:val="24"/>
        </w:rPr>
        <w:t xml:space="preserve">   </w:t>
      </w:r>
      <w:r w:rsidR="005C0626" w:rsidRPr="005C0626">
        <w:rPr>
          <w:sz w:val="24"/>
          <w:szCs w:val="24"/>
        </w:rPr>
        <w:t xml:space="preserve">Durante a fase inicial do projeto, foi realizado um exercício de antecipação das questões que poderiam ser respondidas com base no conjunto de dados disponível. </w:t>
      </w:r>
      <w:r w:rsidRPr="002E6919">
        <w:rPr>
          <w:sz w:val="24"/>
          <w:szCs w:val="24"/>
        </w:rPr>
        <w:t xml:space="preserve">Essa etapa teve como objetivo orientar a construção de um </w:t>
      </w:r>
      <w:proofErr w:type="spellStart"/>
      <w:r w:rsidRPr="002E6919">
        <w:rPr>
          <w:sz w:val="24"/>
          <w:szCs w:val="24"/>
        </w:rPr>
        <w:t>dashboard</w:t>
      </w:r>
      <w:proofErr w:type="spellEnd"/>
      <w:r w:rsidRPr="002E6919">
        <w:rPr>
          <w:sz w:val="24"/>
          <w:szCs w:val="24"/>
        </w:rPr>
        <w:t xml:space="preserve"> funcional, coerente e relevante do ponto de vista analítico.</w:t>
      </w:r>
    </w:p>
    <w:p w14:paraId="526B2766" w14:textId="0CDE950E" w:rsidR="002E6919" w:rsidRPr="002E6919" w:rsidRDefault="002E6919" w:rsidP="002E6919">
      <w:pPr>
        <w:rPr>
          <w:sz w:val="24"/>
          <w:szCs w:val="24"/>
        </w:rPr>
      </w:pPr>
      <w:r>
        <w:rPr>
          <w:sz w:val="24"/>
          <w:szCs w:val="24"/>
        </w:rPr>
        <w:t xml:space="preserve">   </w:t>
      </w:r>
      <w:r w:rsidRPr="002E6919">
        <w:rPr>
          <w:sz w:val="24"/>
          <w:szCs w:val="24"/>
        </w:rPr>
        <w:t>As perguntas definidas foram organizadas em duas grandes áreas de análise:</w:t>
      </w:r>
    </w:p>
    <w:p w14:paraId="73D34473" w14:textId="77777777" w:rsidR="002E6919" w:rsidRPr="002E6919" w:rsidRDefault="002E6919" w:rsidP="001F62CC">
      <w:pPr>
        <w:spacing w:before="240"/>
        <w:rPr>
          <w:b/>
          <w:bCs/>
          <w:sz w:val="26"/>
          <w:szCs w:val="26"/>
        </w:rPr>
      </w:pPr>
      <w:r w:rsidRPr="002E6919">
        <w:rPr>
          <w:b/>
          <w:bCs/>
          <w:sz w:val="26"/>
          <w:szCs w:val="26"/>
        </w:rPr>
        <w:t>A. Perfil do Cliente</w:t>
      </w:r>
    </w:p>
    <w:p w14:paraId="0AF5EC29" w14:textId="0A5048E0" w:rsidR="002E6919" w:rsidRPr="002E6919" w:rsidRDefault="002E6919" w:rsidP="002E6919">
      <w:pPr>
        <w:rPr>
          <w:sz w:val="24"/>
          <w:szCs w:val="24"/>
        </w:rPr>
      </w:pPr>
      <w:r>
        <w:rPr>
          <w:sz w:val="24"/>
          <w:szCs w:val="24"/>
        </w:rPr>
        <w:t xml:space="preserve">   </w:t>
      </w:r>
      <w:r w:rsidRPr="002E6919">
        <w:rPr>
          <w:sz w:val="24"/>
          <w:szCs w:val="24"/>
        </w:rPr>
        <w:t>Estas visualizações procuraram caracterizar os clientes da empresa</w:t>
      </w:r>
      <w:r>
        <w:rPr>
          <w:sz w:val="24"/>
          <w:szCs w:val="24"/>
        </w:rPr>
        <w:t>:</w:t>
      </w:r>
    </w:p>
    <w:p w14:paraId="1771A874" w14:textId="77777777" w:rsidR="002E6919" w:rsidRPr="00281C16" w:rsidRDefault="002E6919" w:rsidP="00281C16">
      <w:pPr>
        <w:pStyle w:val="PargrafodaLista"/>
        <w:numPr>
          <w:ilvl w:val="0"/>
          <w:numId w:val="45"/>
        </w:numPr>
        <w:rPr>
          <w:sz w:val="24"/>
          <w:szCs w:val="24"/>
        </w:rPr>
      </w:pPr>
      <w:r w:rsidRPr="00281C16">
        <w:rPr>
          <w:sz w:val="24"/>
          <w:szCs w:val="24"/>
        </w:rPr>
        <w:t>Qual o poder de compra por faixa etária?</w:t>
      </w:r>
    </w:p>
    <w:p w14:paraId="7E582F85" w14:textId="77777777" w:rsidR="002E6919" w:rsidRPr="00281C16" w:rsidRDefault="002E6919" w:rsidP="00281C16">
      <w:pPr>
        <w:pStyle w:val="PargrafodaLista"/>
        <w:numPr>
          <w:ilvl w:val="0"/>
          <w:numId w:val="45"/>
        </w:numPr>
        <w:rPr>
          <w:sz w:val="24"/>
          <w:szCs w:val="24"/>
        </w:rPr>
      </w:pPr>
      <w:r w:rsidRPr="00281C16">
        <w:rPr>
          <w:sz w:val="24"/>
          <w:szCs w:val="24"/>
        </w:rPr>
        <w:t>Clientes com maior agregado familiar tendem a gastar mais?</w:t>
      </w:r>
    </w:p>
    <w:p w14:paraId="1824092A" w14:textId="77777777" w:rsidR="002E6919" w:rsidRPr="00CB7862" w:rsidRDefault="002E6919" w:rsidP="00281C16">
      <w:pPr>
        <w:pStyle w:val="PargrafodaLista"/>
        <w:numPr>
          <w:ilvl w:val="0"/>
          <w:numId w:val="45"/>
        </w:numPr>
        <w:rPr>
          <w:sz w:val="24"/>
          <w:szCs w:val="24"/>
        </w:rPr>
      </w:pPr>
      <w:r w:rsidRPr="00CB7862">
        <w:rPr>
          <w:sz w:val="24"/>
          <w:szCs w:val="24"/>
        </w:rPr>
        <w:t>Gasto médio dos clientes com pelo menos uma criança?</w:t>
      </w:r>
    </w:p>
    <w:p w14:paraId="39804FDF" w14:textId="77777777" w:rsidR="002E6919" w:rsidRPr="00281C16" w:rsidRDefault="002E6919" w:rsidP="00281C16">
      <w:pPr>
        <w:pStyle w:val="PargrafodaLista"/>
        <w:numPr>
          <w:ilvl w:val="0"/>
          <w:numId w:val="45"/>
        </w:numPr>
        <w:rPr>
          <w:sz w:val="24"/>
          <w:szCs w:val="24"/>
        </w:rPr>
      </w:pPr>
      <w:r w:rsidRPr="00281C16">
        <w:rPr>
          <w:sz w:val="24"/>
          <w:szCs w:val="24"/>
        </w:rPr>
        <w:t>Quais as faixas etárias que mais gastam?</w:t>
      </w:r>
    </w:p>
    <w:p w14:paraId="0A850006" w14:textId="77777777" w:rsidR="002E6919" w:rsidRPr="00281C16" w:rsidRDefault="002E6919" w:rsidP="00281C16">
      <w:pPr>
        <w:pStyle w:val="PargrafodaLista"/>
        <w:numPr>
          <w:ilvl w:val="0"/>
          <w:numId w:val="45"/>
        </w:numPr>
        <w:rPr>
          <w:sz w:val="24"/>
          <w:szCs w:val="24"/>
        </w:rPr>
      </w:pPr>
      <w:r w:rsidRPr="00281C16">
        <w:rPr>
          <w:sz w:val="24"/>
          <w:szCs w:val="24"/>
        </w:rPr>
        <w:t>A cidade do cliente influencia o total gasto?</w:t>
      </w:r>
    </w:p>
    <w:p w14:paraId="2B5E89C6" w14:textId="77777777" w:rsidR="002E6919" w:rsidRPr="00CB7862" w:rsidRDefault="002E6919" w:rsidP="00281C16">
      <w:pPr>
        <w:pStyle w:val="PargrafodaLista"/>
        <w:numPr>
          <w:ilvl w:val="0"/>
          <w:numId w:val="45"/>
        </w:numPr>
        <w:rPr>
          <w:sz w:val="24"/>
          <w:szCs w:val="24"/>
        </w:rPr>
      </w:pPr>
      <w:r w:rsidRPr="00CB7862">
        <w:rPr>
          <w:sz w:val="24"/>
          <w:szCs w:val="24"/>
        </w:rPr>
        <w:t>Existe correlação entre rendimento, presença de filhos e valor gasto?</w:t>
      </w:r>
    </w:p>
    <w:p w14:paraId="64D82F1E" w14:textId="1C364BAF" w:rsidR="002E6919" w:rsidRPr="00CB7862" w:rsidRDefault="002E6919" w:rsidP="00281C16">
      <w:pPr>
        <w:pStyle w:val="PargrafodaLista"/>
        <w:numPr>
          <w:ilvl w:val="0"/>
          <w:numId w:val="45"/>
        </w:numPr>
        <w:rPr>
          <w:sz w:val="24"/>
          <w:szCs w:val="24"/>
        </w:rPr>
      </w:pPr>
      <w:r w:rsidRPr="00CB7862">
        <w:rPr>
          <w:sz w:val="24"/>
          <w:szCs w:val="24"/>
        </w:rPr>
        <w:t xml:space="preserve">Salário </w:t>
      </w:r>
      <w:proofErr w:type="spellStart"/>
      <w:r w:rsidRPr="00CB7862">
        <w:rPr>
          <w:sz w:val="24"/>
          <w:szCs w:val="24"/>
        </w:rPr>
        <w:t>vs</w:t>
      </w:r>
      <w:proofErr w:type="spellEnd"/>
      <w:r w:rsidRPr="00CB7862">
        <w:rPr>
          <w:sz w:val="24"/>
          <w:szCs w:val="24"/>
        </w:rPr>
        <w:t xml:space="preserve"> </w:t>
      </w:r>
      <w:r w:rsidRPr="00CB7862">
        <w:rPr>
          <w:sz w:val="24"/>
          <w:szCs w:val="24"/>
        </w:rPr>
        <w:t>P</w:t>
      </w:r>
      <w:r w:rsidRPr="00CB7862">
        <w:rPr>
          <w:sz w:val="24"/>
          <w:szCs w:val="24"/>
        </w:rPr>
        <w:t xml:space="preserve">reço </w:t>
      </w:r>
      <w:r w:rsidRPr="00CB7862">
        <w:rPr>
          <w:sz w:val="24"/>
          <w:szCs w:val="24"/>
        </w:rPr>
        <w:t>M</w:t>
      </w:r>
      <w:r w:rsidRPr="00CB7862">
        <w:rPr>
          <w:sz w:val="24"/>
          <w:szCs w:val="24"/>
        </w:rPr>
        <w:t xml:space="preserve">édio </w:t>
      </w:r>
      <w:r w:rsidRPr="00CB7862">
        <w:rPr>
          <w:sz w:val="24"/>
          <w:szCs w:val="24"/>
        </w:rPr>
        <w:t>G</w:t>
      </w:r>
      <w:r w:rsidRPr="00CB7862">
        <w:rPr>
          <w:sz w:val="24"/>
          <w:szCs w:val="24"/>
        </w:rPr>
        <w:t>asto?</w:t>
      </w:r>
    </w:p>
    <w:p w14:paraId="549488F5" w14:textId="28B8FF80" w:rsidR="002E6919" w:rsidRPr="002E6919" w:rsidRDefault="002E6919" w:rsidP="002E6919">
      <w:pPr>
        <w:rPr>
          <w:sz w:val="24"/>
          <w:szCs w:val="24"/>
        </w:rPr>
      </w:pPr>
      <w:r>
        <w:rPr>
          <w:sz w:val="24"/>
          <w:szCs w:val="24"/>
        </w:rPr>
        <w:t xml:space="preserve">   </w:t>
      </w:r>
      <w:r w:rsidRPr="002E6919">
        <w:rPr>
          <w:sz w:val="24"/>
          <w:szCs w:val="24"/>
        </w:rPr>
        <w:t>O objetivo destas análises foi permitir à empresa compreender melhor o seu público-alvo, identificar segmentos mais lucrativos e adaptar campanhas de marketing e fidelização de forma mais eficiente.</w:t>
      </w:r>
    </w:p>
    <w:p w14:paraId="642FFEA0" w14:textId="77777777" w:rsidR="002E6919" w:rsidRPr="002E6919" w:rsidRDefault="002E6919" w:rsidP="001F62CC">
      <w:pPr>
        <w:spacing w:before="240"/>
        <w:rPr>
          <w:b/>
          <w:bCs/>
          <w:sz w:val="26"/>
          <w:szCs w:val="26"/>
        </w:rPr>
      </w:pPr>
      <w:r w:rsidRPr="002E6919">
        <w:rPr>
          <w:b/>
          <w:bCs/>
          <w:sz w:val="26"/>
          <w:szCs w:val="26"/>
        </w:rPr>
        <w:t>B. Análise do Padrão de Compras</w:t>
      </w:r>
    </w:p>
    <w:p w14:paraId="20482D5F" w14:textId="1400D92C" w:rsidR="002E6919" w:rsidRPr="002E6919" w:rsidRDefault="002E6919" w:rsidP="002E6919">
      <w:pPr>
        <w:rPr>
          <w:sz w:val="24"/>
          <w:szCs w:val="24"/>
        </w:rPr>
      </w:pPr>
      <w:r>
        <w:rPr>
          <w:sz w:val="24"/>
          <w:szCs w:val="24"/>
        </w:rPr>
        <w:t xml:space="preserve">   </w:t>
      </w:r>
      <w:r w:rsidRPr="002E6919">
        <w:rPr>
          <w:sz w:val="24"/>
          <w:szCs w:val="24"/>
        </w:rPr>
        <w:t>Aqui analisou-se o comportamento de compra dos clientes ao longo do tempo e em diferentes contextos promocionais e logísticos:</w:t>
      </w:r>
    </w:p>
    <w:p w14:paraId="0C0168E9" w14:textId="77777777" w:rsidR="002E6919" w:rsidRPr="00281C16" w:rsidRDefault="002E6919" w:rsidP="00281C16">
      <w:pPr>
        <w:pStyle w:val="PargrafodaLista"/>
        <w:numPr>
          <w:ilvl w:val="0"/>
          <w:numId w:val="44"/>
        </w:numPr>
        <w:rPr>
          <w:sz w:val="24"/>
          <w:szCs w:val="24"/>
        </w:rPr>
      </w:pPr>
      <w:r w:rsidRPr="00281C16">
        <w:rPr>
          <w:sz w:val="24"/>
          <w:szCs w:val="24"/>
        </w:rPr>
        <w:t>Quais os produtos onde se aplicam mais cupões?</w:t>
      </w:r>
    </w:p>
    <w:p w14:paraId="2D226C7E" w14:textId="77777777" w:rsidR="002E6919" w:rsidRPr="00CB7862" w:rsidRDefault="002E6919" w:rsidP="00281C16">
      <w:pPr>
        <w:pStyle w:val="PargrafodaLista"/>
        <w:numPr>
          <w:ilvl w:val="0"/>
          <w:numId w:val="44"/>
        </w:numPr>
        <w:rPr>
          <w:sz w:val="24"/>
          <w:szCs w:val="24"/>
        </w:rPr>
      </w:pPr>
      <w:r w:rsidRPr="00CB7862">
        <w:rPr>
          <w:sz w:val="24"/>
          <w:szCs w:val="24"/>
        </w:rPr>
        <w:t>Quais os dias da semana com mais faturações?</w:t>
      </w:r>
    </w:p>
    <w:p w14:paraId="1CA8D9F1" w14:textId="77777777" w:rsidR="002E6919" w:rsidRPr="00281C16" w:rsidRDefault="002E6919" w:rsidP="00281C16">
      <w:pPr>
        <w:pStyle w:val="PargrafodaLista"/>
        <w:numPr>
          <w:ilvl w:val="0"/>
          <w:numId w:val="44"/>
        </w:numPr>
        <w:rPr>
          <w:sz w:val="24"/>
          <w:szCs w:val="24"/>
        </w:rPr>
      </w:pPr>
      <w:r w:rsidRPr="00281C16">
        <w:rPr>
          <w:sz w:val="24"/>
          <w:szCs w:val="24"/>
        </w:rPr>
        <w:t>Quais os produtos/departamentos mais vendidos?</w:t>
      </w:r>
    </w:p>
    <w:p w14:paraId="14BDC6EC" w14:textId="77777777" w:rsidR="002E6919" w:rsidRPr="00281C16" w:rsidRDefault="002E6919" w:rsidP="00281C16">
      <w:pPr>
        <w:pStyle w:val="PargrafodaLista"/>
        <w:numPr>
          <w:ilvl w:val="0"/>
          <w:numId w:val="44"/>
        </w:numPr>
        <w:rPr>
          <w:sz w:val="24"/>
          <w:szCs w:val="24"/>
        </w:rPr>
      </w:pPr>
      <w:r w:rsidRPr="00281C16">
        <w:rPr>
          <w:sz w:val="24"/>
          <w:szCs w:val="24"/>
        </w:rPr>
        <w:t>Qual a loja que mais fatura?</w:t>
      </w:r>
    </w:p>
    <w:p w14:paraId="4F851371" w14:textId="77777777" w:rsidR="002E6919" w:rsidRPr="00CB7862" w:rsidRDefault="002E6919" w:rsidP="00281C16">
      <w:pPr>
        <w:pStyle w:val="PargrafodaLista"/>
        <w:numPr>
          <w:ilvl w:val="0"/>
          <w:numId w:val="44"/>
        </w:numPr>
        <w:rPr>
          <w:sz w:val="24"/>
          <w:szCs w:val="24"/>
        </w:rPr>
      </w:pPr>
      <w:r w:rsidRPr="00CB7862">
        <w:rPr>
          <w:sz w:val="24"/>
          <w:szCs w:val="24"/>
        </w:rPr>
        <w:t>Qual a sexta-feira que oferece maiores descontos aos clientes?</w:t>
      </w:r>
    </w:p>
    <w:p w14:paraId="3F47A95F" w14:textId="77777777" w:rsidR="002E6919" w:rsidRPr="00CB7862" w:rsidRDefault="002E6919" w:rsidP="00281C16">
      <w:pPr>
        <w:pStyle w:val="PargrafodaLista"/>
        <w:numPr>
          <w:ilvl w:val="0"/>
          <w:numId w:val="44"/>
        </w:numPr>
        <w:rPr>
          <w:sz w:val="24"/>
          <w:szCs w:val="24"/>
        </w:rPr>
      </w:pPr>
      <w:r w:rsidRPr="00CB7862">
        <w:rPr>
          <w:sz w:val="24"/>
          <w:szCs w:val="24"/>
        </w:rPr>
        <w:t>Qual a sexta-feira com maior volume de faturação?</w:t>
      </w:r>
    </w:p>
    <w:p w14:paraId="3B397AC0" w14:textId="77777777" w:rsidR="002E6919" w:rsidRPr="00281C16" w:rsidRDefault="002E6919" w:rsidP="00281C16">
      <w:pPr>
        <w:pStyle w:val="PargrafodaLista"/>
        <w:numPr>
          <w:ilvl w:val="0"/>
          <w:numId w:val="44"/>
        </w:numPr>
        <w:rPr>
          <w:sz w:val="24"/>
          <w:szCs w:val="24"/>
        </w:rPr>
      </w:pPr>
      <w:r w:rsidRPr="00281C16">
        <w:rPr>
          <w:sz w:val="24"/>
          <w:szCs w:val="24"/>
        </w:rPr>
        <w:t>Quais os departamentos mais frequentados pelos clientes?</w:t>
      </w:r>
    </w:p>
    <w:p w14:paraId="2726FE67" w14:textId="77777777" w:rsidR="002E6919" w:rsidRPr="00281C16" w:rsidRDefault="002E6919" w:rsidP="00281C16">
      <w:pPr>
        <w:pStyle w:val="PargrafodaLista"/>
        <w:numPr>
          <w:ilvl w:val="0"/>
          <w:numId w:val="44"/>
        </w:numPr>
        <w:rPr>
          <w:sz w:val="24"/>
          <w:szCs w:val="24"/>
        </w:rPr>
      </w:pPr>
      <w:r w:rsidRPr="00281C16">
        <w:rPr>
          <w:sz w:val="24"/>
          <w:szCs w:val="24"/>
        </w:rPr>
        <w:t>Como evoluem as vendas ao longo do tempo por loja?</w:t>
      </w:r>
    </w:p>
    <w:p w14:paraId="1DFA896A" w14:textId="77777777" w:rsidR="002E6919" w:rsidRPr="00281C16" w:rsidRDefault="002E6919" w:rsidP="00281C16">
      <w:pPr>
        <w:pStyle w:val="PargrafodaLista"/>
        <w:numPr>
          <w:ilvl w:val="0"/>
          <w:numId w:val="44"/>
        </w:numPr>
        <w:rPr>
          <w:sz w:val="24"/>
          <w:szCs w:val="24"/>
        </w:rPr>
      </w:pPr>
      <w:r w:rsidRPr="00281C16">
        <w:rPr>
          <w:sz w:val="24"/>
          <w:szCs w:val="24"/>
        </w:rPr>
        <w:t xml:space="preserve">Volume de compras na loja 1 com </w:t>
      </w:r>
      <w:proofErr w:type="spellStart"/>
      <w:r w:rsidRPr="00281C16">
        <w:rPr>
          <w:sz w:val="24"/>
          <w:szCs w:val="24"/>
        </w:rPr>
        <w:t>vs</w:t>
      </w:r>
      <w:proofErr w:type="spellEnd"/>
      <w:r w:rsidRPr="00281C16">
        <w:rPr>
          <w:sz w:val="24"/>
          <w:szCs w:val="24"/>
        </w:rPr>
        <w:t xml:space="preserve"> sem promoção?</w:t>
      </w:r>
    </w:p>
    <w:p w14:paraId="2F7672BD" w14:textId="77777777" w:rsidR="002E6919" w:rsidRPr="00CB7862" w:rsidRDefault="002E6919" w:rsidP="00281C16">
      <w:pPr>
        <w:pStyle w:val="PargrafodaLista"/>
        <w:numPr>
          <w:ilvl w:val="0"/>
          <w:numId w:val="44"/>
        </w:numPr>
        <w:rPr>
          <w:sz w:val="24"/>
          <w:szCs w:val="24"/>
        </w:rPr>
      </w:pPr>
      <w:r w:rsidRPr="00CB7862">
        <w:rPr>
          <w:sz w:val="24"/>
          <w:szCs w:val="24"/>
        </w:rPr>
        <w:t>A hora de compra influencia o volume de vendas?</w:t>
      </w:r>
    </w:p>
    <w:p w14:paraId="649B548B" w14:textId="77777777" w:rsidR="004B748D" w:rsidRDefault="004B748D" w:rsidP="002E6919">
      <w:pPr>
        <w:rPr>
          <w:sz w:val="24"/>
          <w:szCs w:val="24"/>
        </w:rPr>
      </w:pPr>
    </w:p>
    <w:p w14:paraId="7AA67496" w14:textId="5ED396AD" w:rsidR="00B01032" w:rsidRDefault="002E6919" w:rsidP="002E6919">
      <w:pPr>
        <w:rPr>
          <w:sz w:val="24"/>
          <w:szCs w:val="24"/>
        </w:rPr>
      </w:pPr>
      <w:r>
        <w:rPr>
          <w:sz w:val="24"/>
          <w:szCs w:val="24"/>
        </w:rPr>
        <w:lastRenderedPageBreak/>
        <w:t xml:space="preserve">   </w:t>
      </w:r>
      <w:r w:rsidRPr="002E6919">
        <w:rPr>
          <w:sz w:val="24"/>
          <w:szCs w:val="24"/>
        </w:rPr>
        <w:t xml:space="preserve">Estas perguntas funcionaram como guia para a construção das visualizações, sendo que algumas se mantiveram tal como foram concebidas inicialmente, enquanto outras foram adaptadas ou refinadas após a fase de exploração dos dados. A escolha final de gráficos teve também em consideração a clareza da visualização, a disponibilidade e qualidade dos dados, e a capacidade de resposta do </w:t>
      </w:r>
      <w:proofErr w:type="spellStart"/>
      <w:r w:rsidRPr="002E6919">
        <w:rPr>
          <w:sz w:val="24"/>
          <w:szCs w:val="24"/>
        </w:rPr>
        <w:t>dashboard</w:t>
      </w:r>
      <w:proofErr w:type="spellEnd"/>
      <w:r w:rsidRPr="002E6919">
        <w:rPr>
          <w:sz w:val="24"/>
          <w:szCs w:val="24"/>
        </w:rPr>
        <w:t xml:space="preserve"> em tempo real.</w:t>
      </w:r>
    </w:p>
    <w:p w14:paraId="007E6AD8" w14:textId="7E1E8DC8" w:rsidR="004B748D" w:rsidRDefault="004B748D" w:rsidP="004B748D">
      <w:pPr>
        <w:pStyle w:val="Ttulo2"/>
        <w:spacing w:line="360" w:lineRule="auto"/>
        <w:rPr>
          <w:lang w:val="pt-PT"/>
        </w:rPr>
      </w:pPr>
      <w:r>
        <w:rPr>
          <w:lang w:val="pt-PT"/>
        </w:rPr>
        <w:t>Estratégia de Visualização</w:t>
      </w:r>
    </w:p>
    <w:p w14:paraId="6F393CEE" w14:textId="361001CF" w:rsidR="00DD511C" w:rsidRPr="00DD511C" w:rsidRDefault="00DD511C" w:rsidP="00DD511C">
      <w:pPr>
        <w:spacing w:before="100" w:beforeAutospacing="1" w:after="100" w:afterAutospacing="1" w:line="240" w:lineRule="auto"/>
        <w:rPr>
          <w:rFonts w:eastAsia="Times New Roman" w:cstheme="minorHAnsi"/>
          <w:sz w:val="24"/>
          <w:szCs w:val="24"/>
          <w:lang w:eastAsia="pt-PT"/>
        </w:rPr>
      </w:pPr>
      <w:r>
        <w:rPr>
          <w:rFonts w:eastAsia="Times New Roman" w:cstheme="minorHAnsi"/>
          <w:sz w:val="24"/>
          <w:szCs w:val="24"/>
          <w:lang w:eastAsia="pt-PT"/>
        </w:rPr>
        <w:t xml:space="preserve">   </w:t>
      </w:r>
      <w:r w:rsidRPr="00DD511C">
        <w:rPr>
          <w:rFonts w:eastAsia="Times New Roman" w:cstheme="minorHAnsi"/>
          <w:sz w:val="24"/>
          <w:szCs w:val="24"/>
          <w:lang w:eastAsia="pt-PT"/>
        </w:rPr>
        <w:t xml:space="preserve">Durante o desenvolvimento do </w:t>
      </w:r>
      <w:proofErr w:type="spellStart"/>
      <w:r w:rsidRPr="00DD511C">
        <w:rPr>
          <w:rFonts w:eastAsia="Times New Roman" w:cstheme="minorHAnsi"/>
          <w:sz w:val="24"/>
          <w:szCs w:val="24"/>
          <w:lang w:eastAsia="pt-PT"/>
        </w:rPr>
        <w:t>dashboard</w:t>
      </w:r>
      <w:proofErr w:type="spellEnd"/>
      <w:r w:rsidRPr="00DD511C">
        <w:rPr>
          <w:rFonts w:eastAsia="Times New Roman" w:cstheme="minorHAnsi"/>
          <w:sz w:val="24"/>
          <w:szCs w:val="24"/>
          <w:lang w:eastAsia="pt-PT"/>
        </w:rPr>
        <w:t xml:space="preserve">, optámos por uma estrutura dividida entre </w:t>
      </w:r>
      <w:r w:rsidRPr="00DD511C">
        <w:rPr>
          <w:rFonts w:eastAsia="Times New Roman" w:cstheme="minorHAnsi"/>
          <w:b/>
          <w:bCs/>
          <w:sz w:val="24"/>
          <w:szCs w:val="24"/>
          <w:lang w:eastAsia="pt-PT"/>
        </w:rPr>
        <w:t>Perfil do Cliente</w:t>
      </w:r>
      <w:r w:rsidRPr="00DD511C">
        <w:rPr>
          <w:rFonts w:eastAsia="Times New Roman" w:cstheme="minorHAnsi"/>
          <w:sz w:val="24"/>
          <w:szCs w:val="24"/>
          <w:lang w:eastAsia="pt-PT"/>
        </w:rPr>
        <w:t xml:space="preserve"> e </w:t>
      </w:r>
      <w:r w:rsidRPr="00DD511C">
        <w:rPr>
          <w:rFonts w:eastAsia="Times New Roman" w:cstheme="minorHAnsi"/>
          <w:b/>
          <w:bCs/>
          <w:sz w:val="24"/>
          <w:szCs w:val="24"/>
          <w:lang w:eastAsia="pt-PT"/>
        </w:rPr>
        <w:t>Análise do Padrão de Compras</w:t>
      </w:r>
      <w:r w:rsidRPr="00DD511C">
        <w:rPr>
          <w:rFonts w:eastAsia="Times New Roman" w:cstheme="minorHAnsi"/>
          <w:sz w:val="24"/>
          <w:szCs w:val="24"/>
          <w:lang w:eastAsia="pt-PT"/>
        </w:rPr>
        <w:t>, com o objetivo de garantir clareza na navegação e uma segmentação lógica da informação. Inicialmente, estas secções foram desenvolvidas em páginas distintas, mas à medida que o projeto evoluiu, decidimos integrá-las num único ficheiro principal (</w:t>
      </w:r>
      <w:r w:rsidRPr="00DD511C">
        <w:rPr>
          <w:rFonts w:eastAsia="Times New Roman" w:cstheme="minorHAnsi"/>
          <w:i/>
          <w:iCs/>
          <w:sz w:val="24"/>
          <w:szCs w:val="24"/>
          <w:lang w:eastAsia="pt-PT"/>
        </w:rPr>
        <w:t>main.py</w:t>
      </w:r>
      <w:r w:rsidRPr="00DD511C">
        <w:rPr>
          <w:rFonts w:eastAsia="Times New Roman" w:cstheme="minorHAnsi"/>
          <w:sz w:val="24"/>
          <w:szCs w:val="24"/>
          <w:lang w:eastAsia="pt-PT"/>
        </w:rPr>
        <w:t xml:space="preserve">), tornando o </w:t>
      </w:r>
      <w:proofErr w:type="spellStart"/>
      <w:r w:rsidRPr="00DD511C">
        <w:rPr>
          <w:rFonts w:eastAsia="Times New Roman" w:cstheme="minorHAnsi"/>
          <w:sz w:val="24"/>
          <w:szCs w:val="24"/>
          <w:lang w:eastAsia="pt-PT"/>
        </w:rPr>
        <w:t>dashboard</w:t>
      </w:r>
      <w:proofErr w:type="spellEnd"/>
      <w:r w:rsidRPr="00DD511C">
        <w:rPr>
          <w:rFonts w:eastAsia="Times New Roman" w:cstheme="minorHAnsi"/>
          <w:sz w:val="24"/>
          <w:szCs w:val="24"/>
          <w:lang w:eastAsia="pt-PT"/>
        </w:rPr>
        <w:t xml:space="preserve"> mais dinâmico e fácil de utilizar.</w:t>
      </w:r>
    </w:p>
    <w:p w14:paraId="2F00E8B2" w14:textId="48DD6483" w:rsidR="00DD511C" w:rsidRPr="00DD511C" w:rsidRDefault="00DD511C" w:rsidP="00DD511C">
      <w:pPr>
        <w:spacing w:before="100" w:beforeAutospacing="1" w:after="100" w:afterAutospacing="1" w:line="240" w:lineRule="auto"/>
        <w:rPr>
          <w:rFonts w:eastAsia="Times New Roman" w:cstheme="minorHAnsi"/>
          <w:sz w:val="24"/>
          <w:szCs w:val="24"/>
          <w:lang w:eastAsia="pt-PT"/>
        </w:rPr>
      </w:pPr>
      <w:r w:rsidRPr="00D75E86">
        <w:rPr>
          <w:rFonts w:eastAsia="Times New Roman" w:cstheme="minorHAnsi"/>
          <w:sz w:val="24"/>
          <w:szCs w:val="24"/>
          <w:lang w:eastAsia="pt-PT"/>
        </w:rPr>
        <w:t xml:space="preserve">   </w:t>
      </w:r>
      <w:r w:rsidRPr="00D75E86">
        <w:rPr>
          <w:rFonts w:eastAsia="Times New Roman" w:cstheme="minorHAnsi"/>
          <w:sz w:val="24"/>
          <w:szCs w:val="24"/>
          <w:lang w:eastAsia="pt-PT"/>
        </w:rPr>
        <w:t xml:space="preserve">Durante a pesquisa e análise de exemplos de </w:t>
      </w:r>
      <w:proofErr w:type="spellStart"/>
      <w:r w:rsidRPr="00D75E86">
        <w:rPr>
          <w:rFonts w:eastAsia="Times New Roman" w:cstheme="minorHAnsi"/>
          <w:sz w:val="24"/>
          <w:szCs w:val="24"/>
          <w:lang w:eastAsia="pt-PT"/>
        </w:rPr>
        <w:t>dashboards</w:t>
      </w:r>
      <w:proofErr w:type="spellEnd"/>
      <w:r w:rsidRPr="00D75E86">
        <w:rPr>
          <w:rFonts w:eastAsia="Times New Roman" w:cstheme="minorHAnsi"/>
          <w:sz w:val="24"/>
          <w:szCs w:val="24"/>
          <w:lang w:eastAsia="pt-PT"/>
        </w:rPr>
        <w:t xml:space="preserve"> interativos, observámos que muitos seguem uma lógica de apresentação simultânea de múltiplos gráficos, acompanhados de filtros laterais ou superiores. Apesar de reconhecermos o valor dessa abordagem pela riqueza informativa e interatividade, optámos por não a seguir devido a constrangimentos de tempo e à complexidade adicional que implicaria. Para garantir que o nosso </w:t>
      </w:r>
      <w:proofErr w:type="spellStart"/>
      <w:r w:rsidRPr="00D75E86">
        <w:rPr>
          <w:rFonts w:eastAsia="Times New Roman" w:cstheme="minorHAnsi"/>
          <w:sz w:val="24"/>
          <w:szCs w:val="24"/>
          <w:lang w:eastAsia="pt-PT"/>
        </w:rPr>
        <w:t>dashboard</w:t>
      </w:r>
      <w:proofErr w:type="spellEnd"/>
      <w:r w:rsidRPr="00D75E86">
        <w:rPr>
          <w:rFonts w:eastAsia="Times New Roman" w:cstheme="minorHAnsi"/>
          <w:sz w:val="24"/>
          <w:szCs w:val="24"/>
          <w:lang w:eastAsia="pt-PT"/>
        </w:rPr>
        <w:t xml:space="preserve"> permanecia claro, funcional e compreensível, decidimos simplificar a apresentação, mostrando um gráfico de cada vez com filtros específicos e adaptados, de forma a não comprometer a qualidade da visualização e a experiência do utilizador.</w:t>
      </w:r>
      <w:r w:rsidRPr="00D75E86">
        <w:rPr>
          <w:rFonts w:eastAsia="Times New Roman" w:cstheme="minorHAnsi"/>
          <w:sz w:val="24"/>
          <w:szCs w:val="24"/>
          <w:lang w:eastAsia="pt-PT"/>
        </w:rPr>
        <w:t xml:space="preserve"> </w:t>
      </w:r>
      <w:r w:rsidRPr="00DD511C">
        <w:rPr>
          <w:rFonts w:eastAsia="Times New Roman" w:cstheme="minorHAnsi"/>
          <w:sz w:val="24"/>
          <w:szCs w:val="24"/>
          <w:lang w:eastAsia="pt-PT"/>
        </w:rPr>
        <w:t>Os filtros também se ajustam dinamicamente conforme o gráfico selecionado, promovendo uma experiência mais fluida e intuitiva.</w:t>
      </w:r>
    </w:p>
    <w:p w14:paraId="2136DC1A" w14:textId="5FD0A1FC" w:rsidR="00D75E86" w:rsidRDefault="00D75E86" w:rsidP="00D75E86">
      <w:pPr>
        <w:pStyle w:val="Ttulo2"/>
        <w:spacing w:line="360" w:lineRule="auto"/>
        <w:rPr>
          <w:lang w:val="pt-PT"/>
        </w:rPr>
      </w:pPr>
      <w:r>
        <w:rPr>
          <w:lang w:val="pt-PT"/>
        </w:rPr>
        <w:t>Gráficos Selecionados e Justificação das Escolhas</w:t>
      </w:r>
    </w:p>
    <w:p w14:paraId="60109E4A" w14:textId="09226AB3" w:rsidR="00D75E86" w:rsidRPr="00D75E86" w:rsidRDefault="00D75E86" w:rsidP="00D75E86">
      <w:pPr>
        <w:rPr>
          <w:sz w:val="24"/>
          <w:szCs w:val="24"/>
        </w:rPr>
      </w:pPr>
      <w:r>
        <w:rPr>
          <w:sz w:val="24"/>
          <w:szCs w:val="24"/>
        </w:rPr>
        <w:t xml:space="preserve">   Relativamente aos</w:t>
      </w:r>
      <w:r w:rsidRPr="00D75E86">
        <w:rPr>
          <w:sz w:val="24"/>
          <w:szCs w:val="24"/>
        </w:rPr>
        <w:t xml:space="preserve"> gráficos </w:t>
      </w:r>
      <w:r>
        <w:rPr>
          <w:sz w:val="24"/>
          <w:szCs w:val="24"/>
        </w:rPr>
        <w:t xml:space="preserve">selecionados, tentámos escolher aqueles </w:t>
      </w:r>
      <w:r w:rsidRPr="00D75E86">
        <w:rPr>
          <w:sz w:val="24"/>
          <w:szCs w:val="24"/>
        </w:rPr>
        <w:t xml:space="preserve">que melhor respondiam às perguntas definidas e que ofereciam uma visualização clara, objetiva e relevante para os utilizadores do </w:t>
      </w:r>
      <w:proofErr w:type="spellStart"/>
      <w:r w:rsidRPr="00D75E86">
        <w:rPr>
          <w:sz w:val="24"/>
          <w:szCs w:val="24"/>
        </w:rPr>
        <w:t>dashboard</w:t>
      </w:r>
      <w:proofErr w:type="spellEnd"/>
      <w:r>
        <w:rPr>
          <w:sz w:val="24"/>
          <w:szCs w:val="24"/>
        </w:rPr>
        <w:t>.</w:t>
      </w:r>
    </w:p>
    <w:p w14:paraId="3DD62F0F" w14:textId="77777777" w:rsidR="00D75E86" w:rsidRPr="002E6919" w:rsidRDefault="00D75E86" w:rsidP="001F62CC">
      <w:pPr>
        <w:spacing w:before="240"/>
        <w:rPr>
          <w:b/>
          <w:bCs/>
          <w:sz w:val="26"/>
          <w:szCs w:val="26"/>
        </w:rPr>
      </w:pPr>
      <w:r w:rsidRPr="002E6919">
        <w:rPr>
          <w:b/>
          <w:bCs/>
          <w:sz w:val="26"/>
          <w:szCs w:val="26"/>
        </w:rPr>
        <w:t>A. Perfil do Cliente</w:t>
      </w:r>
    </w:p>
    <w:p w14:paraId="710C0D49" w14:textId="2511B57B" w:rsidR="00AA29C4" w:rsidRPr="00AA29C4" w:rsidRDefault="001F62CC" w:rsidP="00AA29C4">
      <w:pPr>
        <w:rPr>
          <w:rFonts w:cstheme="minorHAnsi"/>
          <w:sz w:val="24"/>
          <w:szCs w:val="24"/>
        </w:rPr>
      </w:pPr>
      <w:r>
        <w:rPr>
          <w:rFonts w:cstheme="minorHAnsi"/>
          <w:sz w:val="24"/>
          <w:szCs w:val="24"/>
        </w:rPr>
        <w:t xml:space="preserve">   </w:t>
      </w:r>
      <w:r w:rsidR="00AA29C4" w:rsidRPr="00AA29C4">
        <w:rPr>
          <w:rFonts w:cstheme="minorHAnsi"/>
          <w:sz w:val="24"/>
          <w:szCs w:val="24"/>
        </w:rPr>
        <w:t>Para caracterizar o público-alvo da empresa, optámos pelos seguintes gráficos:</w:t>
      </w:r>
    </w:p>
    <w:p w14:paraId="7666A021" w14:textId="77777777" w:rsidR="00AA29C4" w:rsidRPr="00AA29C4" w:rsidRDefault="00AA29C4" w:rsidP="00AA29C4">
      <w:pPr>
        <w:numPr>
          <w:ilvl w:val="0"/>
          <w:numId w:val="46"/>
        </w:numPr>
        <w:rPr>
          <w:rFonts w:cstheme="minorHAnsi"/>
          <w:sz w:val="24"/>
          <w:szCs w:val="24"/>
        </w:rPr>
      </w:pPr>
      <w:proofErr w:type="spellStart"/>
      <w:r w:rsidRPr="00AA29C4">
        <w:rPr>
          <w:rFonts w:cstheme="minorHAnsi"/>
          <w:b/>
          <w:bCs/>
          <w:sz w:val="24"/>
          <w:szCs w:val="24"/>
        </w:rPr>
        <w:t>client_age_hist</w:t>
      </w:r>
      <w:proofErr w:type="spellEnd"/>
      <w:r w:rsidRPr="00AA29C4">
        <w:rPr>
          <w:rFonts w:cstheme="minorHAnsi"/>
          <w:sz w:val="24"/>
          <w:szCs w:val="24"/>
        </w:rPr>
        <w:t xml:space="preserve"> (Histograma da idade dos clientes): Permite visualizar a distribuição etária dos clientes, facilitando a identificação de segmentos com maior representatividade.</w:t>
      </w:r>
    </w:p>
    <w:p w14:paraId="5A1A0C0C" w14:textId="77777777" w:rsidR="00AA29C4" w:rsidRPr="00AA29C4" w:rsidRDefault="00AA29C4" w:rsidP="00AA29C4">
      <w:pPr>
        <w:numPr>
          <w:ilvl w:val="0"/>
          <w:numId w:val="46"/>
        </w:numPr>
        <w:rPr>
          <w:rFonts w:cstheme="minorHAnsi"/>
          <w:sz w:val="24"/>
          <w:szCs w:val="24"/>
        </w:rPr>
      </w:pPr>
      <w:proofErr w:type="spellStart"/>
      <w:r w:rsidRPr="00AA29C4">
        <w:rPr>
          <w:rFonts w:cstheme="minorHAnsi"/>
          <w:b/>
          <w:bCs/>
          <w:sz w:val="24"/>
          <w:szCs w:val="24"/>
        </w:rPr>
        <w:t>client_fam_num_bar</w:t>
      </w:r>
      <w:proofErr w:type="spellEnd"/>
      <w:r w:rsidRPr="00AA29C4">
        <w:rPr>
          <w:rFonts w:cstheme="minorHAnsi"/>
          <w:sz w:val="24"/>
          <w:szCs w:val="24"/>
        </w:rPr>
        <w:t xml:space="preserve"> (Gráfico de barras do número de elementos no agregado familiar): Ajuda a perceber o impacto do tamanho do agregado familiar no comportamento de compra.</w:t>
      </w:r>
    </w:p>
    <w:p w14:paraId="344CFE27" w14:textId="77777777" w:rsidR="00AA29C4" w:rsidRPr="00AA29C4" w:rsidRDefault="00AA29C4" w:rsidP="00AA29C4">
      <w:pPr>
        <w:numPr>
          <w:ilvl w:val="0"/>
          <w:numId w:val="46"/>
        </w:numPr>
        <w:rPr>
          <w:rFonts w:cstheme="minorHAnsi"/>
          <w:sz w:val="24"/>
          <w:szCs w:val="24"/>
        </w:rPr>
      </w:pPr>
      <w:proofErr w:type="spellStart"/>
      <w:r w:rsidRPr="00AA29C4">
        <w:rPr>
          <w:rFonts w:cstheme="minorHAnsi"/>
          <w:b/>
          <w:bCs/>
          <w:sz w:val="24"/>
          <w:szCs w:val="24"/>
        </w:rPr>
        <w:t>client_with_kids_or_not_pie</w:t>
      </w:r>
      <w:proofErr w:type="spellEnd"/>
      <w:r w:rsidRPr="00AA29C4">
        <w:rPr>
          <w:rFonts w:cstheme="minorHAnsi"/>
          <w:sz w:val="24"/>
          <w:szCs w:val="24"/>
        </w:rPr>
        <w:t xml:space="preserve"> (Gráfico de pizza sobre presença de filhos): Representa a proporção de clientes com e sem filhos, elemento relevante para segmentação de mercado.</w:t>
      </w:r>
    </w:p>
    <w:p w14:paraId="08BEF730" w14:textId="77777777" w:rsidR="00AA29C4" w:rsidRPr="00AA29C4" w:rsidRDefault="00AA29C4" w:rsidP="00AA29C4">
      <w:pPr>
        <w:numPr>
          <w:ilvl w:val="0"/>
          <w:numId w:val="46"/>
        </w:numPr>
        <w:rPr>
          <w:rFonts w:cstheme="minorHAnsi"/>
          <w:sz w:val="24"/>
          <w:szCs w:val="24"/>
        </w:rPr>
      </w:pPr>
      <w:proofErr w:type="spellStart"/>
      <w:r w:rsidRPr="00AA29C4">
        <w:rPr>
          <w:rFonts w:cstheme="minorHAnsi"/>
          <w:b/>
          <w:bCs/>
          <w:sz w:val="24"/>
          <w:szCs w:val="24"/>
        </w:rPr>
        <w:lastRenderedPageBreak/>
        <w:t>client_salary_hist</w:t>
      </w:r>
      <w:proofErr w:type="spellEnd"/>
      <w:r w:rsidRPr="00AA29C4">
        <w:rPr>
          <w:rFonts w:cstheme="minorHAnsi"/>
          <w:sz w:val="24"/>
          <w:szCs w:val="24"/>
        </w:rPr>
        <w:t xml:space="preserve"> (Histograma do salário dos clientes): Fundamental para analisar o poder de compra e a relação entre rendimento e consumo.</w:t>
      </w:r>
    </w:p>
    <w:p w14:paraId="11F8B877" w14:textId="77777777" w:rsidR="001F62CC" w:rsidRDefault="00AA29C4" w:rsidP="001F62CC">
      <w:pPr>
        <w:numPr>
          <w:ilvl w:val="0"/>
          <w:numId w:val="46"/>
        </w:numPr>
        <w:rPr>
          <w:rFonts w:cstheme="minorHAnsi"/>
          <w:sz w:val="24"/>
          <w:szCs w:val="24"/>
        </w:rPr>
      </w:pPr>
      <w:proofErr w:type="spellStart"/>
      <w:r w:rsidRPr="00AA29C4">
        <w:rPr>
          <w:rFonts w:cstheme="minorHAnsi"/>
          <w:b/>
          <w:bCs/>
          <w:sz w:val="24"/>
          <w:szCs w:val="24"/>
        </w:rPr>
        <w:t>client_num_per_city_bar</w:t>
      </w:r>
      <w:proofErr w:type="spellEnd"/>
      <w:r w:rsidRPr="00AA29C4">
        <w:rPr>
          <w:rFonts w:cstheme="minorHAnsi"/>
          <w:sz w:val="24"/>
          <w:szCs w:val="24"/>
        </w:rPr>
        <w:t xml:space="preserve"> (Gráfico de barras do número de clientes por cidade): Permite identificar </w:t>
      </w:r>
      <w:r w:rsidR="001F62CC">
        <w:rPr>
          <w:rFonts w:cstheme="minorHAnsi"/>
          <w:sz w:val="24"/>
          <w:szCs w:val="24"/>
        </w:rPr>
        <w:t>as cidades</w:t>
      </w:r>
      <w:r w:rsidRPr="00AA29C4">
        <w:rPr>
          <w:rFonts w:cstheme="minorHAnsi"/>
          <w:sz w:val="24"/>
          <w:szCs w:val="24"/>
        </w:rPr>
        <w:t xml:space="preserve"> com maior concentração de clientes.</w:t>
      </w:r>
    </w:p>
    <w:p w14:paraId="214CFB5A" w14:textId="16067D11" w:rsidR="001F62CC" w:rsidRPr="001F62CC" w:rsidRDefault="001F62CC" w:rsidP="001F62CC">
      <w:pPr>
        <w:spacing w:before="240"/>
        <w:rPr>
          <w:rFonts w:cstheme="minorHAnsi"/>
          <w:sz w:val="24"/>
          <w:szCs w:val="24"/>
        </w:rPr>
      </w:pPr>
      <w:r w:rsidRPr="001F62CC">
        <w:rPr>
          <w:b/>
          <w:bCs/>
          <w:sz w:val="26"/>
          <w:szCs w:val="26"/>
        </w:rPr>
        <w:t>B. Análise do Padrão de Compras</w:t>
      </w:r>
    </w:p>
    <w:p w14:paraId="01168322" w14:textId="1D3B6AAD" w:rsidR="001F62CC" w:rsidRPr="001F62CC" w:rsidRDefault="001F62CC" w:rsidP="001F62CC">
      <w:pPr>
        <w:rPr>
          <w:rFonts w:cstheme="minorHAnsi"/>
          <w:sz w:val="24"/>
          <w:szCs w:val="24"/>
        </w:rPr>
      </w:pPr>
      <w:r>
        <w:rPr>
          <w:rFonts w:cstheme="minorHAnsi"/>
          <w:sz w:val="24"/>
          <w:szCs w:val="24"/>
        </w:rPr>
        <w:t xml:space="preserve">   </w:t>
      </w:r>
      <w:r w:rsidRPr="001F62CC">
        <w:rPr>
          <w:rFonts w:cstheme="minorHAnsi"/>
          <w:sz w:val="24"/>
          <w:szCs w:val="24"/>
        </w:rPr>
        <w:t>Para compreender o comportamento de compra e a evolução das vendas, foram selecionados os seguintes gráficos:</w:t>
      </w:r>
    </w:p>
    <w:p w14:paraId="57B156C3" w14:textId="77777777" w:rsidR="001F62CC" w:rsidRPr="001F62CC" w:rsidRDefault="001F62CC" w:rsidP="001F62CC">
      <w:pPr>
        <w:numPr>
          <w:ilvl w:val="0"/>
          <w:numId w:val="47"/>
        </w:numPr>
        <w:rPr>
          <w:rFonts w:cstheme="minorHAnsi"/>
          <w:sz w:val="24"/>
          <w:szCs w:val="24"/>
        </w:rPr>
      </w:pPr>
      <w:proofErr w:type="spellStart"/>
      <w:r w:rsidRPr="001F62CC">
        <w:rPr>
          <w:rFonts w:cstheme="minorHAnsi"/>
          <w:b/>
          <w:bCs/>
          <w:sz w:val="24"/>
          <w:szCs w:val="24"/>
        </w:rPr>
        <w:t>depart_sales_num_bar</w:t>
      </w:r>
      <w:proofErr w:type="spellEnd"/>
      <w:r w:rsidRPr="001F62CC">
        <w:rPr>
          <w:rFonts w:cstheme="minorHAnsi"/>
          <w:sz w:val="24"/>
          <w:szCs w:val="24"/>
        </w:rPr>
        <w:t xml:space="preserve"> (Gráfico de barras das vendas por departamento): Facilita a identificação dos departamentos mais vendidos.</w:t>
      </w:r>
    </w:p>
    <w:p w14:paraId="495A6583" w14:textId="77777777" w:rsidR="001F62CC" w:rsidRPr="001F62CC" w:rsidRDefault="001F62CC" w:rsidP="001F62CC">
      <w:pPr>
        <w:numPr>
          <w:ilvl w:val="0"/>
          <w:numId w:val="47"/>
        </w:numPr>
        <w:rPr>
          <w:rFonts w:cstheme="minorHAnsi"/>
          <w:sz w:val="24"/>
          <w:szCs w:val="24"/>
        </w:rPr>
      </w:pPr>
      <w:proofErr w:type="spellStart"/>
      <w:r w:rsidRPr="001F62CC">
        <w:rPr>
          <w:rFonts w:cstheme="minorHAnsi"/>
          <w:b/>
          <w:bCs/>
          <w:sz w:val="24"/>
          <w:szCs w:val="24"/>
        </w:rPr>
        <w:t>sales_evolution_by_store</w:t>
      </w:r>
      <w:proofErr w:type="spellEnd"/>
      <w:r w:rsidRPr="001F62CC">
        <w:rPr>
          <w:rFonts w:cstheme="minorHAnsi"/>
          <w:sz w:val="24"/>
          <w:szCs w:val="24"/>
        </w:rPr>
        <w:t xml:space="preserve"> (Evolução das vendas por loja): Apresenta a dinâmica das vendas ao longo do tempo para cada ponto de venda, crucial para análise temporal e sazonal.</w:t>
      </w:r>
    </w:p>
    <w:p w14:paraId="2BF51C65" w14:textId="77777777" w:rsidR="001F62CC" w:rsidRPr="001F62CC" w:rsidRDefault="001F62CC" w:rsidP="001F62CC">
      <w:pPr>
        <w:numPr>
          <w:ilvl w:val="0"/>
          <w:numId w:val="47"/>
        </w:numPr>
        <w:rPr>
          <w:rFonts w:cstheme="minorHAnsi"/>
          <w:sz w:val="24"/>
          <w:szCs w:val="24"/>
        </w:rPr>
      </w:pPr>
      <w:proofErr w:type="spellStart"/>
      <w:r w:rsidRPr="001F62CC">
        <w:rPr>
          <w:rFonts w:cstheme="minorHAnsi"/>
          <w:b/>
          <w:bCs/>
          <w:sz w:val="24"/>
          <w:szCs w:val="24"/>
        </w:rPr>
        <w:t>top_selling_store</w:t>
      </w:r>
      <w:proofErr w:type="spellEnd"/>
      <w:r w:rsidRPr="001F62CC">
        <w:rPr>
          <w:rFonts w:cstheme="minorHAnsi"/>
          <w:sz w:val="24"/>
          <w:szCs w:val="24"/>
        </w:rPr>
        <w:t xml:space="preserve"> (Loja com maiores vendas): Destaca a loja com melhor performance comercial.</w:t>
      </w:r>
    </w:p>
    <w:p w14:paraId="754F254E" w14:textId="77777777" w:rsidR="001F62CC" w:rsidRPr="001F62CC" w:rsidRDefault="001F62CC" w:rsidP="001F62CC">
      <w:pPr>
        <w:numPr>
          <w:ilvl w:val="0"/>
          <w:numId w:val="47"/>
        </w:numPr>
        <w:rPr>
          <w:rFonts w:cstheme="minorHAnsi"/>
          <w:sz w:val="24"/>
          <w:szCs w:val="24"/>
        </w:rPr>
      </w:pPr>
      <w:proofErr w:type="spellStart"/>
      <w:r w:rsidRPr="001F62CC">
        <w:rPr>
          <w:rFonts w:cstheme="minorHAnsi"/>
          <w:b/>
          <w:bCs/>
          <w:sz w:val="24"/>
          <w:szCs w:val="24"/>
        </w:rPr>
        <w:t>product_share_by_category</w:t>
      </w:r>
      <w:proofErr w:type="spellEnd"/>
      <w:r w:rsidRPr="001F62CC">
        <w:rPr>
          <w:rFonts w:cstheme="minorHAnsi"/>
          <w:sz w:val="24"/>
          <w:szCs w:val="24"/>
        </w:rPr>
        <w:t xml:space="preserve"> (Distribuição das vendas por categoria de produto): Ajuda a entender a contribuição de cada categoria para o total de vendas.</w:t>
      </w:r>
    </w:p>
    <w:p w14:paraId="785720A3" w14:textId="77777777" w:rsidR="001F62CC" w:rsidRPr="001F62CC" w:rsidRDefault="001F62CC" w:rsidP="001F62CC">
      <w:pPr>
        <w:numPr>
          <w:ilvl w:val="0"/>
          <w:numId w:val="47"/>
        </w:numPr>
        <w:rPr>
          <w:rFonts w:cstheme="minorHAnsi"/>
          <w:sz w:val="24"/>
          <w:szCs w:val="24"/>
        </w:rPr>
      </w:pPr>
      <w:proofErr w:type="spellStart"/>
      <w:r w:rsidRPr="001F62CC">
        <w:rPr>
          <w:rFonts w:cstheme="minorHAnsi"/>
          <w:b/>
          <w:bCs/>
          <w:sz w:val="24"/>
          <w:szCs w:val="24"/>
        </w:rPr>
        <w:t>vendas_boxplot_promocao</w:t>
      </w:r>
      <w:proofErr w:type="spellEnd"/>
      <w:r w:rsidRPr="001F62CC">
        <w:rPr>
          <w:rFonts w:cstheme="minorHAnsi"/>
          <w:sz w:val="24"/>
          <w:szCs w:val="24"/>
        </w:rPr>
        <w:t xml:space="preserve"> (</w:t>
      </w:r>
      <w:proofErr w:type="spellStart"/>
      <w:r w:rsidRPr="001F62CC">
        <w:rPr>
          <w:rFonts w:cstheme="minorHAnsi"/>
          <w:sz w:val="24"/>
          <w:szCs w:val="24"/>
        </w:rPr>
        <w:t>Boxplot</w:t>
      </w:r>
      <w:proofErr w:type="spellEnd"/>
      <w:r w:rsidRPr="001F62CC">
        <w:rPr>
          <w:rFonts w:cstheme="minorHAnsi"/>
          <w:sz w:val="24"/>
          <w:szCs w:val="24"/>
        </w:rPr>
        <w:t xml:space="preserve"> das vendas em função da promoção): Permite analisar o impacto das promoções no volume de vendas, evidenciando diferenças entre compras com e sem desconto.</w:t>
      </w:r>
    </w:p>
    <w:p w14:paraId="418BFE6F" w14:textId="24798062" w:rsidR="001F62CC" w:rsidRDefault="001F62CC" w:rsidP="001F62CC">
      <w:pPr>
        <w:rPr>
          <w:rFonts w:cstheme="minorHAnsi"/>
          <w:sz w:val="24"/>
          <w:szCs w:val="24"/>
        </w:rPr>
      </w:pPr>
      <w:r>
        <w:rPr>
          <w:rFonts w:cstheme="minorHAnsi"/>
          <w:sz w:val="24"/>
          <w:szCs w:val="24"/>
        </w:rPr>
        <w:t xml:space="preserve">   </w:t>
      </w:r>
      <w:r w:rsidRPr="001F62CC">
        <w:rPr>
          <w:rFonts w:cstheme="minorHAnsi"/>
          <w:sz w:val="24"/>
          <w:szCs w:val="24"/>
        </w:rPr>
        <w:t xml:space="preserve">A escolha destes gráficos justifica-se pela sua capacidade de fornecer insights estratégicos sobre o comportamento dos consumidores e o desempenho comercial, </w:t>
      </w:r>
      <w:r w:rsidRPr="001F62CC">
        <w:rPr>
          <w:rFonts w:cstheme="minorHAnsi"/>
          <w:sz w:val="24"/>
          <w:szCs w:val="24"/>
        </w:rPr>
        <w:t>enquanto</w:t>
      </w:r>
      <w:r w:rsidRPr="001F62CC">
        <w:rPr>
          <w:rFonts w:cstheme="minorHAnsi"/>
          <w:sz w:val="24"/>
          <w:szCs w:val="24"/>
        </w:rPr>
        <w:t xml:space="preserve"> são visuais simples e de fácil interpretação.</w:t>
      </w:r>
    </w:p>
    <w:p w14:paraId="0B9E8268" w14:textId="145DA7C4" w:rsidR="001F62CC" w:rsidRPr="001F62CC" w:rsidRDefault="001F62CC" w:rsidP="001F62CC">
      <w:pPr>
        <w:spacing w:before="240"/>
        <w:rPr>
          <w:rFonts w:cstheme="minorHAnsi"/>
          <w:sz w:val="24"/>
          <w:szCs w:val="24"/>
        </w:rPr>
      </w:pPr>
      <w:r>
        <w:rPr>
          <w:b/>
          <w:bCs/>
          <w:sz w:val="26"/>
          <w:szCs w:val="26"/>
        </w:rPr>
        <w:t>Exclusões da Fase 1</w:t>
      </w:r>
    </w:p>
    <w:p w14:paraId="3C105A17" w14:textId="6C5392ED"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 xml:space="preserve">Embora na fase inicial do planeamento tenham sido propostas várias visualizações, algumas não foram incluídas na versão final do </w:t>
      </w:r>
      <w:proofErr w:type="spellStart"/>
      <w:r w:rsidRPr="00CB7862">
        <w:rPr>
          <w:rFonts w:cstheme="minorHAnsi"/>
          <w:sz w:val="24"/>
          <w:szCs w:val="24"/>
        </w:rPr>
        <w:t>dashboard</w:t>
      </w:r>
      <w:proofErr w:type="spellEnd"/>
      <w:r w:rsidRPr="00CB7862">
        <w:rPr>
          <w:rFonts w:cstheme="minorHAnsi"/>
          <w:sz w:val="24"/>
          <w:szCs w:val="24"/>
        </w:rPr>
        <w:t xml:space="preserve"> por várias razões, nomeadamente a relevância analítica, o tempo disponível para implementação e a complexidade técnica envolvida.</w:t>
      </w:r>
    </w:p>
    <w:p w14:paraId="5A5CEF95" w14:textId="7AF220D1"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 xml:space="preserve">Por exemplo, optámos por não incluir o gráfico do </w:t>
      </w:r>
      <w:r w:rsidRPr="00CB7862">
        <w:rPr>
          <w:rFonts w:cstheme="minorHAnsi"/>
          <w:b/>
          <w:bCs/>
          <w:sz w:val="24"/>
          <w:szCs w:val="24"/>
        </w:rPr>
        <w:t>gasto médio dos clientes com pelo menos uma criança</w:t>
      </w:r>
      <w:r w:rsidRPr="00CB7862">
        <w:rPr>
          <w:rFonts w:cstheme="minorHAnsi"/>
          <w:sz w:val="24"/>
          <w:szCs w:val="24"/>
        </w:rPr>
        <w:t xml:space="preserve">, pois considerámos que essa informação, apesar de interessante, não acrescentaria valor significativo à análise geral do </w:t>
      </w:r>
      <w:proofErr w:type="spellStart"/>
      <w:r w:rsidRPr="00CB7862">
        <w:rPr>
          <w:rFonts w:cstheme="minorHAnsi"/>
          <w:sz w:val="24"/>
          <w:szCs w:val="24"/>
        </w:rPr>
        <w:t>dashboard</w:t>
      </w:r>
      <w:proofErr w:type="spellEnd"/>
      <w:r w:rsidRPr="00CB7862">
        <w:rPr>
          <w:rFonts w:cstheme="minorHAnsi"/>
          <w:sz w:val="24"/>
          <w:szCs w:val="24"/>
        </w:rPr>
        <w:t>.</w:t>
      </w:r>
    </w:p>
    <w:p w14:paraId="3A600F0E" w14:textId="71A19EDE"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 xml:space="preserve">Também decidimos não implementar as análises relacionadas com </w:t>
      </w:r>
      <w:r w:rsidRPr="00CB7862">
        <w:rPr>
          <w:rFonts w:cstheme="minorHAnsi"/>
          <w:b/>
          <w:bCs/>
          <w:sz w:val="24"/>
          <w:szCs w:val="24"/>
        </w:rPr>
        <w:t>os dias da semana com mais faturações</w:t>
      </w:r>
      <w:r w:rsidRPr="00CB7862">
        <w:rPr>
          <w:rFonts w:cstheme="minorHAnsi"/>
          <w:sz w:val="24"/>
          <w:szCs w:val="24"/>
        </w:rPr>
        <w:t xml:space="preserve">, </w:t>
      </w:r>
      <w:r w:rsidRPr="00CB7862">
        <w:rPr>
          <w:rFonts w:cstheme="minorHAnsi"/>
          <w:b/>
          <w:bCs/>
          <w:sz w:val="24"/>
          <w:szCs w:val="24"/>
        </w:rPr>
        <w:t>a sexta-feira com maiores descontos</w:t>
      </w:r>
      <w:r w:rsidRPr="00CB7862">
        <w:rPr>
          <w:rFonts w:cstheme="minorHAnsi"/>
          <w:sz w:val="24"/>
          <w:szCs w:val="24"/>
        </w:rPr>
        <w:t xml:space="preserve"> e </w:t>
      </w:r>
      <w:r w:rsidRPr="00CB7862">
        <w:rPr>
          <w:rFonts w:cstheme="minorHAnsi"/>
          <w:b/>
          <w:bCs/>
          <w:sz w:val="24"/>
          <w:szCs w:val="24"/>
        </w:rPr>
        <w:t>a sexta-feira com maior volume de faturação</w:t>
      </w:r>
      <w:r w:rsidRPr="00CB7862">
        <w:rPr>
          <w:rFonts w:cstheme="minorHAnsi"/>
          <w:sz w:val="24"/>
          <w:szCs w:val="24"/>
        </w:rPr>
        <w:t xml:space="preserve">, bem como a influência da </w:t>
      </w:r>
      <w:r w:rsidRPr="00CB7862">
        <w:rPr>
          <w:rFonts w:cstheme="minorHAnsi"/>
          <w:b/>
          <w:bCs/>
          <w:sz w:val="24"/>
          <w:szCs w:val="24"/>
        </w:rPr>
        <w:t>hora da compra no volume de vendas</w:t>
      </w:r>
      <w:r w:rsidRPr="00CB7862">
        <w:rPr>
          <w:rFonts w:cstheme="minorHAnsi"/>
          <w:sz w:val="24"/>
          <w:szCs w:val="24"/>
        </w:rPr>
        <w:t xml:space="preserve">. Estas visualizações implicariam manipulações mais complexas dos dados temporais, como a extração de dias da semana específicos e o tratamento detalhado dos </w:t>
      </w:r>
      <w:proofErr w:type="spellStart"/>
      <w:r w:rsidRPr="00CB7862">
        <w:rPr>
          <w:rFonts w:cstheme="minorHAnsi"/>
          <w:sz w:val="24"/>
          <w:szCs w:val="24"/>
        </w:rPr>
        <w:lastRenderedPageBreak/>
        <w:t>timestamps</w:t>
      </w:r>
      <w:proofErr w:type="spellEnd"/>
      <w:r w:rsidRPr="00CB7862">
        <w:rPr>
          <w:rFonts w:cstheme="minorHAnsi"/>
          <w:sz w:val="24"/>
          <w:szCs w:val="24"/>
        </w:rPr>
        <w:t xml:space="preserve">, tarefas que, dado o tempo limitado disponível para o projeto, não se justificavam face ao impacto esperado na utilidade do </w:t>
      </w:r>
      <w:proofErr w:type="spellStart"/>
      <w:r w:rsidRPr="00CB7862">
        <w:rPr>
          <w:rFonts w:cstheme="minorHAnsi"/>
          <w:sz w:val="24"/>
          <w:szCs w:val="24"/>
        </w:rPr>
        <w:t>dashboard</w:t>
      </w:r>
      <w:proofErr w:type="spellEnd"/>
      <w:r w:rsidRPr="00CB7862">
        <w:rPr>
          <w:rFonts w:cstheme="minorHAnsi"/>
          <w:sz w:val="24"/>
          <w:szCs w:val="24"/>
        </w:rPr>
        <w:t>.</w:t>
      </w:r>
    </w:p>
    <w:p w14:paraId="122E6375" w14:textId="54F867BC"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Desta forma, priorizámos a criação de gráficos mais diretos e de fácil interpretação, garantindo uma boa experiência do utilizador e a qualidade das análises apresentadas.</w:t>
      </w:r>
    </w:p>
    <w:p w14:paraId="67856F9F" w14:textId="2B1A6EB4" w:rsidR="00CB7862" w:rsidRPr="001F62CC" w:rsidRDefault="00CB7862" w:rsidP="00CB7862">
      <w:pPr>
        <w:spacing w:before="240"/>
        <w:rPr>
          <w:rFonts w:cstheme="minorHAnsi"/>
          <w:sz w:val="24"/>
          <w:szCs w:val="24"/>
        </w:rPr>
      </w:pPr>
      <w:r>
        <w:rPr>
          <w:b/>
          <w:bCs/>
          <w:sz w:val="26"/>
          <w:szCs w:val="26"/>
        </w:rPr>
        <w:t>Considerações adicionais</w:t>
      </w:r>
    </w:p>
    <w:p w14:paraId="1E56E208" w14:textId="44CB8581"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 xml:space="preserve">Reconhecemos que, apesar do esforço dedicado à construção do </w:t>
      </w:r>
      <w:proofErr w:type="spellStart"/>
      <w:r w:rsidRPr="00CB7862">
        <w:rPr>
          <w:rFonts w:cstheme="minorHAnsi"/>
          <w:sz w:val="24"/>
          <w:szCs w:val="24"/>
        </w:rPr>
        <w:t>dashboard</w:t>
      </w:r>
      <w:proofErr w:type="spellEnd"/>
      <w:r w:rsidRPr="00CB7862">
        <w:rPr>
          <w:rFonts w:cstheme="minorHAnsi"/>
          <w:sz w:val="24"/>
          <w:szCs w:val="24"/>
        </w:rPr>
        <w:t>, existe uma limitação importante na análise apresentada. Durante o desenvolvimento, focámo-nos maioritariamente no total de produtos vendidos, sem explorar suficientemente o valor gasto pelos clientes. Esta abordagem não considera que os produtos têm preços variados, o que pode afetar a precisão da avaliação do comportamento de compra.</w:t>
      </w:r>
    </w:p>
    <w:p w14:paraId="062A1C69" w14:textId="7BC3A7CF" w:rsidR="00CB7862" w:rsidRPr="00CB7862" w:rsidRDefault="00CB7862" w:rsidP="00CB7862">
      <w:pPr>
        <w:rPr>
          <w:rFonts w:cstheme="minorHAnsi"/>
          <w:sz w:val="24"/>
          <w:szCs w:val="24"/>
        </w:rPr>
      </w:pPr>
      <w:r>
        <w:rPr>
          <w:rFonts w:cstheme="minorHAnsi"/>
          <w:sz w:val="24"/>
          <w:szCs w:val="24"/>
        </w:rPr>
        <w:t xml:space="preserve">   </w:t>
      </w:r>
      <w:r w:rsidRPr="00CB7862">
        <w:rPr>
          <w:rFonts w:cstheme="minorHAnsi"/>
          <w:sz w:val="24"/>
          <w:szCs w:val="24"/>
        </w:rPr>
        <w:t>Esta situação resultou sobretudo da gestão do tempo, uma vez que dedicámos grande parte do período disponível à construção e otimização das visualizações selecionadas. Só nos lembrámos desta oportunidade de análise mais aprofundada do valor gasto numa fase avançada do projeto, não tendo sido possível implementá-la devido à falta de tempo.</w:t>
      </w:r>
    </w:p>
    <w:p w14:paraId="5FE5FC8A" w14:textId="546F5788" w:rsidR="001F62CC" w:rsidRPr="001F62CC" w:rsidRDefault="00B01032" w:rsidP="001F62CC">
      <w:pPr>
        <w:rPr>
          <w:rFonts w:cstheme="minorHAnsi"/>
          <w:sz w:val="24"/>
          <w:szCs w:val="24"/>
        </w:rPr>
      </w:pPr>
      <w:r>
        <w:rPr>
          <w:rFonts w:cstheme="minorHAnsi"/>
          <w:noProof/>
          <w:sz w:val="24"/>
          <w:szCs w:val="24"/>
        </w:rPr>
        <w:drawing>
          <wp:anchor distT="0" distB="0" distL="114300" distR="114300" simplePos="0" relativeHeight="251660288" behindDoc="1" locked="0" layoutInCell="1" allowOverlap="1" wp14:anchorId="36315A9C" wp14:editId="1274C635">
            <wp:simplePos x="0" y="0"/>
            <wp:positionH relativeFrom="margin">
              <wp:align>right</wp:align>
            </wp:positionH>
            <wp:positionV relativeFrom="paragraph">
              <wp:posOffset>608149</wp:posOffset>
            </wp:positionV>
            <wp:extent cx="5393055" cy="3239770"/>
            <wp:effectExtent l="0" t="0" r="0" b="0"/>
            <wp:wrapTight wrapText="bothSides">
              <wp:wrapPolygon edited="0">
                <wp:start x="0" y="0"/>
                <wp:lineTo x="0" y="21465"/>
                <wp:lineTo x="21516" y="21465"/>
                <wp:lineTo x="21516" y="0"/>
                <wp:lineTo x="0" y="0"/>
              </wp:wrapPolygon>
            </wp:wrapTight>
            <wp:docPr id="21987109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3055" cy="3239770"/>
                    </a:xfrm>
                    <a:prstGeom prst="rect">
                      <a:avLst/>
                    </a:prstGeom>
                    <a:noFill/>
                  </pic:spPr>
                </pic:pic>
              </a:graphicData>
            </a:graphic>
            <wp14:sizeRelH relativeFrom="margin">
              <wp14:pctWidth>0</wp14:pctWidth>
            </wp14:sizeRelH>
            <wp14:sizeRelV relativeFrom="margin">
              <wp14:pctHeight>0</wp14:pctHeight>
            </wp14:sizeRelV>
          </wp:anchor>
        </w:drawing>
      </w:r>
      <w:r w:rsidR="00CB7862">
        <w:rPr>
          <w:rFonts w:cstheme="minorHAnsi"/>
          <w:sz w:val="24"/>
          <w:szCs w:val="24"/>
        </w:rPr>
        <w:t xml:space="preserve">   </w:t>
      </w:r>
      <w:r w:rsidR="00CB7862" w:rsidRPr="00CB7862">
        <w:rPr>
          <w:rFonts w:cstheme="minorHAnsi"/>
          <w:sz w:val="24"/>
          <w:szCs w:val="24"/>
        </w:rPr>
        <w:t>Futuramente, a exploração mais detalhada do valor gasto por cliente, ajustado ao preço dos produtos, poderá trazer insights mais ricos e relevantes para a empresa.</w:t>
      </w:r>
    </w:p>
    <w:p w14:paraId="4A9F77F3" w14:textId="02C1809A" w:rsidR="00B01032" w:rsidRDefault="00B01032" w:rsidP="00B01032">
      <w:pPr>
        <w:rPr>
          <w:rFonts w:cstheme="minorHAnsi"/>
          <w:sz w:val="24"/>
          <w:szCs w:val="24"/>
        </w:rPr>
      </w:pPr>
      <w:r>
        <w:rPr>
          <w:rFonts w:cstheme="minorHAnsi"/>
          <w:sz w:val="24"/>
          <w:szCs w:val="24"/>
        </w:rPr>
        <w:t xml:space="preserve">   </w:t>
      </w:r>
    </w:p>
    <w:p w14:paraId="7CC7CEED" w14:textId="00352E37" w:rsidR="00B01032" w:rsidRPr="00B01032" w:rsidRDefault="00B01032" w:rsidP="00B01032">
      <w:pPr>
        <w:rPr>
          <w:rFonts w:cstheme="minorHAnsi"/>
          <w:sz w:val="24"/>
          <w:szCs w:val="24"/>
        </w:rPr>
      </w:pPr>
      <w:r>
        <w:rPr>
          <w:rFonts w:cstheme="minorHAnsi"/>
          <w:sz w:val="24"/>
          <w:szCs w:val="24"/>
        </w:rPr>
        <w:t xml:space="preserve">   </w:t>
      </w:r>
      <w:r w:rsidRPr="00B01032">
        <w:rPr>
          <w:rFonts w:cstheme="minorHAnsi"/>
          <w:sz w:val="24"/>
          <w:szCs w:val="24"/>
        </w:rPr>
        <w:t xml:space="preserve">Um dos gráficos que considerámos incluir foi a proporção de vendas por categoria e por departamento. Contudo, como ilustrado na imagem abaixo, existem tantas categorias dentro dos departamentos que a visualização ficaria demasiado complexa e difícil de interpretar. Por essa razão, decidimos excluir este gráfico, pois acreditámos que não acrescentaria valor significativo ao </w:t>
      </w:r>
      <w:proofErr w:type="spellStart"/>
      <w:r w:rsidRPr="00B01032">
        <w:rPr>
          <w:rFonts w:cstheme="minorHAnsi"/>
          <w:sz w:val="24"/>
          <w:szCs w:val="24"/>
        </w:rPr>
        <w:t>dashboard</w:t>
      </w:r>
      <w:proofErr w:type="spellEnd"/>
      <w:r w:rsidRPr="00B01032">
        <w:rPr>
          <w:rFonts w:cstheme="minorHAnsi"/>
          <w:sz w:val="24"/>
          <w:szCs w:val="24"/>
        </w:rPr>
        <w:t>.</w:t>
      </w:r>
    </w:p>
    <w:p w14:paraId="185A5548" w14:textId="5C463F4F" w:rsidR="00B01032" w:rsidRDefault="00B01032" w:rsidP="00B01032">
      <w:pPr>
        <w:rPr>
          <w:rFonts w:cstheme="minorHAnsi"/>
          <w:sz w:val="24"/>
          <w:szCs w:val="24"/>
        </w:rPr>
      </w:pPr>
      <w:r>
        <w:rPr>
          <w:rFonts w:cstheme="minorHAnsi"/>
          <w:sz w:val="24"/>
          <w:szCs w:val="24"/>
        </w:rPr>
        <w:lastRenderedPageBreak/>
        <w:t xml:space="preserve">   </w:t>
      </w:r>
      <w:r w:rsidRPr="00B01032">
        <w:rPr>
          <w:rFonts w:cstheme="minorHAnsi"/>
          <w:sz w:val="24"/>
          <w:szCs w:val="24"/>
        </w:rPr>
        <w:t>Em alternativa, optámos por criar um gráfico de barras horizontais que compara as categorias dentro de cada departamento de forma mais clara e simples, facilitando a análise e a compreensão dos dados.</w:t>
      </w:r>
    </w:p>
    <w:p w14:paraId="338E8534" w14:textId="6903A4FF" w:rsidR="00B01032" w:rsidRDefault="00463A7F" w:rsidP="00B01032">
      <w:pPr>
        <w:rPr>
          <w:rFonts w:cstheme="minorHAnsi"/>
          <w:sz w:val="24"/>
          <w:szCs w:val="24"/>
        </w:rPr>
      </w:pPr>
      <w:r>
        <w:rPr>
          <w:rFonts w:cstheme="minorHAnsi"/>
          <w:sz w:val="24"/>
          <w:szCs w:val="24"/>
        </w:rPr>
        <w:t xml:space="preserve">   C</w:t>
      </w:r>
      <w:r w:rsidRPr="00463A7F">
        <w:rPr>
          <w:rFonts w:cstheme="minorHAnsi"/>
          <w:sz w:val="24"/>
          <w:szCs w:val="24"/>
        </w:rPr>
        <w:t xml:space="preserve">omo ilustrado na imagem </w:t>
      </w:r>
      <w:r>
        <w:rPr>
          <w:rFonts w:cstheme="minorHAnsi"/>
          <w:sz w:val="24"/>
          <w:szCs w:val="24"/>
        </w:rPr>
        <w:t>acima</w:t>
      </w:r>
      <w:r w:rsidRPr="00463A7F">
        <w:rPr>
          <w:rFonts w:cstheme="minorHAnsi"/>
          <w:sz w:val="24"/>
          <w:szCs w:val="24"/>
        </w:rPr>
        <w:t>, existem tantas categorias dentro dos departamentos que a visualização ficaria demasiado complexa e difícil de interpretar. Este gráfico em particular, que mostra a distribuição de vendas no departamento 'GROCERY', reforçou essa conclusão: a grande quantidade de categorias com nomes extensos e a sobreposição de barras tornaram a leitura confusa. Além disso, muitas categorias tinham volumes de vendas muito baixos, o que dispersava a atenção das mais relevantes. Por essa razão, decidimos excluir este gráfico e simplificar a abordagem, restringindo a análise apenas ao top 10 de categorias com mais vendas por departamento. Desta forma, garantimos uma visualização mais clara e focada nos dados que realmente impactam a análise.</w:t>
      </w:r>
      <w:r w:rsidR="00B01032">
        <w:rPr>
          <w:rFonts w:cstheme="minorHAnsi"/>
          <w:noProof/>
          <w:sz w:val="24"/>
          <w:szCs w:val="24"/>
        </w:rPr>
        <w:drawing>
          <wp:anchor distT="0" distB="0" distL="114300" distR="114300" simplePos="0" relativeHeight="251661312" behindDoc="1" locked="0" layoutInCell="1" allowOverlap="1" wp14:anchorId="5E2AD20A" wp14:editId="350B6D81">
            <wp:simplePos x="0" y="0"/>
            <wp:positionH relativeFrom="margin">
              <wp:align>left</wp:align>
            </wp:positionH>
            <wp:positionV relativeFrom="paragraph">
              <wp:posOffset>174534</wp:posOffset>
            </wp:positionV>
            <wp:extent cx="5263598" cy="3240000"/>
            <wp:effectExtent l="0" t="0" r="0" b="0"/>
            <wp:wrapTight wrapText="bothSides">
              <wp:wrapPolygon edited="0">
                <wp:start x="0" y="0"/>
                <wp:lineTo x="0" y="21465"/>
                <wp:lineTo x="21498" y="21465"/>
                <wp:lineTo x="21498" y="0"/>
                <wp:lineTo x="0" y="0"/>
              </wp:wrapPolygon>
            </wp:wrapTight>
            <wp:docPr id="39640723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07231"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3598" cy="3240000"/>
                    </a:xfrm>
                    <a:prstGeom prst="rect">
                      <a:avLst/>
                    </a:prstGeom>
                    <a:noFill/>
                  </pic:spPr>
                </pic:pic>
              </a:graphicData>
            </a:graphic>
            <wp14:sizeRelH relativeFrom="margin">
              <wp14:pctWidth>0</wp14:pctWidth>
            </wp14:sizeRelH>
            <wp14:sizeRelV relativeFrom="margin">
              <wp14:pctHeight>0</wp14:pctHeight>
            </wp14:sizeRelV>
          </wp:anchor>
        </w:drawing>
      </w:r>
    </w:p>
    <w:p w14:paraId="6DF2D14E" w14:textId="6E3324C9" w:rsidR="00B01032" w:rsidRPr="00B01032" w:rsidRDefault="00B01032" w:rsidP="00B01032">
      <w:pPr>
        <w:rPr>
          <w:rFonts w:cstheme="minorHAnsi"/>
          <w:sz w:val="24"/>
          <w:szCs w:val="24"/>
        </w:rPr>
      </w:pPr>
    </w:p>
    <w:p w14:paraId="0A53E7C2" w14:textId="043B4ADF" w:rsidR="004B748D" w:rsidRPr="00DD511C" w:rsidRDefault="004B748D" w:rsidP="004B748D">
      <w:pPr>
        <w:rPr>
          <w:rFonts w:cstheme="minorHAnsi"/>
          <w:sz w:val="24"/>
          <w:szCs w:val="24"/>
        </w:rPr>
      </w:pPr>
    </w:p>
    <w:p w14:paraId="4F4DA5F4" w14:textId="77777777" w:rsidR="004B748D" w:rsidRPr="00DD511C" w:rsidRDefault="004B748D" w:rsidP="002E6919">
      <w:pPr>
        <w:rPr>
          <w:rFonts w:cstheme="minorHAnsi"/>
          <w:sz w:val="24"/>
          <w:szCs w:val="24"/>
        </w:rPr>
      </w:pPr>
    </w:p>
    <w:p w14:paraId="125B35F1" w14:textId="18DE7951" w:rsidR="007F3D9A" w:rsidRPr="0065568A" w:rsidRDefault="007F3D9A" w:rsidP="002E6919">
      <w:pPr>
        <w:pStyle w:val="Ttulo1"/>
        <w:spacing w:line="360" w:lineRule="auto"/>
      </w:pPr>
      <w:bookmarkStart w:id="10" w:name="_Toc200295092"/>
      <w:r w:rsidRPr="0065568A">
        <w:lastRenderedPageBreak/>
        <w:t>Problemas e Desafios Encontrados</w:t>
      </w:r>
      <w:bookmarkEnd w:id="10"/>
    </w:p>
    <w:p w14:paraId="5ABCB4E7" w14:textId="5877EB5B" w:rsidR="00A00EEE" w:rsidRPr="00A00EEE" w:rsidRDefault="002E6919" w:rsidP="002E6919">
      <w:pPr>
        <w:spacing w:before="0" w:after="200"/>
        <w:rPr>
          <w:rFonts w:cstheme="minorHAnsi"/>
          <w:sz w:val="24"/>
          <w:szCs w:val="24"/>
        </w:rPr>
      </w:pPr>
      <w:r>
        <w:rPr>
          <w:rFonts w:ascii="Times New Roman" w:hAnsi="Times New Roman" w:cs="Times New Roman"/>
          <w:sz w:val="24"/>
          <w:szCs w:val="24"/>
        </w:rPr>
        <w:t xml:space="preserve">   </w:t>
      </w:r>
      <w:r w:rsidR="00A00EEE" w:rsidRPr="00A00EEE">
        <w:rPr>
          <w:rFonts w:cstheme="minorHAnsi"/>
          <w:sz w:val="24"/>
          <w:szCs w:val="24"/>
        </w:rPr>
        <w:t xml:space="preserve">Durante o desenvolvimento do </w:t>
      </w:r>
      <w:proofErr w:type="spellStart"/>
      <w:r w:rsidR="00A00EEE" w:rsidRPr="00A00EEE">
        <w:rPr>
          <w:rFonts w:cstheme="minorHAnsi"/>
          <w:sz w:val="24"/>
          <w:szCs w:val="24"/>
        </w:rPr>
        <w:t>dashboard</w:t>
      </w:r>
      <w:proofErr w:type="spellEnd"/>
      <w:r w:rsidR="00A00EEE" w:rsidRPr="00A00EEE">
        <w:rPr>
          <w:rFonts w:cstheme="minorHAnsi"/>
          <w:sz w:val="24"/>
          <w:szCs w:val="24"/>
        </w:rPr>
        <w:t>, surgiram diversos desafios, tanto a nível técnico como ao nível da organização e apresentação da informação.</w:t>
      </w:r>
    </w:p>
    <w:p w14:paraId="1474E9FF" w14:textId="32B39BC0" w:rsidR="00A00EEE" w:rsidRPr="00A00EEE" w:rsidRDefault="002E6919" w:rsidP="002E6919">
      <w:pPr>
        <w:spacing w:before="0" w:after="200"/>
        <w:rPr>
          <w:rFonts w:cstheme="minorHAnsi"/>
          <w:sz w:val="24"/>
          <w:szCs w:val="24"/>
        </w:rPr>
      </w:pPr>
      <w:r>
        <w:rPr>
          <w:rFonts w:cstheme="minorHAnsi"/>
          <w:sz w:val="24"/>
          <w:szCs w:val="24"/>
        </w:rPr>
        <w:t xml:space="preserve">   </w:t>
      </w:r>
      <w:r w:rsidR="00A00EEE" w:rsidRPr="00A00EEE">
        <w:rPr>
          <w:rFonts w:cstheme="minorHAnsi"/>
          <w:sz w:val="24"/>
          <w:szCs w:val="24"/>
        </w:rPr>
        <w:t xml:space="preserve">Um dos primeiros obstáculos prendeu-se com a presença de registos duplicados no </w:t>
      </w:r>
      <w:proofErr w:type="spellStart"/>
      <w:r w:rsidR="00A00EEE" w:rsidRPr="00A00EEE">
        <w:rPr>
          <w:rFonts w:cstheme="minorHAnsi"/>
          <w:sz w:val="24"/>
          <w:szCs w:val="24"/>
        </w:rPr>
        <w:t>dataset</w:t>
      </w:r>
      <w:proofErr w:type="spellEnd"/>
      <w:r w:rsidR="00A00EEE" w:rsidRPr="00A00EEE">
        <w:rPr>
          <w:rFonts w:cstheme="minorHAnsi"/>
          <w:sz w:val="24"/>
          <w:szCs w:val="24"/>
        </w:rPr>
        <w:t>. Por exemplo, o mesmo cliente podia surgir várias vezes, o que comprometia a fidelidade de gráficos como o histograma da distribuição da idade dos clientes.</w:t>
      </w:r>
      <w:r w:rsidR="00AA29C4">
        <w:rPr>
          <w:rFonts w:cstheme="minorHAnsi"/>
          <w:sz w:val="24"/>
          <w:szCs w:val="24"/>
        </w:rPr>
        <w:t xml:space="preserve"> Isto era algo que passaria facilmente </w:t>
      </w:r>
      <w:r w:rsidR="00CB7862">
        <w:rPr>
          <w:rFonts w:cstheme="minorHAnsi"/>
          <w:sz w:val="24"/>
          <w:szCs w:val="24"/>
        </w:rPr>
        <w:t>despercebido,</w:t>
      </w:r>
      <w:r w:rsidR="00AA29C4">
        <w:rPr>
          <w:rFonts w:cstheme="minorHAnsi"/>
          <w:sz w:val="24"/>
          <w:szCs w:val="24"/>
        </w:rPr>
        <w:t xml:space="preserve"> mas posteriormente, ao analisarmos o número de clientes e compararmos com os valores dos gráficos, apercebemo-nos disso.</w:t>
      </w:r>
      <w:r w:rsidR="00A00EEE" w:rsidRPr="00A00EEE">
        <w:rPr>
          <w:rFonts w:cstheme="minorHAnsi"/>
          <w:sz w:val="24"/>
          <w:szCs w:val="24"/>
        </w:rPr>
        <w:t xml:space="preserve"> Foi necessário </w:t>
      </w:r>
      <w:r w:rsidR="000C2D5D" w:rsidRPr="0065568A">
        <w:rPr>
          <w:rFonts w:cstheme="minorHAnsi"/>
          <w:sz w:val="24"/>
          <w:szCs w:val="24"/>
        </w:rPr>
        <w:t xml:space="preserve">aplicar alguns métodos </w:t>
      </w:r>
      <w:r w:rsidR="00A00EEE" w:rsidRPr="00A00EEE">
        <w:rPr>
          <w:rFonts w:cstheme="minorHAnsi"/>
          <w:sz w:val="24"/>
          <w:szCs w:val="24"/>
        </w:rPr>
        <w:t xml:space="preserve">sobre a coluna </w:t>
      </w:r>
      <w:proofErr w:type="spellStart"/>
      <w:r w:rsidR="00A00EEE" w:rsidRPr="00A00EEE">
        <w:rPr>
          <w:rFonts w:cstheme="minorHAnsi"/>
          <w:sz w:val="24"/>
          <w:szCs w:val="24"/>
        </w:rPr>
        <w:t>client_id</w:t>
      </w:r>
      <w:proofErr w:type="spellEnd"/>
      <w:r w:rsidR="000C2D5D" w:rsidRPr="0065568A">
        <w:rPr>
          <w:rFonts w:cstheme="minorHAnsi"/>
          <w:sz w:val="24"/>
          <w:szCs w:val="24"/>
        </w:rPr>
        <w:t>, como o método</w:t>
      </w:r>
      <w:r w:rsidR="0065568A">
        <w:rPr>
          <w:rFonts w:cstheme="minorHAnsi"/>
          <w:sz w:val="24"/>
          <w:szCs w:val="24"/>
        </w:rPr>
        <w:t xml:space="preserve"> </w:t>
      </w:r>
      <w:r w:rsidR="000C2D5D" w:rsidRPr="0065568A">
        <w:rPr>
          <w:rFonts w:cstheme="minorHAnsi"/>
          <w:sz w:val="24"/>
          <w:szCs w:val="24"/>
        </w:rPr>
        <w:t>.</w:t>
      </w:r>
      <w:proofErr w:type="spellStart"/>
      <w:r w:rsidR="000C2D5D" w:rsidRPr="0065568A">
        <w:rPr>
          <w:rFonts w:cstheme="minorHAnsi"/>
          <w:sz w:val="24"/>
          <w:szCs w:val="24"/>
        </w:rPr>
        <w:t>nunique</w:t>
      </w:r>
      <w:proofErr w:type="spellEnd"/>
      <w:r w:rsidR="000C2D5D" w:rsidRPr="0065568A">
        <w:rPr>
          <w:rFonts w:cstheme="minorHAnsi"/>
          <w:sz w:val="24"/>
          <w:szCs w:val="24"/>
        </w:rPr>
        <w:t>,</w:t>
      </w:r>
      <w:r w:rsidR="00A00EEE" w:rsidRPr="00A00EEE">
        <w:rPr>
          <w:rFonts w:cstheme="minorHAnsi"/>
          <w:sz w:val="24"/>
          <w:szCs w:val="24"/>
        </w:rPr>
        <w:t xml:space="preserve"> e adotar uma lógica semelhante em outros momentos para garantir que a análise fosse feita com base em dados únicos e representativos.</w:t>
      </w:r>
    </w:p>
    <w:p w14:paraId="64419A93" w14:textId="3C6122A0" w:rsidR="00A00EEE" w:rsidRPr="00A00EEE" w:rsidRDefault="002E6919" w:rsidP="002E6919">
      <w:pPr>
        <w:spacing w:before="0" w:after="200"/>
        <w:rPr>
          <w:rFonts w:cstheme="minorHAnsi"/>
          <w:sz w:val="24"/>
          <w:szCs w:val="24"/>
        </w:rPr>
      </w:pPr>
      <w:r>
        <w:rPr>
          <w:rFonts w:cstheme="minorHAnsi"/>
          <w:sz w:val="24"/>
          <w:szCs w:val="24"/>
        </w:rPr>
        <w:t xml:space="preserve">   </w:t>
      </w:r>
      <w:r w:rsidR="00A00EEE" w:rsidRPr="00A00EEE">
        <w:rPr>
          <w:rFonts w:cstheme="minorHAnsi"/>
          <w:sz w:val="24"/>
          <w:szCs w:val="24"/>
        </w:rPr>
        <w:t>A construção do gráfico circular para representar a percentagem de clientes com e sem filhos revelou-se inicialmente mais complexa do que o necessário. A coluna respetiva continha valores booleanos em formato não numérico, o que dificultava a agregação e visualização direta dos dados. A solução acabou por ser bastante simples</w:t>
      </w:r>
      <w:r w:rsidR="000C2D5D" w:rsidRPr="0065568A">
        <w:rPr>
          <w:rFonts w:cstheme="minorHAnsi"/>
          <w:sz w:val="24"/>
          <w:szCs w:val="24"/>
        </w:rPr>
        <w:t>:</w:t>
      </w:r>
      <w:r w:rsidR="00A00EEE" w:rsidRPr="00A00EEE">
        <w:rPr>
          <w:rFonts w:cstheme="minorHAnsi"/>
          <w:sz w:val="24"/>
          <w:szCs w:val="24"/>
        </w:rPr>
        <w:t xml:space="preserve"> utilizar o método </w:t>
      </w:r>
      <w:proofErr w:type="spellStart"/>
      <w:r w:rsidR="00A00EEE" w:rsidRPr="00A00EEE">
        <w:rPr>
          <w:rFonts w:cstheme="minorHAnsi"/>
          <w:sz w:val="24"/>
          <w:szCs w:val="24"/>
        </w:rPr>
        <w:t>value_counts</w:t>
      </w:r>
      <w:proofErr w:type="spellEnd"/>
      <w:r w:rsidR="00A00EEE" w:rsidRPr="00A00EEE">
        <w:rPr>
          <w:rFonts w:cstheme="minorHAnsi"/>
          <w:sz w:val="24"/>
          <w:szCs w:val="24"/>
        </w:rPr>
        <w:t>(normalize=</w:t>
      </w:r>
      <w:proofErr w:type="spellStart"/>
      <w:r w:rsidR="00A00EEE" w:rsidRPr="00A00EEE">
        <w:rPr>
          <w:rFonts w:cstheme="minorHAnsi"/>
          <w:sz w:val="24"/>
          <w:szCs w:val="24"/>
        </w:rPr>
        <w:t>True</w:t>
      </w:r>
      <w:proofErr w:type="spellEnd"/>
      <w:r w:rsidR="00A00EEE" w:rsidRPr="00A00EEE">
        <w:rPr>
          <w:rFonts w:cstheme="minorHAnsi"/>
          <w:sz w:val="24"/>
          <w:szCs w:val="24"/>
        </w:rPr>
        <w:t>)</w:t>
      </w:r>
      <w:r w:rsidR="000C2D5D" w:rsidRPr="0065568A">
        <w:rPr>
          <w:rFonts w:cstheme="minorHAnsi"/>
          <w:sz w:val="24"/>
          <w:szCs w:val="24"/>
        </w:rPr>
        <w:t>,</w:t>
      </w:r>
      <w:r w:rsidR="00A00EEE" w:rsidRPr="00A00EEE">
        <w:rPr>
          <w:rFonts w:cstheme="minorHAnsi"/>
          <w:sz w:val="24"/>
          <w:szCs w:val="24"/>
        </w:rPr>
        <w:t xml:space="preserve"> mas a dificuldade inicial esteve mais relacionada com o excesso de complexidade nas abordagens testadas.</w:t>
      </w:r>
    </w:p>
    <w:p w14:paraId="43D3E96C" w14:textId="1840DD26" w:rsidR="00A00EEE" w:rsidRPr="00A00EEE" w:rsidRDefault="002E6919" w:rsidP="002E6919">
      <w:pPr>
        <w:spacing w:before="0" w:after="200"/>
        <w:rPr>
          <w:rFonts w:cstheme="minorHAnsi"/>
          <w:sz w:val="24"/>
          <w:szCs w:val="24"/>
        </w:rPr>
      </w:pPr>
      <w:r>
        <w:rPr>
          <w:rFonts w:cstheme="minorHAnsi"/>
          <w:sz w:val="24"/>
          <w:szCs w:val="24"/>
        </w:rPr>
        <w:t xml:space="preserve">   </w:t>
      </w:r>
      <w:r w:rsidR="00A00EEE" w:rsidRPr="00A00EEE">
        <w:rPr>
          <w:rFonts w:cstheme="minorHAnsi"/>
          <w:sz w:val="24"/>
          <w:szCs w:val="24"/>
        </w:rPr>
        <w:t xml:space="preserve">A implementação de filtros interativos por cidade ou loja, apesar de parecer inicialmente intimidante, foi grandemente facilitada pelas funcionalidades intuitivas do </w:t>
      </w:r>
      <w:proofErr w:type="spellStart"/>
      <w:r w:rsidR="00A00EEE" w:rsidRPr="00A00EEE">
        <w:rPr>
          <w:rFonts w:cstheme="minorHAnsi"/>
          <w:sz w:val="24"/>
          <w:szCs w:val="24"/>
        </w:rPr>
        <w:t>Streamlit</w:t>
      </w:r>
      <w:proofErr w:type="spellEnd"/>
      <w:r w:rsidR="00A00EEE" w:rsidRPr="00A00EEE">
        <w:rPr>
          <w:rFonts w:cstheme="minorHAnsi"/>
          <w:sz w:val="24"/>
          <w:szCs w:val="24"/>
        </w:rPr>
        <w:t>. A principal aprendizagem foi perceber que a lógica de filtragem precisava de ser bem planeada para não afetar gráficos que deveriam manter uma visão global, como o número total de clientes por cidade.</w:t>
      </w:r>
    </w:p>
    <w:p w14:paraId="33AE9CEA" w14:textId="381A6F6A" w:rsidR="00A00EEE" w:rsidRPr="00A00EEE" w:rsidRDefault="002E6919" w:rsidP="002E6919">
      <w:pPr>
        <w:spacing w:before="0" w:after="200"/>
        <w:rPr>
          <w:rFonts w:cstheme="minorHAnsi"/>
          <w:sz w:val="24"/>
          <w:szCs w:val="24"/>
        </w:rPr>
      </w:pPr>
      <w:r>
        <w:rPr>
          <w:rFonts w:cstheme="minorHAnsi"/>
          <w:sz w:val="24"/>
          <w:szCs w:val="24"/>
        </w:rPr>
        <w:t xml:space="preserve">   </w:t>
      </w:r>
      <w:r w:rsidR="00A00EEE" w:rsidRPr="00A00EEE">
        <w:rPr>
          <w:rFonts w:cstheme="minorHAnsi"/>
          <w:sz w:val="24"/>
          <w:szCs w:val="24"/>
        </w:rPr>
        <w:t>No que toca à visualização, houve desafios específicos em gráficos com elevado número de categorias distintas, como o gráfico de barras com as categorias de produto mais vendidas. A solução passou por restringir a visualização às 10 categorias com maior número de vendas e ajustar os rótulos dos eixos</w:t>
      </w:r>
      <w:r w:rsidR="000C2D5D" w:rsidRPr="0065568A">
        <w:rPr>
          <w:rFonts w:cstheme="minorHAnsi"/>
          <w:sz w:val="24"/>
          <w:szCs w:val="24"/>
        </w:rPr>
        <w:t xml:space="preserve">, </w:t>
      </w:r>
      <w:r w:rsidR="00A00EEE" w:rsidRPr="00A00EEE">
        <w:rPr>
          <w:rFonts w:cstheme="minorHAnsi"/>
          <w:sz w:val="24"/>
          <w:szCs w:val="24"/>
        </w:rPr>
        <w:t>incluindo a rotação dos mesmos</w:t>
      </w:r>
      <w:r w:rsidR="000C2D5D" w:rsidRPr="0065568A">
        <w:rPr>
          <w:rFonts w:cstheme="minorHAnsi"/>
          <w:sz w:val="24"/>
          <w:szCs w:val="24"/>
        </w:rPr>
        <w:t>,</w:t>
      </w:r>
      <w:r w:rsidR="00A00EEE" w:rsidRPr="00A00EEE">
        <w:rPr>
          <w:rFonts w:cstheme="minorHAnsi"/>
          <w:sz w:val="24"/>
          <w:szCs w:val="24"/>
        </w:rPr>
        <w:t xml:space="preserve"> para manter a legibilidade e evitar sobrecarga visual.</w:t>
      </w:r>
    </w:p>
    <w:p w14:paraId="63DCFED9" w14:textId="70555BB6" w:rsidR="007F3D9A" w:rsidRPr="0065568A" w:rsidRDefault="002E6919" w:rsidP="00AA29C4">
      <w:pPr>
        <w:spacing w:before="0" w:after="200"/>
        <w:rPr>
          <w:rFonts w:cstheme="minorHAnsi"/>
          <w:sz w:val="24"/>
          <w:szCs w:val="24"/>
        </w:rPr>
      </w:pPr>
      <w:r>
        <w:rPr>
          <w:rFonts w:cstheme="minorHAnsi"/>
          <w:sz w:val="24"/>
          <w:szCs w:val="24"/>
        </w:rPr>
        <w:t xml:space="preserve">   </w:t>
      </w:r>
      <w:r w:rsidR="00A00EEE" w:rsidRPr="00A00EEE">
        <w:rPr>
          <w:rFonts w:cstheme="minorHAnsi"/>
          <w:sz w:val="24"/>
          <w:szCs w:val="24"/>
        </w:rPr>
        <w:t xml:space="preserve">Por fim, uma das maiores dificuldades prendeu-se com a organização visual e estrutural do </w:t>
      </w:r>
      <w:proofErr w:type="spellStart"/>
      <w:r w:rsidR="00A00EEE" w:rsidRPr="00A00EEE">
        <w:rPr>
          <w:rFonts w:cstheme="minorHAnsi"/>
          <w:sz w:val="24"/>
          <w:szCs w:val="24"/>
        </w:rPr>
        <w:t>dashboard</w:t>
      </w:r>
      <w:proofErr w:type="spellEnd"/>
      <w:r w:rsidR="00A00EEE" w:rsidRPr="00A00EEE">
        <w:rPr>
          <w:rFonts w:cstheme="minorHAnsi"/>
          <w:sz w:val="24"/>
          <w:szCs w:val="24"/>
        </w:rPr>
        <w:t xml:space="preserve">. A decisão entre mostrar muitos gráficos num único ecrã ou construir </w:t>
      </w:r>
      <w:r w:rsidR="00AA29C4">
        <w:rPr>
          <w:rFonts w:cstheme="minorHAnsi"/>
          <w:sz w:val="24"/>
          <w:szCs w:val="24"/>
        </w:rPr>
        <w:t xml:space="preserve">um ecrã com vários </w:t>
      </w:r>
      <w:r w:rsidR="00A00EEE" w:rsidRPr="00A00EEE">
        <w:rPr>
          <w:rFonts w:cstheme="minorHAnsi"/>
          <w:sz w:val="24"/>
          <w:szCs w:val="24"/>
        </w:rPr>
        <w:t xml:space="preserve">gráficos dinâmicos, dependentes de filtros, exigiu bastante reflexão. Além disso, a personalização do layout com CSS </w:t>
      </w:r>
      <w:proofErr w:type="spellStart"/>
      <w:r w:rsidR="00A00EEE" w:rsidRPr="00A00EEE">
        <w:rPr>
          <w:rFonts w:cstheme="minorHAnsi"/>
          <w:sz w:val="24"/>
          <w:szCs w:val="24"/>
        </w:rPr>
        <w:t>inline</w:t>
      </w:r>
      <w:proofErr w:type="spellEnd"/>
      <w:r w:rsidR="00A00EEE" w:rsidRPr="00A00EEE">
        <w:rPr>
          <w:rFonts w:cstheme="minorHAnsi"/>
          <w:sz w:val="24"/>
          <w:szCs w:val="24"/>
        </w:rPr>
        <w:t xml:space="preserve"> foi necessária para melhorar a estética dos botões e seções, o que implicou resolver</w:t>
      </w:r>
      <w:r w:rsidR="00AA29C4">
        <w:rPr>
          <w:rFonts w:cstheme="minorHAnsi"/>
          <w:sz w:val="24"/>
          <w:szCs w:val="24"/>
        </w:rPr>
        <w:t xml:space="preserve"> certas</w:t>
      </w:r>
      <w:r w:rsidR="00A00EEE" w:rsidRPr="00A00EEE">
        <w:rPr>
          <w:rFonts w:cstheme="minorHAnsi"/>
          <w:sz w:val="24"/>
          <w:szCs w:val="24"/>
        </w:rPr>
        <w:t xml:space="preserve"> incompatibilidades das bibliotecas</w:t>
      </w:r>
      <w:r w:rsidR="00AA29C4">
        <w:rPr>
          <w:rFonts w:cstheme="minorHAnsi"/>
          <w:sz w:val="24"/>
          <w:szCs w:val="24"/>
        </w:rPr>
        <w:t xml:space="preserve"> usadas</w:t>
      </w:r>
      <w:r w:rsidR="00A00EEE" w:rsidRPr="00A00EEE">
        <w:rPr>
          <w:rFonts w:cstheme="minorHAnsi"/>
          <w:sz w:val="24"/>
          <w:szCs w:val="24"/>
        </w:rPr>
        <w:t>.</w:t>
      </w:r>
    </w:p>
    <w:p w14:paraId="57C2C17D" w14:textId="5D9D45CA" w:rsidR="007F3D9A" w:rsidRPr="0065568A" w:rsidRDefault="007F3D9A" w:rsidP="002E6919">
      <w:pPr>
        <w:pStyle w:val="Ttulo1"/>
        <w:spacing w:line="360" w:lineRule="auto"/>
        <w:rPr>
          <w:rFonts w:asciiTheme="minorHAnsi" w:hAnsiTheme="minorHAnsi" w:cstheme="minorHAnsi"/>
        </w:rPr>
      </w:pPr>
      <w:bookmarkStart w:id="11" w:name="_Toc200295093"/>
      <w:r w:rsidRPr="0065568A">
        <w:rPr>
          <w:rFonts w:asciiTheme="minorHAnsi" w:hAnsiTheme="minorHAnsi" w:cstheme="minorHAnsi"/>
        </w:rPr>
        <w:lastRenderedPageBreak/>
        <w:t>Conclusão</w:t>
      </w:r>
      <w:bookmarkEnd w:id="11"/>
    </w:p>
    <w:p w14:paraId="6632CC55" w14:textId="3C75165F" w:rsidR="00463A7F" w:rsidRPr="00463A7F" w:rsidRDefault="00463A7F" w:rsidP="00463A7F">
      <w:pPr>
        <w:spacing w:before="0" w:after="100" w:afterAutospacing="1" w:line="240" w:lineRule="auto"/>
        <w:rPr>
          <w:rFonts w:eastAsia="Times New Roman" w:cstheme="minorHAnsi"/>
          <w:sz w:val="24"/>
          <w:szCs w:val="24"/>
          <w:lang w:eastAsia="pt-PT"/>
        </w:rPr>
      </w:pPr>
      <w:r>
        <w:rPr>
          <w:rFonts w:eastAsia="Times New Roman" w:cstheme="minorHAnsi"/>
          <w:sz w:val="24"/>
          <w:szCs w:val="24"/>
          <w:lang w:eastAsia="pt-PT"/>
        </w:rPr>
        <w:t xml:space="preserve">   </w:t>
      </w:r>
      <w:r w:rsidRPr="00463A7F">
        <w:rPr>
          <w:rFonts w:eastAsia="Times New Roman" w:cstheme="minorHAnsi"/>
          <w:sz w:val="24"/>
          <w:szCs w:val="24"/>
          <w:lang w:eastAsia="pt-PT"/>
        </w:rPr>
        <w:t xml:space="preserve">O desenvolvimento do </w:t>
      </w:r>
      <w:proofErr w:type="spellStart"/>
      <w:r w:rsidRPr="00463A7F">
        <w:rPr>
          <w:rFonts w:eastAsia="Times New Roman" w:cstheme="minorHAnsi"/>
          <w:sz w:val="24"/>
          <w:szCs w:val="24"/>
          <w:lang w:eastAsia="pt-PT"/>
        </w:rPr>
        <w:t>dashboard</w:t>
      </w:r>
      <w:proofErr w:type="spellEnd"/>
      <w:r w:rsidRPr="00463A7F">
        <w:rPr>
          <w:rFonts w:eastAsia="Times New Roman" w:cstheme="minorHAnsi"/>
          <w:sz w:val="24"/>
          <w:szCs w:val="24"/>
          <w:lang w:eastAsia="pt-PT"/>
        </w:rPr>
        <w:t xml:space="preserve"> para o grupo </w:t>
      </w:r>
      <w:proofErr w:type="spellStart"/>
      <w:r w:rsidRPr="00463A7F">
        <w:rPr>
          <w:rFonts w:eastAsia="Times New Roman" w:cstheme="minorHAnsi"/>
          <w:sz w:val="24"/>
          <w:szCs w:val="24"/>
          <w:lang w:eastAsia="pt-PT"/>
        </w:rPr>
        <w:t>TemTudo</w:t>
      </w:r>
      <w:proofErr w:type="spellEnd"/>
      <w:r w:rsidRPr="00463A7F">
        <w:rPr>
          <w:rFonts w:eastAsia="Times New Roman" w:cstheme="minorHAnsi"/>
          <w:sz w:val="24"/>
          <w:szCs w:val="24"/>
          <w:lang w:eastAsia="pt-PT"/>
        </w:rPr>
        <w:t xml:space="preserve"> permitiu consolidar uma visão estruturada e funcional sobre o perfil dos clientes e os padrões de compra registados durante 2024. Através da combinação de ferramentas como </w:t>
      </w:r>
      <w:proofErr w:type="spellStart"/>
      <w:r w:rsidRPr="00463A7F">
        <w:rPr>
          <w:rFonts w:eastAsia="Times New Roman" w:cstheme="minorHAnsi"/>
          <w:sz w:val="24"/>
          <w:szCs w:val="24"/>
          <w:lang w:eastAsia="pt-PT"/>
        </w:rPr>
        <w:t>Streamlit</w:t>
      </w:r>
      <w:proofErr w:type="spellEnd"/>
      <w:r w:rsidRPr="00463A7F">
        <w:rPr>
          <w:rFonts w:eastAsia="Times New Roman" w:cstheme="minorHAnsi"/>
          <w:sz w:val="24"/>
          <w:szCs w:val="24"/>
          <w:lang w:eastAsia="pt-PT"/>
        </w:rPr>
        <w:t xml:space="preserve">, Pandas e </w:t>
      </w:r>
      <w:proofErr w:type="spellStart"/>
      <w:r w:rsidRPr="00463A7F">
        <w:rPr>
          <w:rFonts w:eastAsia="Times New Roman" w:cstheme="minorHAnsi"/>
          <w:sz w:val="24"/>
          <w:szCs w:val="24"/>
          <w:lang w:eastAsia="pt-PT"/>
        </w:rPr>
        <w:t>Plotly</w:t>
      </w:r>
      <w:proofErr w:type="spellEnd"/>
      <w:r w:rsidRPr="00463A7F">
        <w:rPr>
          <w:rFonts w:eastAsia="Times New Roman" w:cstheme="minorHAnsi"/>
          <w:sz w:val="24"/>
          <w:szCs w:val="24"/>
          <w:lang w:eastAsia="pt-PT"/>
        </w:rPr>
        <w:t xml:space="preserve"> Express, conseguimos construir uma solução interativa que responde de forma clara e objetiva às principais questões de negócio definidas no início do projeto.</w:t>
      </w:r>
    </w:p>
    <w:p w14:paraId="45D5CD51" w14:textId="699B3992" w:rsidR="00463A7F" w:rsidRPr="00463A7F" w:rsidRDefault="00463A7F" w:rsidP="00463A7F">
      <w:pPr>
        <w:spacing w:before="100" w:beforeAutospacing="1" w:after="100" w:afterAutospacing="1" w:line="240" w:lineRule="auto"/>
        <w:rPr>
          <w:rFonts w:eastAsia="Times New Roman" w:cstheme="minorHAnsi"/>
          <w:sz w:val="24"/>
          <w:szCs w:val="24"/>
          <w:lang w:eastAsia="pt-PT"/>
        </w:rPr>
      </w:pPr>
      <w:r>
        <w:rPr>
          <w:rFonts w:eastAsia="Times New Roman" w:cstheme="minorHAnsi"/>
          <w:sz w:val="24"/>
          <w:szCs w:val="24"/>
          <w:lang w:eastAsia="pt-PT"/>
        </w:rPr>
        <w:t xml:space="preserve">   </w:t>
      </w:r>
      <w:r w:rsidRPr="00463A7F">
        <w:rPr>
          <w:rFonts w:eastAsia="Times New Roman" w:cstheme="minorHAnsi"/>
          <w:sz w:val="24"/>
          <w:szCs w:val="24"/>
          <w:lang w:eastAsia="pt-PT"/>
        </w:rPr>
        <w:t xml:space="preserve">Apesar das limitações encontradas, nomeadamente ao nível do tempo disponível e da complexidade técnica de algumas análises mais avançadas, o </w:t>
      </w:r>
      <w:proofErr w:type="spellStart"/>
      <w:r w:rsidRPr="00463A7F">
        <w:rPr>
          <w:rFonts w:eastAsia="Times New Roman" w:cstheme="minorHAnsi"/>
          <w:sz w:val="24"/>
          <w:szCs w:val="24"/>
          <w:lang w:eastAsia="pt-PT"/>
        </w:rPr>
        <w:t>dashboard</w:t>
      </w:r>
      <w:proofErr w:type="spellEnd"/>
      <w:r w:rsidRPr="00463A7F">
        <w:rPr>
          <w:rFonts w:eastAsia="Times New Roman" w:cstheme="minorHAnsi"/>
          <w:sz w:val="24"/>
          <w:szCs w:val="24"/>
          <w:lang w:eastAsia="pt-PT"/>
        </w:rPr>
        <w:t xml:space="preserve"> final apresenta-se como um instrumento útil para apoiar a tomada de decisões estratégicas na empresa. A opção por uma estrutura simples, que privilegia a clareza e a facilidade de uso, mostrou-se eficaz para garantir que os utilizadores consigam interpretar facilmente os dados apresentados.</w:t>
      </w:r>
    </w:p>
    <w:p w14:paraId="3632809B" w14:textId="27238476" w:rsidR="00463A7F" w:rsidRPr="00463A7F" w:rsidRDefault="00463A7F" w:rsidP="00463A7F">
      <w:pPr>
        <w:spacing w:before="100" w:beforeAutospacing="1" w:after="100" w:afterAutospacing="1" w:line="240" w:lineRule="auto"/>
        <w:rPr>
          <w:rFonts w:eastAsia="Times New Roman" w:cstheme="minorHAnsi"/>
          <w:sz w:val="24"/>
          <w:szCs w:val="24"/>
          <w:lang w:eastAsia="pt-PT"/>
        </w:rPr>
      </w:pPr>
      <w:r>
        <w:rPr>
          <w:rFonts w:eastAsia="Times New Roman" w:cstheme="minorHAnsi"/>
          <w:sz w:val="24"/>
          <w:szCs w:val="24"/>
          <w:lang w:eastAsia="pt-PT"/>
        </w:rPr>
        <w:t xml:space="preserve">   </w:t>
      </w:r>
      <w:r w:rsidRPr="00463A7F">
        <w:rPr>
          <w:rFonts w:eastAsia="Times New Roman" w:cstheme="minorHAnsi"/>
          <w:sz w:val="24"/>
          <w:szCs w:val="24"/>
          <w:lang w:eastAsia="pt-PT"/>
        </w:rPr>
        <w:t xml:space="preserve">Reconhecemos que algumas análises poderiam ser aprofundadas, em particular a exploração do valor gasto ajustado aos preços dos produtos, que teria enriquecido os insights obtidos. Este aspeto fica como uma recomendação para trabalhos futuros, onde a gestão do tempo e o foco analítico poderão ser </w:t>
      </w:r>
      <w:r w:rsidRPr="00463A7F">
        <w:rPr>
          <w:rFonts w:eastAsia="Times New Roman" w:cstheme="minorHAnsi"/>
          <w:sz w:val="24"/>
          <w:szCs w:val="24"/>
          <w:lang w:eastAsia="pt-PT"/>
        </w:rPr>
        <w:t>mais bem</w:t>
      </w:r>
      <w:r w:rsidRPr="00463A7F">
        <w:rPr>
          <w:rFonts w:eastAsia="Times New Roman" w:cstheme="minorHAnsi"/>
          <w:sz w:val="24"/>
          <w:szCs w:val="24"/>
          <w:lang w:eastAsia="pt-PT"/>
        </w:rPr>
        <w:t xml:space="preserve"> equilibrados.</w:t>
      </w:r>
    </w:p>
    <w:p w14:paraId="4A7C8E87" w14:textId="69DB5A41" w:rsidR="00463A7F" w:rsidRPr="00463A7F" w:rsidRDefault="00463A7F" w:rsidP="00463A7F">
      <w:pPr>
        <w:spacing w:before="100" w:beforeAutospacing="1" w:after="100" w:afterAutospacing="1" w:line="240" w:lineRule="auto"/>
        <w:rPr>
          <w:rFonts w:eastAsia="Times New Roman" w:cstheme="minorHAnsi"/>
          <w:sz w:val="24"/>
          <w:szCs w:val="24"/>
          <w:lang w:eastAsia="pt-PT"/>
        </w:rPr>
      </w:pPr>
      <w:r>
        <w:rPr>
          <w:rFonts w:eastAsia="Times New Roman" w:cstheme="minorHAnsi"/>
          <w:sz w:val="24"/>
          <w:szCs w:val="24"/>
          <w:lang w:eastAsia="pt-PT"/>
        </w:rPr>
        <w:t xml:space="preserve">   </w:t>
      </w:r>
      <w:r w:rsidRPr="00463A7F">
        <w:rPr>
          <w:rFonts w:eastAsia="Times New Roman" w:cstheme="minorHAnsi"/>
          <w:sz w:val="24"/>
          <w:szCs w:val="24"/>
          <w:lang w:eastAsia="pt-PT"/>
        </w:rPr>
        <w:t>Por fim, a experiência adquirida no projeto reforçou a importância de um planeamento cuidadoso das visualizações, bem como a necessidade de adaptar constantemente as soluções às restrições reais do projeto, seja em termos de dados, tempo ou objetivos de negócio. Este trabalho representa assim uma base sólida para futuras melhorias e explorações no âmbito da visualização de dados para apoio à decisão.</w:t>
      </w:r>
    </w:p>
    <w:p w14:paraId="127F56DE" w14:textId="62995B73" w:rsidR="00BC0068" w:rsidRPr="0065568A" w:rsidRDefault="00BC0068" w:rsidP="00A47F65">
      <w:pPr>
        <w:jc w:val="left"/>
        <w:rPr>
          <w:rFonts w:cstheme="minorHAnsi"/>
        </w:rPr>
      </w:pPr>
      <w:r w:rsidRPr="0065568A">
        <w:rPr>
          <w:rFonts w:cstheme="minorHAnsi"/>
        </w:rPr>
        <w:br/>
      </w:r>
      <w:r w:rsidRPr="0065568A">
        <w:rPr>
          <w:rFonts w:cstheme="minorHAnsi"/>
          <w:b/>
          <w:bCs/>
          <w:sz w:val="24"/>
          <w:szCs w:val="24"/>
        </w:rPr>
        <w:t>Repositório GitHub</w:t>
      </w:r>
      <w:r w:rsidR="008C585D" w:rsidRPr="0065568A">
        <w:rPr>
          <w:rFonts w:cstheme="minorHAnsi"/>
          <w:b/>
          <w:bCs/>
          <w:sz w:val="24"/>
          <w:szCs w:val="24"/>
        </w:rPr>
        <w:t>:</w:t>
      </w:r>
      <w:r w:rsidR="00A47F65" w:rsidRPr="0065568A">
        <w:rPr>
          <w:rFonts w:cstheme="minorHAnsi"/>
        </w:rPr>
        <w:br/>
      </w:r>
      <w:hyperlink r:id="rId15" w:history="1">
        <w:r w:rsidR="00A47F65" w:rsidRPr="0065568A">
          <w:rPr>
            <w:rStyle w:val="Hiperligao"/>
            <w:rFonts w:cstheme="minorHAnsi"/>
          </w:rPr>
          <w:t>https://github.com/duartecapinha/projeto_visualizacao.git</w:t>
        </w:r>
      </w:hyperlink>
    </w:p>
    <w:p w14:paraId="207A2E17" w14:textId="77777777" w:rsidR="004F4AA4" w:rsidRPr="0065568A" w:rsidRDefault="004F4AA4" w:rsidP="002E6919">
      <w:pPr>
        <w:rPr>
          <w:rFonts w:cstheme="minorHAnsi"/>
          <w:sz w:val="24"/>
          <w:szCs w:val="24"/>
        </w:rPr>
      </w:pPr>
    </w:p>
    <w:sectPr w:rsidR="004F4AA4" w:rsidRPr="0065568A" w:rsidSect="004A4D4C">
      <w:headerReference w:type="default" r:id="rId16"/>
      <w:pgSz w:w="11907" w:h="16839" w:code="9"/>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AAC09" w14:textId="77777777" w:rsidR="00917130" w:rsidRPr="0065568A" w:rsidRDefault="00917130" w:rsidP="009B3D40">
      <w:r w:rsidRPr="0065568A">
        <w:separator/>
      </w:r>
    </w:p>
  </w:endnote>
  <w:endnote w:type="continuationSeparator" w:id="0">
    <w:p w14:paraId="4582EBFC" w14:textId="77777777" w:rsidR="00917130" w:rsidRPr="0065568A" w:rsidRDefault="00917130" w:rsidP="009B3D40">
      <w:r w:rsidRPr="0065568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Cond">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inux Libertine">
    <w:altName w:val="Cambria"/>
    <w:charset w:val="00"/>
    <w:family w:val="auto"/>
    <w:pitch w:val="variable"/>
    <w:sig w:usb0="00000000"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2060"/>
      </w:rPr>
      <w:id w:val="-212576552"/>
      <w:docPartObj>
        <w:docPartGallery w:val="Page Numbers (Bottom of Page)"/>
        <w:docPartUnique/>
      </w:docPartObj>
    </w:sdtPr>
    <w:sdtContent>
      <w:p w14:paraId="70581B1D" w14:textId="77777777" w:rsidR="00C40554" w:rsidRPr="0065568A" w:rsidRDefault="00C40554" w:rsidP="000B54B5">
        <w:pPr>
          <w:pStyle w:val="Rodap"/>
          <w:pBdr>
            <w:top w:val="single" w:sz="4" w:space="1" w:color="002060"/>
          </w:pBdr>
          <w:jc w:val="right"/>
          <w:rPr>
            <w:color w:val="002060"/>
          </w:rPr>
        </w:pPr>
        <w:r w:rsidRPr="0065568A">
          <w:rPr>
            <w:color w:val="002060"/>
          </w:rPr>
          <w:fldChar w:fldCharType="begin"/>
        </w:r>
        <w:r w:rsidRPr="0065568A">
          <w:rPr>
            <w:color w:val="002060"/>
          </w:rPr>
          <w:instrText xml:space="preserve"> PAGE   \* MERGEFORMAT </w:instrText>
        </w:r>
        <w:r w:rsidRPr="0065568A">
          <w:rPr>
            <w:color w:val="002060"/>
          </w:rPr>
          <w:fldChar w:fldCharType="separate"/>
        </w:r>
        <w:r w:rsidRPr="0065568A">
          <w:rPr>
            <w:color w:val="002060"/>
          </w:rPr>
          <w:t>1</w:t>
        </w:r>
        <w:r w:rsidRPr="0065568A">
          <w:rPr>
            <w:color w:val="002060"/>
          </w:rPr>
          <w:fldChar w:fldCharType="end"/>
        </w:r>
      </w:p>
    </w:sdtContent>
  </w:sdt>
  <w:p w14:paraId="02AE23AD" w14:textId="77777777" w:rsidR="00877B6E" w:rsidRPr="0065568A" w:rsidRDefault="00877B6E" w:rsidP="000B54B5">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2060"/>
      </w:rPr>
      <w:id w:val="-1181580495"/>
      <w:docPartObj>
        <w:docPartGallery w:val="Page Numbers (Bottom of Page)"/>
        <w:docPartUnique/>
      </w:docPartObj>
    </w:sdtPr>
    <w:sdtContent>
      <w:p w14:paraId="624944BF" w14:textId="220482A8" w:rsidR="00482F95" w:rsidRPr="0065568A" w:rsidRDefault="00482F95" w:rsidP="0050332B">
        <w:pPr>
          <w:pStyle w:val="Rodap"/>
          <w:pBdr>
            <w:top w:val="single" w:sz="4" w:space="1" w:color="002060"/>
          </w:pBdr>
          <w:jc w:val="right"/>
          <w:rPr>
            <w:color w:val="002060"/>
          </w:rPr>
        </w:pPr>
        <w:r w:rsidRPr="0065568A">
          <w:rPr>
            <w:color w:val="002060"/>
          </w:rPr>
          <w:fldChar w:fldCharType="begin"/>
        </w:r>
        <w:r w:rsidRPr="0065568A">
          <w:rPr>
            <w:color w:val="002060"/>
          </w:rPr>
          <w:instrText xml:space="preserve"> PAGE   \* MERGEFORMAT </w:instrText>
        </w:r>
        <w:r w:rsidRPr="0065568A">
          <w:rPr>
            <w:color w:val="002060"/>
          </w:rPr>
          <w:fldChar w:fldCharType="separate"/>
        </w:r>
        <w:r w:rsidR="00887AAF" w:rsidRPr="0065568A">
          <w:rPr>
            <w:color w:val="002060"/>
          </w:rPr>
          <w:t>5</w:t>
        </w:r>
        <w:r w:rsidRPr="0065568A">
          <w:rPr>
            <w:color w:val="002060"/>
          </w:rPr>
          <w:fldChar w:fldCharType="end"/>
        </w:r>
      </w:p>
    </w:sdtContent>
  </w:sdt>
  <w:p w14:paraId="69E76658" w14:textId="77777777" w:rsidR="00482F95" w:rsidRPr="0065568A" w:rsidRDefault="00482F9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7ECF3" w14:textId="77777777" w:rsidR="00917130" w:rsidRPr="0065568A" w:rsidRDefault="00917130" w:rsidP="009B3D40">
      <w:r w:rsidRPr="0065568A">
        <w:separator/>
      </w:r>
    </w:p>
  </w:footnote>
  <w:footnote w:type="continuationSeparator" w:id="0">
    <w:p w14:paraId="2E7AA24E" w14:textId="77777777" w:rsidR="00917130" w:rsidRPr="0065568A" w:rsidRDefault="00917130" w:rsidP="009B3D40">
      <w:r w:rsidRPr="0065568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CD6BE" w14:textId="4208861D" w:rsidR="00570A9A" w:rsidRPr="0065568A" w:rsidRDefault="00A00EEE" w:rsidP="00A00EEE">
    <w:pPr>
      <w:pStyle w:val="Cabealho"/>
      <w:pBdr>
        <w:bottom w:val="single" w:sz="4" w:space="1" w:color="auto"/>
      </w:pBdr>
    </w:pPr>
    <w:proofErr w:type="spellStart"/>
    <w:r w:rsidRPr="0065568A">
      <w:rPr>
        <w:i/>
      </w:rPr>
      <w:t>Dashboard</w:t>
    </w:r>
    <w:proofErr w:type="spellEnd"/>
    <w:r w:rsidRPr="0065568A">
      <w:rPr>
        <w:i/>
      </w:rPr>
      <w:t xml:space="preserve"> Interativo - Projeto de Visualização de Dados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FE0F9" w14:textId="02C6938B" w:rsidR="00482F95" w:rsidRPr="0065568A" w:rsidRDefault="00A00EEE" w:rsidP="002111A8">
    <w:pPr>
      <w:pStyle w:val="Cabealho"/>
      <w:pBdr>
        <w:bottom w:val="single" w:sz="4" w:space="1" w:color="auto"/>
      </w:pBdr>
      <w:rPr>
        <w:i/>
      </w:rPr>
    </w:pPr>
    <w:proofErr w:type="spellStart"/>
    <w:r w:rsidRPr="0065568A">
      <w:rPr>
        <w:i/>
      </w:rPr>
      <w:t>Dashboard</w:t>
    </w:r>
    <w:proofErr w:type="spellEnd"/>
    <w:r w:rsidRPr="0065568A">
      <w:rPr>
        <w:i/>
      </w:rPr>
      <w:t xml:space="preserve"> Interativo - Projeto de Visualização de Dados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4680F" w14:textId="24FA14A0" w:rsidR="00865604" w:rsidRPr="0065568A" w:rsidRDefault="00A00EEE" w:rsidP="002111A8">
    <w:pPr>
      <w:pStyle w:val="Cabealho"/>
      <w:pBdr>
        <w:bottom w:val="single" w:sz="4" w:space="1" w:color="auto"/>
      </w:pBdr>
      <w:rPr>
        <w:i/>
      </w:rPr>
    </w:pPr>
    <w:proofErr w:type="spellStart"/>
    <w:r w:rsidRPr="0065568A">
      <w:rPr>
        <w:i/>
      </w:rPr>
      <w:t>Dashboard</w:t>
    </w:r>
    <w:proofErr w:type="spellEnd"/>
    <w:r w:rsidRPr="0065568A">
      <w:rPr>
        <w:i/>
      </w:rPr>
      <w:t xml:space="preserve"> Interativo - Projeto de Visualização de Dados</w:t>
    </w:r>
  </w:p>
  <w:p w14:paraId="5C78B49E" w14:textId="08F58FA5" w:rsidR="00877B6E" w:rsidRPr="0065568A" w:rsidRDefault="00877B6E" w:rsidP="00865604">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2A9B"/>
    <w:multiLevelType w:val="hybridMultilevel"/>
    <w:tmpl w:val="50E6EF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F80289"/>
    <w:multiLevelType w:val="hybridMultilevel"/>
    <w:tmpl w:val="F886BB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79C1213"/>
    <w:multiLevelType w:val="hybridMultilevel"/>
    <w:tmpl w:val="1A00D632"/>
    <w:lvl w:ilvl="0" w:tplc="AC862AB0">
      <w:start w:val="1"/>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2E3A4C"/>
    <w:multiLevelType w:val="hybridMultilevel"/>
    <w:tmpl w:val="7C6A94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AC60C61"/>
    <w:multiLevelType w:val="multilevel"/>
    <w:tmpl w:val="262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C2B37"/>
    <w:multiLevelType w:val="hybridMultilevel"/>
    <w:tmpl w:val="41C810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340C87"/>
    <w:multiLevelType w:val="multilevel"/>
    <w:tmpl w:val="702A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10D0B"/>
    <w:multiLevelType w:val="hybridMultilevel"/>
    <w:tmpl w:val="0B1A4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B73B54"/>
    <w:multiLevelType w:val="multilevel"/>
    <w:tmpl w:val="AFD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B7A10"/>
    <w:multiLevelType w:val="multilevel"/>
    <w:tmpl w:val="242E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B0E50"/>
    <w:multiLevelType w:val="hybridMultilevel"/>
    <w:tmpl w:val="6F32430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DF20186"/>
    <w:multiLevelType w:val="hybridMultilevel"/>
    <w:tmpl w:val="2C6C9A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12E1CB2"/>
    <w:multiLevelType w:val="hybridMultilevel"/>
    <w:tmpl w:val="2A741A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3E54D54"/>
    <w:multiLevelType w:val="multilevel"/>
    <w:tmpl w:val="A1EA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351CA"/>
    <w:multiLevelType w:val="hybridMultilevel"/>
    <w:tmpl w:val="FEB06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4E22A8A"/>
    <w:multiLevelType w:val="hybridMultilevel"/>
    <w:tmpl w:val="399A3B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5BF496A"/>
    <w:multiLevelType w:val="hybridMultilevel"/>
    <w:tmpl w:val="34F037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288E11AC"/>
    <w:multiLevelType w:val="multilevel"/>
    <w:tmpl w:val="68E4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70D65"/>
    <w:multiLevelType w:val="multilevel"/>
    <w:tmpl w:val="1C88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73206D"/>
    <w:multiLevelType w:val="hybridMultilevel"/>
    <w:tmpl w:val="519E7A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C882B77"/>
    <w:multiLevelType w:val="hybridMultilevel"/>
    <w:tmpl w:val="6DAE1E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2DB2335A"/>
    <w:multiLevelType w:val="multilevel"/>
    <w:tmpl w:val="9BF806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F3A0DB7"/>
    <w:multiLevelType w:val="hybridMultilevel"/>
    <w:tmpl w:val="9F18F2DE"/>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23" w15:restartNumberingAfterBreak="0">
    <w:nsid w:val="30282C95"/>
    <w:multiLevelType w:val="hybridMultilevel"/>
    <w:tmpl w:val="FCACF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53444F4"/>
    <w:multiLevelType w:val="hybridMultilevel"/>
    <w:tmpl w:val="209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F36400"/>
    <w:multiLevelType w:val="hybridMultilevel"/>
    <w:tmpl w:val="632AA5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369369CA"/>
    <w:multiLevelType w:val="multilevel"/>
    <w:tmpl w:val="6FD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F30EB"/>
    <w:multiLevelType w:val="hybridMultilevel"/>
    <w:tmpl w:val="A25057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3B6710A8"/>
    <w:multiLevelType w:val="multilevel"/>
    <w:tmpl w:val="608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073266"/>
    <w:multiLevelType w:val="hybridMultilevel"/>
    <w:tmpl w:val="6AA47A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42D94D4E"/>
    <w:multiLevelType w:val="multilevel"/>
    <w:tmpl w:val="C41CF91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lang w:val="pt-P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15:restartNumberingAfterBreak="0">
    <w:nsid w:val="48337DD0"/>
    <w:multiLevelType w:val="multilevel"/>
    <w:tmpl w:val="C3D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B97E0B"/>
    <w:multiLevelType w:val="hybridMultilevel"/>
    <w:tmpl w:val="391A09E6"/>
    <w:lvl w:ilvl="0" w:tplc="08160001">
      <w:start w:val="1"/>
      <w:numFmt w:val="bullet"/>
      <w:lvlText w:val=""/>
      <w:lvlJc w:val="left"/>
      <w:pPr>
        <w:ind w:left="1152" w:hanging="360"/>
      </w:pPr>
      <w:rPr>
        <w:rFonts w:ascii="Symbol" w:hAnsi="Symbol" w:hint="default"/>
      </w:rPr>
    </w:lvl>
    <w:lvl w:ilvl="1" w:tplc="08160003">
      <w:start w:val="1"/>
      <w:numFmt w:val="bullet"/>
      <w:lvlText w:val="o"/>
      <w:lvlJc w:val="left"/>
      <w:pPr>
        <w:ind w:left="1872" w:hanging="360"/>
      </w:pPr>
      <w:rPr>
        <w:rFonts w:ascii="Courier New" w:hAnsi="Courier New" w:cs="Courier New" w:hint="default"/>
      </w:rPr>
    </w:lvl>
    <w:lvl w:ilvl="2" w:tplc="08160005" w:tentative="1">
      <w:start w:val="1"/>
      <w:numFmt w:val="bullet"/>
      <w:lvlText w:val=""/>
      <w:lvlJc w:val="left"/>
      <w:pPr>
        <w:ind w:left="2592" w:hanging="360"/>
      </w:pPr>
      <w:rPr>
        <w:rFonts w:ascii="Wingdings" w:hAnsi="Wingdings" w:hint="default"/>
      </w:rPr>
    </w:lvl>
    <w:lvl w:ilvl="3" w:tplc="08160001" w:tentative="1">
      <w:start w:val="1"/>
      <w:numFmt w:val="bullet"/>
      <w:lvlText w:val=""/>
      <w:lvlJc w:val="left"/>
      <w:pPr>
        <w:ind w:left="3312" w:hanging="360"/>
      </w:pPr>
      <w:rPr>
        <w:rFonts w:ascii="Symbol" w:hAnsi="Symbol" w:hint="default"/>
      </w:rPr>
    </w:lvl>
    <w:lvl w:ilvl="4" w:tplc="08160003" w:tentative="1">
      <w:start w:val="1"/>
      <w:numFmt w:val="bullet"/>
      <w:lvlText w:val="o"/>
      <w:lvlJc w:val="left"/>
      <w:pPr>
        <w:ind w:left="4032" w:hanging="360"/>
      </w:pPr>
      <w:rPr>
        <w:rFonts w:ascii="Courier New" w:hAnsi="Courier New" w:cs="Courier New" w:hint="default"/>
      </w:rPr>
    </w:lvl>
    <w:lvl w:ilvl="5" w:tplc="08160005" w:tentative="1">
      <w:start w:val="1"/>
      <w:numFmt w:val="bullet"/>
      <w:lvlText w:val=""/>
      <w:lvlJc w:val="left"/>
      <w:pPr>
        <w:ind w:left="4752" w:hanging="360"/>
      </w:pPr>
      <w:rPr>
        <w:rFonts w:ascii="Wingdings" w:hAnsi="Wingdings" w:hint="default"/>
      </w:rPr>
    </w:lvl>
    <w:lvl w:ilvl="6" w:tplc="08160001" w:tentative="1">
      <w:start w:val="1"/>
      <w:numFmt w:val="bullet"/>
      <w:lvlText w:val=""/>
      <w:lvlJc w:val="left"/>
      <w:pPr>
        <w:ind w:left="5472" w:hanging="360"/>
      </w:pPr>
      <w:rPr>
        <w:rFonts w:ascii="Symbol" w:hAnsi="Symbol" w:hint="default"/>
      </w:rPr>
    </w:lvl>
    <w:lvl w:ilvl="7" w:tplc="08160003" w:tentative="1">
      <w:start w:val="1"/>
      <w:numFmt w:val="bullet"/>
      <w:lvlText w:val="o"/>
      <w:lvlJc w:val="left"/>
      <w:pPr>
        <w:ind w:left="6192" w:hanging="360"/>
      </w:pPr>
      <w:rPr>
        <w:rFonts w:ascii="Courier New" w:hAnsi="Courier New" w:cs="Courier New" w:hint="default"/>
      </w:rPr>
    </w:lvl>
    <w:lvl w:ilvl="8" w:tplc="08160005" w:tentative="1">
      <w:start w:val="1"/>
      <w:numFmt w:val="bullet"/>
      <w:lvlText w:val=""/>
      <w:lvlJc w:val="left"/>
      <w:pPr>
        <w:ind w:left="6912" w:hanging="360"/>
      </w:pPr>
      <w:rPr>
        <w:rFonts w:ascii="Wingdings" w:hAnsi="Wingdings" w:hint="default"/>
      </w:rPr>
    </w:lvl>
  </w:abstractNum>
  <w:abstractNum w:abstractNumId="33" w15:restartNumberingAfterBreak="0">
    <w:nsid w:val="4EDF7E77"/>
    <w:multiLevelType w:val="multilevel"/>
    <w:tmpl w:val="E96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9168C"/>
    <w:multiLevelType w:val="hybridMultilevel"/>
    <w:tmpl w:val="7F9AD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4F21CD"/>
    <w:multiLevelType w:val="multilevel"/>
    <w:tmpl w:val="B9C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B70AF5"/>
    <w:multiLevelType w:val="hybridMultilevel"/>
    <w:tmpl w:val="1320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8254495"/>
    <w:multiLevelType w:val="hybridMultilevel"/>
    <w:tmpl w:val="8C6EF6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5A203741"/>
    <w:multiLevelType w:val="hybridMultilevel"/>
    <w:tmpl w:val="F53459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5B53403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C4A4435"/>
    <w:multiLevelType w:val="hybridMultilevel"/>
    <w:tmpl w:val="CB4EE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5F917DF4"/>
    <w:multiLevelType w:val="hybridMultilevel"/>
    <w:tmpl w:val="B7C803D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2" w15:restartNumberingAfterBreak="0">
    <w:nsid w:val="5FCB3EF2"/>
    <w:multiLevelType w:val="multilevel"/>
    <w:tmpl w:val="FA92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7E6FCA"/>
    <w:multiLevelType w:val="hybridMultilevel"/>
    <w:tmpl w:val="BF444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CCD1B4A"/>
    <w:multiLevelType w:val="multilevel"/>
    <w:tmpl w:val="E4C6FAB8"/>
    <w:lvl w:ilvl="0">
      <w:start w:val="1"/>
      <w:numFmt w:val="bullet"/>
      <w:lvlText w:val=""/>
      <w:lvlJc w:val="left"/>
      <w:pPr>
        <w:tabs>
          <w:tab w:val="num" w:pos="720"/>
        </w:tabs>
        <w:ind w:left="720" w:hanging="360"/>
      </w:pPr>
      <w:rPr>
        <w:rFonts w:ascii="Symbol" w:hAnsi="Symbol" w:hint="default"/>
        <w:sz w:val="20"/>
        <w:lang w:val="pt-P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056594">
    <w:abstractNumId w:val="22"/>
  </w:num>
  <w:num w:numId="2" w16cid:durableId="216163028">
    <w:abstractNumId w:val="30"/>
  </w:num>
  <w:num w:numId="3" w16cid:durableId="1904024533">
    <w:abstractNumId w:val="30"/>
  </w:num>
  <w:num w:numId="4" w16cid:durableId="1885024057">
    <w:abstractNumId w:val="30"/>
  </w:num>
  <w:num w:numId="5" w16cid:durableId="1044451743">
    <w:abstractNumId w:val="34"/>
  </w:num>
  <w:num w:numId="6" w16cid:durableId="1904440049">
    <w:abstractNumId w:val="36"/>
  </w:num>
  <w:num w:numId="7" w16cid:durableId="1916891376">
    <w:abstractNumId w:val="7"/>
  </w:num>
  <w:num w:numId="8" w16cid:durableId="941886601">
    <w:abstractNumId w:val="44"/>
  </w:num>
  <w:num w:numId="9" w16cid:durableId="30694153">
    <w:abstractNumId w:val="24"/>
  </w:num>
  <w:num w:numId="10" w16cid:durableId="377899629">
    <w:abstractNumId w:val="21"/>
  </w:num>
  <w:num w:numId="11" w16cid:durableId="1296057292">
    <w:abstractNumId w:val="20"/>
  </w:num>
  <w:num w:numId="12" w16cid:durableId="834339226">
    <w:abstractNumId w:val="23"/>
  </w:num>
  <w:num w:numId="13" w16cid:durableId="810438828">
    <w:abstractNumId w:val="11"/>
  </w:num>
  <w:num w:numId="14" w16cid:durableId="845709044">
    <w:abstractNumId w:val="19"/>
  </w:num>
  <w:num w:numId="15" w16cid:durableId="57747881">
    <w:abstractNumId w:val="0"/>
  </w:num>
  <w:num w:numId="16" w16cid:durableId="715087548">
    <w:abstractNumId w:val="3"/>
  </w:num>
  <w:num w:numId="17" w16cid:durableId="1727535021">
    <w:abstractNumId w:val="5"/>
  </w:num>
  <w:num w:numId="18" w16cid:durableId="1922182299">
    <w:abstractNumId w:val="1"/>
  </w:num>
  <w:num w:numId="19" w16cid:durableId="453839259">
    <w:abstractNumId w:val="15"/>
  </w:num>
  <w:num w:numId="20" w16cid:durableId="1008868137">
    <w:abstractNumId w:val="14"/>
  </w:num>
  <w:num w:numId="21" w16cid:durableId="1689477862">
    <w:abstractNumId w:val="43"/>
  </w:num>
  <w:num w:numId="22" w16cid:durableId="2134594716">
    <w:abstractNumId w:val="10"/>
  </w:num>
  <w:num w:numId="23" w16cid:durableId="846679283">
    <w:abstractNumId w:val="38"/>
  </w:num>
  <w:num w:numId="24" w16cid:durableId="298607933">
    <w:abstractNumId w:val="16"/>
  </w:num>
  <w:num w:numId="25" w16cid:durableId="454761749">
    <w:abstractNumId w:val="37"/>
  </w:num>
  <w:num w:numId="26" w16cid:durableId="1976790799">
    <w:abstractNumId w:val="41"/>
  </w:num>
  <w:num w:numId="27" w16cid:durableId="2128768448">
    <w:abstractNumId w:val="29"/>
  </w:num>
  <w:num w:numId="28" w16cid:durableId="1772973005">
    <w:abstractNumId w:val="2"/>
  </w:num>
  <w:num w:numId="29" w16cid:durableId="100421355">
    <w:abstractNumId w:val="32"/>
  </w:num>
  <w:num w:numId="30" w16cid:durableId="135949528">
    <w:abstractNumId w:val="29"/>
  </w:num>
  <w:num w:numId="31" w16cid:durableId="20203335">
    <w:abstractNumId w:val="25"/>
  </w:num>
  <w:num w:numId="32" w16cid:durableId="331302925">
    <w:abstractNumId w:val="31"/>
  </w:num>
  <w:num w:numId="33" w16cid:durableId="648291711">
    <w:abstractNumId w:val="42"/>
  </w:num>
  <w:num w:numId="34" w16cid:durableId="1587767063">
    <w:abstractNumId w:val="26"/>
  </w:num>
  <w:num w:numId="35" w16cid:durableId="507135824">
    <w:abstractNumId w:val="17"/>
  </w:num>
  <w:num w:numId="36" w16cid:durableId="844903610">
    <w:abstractNumId w:val="9"/>
  </w:num>
  <w:num w:numId="37" w16cid:durableId="1859856533">
    <w:abstractNumId w:val="8"/>
  </w:num>
  <w:num w:numId="38" w16cid:durableId="1920407288">
    <w:abstractNumId w:val="13"/>
  </w:num>
  <w:num w:numId="39" w16cid:durableId="1061292609">
    <w:abstractNumId w:val="33"/>
  </w:num>
  <w:num w:numId="40" w16cid:durableId="973754265">
    <w:abstractNumId w:val="39"/>
  </w:num>
  <w:num w:numId="41" w16cid:durableId="446587258">
    <w:abstractNumId w:val="40"/>
  </w:num>
  <w:num w:numId="42" w16cid:durableId="271061491">
    <w:abstractNumId w:val="6"/>
  </w:num>
  <w:num w:numId="43" w16cid:durableId="822084795">
    <w:abstractNumId w:val="35"/>
  </w:num>
  <w:num w:numId="44" w16cid:durableId="1503399066">
    <w:abstractNumId w:val="12"/>
  </w:num>
  <w:num w:numId="45" w16cid:durableId="1742025508">
    <w:abstractNumId w:val="27"/>
  </w:num>
  <w:num w:numId="46" w16cid:durableId="2086878548">
    <w:abstractNumId w:val="18"/>
  </w:num>
  <w:num w:numId="47" w16cid:durableId="2090301731">
    <w:abstractNumId w:val="4"/>
  </w:num>
  <w:num w:numId="48" w16cid:durableId="591667927">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 Sina&lt;/Style&gt;&lt;LeftDelim&gt;{&lt;/LeftDelim&gt;&lt;RightDelim&gt;}&lt;/RightDelim&gt;&lt;FontName&gt;Times New Roman&lt;/FontName&gt;&lt;FontSize&gt;11&lt;/FontSize&gt;&lt;ReflistTitle&gt;&lt;/ReflistTitle&gt;&lt;StartingRefnum&gt;1&lt;/StartingRefnum&gt;&lt;FirstLineIndent&gt;0&lt;/FirstLineIndent&gt;&lt;HangingIndent&gt;1296&lt;/HangingIndent&gt;&lt;LineSpacing&gt;0&lt;/LineSpacing&gt;&lt;SpaceAfter&gt;0&lt;/SpaceAfter&gt;&lt;HyperlinksEnabled&gt;1&lt;/HyperlinksEnabled&gt;&lt;HyperlinksVisible&gt;0&lt;/HyperlinksVisible&gt;&lt;/ENLayout&gt;"/>
    <w:docVar w:name="EN.Libraries" w:val="&lt;Libraries&gt;&lt;item db-id=&quot;2vtxtsvzhpxpsfeazd9vwxelvezr5twsxzxf&quot;&gt;MCN&lt;record-ids&gt;&lt;item&gt;139&lt;/item&gt;&lt;item&gt;142&lt;/item&gt;&lt;item&gt;164&lt;/item&gt;&lt;item&gt;167&lt;/item&gt;&lt;item&gt;171&lt;/item&gt;&lt;item&gt;173&lt;/item&gt;&lt;item&gt;174&lt;/item&gt;&lt;item&gt;175&lt;/item&gt;&lt;item&gt;178&lt;/item&gt;&lt;item&gt;179&lt;/item&gt;&lt;item&gt;181&lt;/item&gt;&lt;item&gt;194&lt;/item&gt;&lt;item&gt;195&lt;/item&gt;&lt;item&gt;196&lt;/item&gt;&lt;/record-ids&gt;&lt;/item&gt;&lt;/Libraries&gt;"/>
  </w:docVars>
  <w:rsids>
    <w:rsidRoot w:val="003A3BAA"/>
    <w:rsid w:val="000012DA"/>
    <w:rsid w:val="00003DF4"/>
    <w:rsid w:val="00004D15"/>
    <w:rsid w:val="00005670"/>
    <w:rsid w:val="00006A48"/>
    <w:rsid w:val="000070E5"/>
    <w:rsid w:val="0000719B"/>
    <w:rsid w:val="00010BA6"/>
    <w:rsid w:val="000132C2"/>
    <w:rsid w:val="000132F2"/>
    <w:rsid w:val="0001437A"/>
    <w:rsid w:val="00017EDE"/>
    <w:rsid w:val="00020174"/>
    <w:rsid w:val="00021708"/>
    <w:rsid w:val="00022B11"/>
    <w:rsid w:val="0002740B"/>
    <w:rsid w:val="00027EEF"/>
    <w:rsid w:val="00031DE6"/>
    <w:rsid w:val="00034142"/>
    <w:rsid w:val="00035306"/>
    <w:rsid w:val="00035F3B"/>
    <w:rsid w:val="000368EF"/>
    <w:rsid w:val="00042E8B"/>
    <w:rsid w:val="00044F98"/>
    <w:rsid w:val="00045254"/>
    <w:rsid w:val="000475F0"/>
    <w:rsid w:val="00047FB0"/>
    <w:rsid w:val="0005027B"/>
    <w:rsid w:val="00052DF7"/>
    <w:rsid w:val="000574FA"/>
    <w:rsid w:val="00061425"/>
    <w:rsid w:val="000622E0"/>
    <w:rsid w:val="00062E1D"/>
    <w:rsid w:val="000630FC"/>
    <w:rsid w:val="00064A6E"/>
    <w:rsid w:val="00064DF4"/>
    <w:rsid w:val="00070773"/>
    <w:rsid w:val="00070A08"/>
    <w:rsid w:val="0007203C"/>
    <w:rsid w:val="000738C3"/>
    <w:rsid w:val="00081E9C"/>
    <w:rsid w:val="00084482"/>
    <w:rsid w:val="00084936"/>
    <w:rsid w:val="00085C92"/>
    <w:rsid w:val="00085FF7"/>
    <w:rsid w:val="00086525"/>
    <w:rsid w:val="00086756"/>
    <w:rsid w:val="00090FD5"/>
    <w:rsid w:val="00092031"/>
    <w:rsid w:val="000939E2"/>
    <w:rsid w:val="000A05E8"/>
    <w:rsid w:val="000A076A"/>
    <w:rsid w:val="000A09F5"/>
    <w:rsid w:val="000A1538"/>
    <w:rsid w:val="000A3011"/>
    <w:rsid w:val="000A5B17"/>
    <w:rsid w:val="000B2204"/>
    <w:rsid w:val="000B2475"/>
    <w:rsid w:val="000B2499"/>
    <w:rsid w:val="000B31B9"/>
    <w:rsid w:val="000B4C47"/>
    <w:rsid w:val="000B54B5"/>
    <w:rsid w:val="000B5970"/>
    <w:rsid w:val="000C21AF"/>
    <w:rsid w:val="000C2D5D"/>
    <w:rsid w:val="000C3008"/>
    <w:rsid w:val="000C5E93"/>
    <w:rsid w:val="000D13E7"/>
    <w:rsid w:val="000D2668"/>
    <w:rsid w:val="000D412C"/>
    <w:rsid w:val="000E0DA2"/>
    <w:rsid w:val="000E1D75"/>
    <w:rsid w:val="000E233A"/>
    <w:rsid w:val="000E5BA6"/>
    <w:rsid w:val="000E5EBF"/>
    <w:rsid w:val="000E6F7F"/>
    <w:rsid w:val="000F014A"/>
    <w:rsid w:val="00100300"/>
    <w:rsid w:val="001010A0"/>
    <w:rsid w:val="00104BA8"/>
    <w:rsid w:val="00104E46"/>
    <w:rsid w:val="00105483"/>
    <w:rsid w:val="001059B8"/>
    <w:rsid w:val="00105F8D"/>
    <w:rsid w:val="00107BF9"/>
    <w:rsid w:val="00111C62"/>
    <w:rsid w:val="00114D3F"/>
    <w:rsid w:val="00115482"/>
    <w:rsid w:val="001165F1"/>
    <w:rsid w:val="00120D38"/>
    <w:rsid w:val="00120F67"/>
    <w:rsid w:val="00121362"/>
    <w:rsid w:val="00123186"/>
    <w:rsid w:val="00127EE5"/>
    <w:rsid w:val="0013066C"/>
    <w:rsid w:val="0013596D"/>
    <w:rsid w:val="00135DB3"/>
    <w:rsid w:val="001406A9"/>
    <w:rsid w:val="001502D0"/>
    <w:rsid w:val="00150C94"/>
    <w:rsid w:val="0015296F"/>
    <w:rsid w:val="0015297F"/>
    <w:rsid w:val="001544B2"/>
    <w:rsid w:val="00156F69"/>
    <w:rsid w:val="00161676"/>
    <w:rsid w:val="0016185B"/>
    <w:rsid w:val="00164A8B"/>
    <w:rsid w:val="00165CC3"/>
    <w:rsid w:val="001674F5"/>
    <w:rsid w:val="001709AF"/>
    <w:rsid w:val="001734DC"/>
    <w:rsid w:val="001760D0"/>
    <w:rsid w:val="001776F1"/>
    <w:rsid w:val="00180307"/>
    <w:rsid w:val="0018084A"/>
    <w:rsid w:val="00181BA2"/>
    <w:rsid w:val="00187964"/>
    <w:rsid w:val="001908D7"/>
    <w:rsid w:val="0019117E"/>
    <w:rsid w:val="00192B98"/>
    <w:rsid w:val="00192FA6"/>
    <w:rsid w:val="00193838"/>
    <w:rsid w:val="00194352"/>
    <w:rsid w:val="001A0B76"/>
    <w:rsid w:val="001A3049"/>
    <w:rsid w:val="001A5398"/>
    <w:rsid w:val="001A6715"/>
    <w:rsid w:val="001A7A72"/>
    <w:rsid w:val="001B25A5"/>
    <w:rsid w:val="001B373A"/>
    <w:rsid w:val="001B4081"/>
    <w:rsid w:val="001B437F"/>
    <w:rsid w:val="001B446F"/>
    <w:rsid w:val="001B74EB"/>
    <w:rsid w:val="001C001D"/>
    <w:rsid w:val="001C300D"/>
    <w:rsid w:val="001C47BF"/>
    <w:rsid w:val="001C4D14"/>
    <w:rsid w:val="001C6D54"/>
    <w:rsid w:val="001C6DF0"/>
    <w:rsid w:val="001D028C"/>
    <w:rsid w:val="001D0754"/>
    <w:rsid w:val="001D12E8"/>
    <w:rsid w:val="001D4E17"/>
    <w:rsid w:val="001D7A6D"/>
    <w:rsid w:val="001E2317"/>
    <w:rsid w:val="001E4C1B"/>
    <w:rsid w:val="001E5E43"/>
    <w:rsid w:val="001E66B4"/>
    <w:rsid w:val="001E7169"/>
    <w:rsid w:val="001E7970"/>
    <w:rsid w:val="001F1964"/>
    <w:rsid w:val="001F1AE7"/>
    <w:rsid w:val="001F1C08"/>
    <w:rsid w:val="001F3F7D"/>
    <w:rsid w:val="001F62CC"/>
    <w:rsid w:val="001F741C"/>
    <w:rsid w:val="0020210F"/>
    <w:rsid w:val="00203879"/>
    <w:rsid w:val="00207ACE"/>
    <w:rsid w:val="00210299"/>
    <w:rsid w:val="002111A8"/>
    <w:rsid w:val="0021130E"/>
    <w:rsid w:val="00213905"/>
    <w:rsid w:val="00213A86"/>
    <w:rsid w:val="002153B8"/>
    <w:rsid w:val="00215B24"/>
    <w:rsid w:val="00216C58"/>
    <w:rsid w:val="00216DB2"/>
    <w:rsid w:val="0022244E"/>
    <w:rsid w:val="00227B19"/>
    <w:rsid w:val="00230393"/>
    <w:rsid w:val="002303F5"/>
    <w:rsid w:val="00232369"/>
    <w:rsid w:val="00232F80"/>
    <w:rsid w:val="002358D6"/>
    <w:rsid w:val="00240BE5"/>
    <w:rsid w:val="00243A65"/>
    <w:rsid w:val="002451B3"/>
    <w:rsid w:val="00250707"/>
    <w:rsid w:val="00250763"/>
    <w:rsid w:val="00253A60"/>
    <w:rsid w:val="00254DDF"/>
    <w:rsid w:val="0026418C"/>
    <w:rsid w:val="002659F1"/>
    <w:rsid w:val="00266D25"/>
    <w:rsid w:val="0026758D"/>
    <w:rsid w:val="00267A47"/>
    <w:rsid w:val="002710DF"/>
    <w:rsid w:val="002740DD"/>
    <w:rsid w:val="0027552D"/>
    <w:rsid w:val="002770C4"/>
    <w:rsid w:val="00281C16"/>
    <w:rsid w:val="00283497"/>
    <w:rsid w:val="0028515D"/>
    <w:rsid w:val="0028569C"/>
    <w:rsid w:val="00287663"/>
    <w:rsid w:val="002A10D9"/>
    <w:rsid w:val="002A3490"/>
    <w:rsid w:val="002A5068"/>
    <w:rsid w:val="002A60E3"/>
    <w:rsid w:val="002A62AC"/>
    <w:rsid w:val="002B09A2"/>
    <w:rsid w:val="002B18E6"/>
    <w:rsid w:val="002B39FF"/>
    <w:rsid w:val="002B41B7"/>
    <w:rsid w:val="002B65AE"/>
    <w:rsid w:val="002B750C"/>
    <w:rsid w:val="002C09A8"/>
    <w:rsid w:val="002C200D"/>
    <w:rsid w:val="002C4067"/>
    <w:rsid w:val="002C5BF2"/>
    <w:rsid w:val="002D1446"/>
    <w:rsid w:val="002D3FB9"/>
    <w:rsid w:val="002D4D71"/>
    <w:rsid w:val="002D7530"/>
    <w:rsid w:val="002E6919"/>
    <w:rsid w:val="002F02D2"/>
    <w:rsid w:val="002F0A4A"/>
    <w:rsid w:val="002F5DEE"/>
    <w:rsid w:val="00300D54"/>
    <w:rsid w:val="00303203"/>
    <w:rsid w:val="0030625C"/>
    <w:rsid w:val="00306364"/>
    <w:rsid w:val="00306EE3"/>
    <w:rsid w:val="00307D8F"/>
    <w:rsid w:val="00312FD0"/>
    <w:rsid w:val="003137D3"/>
    <w:rsid w:val="003138FE"/>
    <w:rsid w:val="00316622"/>
    <w:rsid w:val="00317CD9"/>
    <w:rsid w:val="00320267"/>
    <w:rsid w:val="00321AFB"/>
    <w:rsid w:val="00321CB0"/>
    <w:rsid w:val="0032261D"/>
    <w:rsid w:val="00322C81"/>
    <w:rsid w:val="00325151"/>
    <w:rsid w:val="0032543E"/>
    <w:rsid w:val="003311D0"/>
    <w:rsid w:val="00331958"/>
    <w:rsid w:val="00332906"/>
    <w:rsid w:val="0034150F"/>
    <w:rsid w:val="00341B12"/>
    <w:rsid w:val="003425D0"/>
    <w:rsid w:val="003442D5"/>
    <w:rsid w:val="003447B3"/>
    <w:rsid w:val="003470CC"/>
    <w:rsid w:val="003502A6"/>
    <w:rsid w:val="003503D8"/>
    <w:rsid w:val="00356172"/>
    <w:rsid w:val="003565A6"/>
    <w:rsid w:val="00360B5F"/>
    <w:rsid w:val="00360DC1"/>
    <w:rsid w:val="00360EC2"/>
    <w:rsid w:val="0036280D"/>
    <w:rsid w:val="00363165"/>
    <w:rsid w:val="00363679"/>
    <w:rsid w:val="003644DC"/>
    <w:rsid w:val="003653B1"/>
    <w:rsid w:val="00366DAC"/>
    <w:rsid w:val="00367C64"/>
    <w:rsid w:val="00367CFE"/>
    <w:rsid w:val="003730DC"/>
    <w:rsid w:val="00376687"/>
    <w:rsid w:val="00380CB8"/>
    <w:rsid w:val="00386103"/>
    <w:rsid w:val="00390B0C"/>
    <w:rsid w:val="00391285"/>
    <w:rsid w:val="00393344"/>
    <w:rsid w:val="003939A0"/>
    <w:rsid w:val="0039638C"/>
    <w:rsid w:val="003967F4"/>
    <w:rsid w:val="0039688A"/>
    <w:rsid w:val="003A19DB"/>
    <w:rsid w:val="003A3BAA"/>
    <w:rsid w:val="003A3EB0"/>
    <w:rsid w:val="003A40E1"/>
    <w:rsid w:val="003A4240"/>
    <w:rsid w:val="003A5257"/>
    <w:rsid w:val="003A6FC0"/>
    <w:rsid w:val="003B0FB9"/>
    <w:rsid w:val="003B3E1E"/>
    <w:rsid w:val="003B5C73"/>
    <w:rsid w:val="003B712D"/>
    <w:rsid w:val="003C2100"/>
    <w:rsid w:val="003C4EAF"/>
    <w:rsid w:val="003C5144"/>
    <w:rsid w:val="003C718F"/>
    <w:rsid w:val="003D31A7"/>
    <w:rsid w:val="003D3F70"/>
    <w:rsid w:val="003D4A26"/>
    <w:rsid w:val="003D5117"/>
    <w:rsid w:val="003D72FC"/>
    <w:rsid w:val="003E0E27"/>
    <w:rsid w:val="003E3004"/>
    <w:rsid w:val="003E38C2"/>
    <w:rsid w:val="003E5A32"/>
    <w:rsid w:val="003E6323"/>
    <w:rsid w:val="003F1B6E"/>
    <w:rsid w:val="003F216F"/>
    <w:rsid w:val="003F2C0C"/>
    <w:rsid w:val="003F32AE"/>
    <w:rsid w:val="003F4394"/>
    <w:rsid w:val="003F4A1A"/>
    <w:rsid w:val="003F65A3"/>
    <w:rsid w:val="004028E7"/>
    <w:rsid w:val="004046C8"/>
    <w:rsid w:val="00404F96"/>
    <w:rsid w:val="00405684"/>
    <w:rsid w:val="0040627C"/>
    <w:rsid w:val="00406657"/>
    <w:rsid w:val="0040734F"/>
    <w:rsid w:val="0041313E"/>
    <w:rsid w:val="0041439D"/>
    <w:rsid w:val="0042018E"/>
    <w:rsid w:val="0042596C"/>
    <w:rsid w:val="004265E4"/>
    <w:rsid w:val="0042771F"/>
    <w:rsid w:val="00430E1A"/>
    <w:rsid w:val="00431079"/>
    <w:rsid w:val="00435F3F"/>
    <w:rsid w:val="00435FA5"/>
    <w:rsid w:val="00436202"/>
    <w:rsid w:val="00436523"/>
    <w:rsid w:val="0043799C"/>
    <w:rsid w:val="00443854"/>
    <w:rsid w:val="00445C69"/>
    <w:rsid w:val="00450DDF"/>
    <w:rsid w:val="004544BE"/>
    <w:rsid w:val="004567A3"/>
    <w:rsid w:val="004613C2"/>
    <w:rsid w:val="00461B5F"/>
    <w:rsid w:val="004620A9"/>
    <w:rsid w:val="00463A7F"/>
    <w:rsid w:val="00463DDB"/>
    <w:rsid w:val="0046675D"/>
    <w:rsid w:val="00467283"/>
    <w:rsid w:val="00470ED0"/>
    <w:rsid w:val="00471415"/>
    <w:rsid w:val="00471CDD"/>
    <w:rsid w:val="00472898"/>
    <w:rsid w:val="004779DF"/>
    <w:rsid w:val="00480FF0"/>
    <w:rsid w:val="00481818"/>
    <w:rsid w:val="00481E32"/>
    <w:rsid w:val="004822CE"/>
    <w:rsid w:val="00482F95"/>
    <w:rsid w:val="00483542"/>
    <w:rsid w:val="00486C0B"/>
    <w:rsid w:val="0049188D"/>
    <w:rsid w:val="004923A0"/>
    <w:rsid w:val="0049324D"/>
    <w:rsid w:val="00493BF7"/>
    <w:rsid w:val="00493FA2"/>
    <w:rsid w:val="004945E4"/>
    <w:rsid w:val="004960BE"/>
    <w:rsid w:val="00496A64"/>
    <w:rsid w:val="00496E57"/>
    <w:rsid w:val="004A03A8"/>
    <w:rsid w:val="004A44FA"/>
    <w:rsid w:val="004A4D4C"/>
    <w:rsid w:val="004A6C51"/>
    <w:rsid w:val="004B1ACE"/>
    <w:rsid w:val="004B61AF"/>
    <w:rsid w:val="004B748D"/>
    <w:rsid w:val="004B75A4"/>
    <w:rsid w:val="004C1646"/>
    <w:rsid w:val="004C1E89"/>
    <w:rsid w:val="004C21AD"/>
    <w:rsid w:val="004C223D"/>
    <w:rsid w:val="004C2338"/>
    <w:rsid w:val="004C2579"/>
    <w:rsid w:val="004C2BD9"/>
    <w:rsid w:val="004C3B45"/>
    <w:rsid w:val="004C3F71"/>
    <w:rsid w:val="004C4D9A"/>
    <w:rsid w:val="004D173C"/>
    <w:rsid w:val="004D36A3"/>
    <w:rsid w:val="004D3F00"/>
    <w:rsid w:val="004D7BA0"/>
    <w:rsid w:val="004E1DAF"/>
    <w:rsid w:val="004E1F9B"/>
    <w:rsid w:val="004E23A1"/>
    <w:rsid w:val="004E2729"/>
    <w:rsid w:val="004E56A5"/>
    <w:rsid w:val="004E7C4F"/>
    <w:rsid w:val="004F03C7"/>
    <w:rsid w:val="004F18E5"/>
    <w:rsid w:val="004F1AFE"/>
    <w:rsid w:val="004F4AA4"/>
    <w:rsid w:val="005024EB"/>
    <w:rsid w:val="0050253D"/>
    <w:rsid w:val="00502E4E"/>
    <w:rsid w:val="0050332B"/>
    <w:rsid w:val="00505589"/>
    <w:rsid w:val="00507067"/>
    <w:rsid w:val="00510D4F"/>
    <w:rsid w:val="00512827"/>
    <w:rsid w:val="00514A24"/>
    <w:rsid w:val="00515AA6"/>
    <w:rsid w:val="005164E2"/>
    <w:rsid w:val="005175A0"/>
    <w:rsid w:val="00520300"/>
    <w:rsid w:val="005240DA"/>
    <w:rsid w:val="005267EC"/>
    <w:rsid w:val="005310D3"/>
    <w:rsid w:val="00531A22"/>
    <w:rsid w:val="00531B64"/>
    <w:rsid w:val="00532E1A"/>
    <w:rsid w:val="00534B21"/>
    <w:rsid w:val="00535339"/>
    <w:rsid w:val="00536F54"/>
    <w:rsid w:val="00540BF3"/>
    <w:rsid w:val="00542649"/>
    <w:rsid w:val="00543719"/>
    <w:rsid w:val="00543C49"/>
    <w:rsid w:val="00545241"/>
    <w:rsid w:val="0054704F"/>
    <w:rsid w:val="00547A9F"/>
    <w:rsid w:val="0055027A"/>
    <w:rsid w:val="00551022"/>
    <w:rsid w:val="00552657"/>
    <w:rsid w:val="005557A8"/>
    <w:rsid w:val="00556564"/>
    <w:rsid w:val="0056265A"/>
    <w:rsid w:val="00563A99"/>
    <w:rsid w:val="00565099"/>
    <w:rsid w:val="00570A9A"/>
    <w:rsid w:val="0057133B"/>
    <w:rsid w:val="005717D8"/>
    <w:rsid w:val="00571B15"/>
    <w:rsid w:val="005720C7"/>
    <w:rsid w:val="0057663A"/>
    <w:rsid w:val="00577B32"/>
    <w:rsid w:val="00577D56"/>
    <w:rsid w:val="005800C4"/>
    <w:rsid w:val="00581532"/>
    <w:rsid w:val="0058500D"/>
    <w:rsid w:val="005850E9"/>
    <w:rsid w:val="005856DC"/>
    <w:rsid w:val="00590798"/>
    <w:rsid w:val="005908D0"/>
    <w:rsid w:val="00592FCC"/>
    <w:rsid w:val="00594750"/>
    <w:rsid w:val="005A07C2"/>
    <w:rsid w:val="005A0A27"/>
    <w:rsid w:val="005A0D6A"/>
    <w:rsid w:val="005A1250"/>
    <w:rsid w:val="005A6253"/>
    <w:rsid w:val="005B163A"/>
    <w:rsid w:val="005B5822"/>
    <w:rsid w:val="005B7D0C"/>
    <w:rsid w:val="005C0626"/>
    <w:rsid w:val="005C3913"/>
    <w:rsid w:val="005C421D"/>
    <w:rsid w:val="005C79B8"/>
    <w:rsid w:val="005D3158"/>
    <w:rsid w:val="005D4B85"/>
    <w:rsid w:val="005D6009"/>
    <w:rsid w:val="005E06F3"/>
    <w:rsid w:val="005E6066"/>
    <w:rsid w:val="005F202C"/>
    <w:rsid w:val="005F27C4"/>
    <w:rsid w:val="005F2F87"/>
    <w:rsid w:val="005F37FC"/>
    <w:rsid w:val="00605049"/>
    <w:rsid w:val="006058ED"/>
    <w:rsid w:val="00610157"/>
    <w:rsid w:val="006101FC"/>
    <w:rsid w:val="006107C9"/>
    <w:rsid w:val="00611547"/>
    <w:rsid w:val="00611AF9"/>
    <w:rsid w:val="00614728"/>
    <w:rsid w:val="006148F8"/>
    <w:rsid w:val="0061751F"/>
    <w:rsid w:val="00620297"/>
    <w:rsid w:val="006209E8"/>
    <w:rsid w:val="006224B4"/>
    <w:rsid w:val="00623E36"/>
    <w:rsid w:val="00624789"/>
    <w:rsid w:val="00624F56"/>
    <w:rsid w:val="006268E7"/>
    <w:rsid w:val="006273E4"/>
    <w:rsid w:val="00627C29"/>
    <w:rsid w:val="00630ECC"/>
    <w:rsid w:val="0063125F"/>
    <w:rsid w:val="006346B0"/>
    <w:rsid w:val="00640199"/>
    <w:rsid w:val="00640C20"/>
    <w:rsid w:val="00645236"/>
    <w:rsid w:val="00645BB7"/>
    <w:rsid w:val="006460AB"/>
    <w:rsid w:val="006546AE"/>
    <w:rsid w:val="0065568A"/>
    <w:rsid w:val="0066021C"/>
    <w:rsid w:val="00661A1D"/>
    <w:rsid w:val="00661C32"/>
    <w:rsid w:val="00666EF8"/>
    <w:rsid w:val="006670C7"/>
    <w:rsid w:val="00672755"/>
    <w:rsid w:val="0067401F"/>
    <w:rsid w:val="006747B9"/>
    <w:rsid w:val="00675F96"/>
    <w:rsid w:val="006760AE"/>
    <w:rsid w:val="006761E8"/>
    <w:rsid w:val="00676899"/>
    <w:rsid w:val="00681869"/>
    <w:rsid w:val="00682531"/>
    <w:rsid w:val="00683776"/>
    <w:rsid w:val="00694998"/>
    <w:rsid w:val="00694C44"/>
    <w:rsid w:val="006952C9"/>
    <w:rsid w:val="006964C7"/>
    <w:rsid w:val="00696DD8"/>
    <w:rsid w:val="006A0D98"/>
    <w:rsid w:val="006A38F8"/>
    <w:rsid w:val="006A5E11"/>
    <w:rsid w:val="006A72FA"/>
    <w:rsid w:val="006A78F9"/>
    <w:rsid w:val="006B0854"/>
    <w:rsid w:val="006B1805"/>
    <w:rsid w:val="006B30A6"/>
    <w:rsid w:val="006B5D45"/>
    <w:rsid w:val="006B7511"/>
    <w:rsid w:val="006B797E"/>
    <w:rsid w:val="006C04C0"/>
    <w:rsid w:val="006C36CA"/>
    <w:rsid w:val="006C4464"/>
    <w:rsid w:val="006C5373"/>
    <w:rsid w:val="006D583C"/>
    <w:rsid w:val="006D65A7"/>
    <w:rsid w:val="006D7C98"/>
    <w:rsid w:val="006E0C8B"/>
    <w:rsid w:val="006E2BDA"/>
    <w:rsid w:val="006E3D9E"/>
    <w:rsid w:val="006E5553"/>
    <w:rsid w:val="006E5C91"/>
    <w:rsid w:val="006F1D1E"/>
    <w:rsid w:val="006F1FD3"/>
    <w:rsid w:val="006F2047"/>
    <w:rsid w:val="006F64A0"/>
    <w:rsid w:val="00700C66"/>
    <w:rsid w:val="00700F95"/>
    <w:rsid w:val="007019B1"/>
    <w:rsid w:val="007024DA"/>
    <w:rsid w:val="00702CEE"/>
    <w:rsid w:val="00704512"/>
    <w:rsid w:val="007051B5"/>
    <w:rsid w:val="007076BE"/>
    <w:rsid w:val="00711739"/>
    <w:rsid w:val="0072039C"/>
    <w:rsid w:val="00723EDA"/>
    <w:rsid w:val="00724740"/>
    <w:rsid w:val="007259E2"/>
    <w:rsid w:val="00725CB9"/>
    <w:rsid w:val="007273B2"/>
    <w:rsid w:val="00732655"/>
    <w:rsid w:val="00734D34"/>
    <w:rsid w:val="00736B1A"/>
    <w:rsid w:val="00750DF8"/>
    <w:rsid w:val="00750E0D"/>
    <w:rsid w:val="00757634"/>
    <w:rsid w:val="00765664"/>
    <w:rsid w:val="007677D1"/>
    <w:rsid w:val="00767F90"/>
    <w:rsid w:val="00772128"/>
    <w:rsid w:val="00773394"/>
    <w:rsid w:val="00773B80"/>
    <w:rsid w:val="0077509C"/>
    <w:rsid w:val="00780459"/>
    <w:rsid w:val="00784188"/>
    <w:rsid w:val="0078499C"/>
    <w:rsid w:val="00784B2C"/>
    <w:rsid w:val="00784F9E"/>
    <w:rsid w:val="00787568"/>
    <w:rsid w:val="00792891"/>
    <w:rsid w:val="007940EF"/>
    <w:rsid w:val="0079555B"/>
    <w:rsid w:val="0079581B"/>
    <w:rsid w:val="007966C2"/>
    <w:rsid w:val="00796BC5"/>
    <w:rsid w:val="007A14D4"/>
    <w:rsid w:val="007A2770"/>
    <w:rsid w:val="007A5B85"/>
    <w:rsid w:val="007B0088"/>
    <w:rsid w:val="007B2A73"/>
    <w:rsid w:val="007B2CE3"/>
    <w:rsid w:val="007B34AC"/>
    <w:rsid w:val="007B4044"/>
    <w:rsid w:val="007B4AC1"/>
    <w:rsid w:val="007B5465"/>
    <w:rsid w:val="007B57BB"/>
    <w:rsid w:val="007B5ACB"/>
    <w:rsid w:val="007B5C33"/>
    <w:rsid w:val="007B5D56"/>
    <w:rsid w:val="007B68F1"/>
    <w:rsid w:val="007B7475"/>
    <w:rsid w:val="007B787F"/>
    <w:rsid w:val="007C0181"/>
    <w:rsid w:val="007C2723"/>
    <w:rsid w:val="007C548B"/>
    <w:rsid w:val="007C72F0"/>
    <w:rsid w:val="007D17AB"/>
    <w:rsid w:val="007D1E72"/>
    <w:rsid w:val="007D4746"/>
    <w:rsid w:val="007D4E02"/>
    <w:rsid w:val="007D6257"/>
    <w:rsid w:val="007D6690"/>
    <w:rsid w:val="007D7B77"/>
    <w:rsid w:val="007E3848"/>
    <w:rsid w:val="007E7B2D"/>
    <w:rsid w:val="007F326F"/>
    <w:rsid w:val="007F3D9A"/>
    <w:rsid w:val="007F4185"/>
    <w:rsid w:val="008009F6"/>
    <w:rsid w:val="00801C65"/>
    <w:rsid w:val="00802428"/>
    <w:rsid w:val="00803291"/>
    <w:rsid w:val="00805581"/>
    <w:rsid w:val="008102F6"/>
    <w:rsid w:val="00810492"/>
    <w:rsid w:val="00810EEE"/>
    <w:rsid w:val="00811B2B"/>
    <w:rsid w:val="00811F59"/>
    <w:rsid w:val="00814292"/>
    <w:rsid w:val="00816641"/>
    <w:rsid w:val="0082048B"/>
    <w:rsid w:val="008220EF"/>
    <w:rsid w:val="00826D2B"/>
    <w:rsid w:val="00827111"/>
    <w:rsid w:val="0082793F"/>
    <w:rsid w:val="00832F5C"/>
    <w:rsid w:val="00834ABC"/>
    <w:rsid w:val="00834C66"/>
    <w:rsid w:val="00835E02"/>
    <w:rsid w:val="008366B0"/>
    <w:rsid w:val="0083740E"/>
    <w:rsid w:val="008376C8"/>
    <w:rsid w:val="00840205"/>
    <w:rsid w:val="0084164F"/>
    <w:rsid w:val="008456DD"/>
    <w:rsid w:val="00850F5F"/>
    <w:rsid w:val="00851782"/>
    <w:rsid w:val="00852EBC"/>
    <w:rsid w:val="00852EF8"/>
    <w:rsid w:val="00852F88"/>
    <w:rsid w:val="0085490A"/>
    <w:rsid w:val="00854E3D"/>
    <w:rsid w:val="0085618D"/>
    <w:rsid w:val="00856C04"/>
    <w:rsid w:val="00862424"/>
    <w:rsid w:val="0086358A"/>
    <w:rsid w:val="00863885"/>
    <w:rsid w:val="00865604"/>
    <w:rsid w:val="00865A62"/>
    <w:rsid w:val="008706DC"/>
    <w:rsid w:val="00871CD2"/>
    <w:rsid w:val="00872E9A"/>
    <w:rsid w:val="00874AC3"/>
    <w:rsid w:val="00876CD4"/>
    <w:rsid w:val="008777F3"/>
    <w:rsid w:val="00877B6E"/>
    <w:rsid w:val="00883C60"/>
    <w:rsid w:val="00887AAF"/>
    <w:rsid w:val="00892156"/>
    <w:rsid w:val="00893311"/>
    <w:rsid w:val="00894C7D"/>
    <w:rsid w:val="008959E9"/>
    <w:rsid w:val="00896CFB"/>
    <w:rsid w:val="008A0B1B"/>
    <w:rsid w:val="008A1FE1"/>
    <w:rsid w:val="008A307E"/>
    <w:rsid w:val="008A6154"/>
    <w:rsid w:val="008A6D84"/>
    <w:rsid w:val="008B108A"/>
    <w:rsid w:val="008B6D2A"/>
    <w:rsid w:val="008B7065"/>
    <w:rsid w:val="008C2098"/>
    <w:rsid w:val="008C3208"/>
    <w:rsid w:val="008C38B2"/>
    <w:rsid w:val="008C4877"/>
    <w:rsid w:val="008C4C44"/>
    <w:rsid w:val="008C585D"/>
    <w:rsid w:val="008D3212"/>
    <w:rsid w:val="008D5070"/>
    <w:rsid w:val="008E130A"/>
    <w:rsid w:val="008E28CB"/>
    <w:rsid w:val="008E3286"/>
    <w:rsid w:val="008E4241"/>
    <w:rsid w:val="008E45B1"/>
    <w:rsid w:val="008F14A8"/>
    <w:rsid w:val="008F1DFD"/>
    <w:rsid w:val="008F252C"/>
    <w:rsid w:val="008F27EB"/>
    <w:rsid w:val="008F3216"/>
    <w:rsid w:val="008F3436"/>
    <w:rsid w:val="00902388"/>
    <w:rsid w:val="00903B28"/>
    <w:rsid w:val="00905E57"/>
    <w:rsid w:val="00905F19"/>
    <w:rsid w:val="009112B7"/>
    <w:rsid w:val="009121BA"/>
    <w:rsid w:val="0091664B"/>
    <w:rsid w:val="00916EB5"/>
    <w:rsid w:val="00917130"/>
    <w:rsid w:val="009174A6"/>
    <w:rsid w:val="00924D5D"/>
    <w:rsid w:val="0092504B"/>
    <w:rsid w:val="009255DD"/>
    <w:rsid w:val="00926370"/>
    <w:rsid w:val="00931CD3"/>
    <w:rsid w:val="00932AA7"/>
    <w:rsid w:val="0093429A"/>
    <w:rsid w:val="0093467D"/>
    <w:rsid w:val="00934D20"/>
    <w:rsid w:val="0093585E"/>
    <w:rsid w:val="009361E9"/>
    <w:rsid w:val="009377E9"/>
    <w:rsid w:val="009377FB"/>
    <w:rsid w:val="00945A3E"/>
    <w:rsid w:val="009535AA"/>
    <w:rsid w:val="00955B69"/>
    <w:rsid w:val="00957BBA"/>
    <w:rsid w:val="00960DDC"/>
    <w:rsid w:val="00961D7C"/>
    <w:rsid w:val="009625B7"/>
    <w:rsid w:val="00963524"/>
    <w:rsid w:val="00964258"/>
    <w:rsid w:val="009643AB"/>
    <w:rsid w:val="00966B67"/>
    <w:rsid w:val="0096744F"/>
    <w:rsid w:val="0096760D"/>
    <w:rsid w:val="009716DA"/>
    <w:rsid w:val="00972397"/>
    <w:rsid w:val="0097240F"/>
    <w:rsid w:val="00973EBD"/>
    <w:rsid w:val="00974322"/>
    <w:rsid w:val="00975DA4"/>
    <w:rsid w:val="00980115"/>
    <w:rsid w:val="009832F7"/>
    <w:rsid w:val="00985411"/>
    <w:rsid w:val="009862F0"/>
    <w:rsid w:val="0098668F"/>
    <w:rsid w:val="00990DBE"/>
    <w:rsid w:val="009930F9"/>
    <w:rsid w:val="00996344"/>
    <w:rsid w:val="009A469A"/>
    <w:rsid w:val="009A490E"/>
    <w:rsid w:val="009A52D7"/>
    <w:rsid w:val="009A6ECB"/>
    <w:rsid w:val="009B0E32"/>
    <w:rsid w:val="009B3D40"/>
    <w:rsid w:val="009C003F"/>
    <w:rsid w:val="009C12CF"/>
    <w:rsid w:val="009C23EF"/>
    <w:rsid w:val="009C4481"/>
    <w:rsid w:val="009C5860"/>
    <w:rsid w:val="009C6D23"/>
    <w:rsid w:val="009C6D6A"/>
    <w:rsid w:val="009D244B"/>
    <w:rsid w:val="009D4EB5"/>
    <w:rsid w:val="009D669A"/>
    <w:rsid w:val="009D6C0C"/>
    <w:rsid w:val="009D7177"/>
    <w:rsid w:val="009D71DD"/>
    <w:rsid w:val="009D7BBF"/>
    <w:rsid w:val="009E1AC4"/>
    <w:rsid w:val="009E2024"/>
    <w:rsid w:val="009E398E"/>
    <w:rsid w:val="009E3C29"/>
    <w:rsid w:val="009E4521"/>
    <w:rsid w:val="009E65AD"/>
    <w:rsid w:val="009E6A57"/>
    <w:rsid w:val="009E6C47"/>
    <w:rsid w:val="009E6F55"/>
    <w:rsid w:val="009F0B27"/>
    <w:rsid w:val="009F10F4"/>
    <w:rsid w:val="009F19EB"/>
    <w:rsid w:val="009F2969"/>
    <w:rsid w:val="009F384A"/>
    <w:rsid w:val="009F3DFE"/>
    <w:rsid w:val="009F498A"/>
    <w:rsid w:val="009F5B20"/>
    <w:rsid w:val="00A00EEE"/>
    <w:rsid w:val="00A01425"/>
    <w:rsid w:val="00A02AA9"/>
    <w:rsid w:val="00A0389B"/>
    <w:rsid w:val="00A04ADA"/>
    <w:rsid w:val="00A054DA"/>
    <w:rsid w:val="00A05697"/>
    <w:rsid w:val="00A10FE5"/>
    <w:rsid w:val="00A12BB9"/>
    <w:rsid w:val="00A13BCE"/>
    <w:rsid w:val="00A14C7C"/>
    <w:rsid w:val="00A15375"/>
    <w:rsid w:val="00A16DA9"/>
    <w:rsid w:val="00A17CB7"/>
    <w:rsid w:val="00A26692"/>
    <w:rsid w:val="00A269CA"/>
    <w:rsid w:val="00A33974"/>
    <w:rsid w:val="00A341E2"/>
    <w:rsid w:val="00A428D9"/>
    <w:rsid w:val="00A42DD5"/>
    <w:rsid w:val="00A47F65"/>
    <w:rsid w:val="00A51216"/>
    <w:rsid w:val="00A51410"/>
    <w:rsid w:val="00A52B74"/>
    <w:rsid w:val="00A535C9"/>
    <w:rsid w:val="00A53E31"/>
    <w:rsid w:val="00A543D7"/>
    <w:rsid w:val="00A55B57"/>
    <w:rsid w:val="00A56B25"/>
    <w:rsid w:val="00A6305E"/>
    <w:rsid w:val="00A6399E"/>
    <w:rsid w:val="00A65AF5"/>
    <w:rsid w:val="00A66104"/>
    <w:rsid w:val="00A66DFF"/>
    <w:rsid w:val="00A748DC"/>
    <w:rsid w:val="00A768FD"/>
    <w:rsid w:val="00A81031"/>
    <w:rsid w:val="00A825F2"/>
    <w:rsid w:val="00A87373"/>
    <w:rsid w:val="00A9036D"/>
    <w:rsid w:val="00A90E87"/>
    <w:rsid w:val="00A92469"/>
    <w:rsid w:val="00A97696"/>
    <w:rsid w:val="00AA2783"/>
    <w:rsid w:val="00AA29C4"/>
    <w:rsid w:val="00AA52AD"/>
    <w:rsid w:val="00AA5DB3"/>
    <w:rsid w:val="00AB093F"/>
    <w:rsid w:val="00AB3342"/>
    <w:rsid w:val="00AB3CF9"/>
    <w:rsid w:val="00AB4D33"/>
    <w:rsid w:val="00AC20D0"/>
    <w:rsid w:val="00AC32DC"/>
    <w:rsid w:val="00AC40D4"/>
    <w:rsid w:val="00AC486D"/>
    <w:rsid w:val="00AC5D97"/>
    <w:rsid w:val="00AD0864"/>
    <w:rsid w:val="00AD4118"/>
    <w:rsid w:val="00AE0489"/>
    <w:rsid w:val="00AE3786"/>
    <w:rsid w:val="00AE5828"/>
    <w:rsid w:val="00AE5A0C"/>
    <w:rsid w:val="00AF048A"/>
    <w:rsid w:val="00AF1029"/>
    <w:rsid w:val="00AF4F39"/>
    <w:rsid w:val="00AF7395"/>
    <w:rsid w:val="00AF770D"/>
    <w:rsid w:val="00AF77FB"/>
    <w:rsid w:val="00AF79C5"/>
    <w:rsid w:val="00AF7BE7"/>
    <w:rsid w:val="00B01032"/>
    <w:rsid w:val="00B016D4"/>
    <w:rsid w:val="00B0280A"/>
    <w:rsid w:val="00B0597F"/>
    <w:rsid w:val="00B06390"/>
    <w:rsid w:val="00B150BB"/>
    <w:rsid w:val="00B15FA8"/>
    <w:rsid w:val="00B17F6E"/>
    <w:rsid w:val="00B235E7"/>
    <w:rsid w:val="00B23710"/>
    <w:rsid w:val="00B238DC"/>
    <w:rsid w:val="00B24191"/>
    <w:rsid w:val="00B27258"/>
    <w:rsid w:val="00B315F1"/>
    <w:rsid w:val="00B341F9"/>
    <w:rsid w:val="00B35497"/>
    <w:rsid w:val="00B42BA2"/>
    <w:rsid w:val="00B46498"/>
    <w:rsid w:val="00B4711D"/>
    <w:rsid w:val="00B47E3C"/>
    <w:rsid w:val="00B536B9"/>
    <w:rsid w:val="00B54E19"/>
    <w:rsid w:val="00B63536"/>
    <w:rsid w:val="00B63566"/>
    <w:rsid w:val="00B75C1C"/>
    <w:rsid w:val="00B80A84"/>
    <w:rsid w:val="00B836CD"/>
    <w:rsid w:val="00B83DAB"/>
    <w:rsid w:val="00B8466C"/>
    <w:rsid w:val="00B85C9E"/>
    <w:rsid w:val="00B85D02"/>
    <w:rsid w:val="00B86C51"/>
    <w:rsid w:val="00B90129"/>
    <w:rsid w:val="00B9142D"/>
    <w:rsid w:val="00B95FE4"/>
    <w:rsid w:val="00B96B12"/>
    <w:rsid w:val="00B96F5E"/>
    <w:rsid w:val="00B97137"/>
    <w:rsid w:val="00BA12A7"/>
    <w:rsid w:val="00BA33C9"/>
    <w:rsid w:val="00BA3ED4"/>
    <w:rsid w:val="00BA4D58"/>
    <w:rsid w:val="00BA603D"/>
    <w:rsid w:val="00BA7ECE"/>
    <w:rsid w:val="00BB0F4B"/>
    <w:rsid w:val="00BB135C"/>
    <w:rsid w:val="00BB13D4"/>
    <w:rsid w:val="00BB39BB"/>
    <w:rsid w:val="00BB4DAE"/>
    <w:rsid w:val="00BB5871"/>
    <w:rsid w:val="00BB605D"/>
    <w:rsid w:val="00BC0068"/>
    <w:rsid w:val="00BC06B6"/>
    <w:rsid w:val="00BC15F4"/>
    <w:rsid w:val="00BC275A"/>
    <w:rsid w:val="00BC2D3B"/>
    <w:rsid w:val="00BC3AAD"/>
    <w:rsid w:val="00BC6397"/>
    <w:rsid w:val="00BC6B38"/>
    <w:rsid w:val="00BC6BE9"/>
    <w:rsid w:val="00BC6CD4"/>
    <w:rsid w:val="00BC77D7"/>
    <w:rsid w:val="00BD1943"/>
    <w:rsid w:val="00BD1A6B"/>
    <w:rsid w:val="00BD1FB4"/>
    <w:rsid w:val="00BD3569"/>
    <w:rsid w:val="00BD395D"/>
    <w:rsid w:val="00BD6E90"/>
    <w:rsid w:val="00BE01A2"/>
    <w:rsid w:val="00BE08EF"/>
    <w:rsid w:val="00BE2122"/>
    <w:rsid w:val="00BE2F0F"/>
    <w:rsid w:val="00BE75E6"/>
    <w:rsid w:val="00BF1B0F"/>
    <w:rsid w:val="00BF5BDB"/>
    <w:rsid w:val="00BF71C2"/>
    <w:rsid w:val="00BF7366"/>
    <w:rsid w:val="00C00D0A"/>
    <w:rsid w:val="00C17FAC"/>
    <w:rsid w:val="00C203DB"/>
    <w:rsid w:val="00C20ACF"/>
    <w:rsid w:val="00C212FA"/>
    <w:rsid w:val="00C226FC"/>
    <w:rsid w:val="00C245AC"/>
    <w:rsid w:val="00C24916"/>
    <w:rsid w:val="00C24E25"/>
    <w:rsid w:val="00C273FF"/>
    <w:rsid w:val="00C275BA"/>
    <w:rsid w:val="00C31043"/>
    <w:rsid w:val="00C315AC"/>
    <w:rsid w:val="00C34372"/>
    <w:rsid w:val="00C35D40"/>
    <w:rsid w:val="00C376B7"/>
    <w:rsid w:val="00C37C97"/>
    <w:rsid w:val="00C404F0"/>
    <w:rsid w:val="00C40554"/>
    <w:rsid w:val="00C419D9"/>
    <w:rsid w:val="00C43231"/>
    <w:rsid w:val="00C45334"/>
    <w:rsid w:val="00C53713"/>
    <w:rsid w:val="00C5570F"/>
    <w:rsid w:val="00C61867"/>
    <w:rsid w:val="00C63FA0"/>
    <w:rsid w:val="00C65558"/>
    <w:rsid w:val="00C66C48"/>
    <w:rsid w:val="00C7329B"/>
    <w:rsid w:val="00C73A2B"/>
    <w:rsid w:val="00C754C6"/>
    <w:rsid w:val="00C7723D"/>
    <w:rsid w:val="00C7728F"/>
    <w:rsid w:val="00C82F94"/>
    <w:rsid w:val="00C84532"/>
    <w:rsid w:val="00C86000"/>
    <w:rsid w:val="00C9267E"/>
    <w:rsid w:val="00C9432D"/>
    <w:rsid w:val="00C967F0"/>
    <w:rsid w:val="00C96F07"/>
    <w:rsid w:val="00C9769A"/>
    <w:rsid w:val="00CA3696"/>
    <w:rsid w:val="00CA6997"/>
    <w:rsid w:val="00CB53DF"/>
    <w:rsid w:val="00CB5FEF"/>
    <w:rsid w:val="00CB72C4"/>
    <w:rsid w:val="00CB7862"/>
    <w:rsid w:val="00CB7C15"/>
    <w:rsid w:val="00CC0078"/>
    <w:rsid w:val="00CC2EBE"/>
    <w:rsid w:val="00CC685A"/>
    <w:rsid w:val="00CC7346"/>
    <w:rsid w:val="00CD2878"/>
    <w:rsid w:val="00CD2DC9"/>
    <w:rsid w:val="00CD30CC"/>
    <w:rsid w:val="00CD37FD"/>
    <w:rsid w:val="00CD50CC"/>
    <w:rsid w:val="00CD75E7"/>
    <w:rsid w:val="00CE59B7"/>
    <w:rsid w:val="00CE6BDB"/>
    <w:rsid w:val="00CE7109"/>
    <w:rsid w:val="00CF1C9E"/>
    <w:rsid w:val="00CF2C71"/>
    <w:rsid w:val="00CF2DAF"/>
    <w:rsid w:val="00CF53FF"/>
    <w:rsid w:val="00CF61AC"/>
    <w:rsid w:val="00CF6FFB"/>
    <w:rsid w:val="00D03CDC"/>
    <w:rsid w:val="00D0539E"/>
    <w:rsid w:val="00D07881"/>
    <w:rsid w:val="00D1036D"/>
    <w:rsid w:val="00D10DA2"/>
    <w:rsid w:val="00D11511"/>
    <w:rsid w:val="00D15C85"/>
    <w:rsid w:val="00D15C9B"/>
    <w:rsid w:val="00D1689E"/>
    <w:rsid w:val="00D16BB1"/>
    <w:rsid w:val="00D22357"/>
    <w:rsid w:val="00D22B39"/>
    <w:rsid w:val="00D23538"/>
    <w:rsid w:val="00D23B5C"/>
    <w:rsid w:val="00D25CE9"/>
    <w:rsid w:val="00D305B1"/>
    <w:rsid w:val="00D30A85"/>
    <w:rsid w:val="00D3209F"/>
    <w:rsid w:val="00D33F96"/>
    <w:rsid w:val="00D42053"/>
    <w:rsid w:val="00D4395C"/>
    <w:rsid w:val="00D43AEF"/>
    <w:rsid w:val="00D46914"/>
    <w:rsid w:val="00D54720"/>
    <w:rsid w:val="00D55E20"/>
    <w:rsid w:val="00D5733D"/>
    <w:rsid w:val="00D576A2"/>
    <w:rsid w:val="00D6088B"/>
    <w:rsid w:val="00D60CF7"/>
    <w:rsid w:val="00D6144F"/>
    <w:rsid w:val="00D61768"/>
    <w:rsid w:val="00D629D4"/>
    <w:rsid w:val="00D65232"/>
    <w:rsid w:val="00D66866"/>
    <w:rsid w:val="00D75E86"/>
    <w:rsid w:val="00D7766F"/>
    <w:rsid w:val="00D77DFD"/>
    <w:rsid w:val="00D8035F"/>
    <w:rsid w:val="00D8447C"/>
    <w:rsid w:val="00D84872"/>
    <w:rsid w:val="00D86315"/>
    <w:rsid w:val="00D93157"/>
    <w:rsid w:val="00D935D7"/>
    <w:rsid w:val="00D94548"/>
    <w:rsid w:val="00D977F8"/>
    <w:rsid w:val="00D97DE0"/>
    <w:rsid w:val="00DA1E6C"/>
    <w:rsid w:val="00DA1EEF"/>
    <w:rsid w:val="00DA270E"/>
    <w:rsid w:val="00DA414D"/>
    <w:rsid w:val="00DA63A4"/>
    <w:rsid w:val="00DA6B63"/>
    <w:rsid w:val="00DB2713"/>
    <w:rsid w:val="00DB4887"/>
    <w:rsid w:val="00DB4BA6"/>
    <w:rsid w:val="00DB62CD"/>
    <w:rsid w:val="00DC0337"/>
    <w:rsid w:val="00DC1C1F"/>
    <w:rsid w:val="00DC4B72"/>
    <w:rsid w:val="00DC74FC"/>
    <w:rsid w:val="00DD511C"/>
    <w:rsid w:val="00DE1F7B"/>
    <w:rsid w:val="00DE3107"/>
    <w:rsid w:val="00DE3316"/>
    <w:rsid w:val="00DE37F8"/>
    <w:rsid w:val="00DF41E5"/>
    <w:rsid w:val="00DF546E"/>
    <w:rsid w:val="00DF6884"/>
    <w:rsid w:val="00DF7016"/>
    <w:rsid w:val="00DF7C6F"/>
    <w:rsid w:val="00E01634"/>
    <w:rsid w:val="00E026AC"/>
    <w:rsid w:val="00E05308"/>
    <w:rsid w:val="00E07D5F"/>
    <w:rsid w:val="00E10D77"/>
    <w:rsid w:val="00E118F9"/>
    <w:rsid w:val="00E126AE"/>
    <w:rsid w:val="00E14D4E"/>
    <w:rsid w:val="00E160DA"/>
    <w:rsid w:val="00E170CF"/>
    <w:rsid w:val="00E20A8D"/>
    <w:rsid w:val="00E23638"/>
    <w:rsid w:val="00E23C5C"/>
    <w:rsid w:val="00E246BE"/>
    <w:rsid w:val="00E268F8"/>
    <w:rsid w:val="00E26932"/>
    <w:rsid w:val="00E27419"/>
    <w:rsid w:val="00E274EF"/>
    <w:rsid w:val="00E3182A"/>
    <w:rsid w:val="00E31ED5"/>
    <w:rsid w:val="00E32D26"/>
    <w:rsid w:val="00E374E7"/>
    <w:rsid w:val="00E375F1"/>
    <w:rsid w:val="00E413B1"/>
    <w:rsid w:val="00E418C5"/>
    <w:rsid w:val="00E42BD5"/>
    <w:rsid w:val="00E44C73"/>
    <w:rsid w:val="00E509B0"/>
    <w:rsid w:val="00E5255A"/>
    <w:rsid w:val="00E56257"/>
    <w:rsid w:val="00E568B6"/>
    <w:rsid w:val="00E575A2"/>
    <w:rsid w:val="00E60938"/>
    <w:rsid w:val="00E61D6F"/>
    <w:rsid w:val="00E62176"/>
    <w:rsid w:val="00E65DC8"/>
    <w:rsid w:val="00E6674D"/>
    <w:rsid w:val="00E67C75"/>
    <w:rsid w:val="00E728F2"/>
    <w:rsid w:val="00E7431C"/>
    <w:rsid w:val="00E801D1"/>
    <w:rsid w:val="00E80338"/>
    <w:rsid w:val="00E815A6"/>
    <w:rsid w:val="00E81AA7"/>
    <w:rsid w:val="00E8290B"/>
    <w:rsid w:val="00E9215B"/>
    <w:rsid w:val="00E925F4"/>
    <w:rsid w:val="00E9374A"/>
    <w:rsid w:val="00E93C3D"/>
    <w:rsid w:val="00E94943"/>
    <w:rsid w:val="00E9681E"/>
    <w:rsid w:val="00EA2147"/>
    <w:rsid w:val="00EA2E23"/>
    <w:rsid w:val="00EA2E4F"/>
    <w:rsid w:val="00EA3A73"/>
    <w:rsid w:val="00EA3A95"/>
    <w:rsid w:val="00EA4270"/>
    <w:rsid w:val="00EA6D4D"/>
    <w:rsid w:val="00EA73D1"/>
    <w:rsid w:val="00EB5534"/>
    <w:rsid w:val="00EB5BED"/>
    <w:rsid w:val="00EC0031"/>
    <w:rsid w:val="00EC18BD"/>
    <w:rsid w:val="00EC405F"/>
    <w:rsid w:val="00EC49C2"/>
    <w:rsid w:val="00EC49E3"/>
    <w:rsid w:val="00EC759B"/>
    <w:rsid w:val="00EC75E3"/>
    <w:rsid w:val="00EC7B05"/>
    <w:rsid w:val="00ED2093"/>
    <w:rsid w:val="00ED4592"/>
    <w:rsid w:val="00ED4EE4"/>
    <w:rsid w:val="00ED5A77"/>
    <w:rsid w:val="00ED6629"/>
    <w:rsid w:val="00EE0585"/>
    <w:rsid w:val="00EE5B7F"/>
    <w:rsid w:val="00EF00C9"/>
    <w:rsid w:val="00EF3E13"/>
    <w:rsid w:val="00EF4B8F"/>
    <w:rsid w:val="00EF4DEC"/>
    <w:rsid w:val="00EF5B75"/>
    <w:rsid w:val="00EF6F9F"/>
    <w:rsid w:val="00EF7898"/>
    <w:rsid w:val="00F0137A"/>
    <w:rsid w:val="00F02DF8"/>
    <w:rsid w:val="00F036EB"/>
    <w:rsid w:val="00F07F55"/>
    <w:rsid w:val="00F11B2D"/>
    <w:rsid w:val="00F13214"/>
    <w:rsid w:val="00F14689"/>
    <w:rsid w:val="00F25504"/>
    <w:rsid w:val="00F31018"/>
    <w:rsid w:val="00F33FB8"/>
    <w:rsid w:val="00F35334"/>
    <w:rsid w:val="00F35FC6"/>
    <w:rsid w:val="00F36E16"/>
    <w:rsid w:val="00F44A24"/>
    <w:rsid w:val="00F44DB6"/>
    <w:rsid w:val="00F4709F"/>
    <w:rsid w:val="00F4778C"/>
    <w:rsid w:val="00F47B2F"/>
    <w:rsid w:val="00F5286F"/>
    <w:rsid w:val="00F52BA7"/>
    <w:rsid w:val="00F5400A"/>
    <w:rsid w:val="00F54F62"/>
    <w:rsid w:val="00F54FCE"/>
    <w:rsid w:val="00F55B2B"/>
    <w:rsid w:val="00F60308"/>
    <w:rsid w:val="00F6034F"/>
    <w:rsid w:val="00F64E0F"/>
    <w:rsid w:val="00F65AF5"/>
    <w:rsid w:val="00F6732A"/>
    <w:rsid w:val="00F70216"/>
    <w:rsid w:val="00F722FD"/>
    <w:rsid w:val="00F73F08"/>
    <w:rsid w:val="00F74EA6"/>
    <w:rsid w:val="00F75C4A"/>
    <w:rsid w:val="00F824B1"/>
    <w:rsid w:val="00F83EEB"/>
    <w:rsid w:val="00F8482D"/>
    <w:rsid w:val="00F84DB5"/>
    <w:rsid w:val="00F84FED"/>
    <w:rsid w:val="00F86994"/>
    <w:rsid w:val="00F945B8"/>
    <w:rsid w:val="00F947D2"/>
    <w:rsid w:val="00FA0264"/>
    <w:rsid w:val="00FA14A6"/>
    <w:rsid w:val="00FA244E"/>
    <w:rsid w:val="00FA248C"/>
    <w:rsid w:val="00FA2BAC"/>
    <w:rsid w:val="00FA3CE5"/>
    <w:rsid w:val="00FB0DA2"/>
    <w:rsid w:val="00FB1B2B"/>
    <w:rsid w:val="00FB47EB"/>
    <w:rsid w:val="00FB636E"/>
    <w:rsid w:val="00FC09E6"/>
    <w:rsid w:val="00FD1482"/>
    <w:rsid w:val="00FD1876"/>
    <w:rsid w:val="00FD29BA"/>
    <w:rsid w:val="00FD5101"/>
    <w:rsid w:val="00FD539C"/>
    <w:rsid w:val="00FD7563"/>
    <w:rsid w:val="00FE1613"/>
    <w:rsid w:val="00FE1F47"/>
    <w:rsid w:val="00FE4080"/>
    <w:rsid w:val="00FE4D05"/>
    <w:rsid w:val="00FE4E47"/>
    <w:rsid w:val="00FE52BF"/>
    <w:rsid w:val="00FE5998"/>
    <w:rsid w:val="00FE5AD4"/>
    <w:rsid w:val="00FE6B7B"/>
    <w:rsid w:val="00FE78B3"/>
    <w:rsid w:val="00FF0D7E"/>
    <w:rsid w:val="00FF22A5"/>
    <w:rsid w:val="00FF38F8"/>
    <w:rsid w:val="00FF61E5"/>
    <w:rsid w:val="00FF65DC"/>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2B355"/>
  <w15:docId w15:val="{20E9A825-194F-4682-994D-416F08CD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ACF"/>
    <w:pPr>
      <w:spacing w:before="120" w:after="120"/>
      <w:jc w:val="both"/>
    </w:pPr>
  </w:style>
  <w:style w:type="paragraph" w:styleId="Ttulo1">
    <w:name w:val="heading 1"/>
    <w:basedOn w:val="Normal"/>
    <w:next w:val="Normal"/>
    <w:link w:val="Ttulo1Carter"/>
    <w:uiPriority w:val="9"/>
    <w:qFormat/>
    <w:rsid w:val="009D669A"/>
    <w:pPr>
      <w:keepNext/>
      <w:pageBreakBefore/>
      <w:widowControl w:val="0"/>
      <w:numPr>
        <w:numId w:val="2"/>
      </w:numPr>
      <w:adjustRightInd w:val="0"/>
      <w:spacing w:before="360" w:after="0"/>
      <w:textAlignment w:val="baseline"/>
      <w:outlineLvl w:val="0"/>
    </w:pPr>
    <w:rPr>
      <w:rFonts w:ascii="Calibri" w:eastAsiaTheme="majorEastAsia" w:hAnsi="Calibri" w:cstheme="majorBidi"/>
      <w:b/>
      <w:bCs/>
      <w:sz w:val="36"/>
      <w:szCs w:val="28"/>
    </w:rPr>
  </w:style>
  <w:style w:type="paragraph" w:styleId="Ttulo2">
    <w:name w:val="heading 2"/>
    <w:basedOn w:val="Normal"/>
    <w:next w:val="Normal"/>
    <w:link w:val="Ttulo2Carter"/>
    <w:uiPriority w:val="9"/>
    <w:unhideWhenUsed/>
    <w:qFormat/>
    <w:rsid w:val="00611AF9"/>
    <w:pPr>
      <w:keepNext/>
      <w:keepLines/>
      <w:widowControl w:val="0"/>
      <w:numPr>
        <w:ilvl w:val="1"/>
        <w:numId w:val="2"/>
      </w:numPr>
      <w:adjustRightInd w:val="0"/>
      <w:spacing w:before="200" w:after="0"/>
      <w:textAlignment w:val="baseline"/>
      <w:outlineLvl w:val="1"/>
    </w:pPr>
    <w:rPr>
      <w:rFonts w:ascii="Calibri" w:eastAsiaTheme="majorEastAsia" w:hAnsi="Calibri" w:cstheme="majorBidi"/>
      <w:b/>
      <w:bCs/>
      <w:sz w:val="28"/>
      <w:szCs w:val="26"/>
      <w:lang w:val="en-GB"/>
    </w:rPr>
  </w:style>
  <w:style w:type="paragraph" w:styleId="Ttulo3">
    <w:name w:val="heading 3"/>
    <w:basedOn w:val="Normal"/>
    <w:next w:val="Normal"/>
    <w:link w:val="Ttulo3Carter"/>
    <w:uiPriority w:val="9"/>
    <w:unhideWhenUsed/>
    <w:qFormat/>
    <w:rsid w:val="0026418C"/>
    <w:pPr>
      <w:keepNext/>
      <w:keepLines/>
      <w:numPr>
        <w:ilvl w:val="2"/>
        <w:numId w:val="2"/>
      </w:numPr>
      <w:spacing w:after="0"/>
      <w:outlineLvl w:val="2"/>
    </w:pPr>
    <w:rPr>
      <w:rFonts w:ascii="Calibri" w:eastAsiaTheme="majorEastAsia" w:hAnsi="Calibri" w:cstheme="majorBidi"/>
      <w:b/>
      <w:bCs/>
    </w:rPr>
  </w:style>
  <w:style w:type="paragraph" w:styleId="Ttulo4">
    <w:name w:val="heading 4"/>
    <w:basedOn w:val="Normal"/>
    <w:next w:val="Normal"/>
    <w:link w:val="Ttulo4Carter"/>
    <w:uiPriority w:val="9"/>
    <w:unhideWhenUsed/>
    <w:qFormat/>
    <w:rsid w:val="00C7723D"/>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unhideWhenUsed/>
    <w:qFormat/>
    <w:rsid w:val="00C7723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unhideWhenUsed/>
    <w:qFormat/>
    <w:rsid w:val="00C7723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unhideWhenUsed/>
    <w:qFormat/>
    <w:rsid w:val="00C7723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unhideWhenUsed/>
    <w:qFormat/>
    <w:rsid w:val="00C7723D"/>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unhideWhenUsed/>
    <w:qFormat/>
    <w:rsid w:val="00C7723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onIT">
    <w:name w:val="monIT_"/>
    <w:basedOn w:val="Tabelanormal"/>
    <w:uiPriority w:val="99"/>
    <w:rsid w:val="0032543E"/>
    <w:pPr>
      <w:spacing w:after="0" w:line="240" w:lineRule="auto"/>
    </w:pPr>
    <w:rPr>
      <w:rFonts w:ascii="Times New Roman" w:eastAsia="Times New Roman" w:hAnsi="Times New Roman" w:cs="Times New Roman"/>
      <w:sz w:val="20"/>
      <w:szCs w:val="20"/>
      <w:lang w:val="en-GB" w:eastAsia="en-GB"/>
    </w:rPr>
    <w:tblPr>
      <w:tblStyleRowBandSize w:val="1"/>
      <w:tblBorders>
        <w:top w:val="single" w:sz="4" w:space="0" w:color="78C0D4"/>
        <w:left w:val="single" w:sz="4" w:space="0" w:color="78C0D4"/>
        <w:bottom w:val="single" w:sz="4" w:space="0" w:color="78C0D4"/>
        <w:right w:val="single" w:sz="4" w:space="0" w:color="78C0D4"/>
        <w:insideH w:val="single" w:sz="4" w:space="0" w:color="78C0D4"/>
        <w:insideV w:val="single" w:sz="4" w:space="0" w:color="78C0D4"/>
      </w:tblBorders>
    </w:tblPr>
    <w:tblStylePr w:type="firstRow">
      <w:rPr>
        <w:rFonts w:ascii="Myriad Pro Cond" w:hAnsi="Myriad Pro Cond"/>
        <w:b/>
        <w:color w:val="FFFFFF" w:themeColor="background1"/>
        <w:sz w:val="24"/>
      </w:rPr>
      <w:tblPr/>
      <w:tcPr>
        <w:shd w:val="clear" w:color="auto" w:fill="4BACC6"/>
      </w:tcPr>
    </w:tblStylePr>
    <w:tblStylePr w:type="band1Horz">
      <w:rPr>
        <w:rFonts w:ascii="Myriad Pro Cond" w:hAnsi="Myriad Pro Cond"/>
        <w:sz w:val="24"/>
      </w:rPr>
    </w:tblStylePr>
    <w:tblStylePr w:type="band2Horz">
      <w:rPr>
        <w:rFonts w:ascii="Myriad Pro Cond" w:hAnsi="Myriad Pro Cond"/>
        <w:sz w:val="24"/>
      </w:rPr>
      <w:tblPr/>
      <w:tcPr>
        <w:tcBorders>
          <w:top w:val="single" w:sz="4" w:space="0" w:color="78C0D4"/>
          <w:left w:val="single" w:sz="4" w:space="0" w:color="78C0D4"/>
          <w:bottom w:val="single" w:sz="4" w:space="0" w:color="78C0D4"/>
          <w:right w:val="single" w:sz="4" w:space="0" w:color="78C0D4"/>
          <w:insideH w:val="single" w:sz="4" w:space="0" w:color="78C0D4"/>
          <w:insideV w:val="single" w:sz="4" w:space="0" w:color="78C0D4"/>
        </w:tcBorders>
        <w:shd w:val="clear" w:color="auto" w:fill="D2EAF1"/>
      </w:tcPr>
    </w:tblStylePr>
  </w:style>
  <w:style w:type="character" w:customStyle="1" w:styleId="Ttulo1Carter">
    <w:name w:val="Título 1 Caráter"/>
    <w:basedOn w:val="Tipodeletrapredefinidodopargrafo"/>
    <w:link w:val="Ttulo1"/>
    <w:uiPriority w:val="9"/>
    <w:rsid w:val="009D669A"/>
    <w:rPr>
      <w:rFonts w:ascii="Calibri" w:eastAsiaTheme="majorEastAsia" w:hAnsi="Calibri" w:cstheme="majorBidi"/>
      <w:b/>
      <w:bCs/>
      <w:sz w:val="36"/>
      <w:szCs w:val="28"/>
    </w:rPr>
  </w:style>
  <w:style w:type="paragraph" w:styleId="Ttulo">
    <w:name w:val="Title"/>
    <w:basedOn w:val="Normal"/>
    <w:next w:val="Normal"/>
    <w:link w:val="TtuloCarter"/>
    <w:uiPriority w:val="10"/>
    <w:qFormat/>
    <w:rsid w:val="003A3B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3A3BAA"/>
    <w:rPr>
      <w:rFonts w:asciiTheme="majorHAnsi" w:eastAsiaTheme="majorEastAsia" w:hAnsiTheme="majorHAnsi" w:cstheme="majorBidi"/>
      <w:color w:val="17365D" w:themeColor="text2" w:themeShade="BF"/>
      <w:spacing w:val="5"/>
      <w:kern w:val="28"/>
      <w:sz w:val="52"/>
      <w:szCs w:val="52"/>
    </w:rPr>
  </w:style>
  <w:style w:type="table" w:styleId="TabelacomGrelha">
    <w:name w:val="Table Grid"/>
    <w:basedOn w:val="Tabelanormal"/>
    <w:uiPriority w:val="59"/>
    <w:rsid w:val="003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C2491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24916"/>
    <w:rPr>
      <w:rFonts w:ascii="Tahoma" w:hAnsi="Tahoma" w:cs="Tahoma"/>
      <w:sz w:val="16"/>
      <w:szCs w:val="16"/>
    </w:rPr>
  </w:style>
  <w:style w:type="paragraph" w:styleId="Legenda">
    <w:name w:val="caption"/>
    <w:aliases w:val="Carattere,TF,Caption Char Char,Caption Char1,Caption Char1 Char,Caption Char2,Caption Char Char Char,Caption Char Char1,Caption Char,fig and tbl,fighead2,Table Caption,fighead21,fighead22,fighead23,Table Caption1,fighead211,fighead24,fighead25"/>
    <w:basedOn w:val="Normal"/>
    <w:next w:val="Normal"/>
    <w:link w:val="LegendaCarter"/>
    <w:uiPriority w:val="35"/>
    <w:unhideWhenUsed/>
    <w:qFormat/>
    <w:rsid w:val="00C20ACF"/>
    <w:pPr>
      <w:spacing w:line="240" w:lineRule="auto"/>
      <w:jc w:val="center"/>
    </w:pPr>
    <w:rPr>
      <w:b/>
      <w:bCs/>
      <w:sz w:val="20"/>
      <w:szCs w:val="18"/>
    </w:rPr>
  </w:style>
  <w:style w:type="character" w:customStyle="1" w:styleId="Ttulo2Carter">
    <w:name w:val="Título 2 Caráter"/>
    <w:basedOn w:val="Tipodeletrapredefinidodopargrafo"/>
    <w:link w:val="Ttulo2"/>
    <w:uiPriority w:val="9"/>
    <w:rsid w:val="00611AF9"/>
    <w:rPr>
      <w:rFonts w:ascii="Calibri" w:eastAsiaTheme="majorEastAsia" w:hAnsi="Calibri" w:cstheme="majorBidi"/>
      <w:b/>
      <w:bCs/>
      <w:sz w:val="28"/>
      <w:szCs w:val="26"/>
      <w:lang w:val="en-GB"/>
    </w:rPr>
  </w:style>
  <w:style w:type="character" w:customStyle="1" w:styleId="meta-value">
    <w:name w:val="meta-value"/>
    <w:basedOn w:val="Tipodeletrapredefinidodopargrafo"/>
    <w:rsid w:val="005557A8"/>
  </w:style>
  <w:style w:type="paragraph" w:styleId="SemEspaamento">
    <w:name w:val="No Spacing"/>
    <w:uiPriority w:val="1"/>
    <w:qFormat/>
    <w:rsid w:val="00090FD5"/>
    <w:pPr>
      <w:spacing w:after="0" w:line="240" w:lineRule="auto"/>
      <w:jc w:val="both"/>
    </w:pPr>
  </w:style>
  <w:style w:type="paragraph" w:styleId="PargrafodaLista">
    <w:name w:val="List Paragraph"/>
    <w:basedOn w:val="Normal"/>
    <w:uiPriority w:val="34"/>
    <w:qFormat/>
    <w:rsid w:val="00811B2B"/>
    <w:pPr>
      <w:spacing w:before="0"/>
      <w:ind w:left="720"/>
      <w:contextualSpacing/>
    </w:pPr>
  </w:style>
  <w:style w:type="character" w:customStyle="1" w:styleId="Ttulo3Carter">
    <w:name w:val="Título 3 Caráter"/>
    <w:basedOn w:val="Tipodeletrapredefinidodopargrafo"/>
    <w:link w:val="Ttulo3"/>
    <w:uiPriority w:val="9"/>
    <w:rsid w:val="0026418C"/>
    <w:rPr>
      <w:rFonts w:ascii="Calibri" w:eastAsiaTheme="majorEastAsia" w:hAnsi="Calibri" w:cstheme="majorBidi"/>
      <w:b/>
      <w:bCs/>
      <w:lang w:val="en-US"/>
    </w:rPr>
  </w:style>
  <w:style w:type="character" w:customStyle="1" w:styleId="LegendaCarter">
    <w:name w:val="Legenda Caráter"/>
    <w:aliases w:val="Carattere Caráter,TF Caráter,Caption Char Char Caráter,Caption Char1 Caráter,Caption Char1 Char Caráter,Caption Char2 Caráter,Caption Char Char Char Caráter,Caption Char Char1 Caráter,Caption Char Caráter,fig and tbl Caráter"/>
    <w:basedOn w:val="Tipodeletrapredefinidodopargrafo"/>
    <w:link w:val="Legenda"/>
    <w:uiPriority w:val="35"/>
    <w:rsid w:val="00C20ACF"/>
    <w:rPr>
      <w:b/>
      <w:bCs/>
      <w:sz w:val="20"/>
      <w:szCs w:val="18"/>
      <w:lang w:val="en-US"/>
    </w:rPr>
  </w:style>
  <w:style w:type="character" w:styleId="Hiperligao">
    <w:name w:val="Hyperlink"/>
    <w:basedOn w:val="Tipodeletrapredefinidodopargrafo"/>
    <w:uiPriority w:val="99"/>
    <w:unhideWhenUsed/>
    <w:rsid w:val="003470CC"/>
    <w:rPr>
      <w:color w:val="0000FF" w:themeColor="hyperlink"/>
      <w:u w:val="single"/>
    </w:rPr>
  </w:style>
  <w:style w:type="character" w:customStyle="1" w:styleId="Ttulo4Carter">
    <w:name w:val="Título 4 Caráter"/>
    <w:basedOn w:val="Tipodeletrapredefinidodopargrafo"/>
    <w:link w:val="Ttulo4"/>
    <w:uiPriority w:val="9"/>
    <w:rsid w:val="00C7723D"/>
    <w:rPr>
      <w:rFonts w:asciiTheme="majorHAnsi" w:eastAsiaTheme="majorEastAsia" w:hAnsiTheme="majorHAnsi" w:cstheme="majorBidi"/>
      <w:b/>
      <w:bCs/>
      <w:i/>
      <w:iCs/>
      <w:color w:val="4F81BD" w:themeColor="accent1"/>
      <w:lang w:val="en-US"/>
    </w:rPr>
  </w:style>
  <w:style w:type="character" w:customStyle="1" w:styleId="Ttulo5Carter">
    <w:name w:val="Título 5 Caráter"/>
    <w:basedOn w:val="Tipodeletrapredefinidodopargrafo"/>
    <w:link w:val="Ttulo5"/>
    <w:uiPriority w:val="9"/>
    <w:rsid w:val="00C7723D"/>
    <w:rPr>
      <w:rFonts w:asciiTheme="majorHAnsi" w:eastAsiaTheme="majorEastAsia" w:hAnsiTheme="majorHAnsi" w:cstheme="majorBidi"/>
      <w:color w:val="243F60" w:themeColor="accent1" w:themeShade="7F"/>
      <w:lang w:val="en-US"/>
    </w:rPr>
  </w:style>
  <w:style w:type="character" w:customStyle="1" w:styleId="Ttulo6Carter">
    <w:name w:val="Título 6 Caráter"/>
    <w:basedOn w:val="Tipodeletrapredefinidodopargrafo"/>
    <w:link w:val="Ttulo6"/>
    <w:uiPriority w:val="9"/>
    <w:rsid w:val="00C7723D"/>
    <w:rPr>
      <w:rFonts w:asciiTheme="majorHAnsi" w:eastAsiaTheme="majorEastAsia" w:hAnsiTheme="majorHAnsi" w:cstheme="majorBidi"/>
      <w:i/>
      <w:iCs/>
      <w:color w:val="243F60" w:themeColor="accent1" w:themeShade="7F"/>
      <w:lang w:val="en-US"/>
    </w:rPr>
  </w:style>
  <w:style w:type="character" w:customStyle="1" w:styleId="Ttulo7Carter">
    <w:name w:val="Título 7 Caráter"/>
    <w:basedOn w:val="Tipodeletrapredefinidodopargrafo"/>
    <w:link w:val="Ttulo7"/>
    <w:uiPriority w:val="9"/>
    <w:rsid w:val="00C7723D"/>
    <w:rPr>
      <w:rFonts w:asciiTheme="majorHAnsi" w:eastAsiaTheme="majorEastAsia" w:hAnsiTheme="majorHAnsi" w:cstheme="majorBidi"/>
      <w:i/>
      <w:iCs/>
      <w:color w:val="404040" w:themeColor="text1" w:themeTint="BF"/>
      <w:lang w:val="en-US"/>
    </w:rPr>
  </w:style>
  <w:style w:type="character" w:customStyle="1" w:styleId="Ttulo8Carter">
    <w:name w:val="Título 8 Caráter"/>
    <w:basedOn w:val="Tipodeletrapredefinidodopargrafo"/>
    <w:link w:val="Ttulo8"/>
    <w:uiPriority w:val="9"/>
    <w:rsid w:val="00C7723D"/>
    <w:rPr>
      <w:rFonts w:asciiTheme="majorHAnsi" w:eastAsiaTheme="majorEastAsia" w:hAnsiTheme="majorHAnsi" w:cstheme="majorBidi"/>
      <w:color w:val="404040" w:themeColor="text1" w:themeTint="BF"/>
      <w:sz w:val="20"/>
      <w:szCs w:val="20"/>
      <w:lang w:val="en-US"/>
    </w:rPr>
  </w:style>
  <w:style w:type="character" w:customStyle="1" w:styleId="Ttulo9Carter">
    <w:name w:val="Título 9 Caráter"/>
    <w:basedOn w:val="Tipodeletrapredefinidodopargrafo"/>
    <w:link w:val="Ttulo9"/>
    <w:uiPriority w:val="9"/>
    <w:rsid w:val="00C7723D"/>
    <w:rPr>
      <w:rFonts w:asciiTheme="majorHAnsi" w:eastAsiaTheme="majorEastAsia" w:hAnsiTheme="majorHAnsi" w:cstheme="majorBidi"/>
      <w:i/>
      <w:iCs/>
      <w:color w:val="404040" w:themeColor="text1" w:themeTint="BF"/>
      <w:sz w:val="20"/>
      <w:szCs w:val="20"/>
      <w:lang w:val="en-US"/>
    </w:rPr>
  </w:style>
  <w:style w:type="character" w:styleId="Refdecomentrio">
    <w:name w:val="annotation reference"/>
    <w:basedOn w:val="Tipodeletrapredefinidodopargrafo"/>
    <w:uiPriority w:val="99"/>
    <w:unhideWhenUsed/>
    <w:rsid w:val="000A076A"/>
    <w:rPr>
      <w:sz w:val="16"/>
      <w:szCs w:val="16"/>
    </w:rPr>
  </w:style>
  <w:style w:type="paragraph" w:styleId="Textodecomentrio">
    <w:name w:val="annotation text"/>
    <w:basedOn w:val="Normal"/>
    <w:link w:val="TextodecomentrioCarter"/>
    <w:uiPriority w:val="99"/>
    <w:unhideWhenUsed/>
    <w:rsid w:val="000A07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0A076A"/>
    <w:rPr>
      <w:sz w:val="20"/>
      <w:szCs w:val="20"/>
    </w:rPr>
  </w:style>
  <w:style w:type="paragraph" w:styleId="Assuntodecomentrio">
    <w:name w:val="annotation subject"/>
    <w:basedOn w:val="Textodecomentrio"/>
    <w:next w:val="Textodecomentrio"/>
    <w:link w:val="AssuntodecomentrioCarter"/>
    <w:uiPriority w:val="99"/>
    <w:semiHidden/>
    <w:unhideWhenUsed/>
    <w:rsid w:val="000A076A"/>
    <w:rPr>
      <w:b/>
      <w:bCs/>
    </w:rPr>
  </w:style>
  <w:style w:type="character" w:customStyle="1" w:styleId="AssuntodecomentrioCarter">
    <w:name w:val="Assunto de comentário Caráter"/>
    <w:basedOn w:val="TextodecomentrioCarter"/>
    <w:link w:val="Assuntodecomentrio"/>
    <w:uiPriority w:val="99"/>
    <w:semiHidden/>
    <w:rsid w:val="000A076A"/>
    <w:rPr>
      <w:b/>
      <w:bCs/>
      <w:sz w:val="20"/>
      <w:szCs w:val="20"/>
    </w:rPr>
  </w:style>
  <w:style w:type="paragraph" w:customStyle="1" w:styleId="Reference">
    <w:name w:val="Reference"/>
    <w:basedOn w:val="Normal"/>
    <w:qFormat/>
    <w:rsid w:val="00B536B9"/>
    <w:pPr>
      <w:spacing w:after="0" w:line="240" w:lineRule="auto"/>
      <w:ind w:left="1296" w:hanging="1296"/>
    </w:pPr>
    <w:rPr>
      <w:rFonts w:ascii="Calibri" w:hAnsi="Calibri"/>
      <w:noProof/>
    </w:rPr>
  </w:style>
  <w:style w:type="paragraph" w:styleId="Cabealhodondice">
    <w:name w:val="TOC Heading"/>
    <w:basedOn w:val="Ttulo1"/>
    <w:next w:val="Normal"/>
    <w:uiPriority w:val="39"/>
    <w:unhideWhenUsed/>
    <w:qFormat/>
    <w:rsid w:val="00980115"/>
    <w:pPr>
      <w:numPr>
        <w:numId w:val="0"/>
      </w:numPr>
      <w:spacing w:before="480"/>
      <w:jc w:val="left"/>
      <w:outlineLvl w:val="9"/>
    </w:pPr>
    <w:rPr>
      <w:rFonts w:asciiTheme="majorHAnsi" w:hAnsiTheme="majorHAnsi"/>
      <w:color w:val="365F91" w:themeColor="accent1" w:themeShade="BF"/>
      <w:sz w:val="28"/>
      <w:lang w:val="en-US"/>
    </w:rPr>
  </w:style>
  <w:style w:type="paragraph" w:styleId="ndice1">
    <w:name w:val="toc 1"/>
    <w:basedOn w:val="Normal"/>
    <w:next w:val="Normal"/>
    <w:autoRedefine/>
    <w:uiPriority w:val="39"/>
    <w:unhideWhenUsed/>
    <w:rsid w:val="00980115"/>
    <w:pPr>
      <w:spacing w:after="100"/>
    </w:pPr>
  </w:style>
  <w:style w:type="paragraph" w:styleId="ndice2">
    <w:name w:val="toc 2"/>
    <w:basedOn w:val="Normal"/>
    <w:next w:val="Normal"/>
    <w:autoRedefine/>
    <w:uiPriority w:val="39"/>
    <w:unhideWhenUsed/>
    <w:rsid w:val="00980115"/>
    <w:pPr>
      <w:spacing w:after="100"/>
      <w:ind w:left="220"/>
    </w:pPr>
  </w:style>
  <w:style w:type="paragraph" w:styleId="ndice3">
    <w:name w:val="toc 3"/>
    <w:basedOn w:val="Normal"/>
    <w:next w:val="Normal"/>
    <w:autoRedefine/>
    <w:uiPriority w:val="39"/>
    <w:unhideWhenUsed/>
    <w:rsid w:val="00980115"/>
    <w:pPr>
      <w:spacing w:after="100"/>
      <w:ind w:left="440"/>
    </w:pPr>
  </w:style>
  <w:style w:type="paragraph" w:styleId="Cabealho">
    <w:name w:val="header"/>
    <w:basedOn w:val="Normal"/>
    <w:link w:val="CabealhoCarter"/>
    <w:uiPriority w:val="99"/>
    <w:unhideWhenUsed/>
    <w:rsid w:val="005D4B85"/>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5D4B85"/>
    <w:rPr>
      <w:lang w:val="en-GB"/>
    </w:rPr>
  </w:style>
  <w:style w:type="paragraph" w:styleId="Rodap">
    <w:name w:val="footer"/>
    <w:basedOn w:val="Normal"/>
    <w:link w:val="RodapCarter"/>
    <w:uiPriority w:val="99"/>
    <w:unhideWhenUsed/>
    <w:rsid w:val="005D4B85"/>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5D4B85"/>
    <w:rPr>
      <w:lang w:val="en-GB"/>
    </w:rPr>
  </w:style>
  <w:style w:type="character" w:styleId="Nmerodepgina">
    <w:name w:val="page number"/>
    <w:basedOn w:val="Tipodeletrapredefinidodopargrafo"/>
    <w:rsid w:val="005D4B85"/>
  </w:style>
  <w:style w:type="paragraph" w:styleId="Corpodetexto">
    <w:name w:val="Body Text"/>
    <w:basedOn w:val="Normal"/>
    <w:link w:val="CorpodetextoCarter"/>
    <w:rsid w:val="005D4B85"/>
    <w:pPr>
      <w:spacing w:before="0" w:line="240" w:lineRule="auto"/>
    </w:pPr>
    <w:rPr>
      <w:rFonts w:ascii="Arial" w:eastAsia="Times New Roman" w:hAnsi="Arial" w:cs="Times New Roman"/>
      <w:sz w:val="20"/>
      <w:szCs w:val="24"/>
      <w:lang w:eastAsia="nb-NO"/>
    </w:rPr>
  </w:style>
  <w:style w:type="character" w:customStyle="1" w:styleId="CorpodetextoCarter">
    <w:name w:val="Corpo de texto Caráter"/>
    <w:basedOn w:val="Tipodeletrapredefinidodopargrafo"/>
    <w:link w:val="Corpodetexto"/>
    <w:rsid w:val="005D4B85"/>
    <w:rPr>
      <w:rFonts w:ascii="Arial" w:eastAsia="Times New Roman" w:hAnsi="Arial" w:cs="Times New Roman"/>
      <w:sz w:val="20"/>
      <w:szCs w:val="24"/>
      <w:lang w:val="en-GB" w:eastAsia="nb-NO"/>
    </w:rPr>
  </w:style>
  <w:style w:type="paragraph" w:styleId="ndicedeilustraes">
    <w:name w:val="table of figures"/>
    <w:basedOn w:val="Normal"/>
    <w:next w:val="Normal"/>
    <w:uiPriority w:val="99"/>
    <w:rsid w:val="001544B2"/>
    <w:pPr>
      <w:spacing w:before="0" w:after="0"/>
      <w:ind w:left="440" w:hanging="440"/>
      <w:jc w:val="left"/>
    </w:pPr>
    <w:rPr>
      <w:sz w:val="20"/>
      <w:szCs w:val="20"/>
    </w:rPr>
  </w:style>
  <w:style w:type="paragraph" w:customStyle="1" w:styleId="Part1">
    <w:name w:val="Part 1"/>
    <w:basedOn w:val="Ttulo1"/>
    <w:next w:val="Corpodetexto"/>
    <w:rsid w:val="005D4B85"/>
    <w:pPr>
      <w:keepNext w:val="0"/>
      <w:numPr>
        <w:numId w:val="0"/>
      </w:numPr>
      <w:tabs>
        <w:tab w:val="num" w:pos="432"/>
        <w:tab w:val="left" w:pos="708"/>
      </w:tabs>
      <w:spacing w:line="240" w:lineRule="auto"/>
      <w:jc w:val="left"/>
    </w:pPr>
    <w:rPr>
      <w:rFonts w:ascii="Arial" w:eastAsia="Times New Roman" w:hAnsi="Arial" w:cs="Arial"/>
      <w:kern w:val="32"/>
      <w:szCs w:val="32"/>
      <w:lang w:eastAsia="nb-NO"/>
    </w:rPr>
  </w:style>
  <w:style w:type="paragraph" w:customStyle="1" w:styleId="ParagraphText">
    <w:name w:val="Paragraph Text"/>
    <w:basedOn w:val="Corpodetexto"/>
    <w:link w:val="ParagraphTextChar"/>
    <w:uiPriority w:val="99"/>
    <w:qFormat/>
    <w:rsid w:val="005D4B85"/>
    <w:pPr>
      <w:spacing w:line="276" w:lineRule="auto"/>
    </w:pPr>
    <w:rPr>
      <w:rFonts w:ascii="Times New Roman" w:hAnsi="Times New Roman"/>
      <w:sz w:val="22"/>
      <w:szCs w:val="20"/>
    </w:rPr>
  </w:style>
  <w:style w:type="character" w:styleId="nfase">
    <w:name w:val="Emphasis"/>
    <w:basedOn w:val="Tipodeletrapredefinidodopargrafo"/>
    <w:uiPriority w:val="20"/>
    <w:qFormat/>
    <w:rsid w:val="00C404F0"/>
    <w:rPr>
      <w:i/>
      <w:iCs/>
    </w:rPr>
  </w:style>
  <w:style w:type="character" w:customStyle="1" w:styleId="st">
    <w:name w:val="st"/>
    <w:basedOn w:val="Tipodeletrapredefinidodopargrafo"/>
    <w:rsid w:val="002B39FF"/>
  </w:style>
  <w:style w:type="paragraph" w:styleId="Textodenotaderodap">
    <w:name w:val="footnote text"/>
    <w:basedOn w:val="Normal"/>
    <w:link w:val="TextodenotaderodapCarter"/>
    <w:uiPriority w:val="99"/>
    <w:rsid w:val="0013596D"/>
    <w:pPr>
      <w:widowControl w:val="0"/>
      <w:adjustRightInd w:val="0"/>
      <w:spacing w:line="240" w:lineRule="auto"/>
      <w:textAlignment w:val="baseline"/>
    </w:pPr>
    <w:rPr>
      <w:rFonts w:eastAsia="Times New Roman" w:cs="Times New Roman"/>
      <w:sz w:val="20"/>
      <w:szCs w:val="20"/>
    </w:rPr>
  </w:style>
  <w:style w:type="character" w:customStyle="1" w:styleId="TextodenotaderodapCarter">
    <w:name w:val="Texto de nota de rodapé Caráter"/>
    <w:basedOn w:val="Tipodeletrapredefinidodopargrafo"/>
    <w:link w:val="Textodenotaderodap"/>
    <w:uiPriority w:val="99"/>
    <w:rsid w:val="0013596D"/>
    <w:rPr>
      <w:rFonts w:ascii="Times New Roman" w:eastAsia="Times New Roman" w:hAnsi="Times New Roman" w:cs="Times New Roman"/>
      <w:sz w:val="20"/>
      <w:szCs w:val="20"/>
      <w:lang w:val="en-GB"/>
    </w:rPr>
  </w:style>
  <w:style w:type="character" w:styleId="Refdenotaderodap">
    <w:name w:val="footnote reference"/>
    <w:basedOn w:val="Tipodeletrapredefinidodopargrafo"/>
    <w:uiPriority w:val="99"/>
    <w:rsid w:val="0013596D"/>
    <w:rPr>
      <w:rFonts w:ascii="Times New Roman" w:hAnsi="Times New Roman"/>
      <w:vertAlign w:val="superscript"/>
    </w:rPr>
  </w:style>
  <w:style w:type="paragraph" w:customStyle="1" w:styleId="Normal-paper">
    <w:name w:val="Normal - paper"/>
    <w:basedOn w:val="Corpodetexto"/>
    <w:link w:val="Normal-paperChar"/>
    <w:rsid w:val="0013596D"/>
    <w:pPr>
      <w:spacing w:before="120" w:line="360" w:lineRule="auto"/>
    </w:pPr>
    <w:rPr>
      <w:rFonts w:ascii="Times New Roman" w:eastAsia="MS Mincho" w:hAnsi="Times New Roman"/>
      <w:spacing w:val="-1"/>
      <w:sz w:val="22"/>
      <w:lang w:eastAsia="en-US"/>
    </w:rPr>
  </w:style>
  <w:style w:type="character" w:customStyle="1" w:styleId="Normal-paperChar">
    <w:name w:val="Normal - paper Char"/>
    <w:basedOn w:val="Tipodeletrapredefinidodopargrafo"/>
    <w:link w:val="Normal-paper"/>
    <w:rsid w:val="0013596D"/>
    <w:rPr>
      <w:rFonts w:ascii="Times New Roman" w:eastAsia="MS Mincho" w:hAnsi="Times New Roman" w:cs="Times New Roman"/>
      <w:spacing w:val="-1"/>
      <w:szCs w:val="24"/>
      <w:lang w:val="en-GB"/>
    </w:rPr>
  </w:style>
  <w:style w:type="character" w:customStyle="1" w:styleId="CarattereChar1">
    <w:name w:val="Carattere Char1"/>
    <w:aliases w:val="TF Char1,Caption Char1 Char2,Caption Char1 Char Char1,Caption Char2 Char1,Caption Char Char Char Char1,Caption Char Char1 Char1,fig and tbl Char1,fighead2 Char1,Table Caption Char1,fighead21 Char,fighead22 Char"/>
    <w:uiPriority w:val="35"/>
    <w:locked/>
    <w:rsid w:val="00CD2878"/>
    <w:rPr>
      <w:rFonts w:ascii="Arial" w:hAnsi="Arial" w:cs="Times New Roman"/>
      <w:b/>
      <w:bCs/>
      <w:lang w:val="en-GB" w:eastAsia="nb-NO" w:bidi="ar-SA"/>
    </w:rPr>
  </w:style>
  <w:style w:type="character" w:customStyle="1" w:styleId="ParagraphTextChar">
    <w:name w:val="Paragraph Text Char"/>
    <w:link w:val="ParagraphText"/>
    <w:uiPriority w:val="99"/>
    <w:locked/>
    <w:rsid w:val="0013596D"/>
    <w:rPr>
      <w:rFonts w:ascii="Times New Roman" w:eastAsia="Times New Roman" w:hAnsi="Times New Roman" w:cs="Times New Roman"/>
      <w:szCs w:val="20"/>
      <w:lang w:val="en-GB" w:eastAsia="nb-NO"/>
    </w:rPr>
  </w:style>
  <w:style w:type="paragraph" w:customStyle="1" w:styleId="Referencia">
    <w:name w:val="Referencia"/>
    <w:basedOn w:val="Normal"/>
    <w:rsid w:val="00C73A2B"/>
    <w:pPr>
      <w:widowControl w:val="0"/>
      <w:tabs>
        <w:tab w:val="left" w:pos="1134"/>
      </w:tabs>
      <w:ind w:left="1134" w:hanging="1134"/>
    </w:pPr>
    <w:rPr>
      <w:rFonts w:ascii="Arial" w:eastAsia="Times New Roman" w:hAnsi="Arial" w:cs="Times New Roman"/>
      <w:sz w:val="20"/>
      <w:szCs w:val="20"/>
    </w:rPr>
  </w:style>
  <w:style w:type="character" w:customStyle="1" w:styleId="apple-converted-space">
    <w:name w:val="apple-converted-space"/>
    <w:basedOn w:val="Tipodeletrapredefinidodopargrafo"/>
    <w:rsid w:val="00B23710"/>
  </w:style>
  <w:style w:type="character" w:customStyle="1" w:styleId="il">
    <w:name w:val="il"/>
    <w:basedOn w:val="Tipodeletrapredefinidodopargrafo"/>
    <w:rsid w:val="00B23710"/>
  </w:style>
  <w:style w:type="paragraph" w:styleId="Bibliografia">
    <w:name w:val="Bibliography"/>
    <w:basedOn w:val="Normal"/>
    <w:next w:val="Normal"/>
    <w:uiPriority w:val="37"/>
    <w:semiHidden/>
    <w:unhideWhenUsed/>
    <w:rsid w:val="00F5400A"/>
  </w:style>
  <w:style w:type="character" w:customStyle="1" w:styleId="author-a-pz88z2z81zz69z1z89z8gz78zz122zz79zuxz78zb">
    <w:name w:val="author-a-pz88z2z81zz69z1z89z8gz78zz122zz79zuxz78zb"/>
    <w:basedOn w:val="Tipodeletrapredefinidodopargrafo"/>
    <w:rsid w:val="00E126AE"/>
  </w:style>
  <w:style w:type="character" w:customStyle="1" w:styleId="author-a-z82zz67zz83zz86zw99hz66zz122zjz83zz77zqwz72z">
    <w:name w:val="author-a-z82zz67zz83zz86zw99hz66zz122zjz83zz77zqwz72z"/>
    <w:basedOn w:val="Tipodeletrapredefinidodopargrafo"/>
    <w:rsid w:val="00E126AE"/>
  </w:style>
  <w:style w:type="character" w:customStyle="1" w:styleId="author-a-z80zz90zz76zz85zq5v4z74zjxlrz78zz77z9">
    <w:name w:val="author-a-z80zz90zz76zz85zq5v4z74zjxlrz78zz77z9"/>
    <w:basedOn w:val="Tipodeletrapredefinidodopargrafo"/>
    <w:rsid w:val="00E126AE"/>
  </w:style>
  <w:style w:type="table" w:customStyle="1" w:styleId="GridTable5Dark-Accent11">
    <w:name w:val="Grid Table 5 Dark - Accent 1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ansFigures">
    <w:name w:val="Table ans Figures"/>
    <w:basedOn w:val="Normal"/>
    <w:qFormat/>
    <w:rsid w:val="00B235E7"/>
    <w:pPr>
      <w:widowControl w:val="0"/>
      <w:adjustRightInd w:val="0"/>
      <w:jc w:val="center"/>
      <w:textAlignment w:val="baseline"/>
    </w:pPr>
    <w:rPr>
      <w:rFonts w:ascii="Garamond" w:eastAsia="Times New Roman" w:hAnsi="Garamond" w:cs="Times New Roman"/>
      <w:sz w:val="24"/>
      <w:szCs w:val="20"/>
    </w:rPr>
  </w:style>
  <w:style w:type="table" w:customStyle="1" w:styleId="GridTable5Dark1">
    <w:name w:val="Grid Table 5 Dark1"/>
    <w:basedOn w:val="Tabelanormal"/>
    <w:uiPriority w:val="50"/>
    <w:rsid w:val="00B235E7"/>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elanormal"/>
    <w:uiPriority w:val="49"/>
    <w:rsid w:val="00B235E7"/>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MarcadordePosio">
    <w:name w:val="Placeholder Text"/>
    <w:basedOn w:val="Tipodeletrapredefinidodopargrafo"/>
    <w:uiPriority w:val="99"/>
    <w:semiHidden/>
    <w:rsid w:val="008D5070"/>
    <w:rPr>
      <w:color w:val="808080"/>
    </w:rPr>
  </w:style>
  <w:style w:type="paragraph" w:styleId="NormalWeb">
    <w:name w:val="Normal (Web)"/>
    <w:basedOn w:val="Normal"/>
    <w:uiPriority w:val="99"/>
    <w:unhideWhenUsed/>
    <w:rsid w:val="006224B4"/>
    <w:pPr>
      <w:spacing w:before="100" w:beforeAutospacing="1" w:after="100" w:afterAutospacing="1" w:line="240" w:lineRule="auto"/>
      <w:jc w:val="left"/>
    </w:pPr>
    <w:rPr>
      <w:rFonts w:eastAsia="Times New Roman" w:cs="Times New Roman"/>
      <w:sz w:val="24"/>
      <w:szCs w:val="24"/>
      <w:lang w:eastAsia="en-GB"/>
    </w:rPr>
  </w:style>
  <w:style w:type="paragraph" w:customStyle="1" w:styleId="Tables">
    <w:name w:val="Tables"/>
    <w:basedOn w:val="Normal"/>
    <w:link w:val="TablesChar"/>
    <w:qFormat/>
    <w:rsid w:val="00A66104"/>
    <w:pPr>
      <w:spacing w:before="20" w:after="20" w:line="240" w:lineRule="auto"/>
      <w:jc w:val="center"/>
    </w:pPr>
    <w:rPr>
      <w:lang w:val="en-GB"/>
    </w:rPr>
  </w:style>
  <w:style w:type="character" w:customStyle="1" w:styleId="TablesChar">
    <w:name w:val="Tables Char"/>
    <w:basedOn w:val="Tipodeletrapredefinidodopargrafo"/>
    <w:link w:val="Tables"/>
    <w:rsid w:val="00A66104"/>
    <w:rPr>
      <w:rFonts w:ascii="Times New Roman" w:hAnsi="Times New Roman"/>
      <w:lang w:val="en-GB"/>
    </w:rPr>
  </w:style>
  <w:style w:type="paragraph" w:styleId="Reviso">
    <w:name w:val="Revision"/>
    <w:hidden/>
    <w:uiPriority w:val="99"/>
    <w:semiHidden/>
    <w:rsid w:val="0032261D"/>
    <w:pPr>
      <w:spacing w:after="0" w:line="240" w:lineRule="auto"/>
    </w:pPr>
    <w:rPr>
      <w:rFonts w:ascii="Times New Roman" w:hAnsi="Times New Roman"/>
      <w:lang w:val="en-US"/>
    </w:rPr>
  </w:style>
  <w:style w:type="character" w:styleId="Hiperligaovisitada">
    <w:name w:val="FollowedHyperlink"/>
    <w:basedOn w:val="Tipodeletrapredefinidodopargrafo"/>
    <w:uiPriority w:val="99"/>
    <w:semiHidden/>
    <w:unhideWhenUsed/>
    <w:rsid w:val="004E1F9B"/>
    <w:rPr>
      <w:color w:val="800080" w:themeColor="followedHyperlink"/>
      <w:u w:val="single"/>
    </w:rPr>
  </w:style>
  <w:style w:type="paragraph" w:customStyle="1" w:styleId="Default">
    <w:name w:val="Default"/>
    <w:rsid w:val="002D1446"/>
    <w:pPr>
      <w:autoSpaceDE w:val="0"/>
      <w:autoSpaceDN w:val="0"/>
      <w:adjustRightInd w:val="0"/>
      <w:spacing w:after="0" w:line="240" w:lineRule="auto"/>
    </w:pPr>
    <w:rPr>
      <w:rFonts w:ascii="Calibri" w:hAnsi="Calibri" w:cs="Calibri"/>
      <w:color w:val="000000"/>
      <w:sz w:val="24"/>
      <w:szCs w:val="24"/>
      <w:lang w:val="en-GB"/>
    </w:rPr>
  </w:style>
  <w:style w:type="character" w:styleId="MenoNoResolvida">
    <w:name w:val="Unresolved Mention"/>
    <w:basedOn w:val="Tipodeletrapredefinidodopargrafo"/>
    <w:uiPriority w:val="99"/>
    <w:semiHidden/>
    <w:unhideWhenUsed/>
    <w:rsid w:val="005B163A"/>
    <w:rPr>
      <w:color w:val="605E5C"/>
      <w:shd w:val="clear" w:color="auto" w:fill="E1DFDD"/>
    </w:rPr>
  </w:style>
  <w:style w:type="table" w:styleId="SimplesTabela3">
    <w:name w:val="Plain Table 3"/>
    <w:basedOn w:val="Tabelanormal"/>
    <w:uiPriority w:val="43"/>
    <w:rsid w:val="00BD35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BD35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4-Destaque4">
    <w:name w:val="Grid Table 4 Accent 4"/>
    <w:basedOn w:val="Tabelanormal"/>
    <w:uiPriority w:val="49"/>
    <w:rsid w:val="00BD3569"/>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deGrelha5Escura-Destaque4">
    <w:name w:val="Grid Table 5 Dark Accent 4"/>
    <w:basedOn w:val="Tabelanormal"/>
    <w:uiPriority w:val="50"/>
    <w:rsid w:val="00BD35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eladeLista3-Destaque4">
    <w:name w:val="List Table 3 Accent 4"/>
    <w:basedOn w:val="Tabelanormal"/>
    <w:uiPriority w:val="48"/>
    <w:rsid w:val="0096744F"/>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styleId="ndiceremissivo1">
    <w:name w:val="index 1"/>
    <w:basedOn w:val="Normal"/>
    <w:next w:val="Normal"/>
    <w:autoRedefine/>
    <w:uiPriority w:val="99"/>
    <w:unhideWhenUsed/>
    <w:rsid w:val="00E05308"/>
    <w:pPr>
      <w:spacing w:before="0" w:after="0"/>
      <w:ind w:left="220" w:hanging="220"/>
      <w:jc w:val="left"/>
    </w:pPr>
    <w:rPr>
      <w:rFonts w:cstheme="minorHAnsi"/>
      <w:sz w:val="18"/>
      <w:szCs w:val="18"/>
    </w:rPr>
  </w:style>
  <w:style w:type="paragraph" w:styleId="ndiceremissivo2">
    <w:name w:val="index 2"/>
    <w:basedOn w:val="Normal"/>
    <w:next w:val="Normal"/>
    <w:autoRedefine/>
    <w:uiPriority w:val="99"/>
    <w:unhideWhenUsed/>
    <w:rsid w:val="00E05308"/>
    <w:pPr>
      <w:spacing w:before="0" w:after="0"/>
      <w:ind w:left="440" w:hanging="220"/>
      <w:jc w:val="left"/>
    </w:pPr>
    <w:rPr>
      <w:rFonts w:cstheme="minorHAnsi"/>
      <w:sz w:val="18"/>
      <w:szCs w:val="18"/>
    </w:rPr>
  </w:style>
  <w:style w:type="paragraph" w:styleId="ndiceremissivo3">
    <w:name w:val="index 3"/>
    <w:basedOn w:val="Normal"/>
    <w:next w:val="Normal"/>
    <w:autoRedefine/>
    <w:uiPriority w:val="99"/>
    <w:unhideWhenUsed/>
    <w:rsid w:val="00E05308"/>
    <w:pPr>
      <w:spacing w:before="0" w:after="0"/>
      <w:ind w:left="660" w:hanging="220"/>
      <w:jc w:val="left"/>
    </w:pPr>
    <w:rPr>
      <w:rFonts w:cstheme="minorHAnsi"/>
      <w:sz w:val="18"/>
      <w:szCs w:val="18"/>
    </w:rPr>
  </w:style>
  <w:style w:type="paragraph" w:styleId="ndiceremissivo4">
    <w:name w:val="index 4"/>
    <w:basedOn w:val="Normal"/>
    <w:next w:val="Normal"/>
    <w:autoRedefine/>
    <w:uiPriority w:val="99"/>
    <w:unhideWhenUsed/>
    <w:rsid w:val="00E05308"/>
    <w:pPr>
      <w:spacing w:before="0" w:after="0"/>
      <w:ind w:left="880" w:hanging="220"/>
      <w:jc w:val="left"/>
    </w:pPr>
    <w:rPr>
      <w:rFonts w:cstheme="minorHAnsi"/>
      <w:sz w:val="18"/>
      <w:szCs w:val="18"/>
    </w:rPr>
  </w:style>
  <w:style w:type="paragraph" w:styleId="ndiceremissivo5">
    <w:name w:val="index 5"/>
    <w:basedOn w:val="Normal"/>
    <w:next w:val="Normal"/>
    <w:autoRedefine/>
    <w:uiPriority w:val="99"/>
    <w:unhideWhenUsed/>
    <w:rsid w:val="00E05308"/>
    <w:pPr>
      <w:spacing w:before="0" w:after="0"/>
      <w:ind w:left="1100" w:hanging="220"/>
      <w:jc w:val="left"/>
    </w:pPr>
    <w:rPr>
      <w:rFonts w:cstheme="minorHAnsi"/>
      <w:sz w:val="18"/>
      <w:szCs w:val="18"/>
    </w:rPr>
  </w:style>
  <w:style w:type="paragraph" w:styleId="ndiceremissivo6">
    <w:name w:val="index 6"/>
    <w:basedOn w:val="Normal"/>
    <w:next w:val="Normal"/>
    <w:autoRedefine/>
    <w:uiPriority w:val="99"/>
    <w:unhideWhenUsed/>
    <w:rsid w:val="00E05308"/>
    <w:pPr>
      <w:spacing w:before="0" w:after="0"/>
      <w:ind w:left="1320" w:hanging="220"/>
      <w:jc w:val="left"/>
    </w:pPr>
    <w:rPr>
      <w:rFonts w:cstheme="minorHAnsi"/>
      <w:sz w:val="18"/>
      <w:szCs w:val="18"/>
    </w:rPr>
  </w:style>
  <w:style w:type="paragraph" w:styleId="ndiceremissivo7">
    <w:name w:val="index 7"/>
    <w:basedOn w:val="Normal"/>
    <w:next w:val="Normal"/>
    <w:autoRedefine/>
    <w:uiPriority w:val="99"/>
    <w:unhideWhenUsed/>
    <w:rsid w:val="00E05308"/>
    <w:pPr>
      <w:spacing w:before="0" w:after="0"/>
      <w:ind w:left="1540" w:hanging="220"/>
      <w:jc w:val="left"/>
    </w:pPr>
    <w:rPr>
      <w:rFonts w:cstheme="minorHAnsi"/>
      <w:sz w:val="18"/>
      <w:szCs w:val="18"/>
    </w:rPr>
  </w:style>
  <w:style w:type="paragraph" w:styleId="ndiceremissivo8">
    <w:name w:val="index 8"/>
    <w:basedOn w:val="Normal"/>
    <w:next w:val="Normal"/>
    <w:autoRedefine/>
    <w:uiPriority w:val="99"/>
    <w:unhideWhenUsed/>
    <w:rsid w:val="00E05308"/>
    <w:pPr>
      <w:spacing w:before="0" w:after="0"/>
      <w:ind w:left="1760" w:hanging="220"/>
      <w:jc w:val="left"/>
    </w:pPr>
    <w:rPr>
      <w:rFonts w:cstheme="minorHAnsi"/>
      <w:sz w:val="18"/>
      <w:szCs w:val="18"/>
    </w:rPr>
  </w:style>
  <w:style w:type="paragraph" w:styleId="ndiceremissivo9">
    <w:name w:val="index 9"/>
    <w:basedOn w:val="Normal"/>
    <w:next w:val="Normal"/>
    <w:autoRedefine/>
    <w:uiPriority w:val="99"/>
    <w:unhideWhenUsed/>
    <w:rsid w:val="00E05308"/>
    <w:pPr>
      <w:spacing w:before="0" w:after="0"/>
      <w:ind w:left="1980" w:hanging="220"/>
      <w:jc w:val="left"/>
    </w:pPr>
    <w:rPr>
      <w:rFonts w:cstheme="minorHAnsi"/>
      <w:sz w:val="18"/>
      <w:szCs w:val="18"/>
    </w:rPr>
  </w:style>
  <w:style w:type="paragraph" w:styleId="Cabealhodendiceremissivo">
    <w:name w:val="index heading"/>
    <w:basedOn w:val="Normal"/>
    <w:next w:val="ndiceremissivo1"/>
    <w:uiPriority w:val="99"/>
    <w:unhideWhenUsed/>
    <w:rsid w:val="00E05308"/>
    <w:pPr>
      <w:pBdr>
        <w:top w:val="single" w:sz="12" w:space="0" w:color="auto"/>
      </w:pBdr>
      <w:spacing w:before="360" w:after="240"/>
      <w:jc w:val="left"/>
    </w:pPr>
    <w:rPr>
      <w:rFonts w:cstheme="minorHAnsi"/>
      <w:b/>
      <w:bCs/>
      <w:i/>
      <w:iCs/>
      <w:sz w:val="26"/>
      <w:szCs w:val="26"/>
    </w:rPr>
  </w:style>
  <w:style w:type="character" w:styleId="Forte">
    <w:name w:val="Strong"/>
    <w:basedOn w:val="Tipodeletrapredefinidodopargrafo"/>
    <w:uiPriority w:val="22"/>
    <w:qFormat/>
    <w:rsid w:val="00DD511C"/>
    <w:rPr>
      <w:b/>
      <w:bCs/>
    </w:rPr>
  </w:style>
  <w:style w:type="character" w:styleId="CdigoHTML">
    <w:name w:val="HTML Code"/>
    <w:basedOn w:val="Tipodeletrapredefinidodopargrafo"/>
    <w:uiPriority w:val="99"/>
    <w:semiHidden/>
    <w:unhideWhenUsed/>
    <w:rsid w:val="00DD51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392">
      <w:bodyDiv w:val="1"/>
      <w:marLeft w:val="0"/>
      <w:marRight w:val="0"/>
      <w:marTop w:val="0"/>
      <w:marBottom w:val="0"/>
      <w:divBdr>
        <w:top w:val="none" w:sz="0" w:space="0" w:color="auto"/>
        <w:left w:val="none" w:sz="0" w:space="0" w:color="auto"/>
        <w:bottom w:val="none" w:sz="0" w:space="0" w:color="auto"/>
        <w:right w:val="none" w:sz="0" w:space="0" w:color="auto"/>
      </w:divBdr>
    </w:div>
    <w:div w:id="19555426">
      <w:bodyDiv w:val="1"/>
      <w:marLeft w:val="0"/>
      <w:marRight w:val="0"/>
      <w:marTop w:val="0"/>
      <w:marBottom w:val="0"/>
      <w:divBdr>
        <w:top w:val="none" w:sz="0" w:space="0" w:color="auto"/>
        <w:left w:val="none" w:sz="0" w:space="0" w:color="auto"/>
        <w:bottom w:val="none" w:sz="0" w:space="0" w:color="auto"/>
        <w:right w:val="none" w:sz="0" w:space="0" w:color="auto"/>
      </w:divBdr>
    </w:div>
    <w:div w:id="41025940">
      <w:bodyDiv w:val="1"/>
      <w:marLeft w:val="0"/>
      <w:marRight w:val="0"/>
      <w:marTop w:val="0"/>
      <w:marBottom w:val="0"/>
      <w:divBdr>
        <w:top w:val="none" w:sz="0" w:space="0" w:color="auto"/>
        <w:left w:val="none" w:sz="0" w:space="0" w:color="auto"/>
        <w:bottom w:val="none" w:sz="0" w:space="0" w:color="auto"/>
        <w:right w:val="none" w:sz="0" w:space="0" w:color="auto"/>
      </w:divBdr>
    </w:div>
    <w:div w:id="65497556">
      <w:bodyDiv w:val="1"/>
      <w:marLeft w:val="0"/>
      <w:marRight w:val="0"/>
      <w:marTop w:val="0"/>
      <w:marBottom w:val="0"/>
      <w:divBdr>
        <w:top w:val="none" w:sz="0" w:space="0" w:color="auto"/>
        <w:left w:val="none" w:sz="0" w:space="0" w:color="auto"/>
        <w:bottom w:val="none" w:sz="0" w:space="0" w:color="auto"/>
        <w:right w:val="none" w:sz="0" w:space="0" w:color="auto"/>
      </w:divBdr>
      <w:divsChild>
        <w:div w:id="2035493788">
          <w:marLeft w:val="0"/>
          <w:marRight w:val="0"/>
          <w:marTop w:val="0"/>
          <w:marBottom w:val="0"/>
          <w:divBdr>
            <w:top w:val="none" w:sz="0" w:space="0" w:color="auto"/>
            <w:left w:val="none" w:sz="0" w:space="0" w:color="auto"/>
            <w:bottom w:val="none" w:sz="0" w:space="0" w:color="auto"/>
            <w:right w:val="none" w:sz="0" w:space="0" w:color="auto"/>
          </w:divBdr>
        </w:div>
        <w:div w:id="686054109">
          <w:marLeft w:val="0"/>
          <w:marRight w:val="0"/>
          <w:marTop w:val="0"/>
          <w:marBottom w:val="0"/>
          <w:divBdr>
            <w:top w:val="none" w:sz="0" w:space="0" w:color="auto"/>
            <w:left w:val="none" w:sz="0" w:space="0" w:color="auto"/>
            <w:bottom w:val="none" w:sz="0" w:space="0" w:color="auto"/>
            <w:right w:val="none" w:sz="0" w:space="0" w:color="auto"/>
          </w:divBdr>
        </w:div>
      </w:divsChild>
    </w:div>
    <w:div w:id="65810953">
      <w:bodyDiv w:val="1"/>
      <w:marLeft w:val="0"/>
      <w:marRight w:val="0"/>
      <w:marTop w:val="0"/>
      <w:marBottom w:val="0"/>
      <w:divBdr>
        <w:top w:val="none" w:sz="0" w:space="0" w:color="auto"/>
        <w:left w:val="none" w:sz="0" w:space="0" w:color="auto"/>
        <w:bottom w:val="none" w:sz="0" w:space="0" w:color="auto"/>
        <w:right w:val="none" w:sz="0" w:space="0" w:color="auto"/>
      </w:divBdr>
    </w:div>
    <w:div w:id="128481209">
      <w:bodyDiv w:val="1"/>
      <w:marLeft w:val="0"/>
      <w:marRight w:val="0"/>
      <w:marTop w:val="0"/>
      <w:marBottom w:val="0"/>
      <w:divBdr>
        <w:top w:val="none" w:sz="0" w:space="0" w:color="auto"/>
        <w:left w:val="none" w:sz="0" w:space="0" w:color="auto"/>
        <w:bottom w:val="none" w:sz="0" w:space="0" w:color="auto"/>
        <w:right w:val="none" w:sz="0" w:space="0" w:color="auto"/>
      </w:divBdr>
    </w:div>
    <w:div w:id="154611879">
      <w:bodyDiv w:val="1"/>
      <w:marLeft w:val="0"/>
      <w:marRight w:val="0"/>
      <w:marTop w:val="0"/>
      <w:marBottom w:val="0"/>
      <w:divBdr>
        <w:top w:val="none" w:sz="0" w:space="0" w:color="auto"/>
        <w:left w:val="none" w:sz="0" w:space="0" w:color="auto"/>
        <w:bottom w:val="none" w:sz="0" w:space="0" w:color="auto"/>
        <w:right w:val="none" w:sz="0" w:space="0" w:color="auto"/>
      </w:divBdr>
    </w:div>
    <w:div w:id="170607649">
      <w:bodyDiv w:val="1"/>
      <w:marLeft w:val="0"/>
      <w:marRight w:val="0"/>
      <w:marTop w:val="0"/>
      <w:marBottom w:val="0"/>
      <w:divBdr>
        <w:top w:val="none" w:sz="0" w:space="0" w:color="auto"/>
        <w:left w:val="none" w:sz="0" w:space="0" w:color="auto"/>
        <w:bottom w:val="none" w:sz="0" w:space="0" w:color="auto"/>
        <w:right w:val="none" w:sz="0" w:space="0" w:color="auto"/>
      </w:divBdr>
    </w:div>
    <w:div w:id="172384881">
      <w:bodyDiv w:val="1"/>
      <w:marLeft w:val="0"/>
      <w:marRight w:val="0"/>
      <w:marTop w:val="0"/>
      <w:marBottom w:val="0"/>
      <w:divBdr>
        <w:top w:val="none" w:sz="0" w:space="0" w:color="auto"/>
        <w:left w:val="none" w:sz="0" w:space="0" w:color="auto"/>
        <w:bottom w:val="none" w:sz="0" w:space="0" w:color="auto"/>
        <w:right w:val="none" w:sz="0" w:space="0" w:color="auto"/>
      </w:divBdr>
    </w:div>
    <w:div w:id="280261848">
      <w:bodyDiv w:val="1"/>
      <w:marLeft w:val="0"/>
      <w:marRight w:val="0"/>
      <w:marTop w:val="0"/>
      <w:marBottom w:val="0"/>
      <w:divBdr>
        <w:top w:val="none" w:sz="0" w:space="0" w:color="auto"/>
        <w:left w:val="none" w:sz="0" w:space="0" w:color="auto"/>
        <w:bottom w:val="none" w:sz="0" w:space="0" w:color="auto"/>
        <w:right w:val="none" w:sz="0" w:space="0" w:color="auto"/>
      </w:divBdr>
    </w:div>
    <w:div w:id="367031544">
      <w:bodyDiv w:val="1"/>
      <w:marLeft w:val="0"/>
      <w:marRight w:val="0"/>
      <w:marTop w:val="0"/>
      <w:marBottom w:val="0"/>
      <w:divBdr>
        <w:top w:val="none" w:sz="0" w:space="0" w:color="auto"/>
        <w:left w:val="none" w:sz="0" w:space="0" w:color="auto"/>
        <w:bottom w:val="none" w:sz="0" w:space="0" w:color="auto"/>
        <w:right w:val="none" w:sz="0" w:space="0" w:color="auto"/>
      </w:divBdr>
    </w:div>
    <w:div w:id="420223055">
      <w:bodyDiv w:val="1"/>
      <w:marLeft w:val="0"/>
      <w:marRight w:val="0"/>
      <w:marTop w:val="0"/>
      <w:marBottom w:val="0"/>
      <w:divBdr>
        <w:top w:val="none" w:sz="0" w:space="0" w:color="auto"/>
        <w:left w:val="none" w:sz="0" w:space="0" w:color="auto"/>
        <w:bottom w:val="none" w:sz="0" w:space="0" w:color="auto"/>
        <w:right w:val="none" w:sz="0" w:space="0" w:color="auto"/>
      </w:divBdr>
    </w:div>
    <w:div w:id="436290837">
      <w:bodyDiv w:val="1"/>
      <w:marLeft w:val="0"/>
      <w:marRight w:val="0"/>
      <w:marTop w:val="0"/>
      <w:marBottom w:val="0"/>
      <w:divBdr>
        <w:top w:val="none" w:sz="0" w:space="0" w:color="auto"/>
        <w:left w:val="none" w:sz="0" w:space="0" w:color="auto"/>
        <w:bottom w:val="none" w:sz="0" w:space="0" w:color="auto"/>
        <w:right w:val="none" w:sz="0" w:space="0" w:color="auto"/>
      </w:divBdr>
    </w:div>
    <w:div w:id="460996475">
      <w:bodyDiv w:val="1"/>
      <w:marLeft w:val="0"/>
      <w:marRight w:val="0"/>
      <w:marTop w:val="0"/>
      <w:marBottom w:val="0"/>
      <w:divBdr>
        <w:top w:val="none" w:sz="0" w:space="0" w:color="auto"/>
        <w:left w:val="none" w:sz="0" w:space="0" w:color="auto"/>
        <w:bottom w:val="none" w:sz="0" w:space="0" w:color="auto"/>
        <w:right w:val="none" w:sz="0" w:space="0" w:color="auto"/>
      </w:divBdr>
    </w:div>
    <w:div w:id="464197425">
      <w:bodyDiv w:val="1"/>
      <w:marLeft w:val="0"/>
      <w:marRight w:val="0"/>
      <w:marTop w:val="0"/>
      <w:marBottom w:val="0"/>
      <w:divBdr>
        <w:top w:val="none" w:sz="0" w:space="0" w:color="auto"/>
        <w:left w:val="none" w:sz="0" w:space="0" w:color="auto"/>
        <w:bottom w:val="none" w:sz="0" w:space="0" w:color="auto"/>
        <w:right w:val="none" w:sz="0" w:space="0" w:color="auto"/>
      </w:divBdr>
    </w:div>
    <w:div w:id="466751547">
      <w:bodyDiv w:val="1"/>
      <w:marLeft w:val="0"/>
      <w:marRight w:val="0"/>
      <w:marTop w:val="0"/>
      <w:marBottom w:val="0"/>
      <w:divBdr>
        <w:top w:val="none" w:sz="0" w:space="0" w:color="auto"/>
        <w:left w:val="none" w:sz="0" w:space="0" w:color="auto"/>
        <w:bottom w:val="none" w:sz="0" w:space="0" w:color="auto"/>
        <w:right w:val="none" w:sz="0" w:space="0" w:color="auto"/>
      </w:divBdr>
    </w:div>
    <w:div w:id="536939928">
      <w:bodyDiv w:val="1"/>
      <w:marLeft w:val="0"/>
      <w:marRight w:val="0"/>
      <w:marTop w:val="0"/>
      <w:marBottom w:val="0"/>
      <w:divBdr>
        <w:top w:val="none" w:sz="0" w:space="0" w:color="auto"/>
        <w:left w:val="none" w:sz="0" w:space="0" w:color="auto"/>
        <w:bottom w:val="none" w:sz="0" w:space="0" w:color="auto"/>
        <w:right w:val="none" w:sz="0" w:space="0" w:color="auto"/>
      </w:divBdr>
    </w:div>
    <w:div w:id="539246962">
      <w:bodyDiv w:val="1"/>
      <w:marLeft w:val="0"/>
      <w:marRight w:val="0"/>
      <w:marTop w:val="0"/>
      <w:marBottom w:val="0"/>
      <w:divBdr>
        <w:top w:val="none" w:sz="0" w:space="0" w:color="auto"/>
        <w:left w:val="none" w:sz="0" w:space="0" w:color="auto"/>
        <w:bottom w:val="none" w:sz="0" w:space="0" w:color="auto"/>
        <w:right w:val="none" w:sz="0" w:space="0" w:color="auto"/>
      </w:divBdr>
      <w:divsChild>
        <w:div w:id="1842429794">
          <w:marLeft w:val="432"/>
          <w:marRight w:val="0"/>
          <w:marTop w:val="240"/>
          <w:marBottom w:val="0"/>
          <w:divBdr>
            <w:top w:val="none" w:sz="0" w:space="0" w:color="auto"/>
            <w:left w:val="none" w:sz="0" w:space="0" w:color="auto"/>
            <w:bottom w:val="none" w:sz="0" w:space="0" w:color="auto"/>
            <w:right w:val="none" w:sz="0" w:space="0" w:color="auto"/>
          </w:divBdr>
        </w:div>
      </w:divsChild>
    </w:div>
    <w:div w:id="618295126">
      <w:bodyDiv w:val="1"/>
      <w:marLeft w:val="0"/>
      <w:marRight w:val="0"/>
      <w:marTop w:val="0"/>
      <w:marBottom w:val="0"/>
      <w:divBdr>
        <w:top w:val="none" w:sz="0" w:space="0" w:color="auto"/>
        <w:left w:val="none" w:sz="0" w:space="0" w:color="auto"/>
        <w:bottom w:val="none" w:sz="0" w:space="0" w:color="auto"/>
        <w:right w:val="none" w:sz="0" w:space="0" w:color="auto"/>
      </w:divBdr>
      <w:divsChild>
        <w:div w:id="2143769818">
          <w:marLeft w:val="1080"/>
          <w:marRight w:val="0"/>
          <w:marTop w:val="100"/>
          <w:marBottom w:val="0"/>
          <w:divBdr>
            <w:top w:val="none" w:sz="0" w:space="0" w:color="auto"/>
            <w:left w:val="none" w:sz="0" w:space="0" w:color="auto"/>
            <w:bottom w:val="none" w:sz="0" w:space="0" w:color="auto"/>
            <w:right w:val="none" w:sz="0" w:space="0" w:color="auto"/>
          </w:divBdr>
        </w:div>
        <w:div w:id="1846900780">
          <w:marLeft w:val="1080"/>
          <w:marRight w:val="0"/>
          <w:marTop w:val="100"/>
          <w:marBottom w:val="0"/>
          <w:divBdr>
            <w:top w:val="none" w:sz="0" w:space="0" w:color="auto"/>
            <w:left w:val="none" w:sz="0" w:space="0" w:color="auto"/>
            <w:bottom w:val="none" w:sz="0" w:space="0" w:color="auto"/>
            <w:right w:val="none" w:sz="0" w:space="0" w:color="auto"/>
          </w:divBdr>
        </w:div>
        <w:div w:id="1433934035">
          <w:marLeft w:val="1080"/>
          <w:marRight w:val="0"/>
          <w:marTop w:val="100"/>
          <w:marBottom w:val="0"/>
          <w:divBdr>
            <w:top w:val="none" w:sz="0" w:space="0" w:color="auto"/>
            <w:left w:val="none" w:sz="0" w:space="0" w:color="auto"/>
            <w:bottom w:val="none" w:sz="0" w:space="0" w:color="auto"/>
            <w:right w:val="none" w:sz="0" w:space="0" w:color="auto"/>
          </w:divBdr>
        </w:div>
        <w:div w:id="1532037766">
          <w:marLeft w:val="1080"/>
          <w:marRight w:val="0"/>
          <w:marTop w:val="100"/>
          <w:marBottom w:val="0"/>
          <w:divBdr>
            <w:top w:val="none" w:sz="0" w:space="0" w:color="auto"/>
            <w:left w:val="none" w:sz="0" w:space="0" w:color="auto"/>
            <w:bottom w:val="none" w:sz="0" w:space="0" w:color="auto"/>
            <w:right w:val="none" w:sz="0" w:space="0" w:color="auto"/>
          </w:divBdr>
        </w:div>
        <w:div w:id="1345012083">
          <w:marLeft w:val="1080"/>
          <w:marRight w:val="0"/>
          <w:marTop w:val="100"/>
          <w:marBottom w:val="0"/>
          <w:divBdr>
            <w:top w:val="none" w:sz="0" w:space="0" w:color="auto"/>
            <w:left w:val="none" w:sz="0" w:space="0" w:color="auto"/>
            <w:bottom w:val="none" w:sz="0" w:space="0" w:color="auto"/>
            <w:right w:val="none" w:sz="0" w:space="0" w:color="auto"/>
          </w:divBdr>
        </w:div>
        <w:div w:id="545222199">
          <w:marLeft w:val="1080"/>
          <w:marRight w:val="0"/>
          <w:marTop w:val="100"/>
          <w:marBottom w:val="0"/>
          <w:divBdr>
            <w:top w:val="none" w:sz="0" w:space="0" w:color="auto"/>
            <w:left w:val="none" w:sz="0" w:space="0" w:color="auto"/>
            <w:bottom w:val="none" w:sz="0" w:space="0" w:color="auto"/>
            <w:right w:val="none" w:sz="0" w:space="0" w:color="auto"/>
          </w:divBdr>
        </w:div>
        <w:div w:id="358357698">
          <w:marLeft w:val="1080"/>
          <w:marRight w:val="0"/>
          <w:marTop w:val="100"/>
          <w:marBottom w:val="0"/>
          <w:divBdr>
            <w:top w:val="none" w:sz="0" w:space="0" w:color="auto"/>
            <w:left w:val="none" w:sz="0" w:space="0" w:color="auto"/>
            <w:bottom w:val="none" w:sz="0" w:space="0" w:color="auto"/>
            <w:right w:val="none" w:sz="0" w:space="0" w:color="auto"/>
          </w:divBdr>
        </w:div>
      </w:divsChild>
    </w:div>
    <w:div w:id="670714247">
      <w:bodyDiv w:val="1"/>
      <w:marLeft w:val="0"/>
      <w:marRight w:val="0"/>
      <w:marTop w:val="0"/>
      <w:marBottom w:val="0"/>
      <w:divBdr>
        <w:top w:val="none" w:sz="0" w:space="0" w:color="auto"/>
        <w:left w:val="none" w:sz="0" w:space="0" w:color="auto"/>
        <w:bottom w:val="none" w:sz="0" w:space="0" w:color="auto"/>
        <w:right w:val="none" w:sz="0" w:space="0" w:color="auto"/>
      </w:divBdr>
    </w:div>
    <w:div w:id="679357618">
      <w:bodyDiv w:val="1"/>
      <w:marLeft w:val="0"/>
      <w:marRight w:val="0"/>
      <w:marTop w:val="0"/>
      <w:marBottom w:val="0"/>
      <w:divBdr>
        <w:top w:val="none" w:sz="0" w:space="0" w:color="auto"/>
        <w:left w:val="none" w:sz="0" w:space="0" w:color="auto"/>
        <w:bottom w:val="none" w:sz="0" w:space="0" w:color="auto"/>
        <w:right w:val="none" w:sz="0" w:space="0" w:color="auto"/>
      </w:divBdr>
      <w:divsChild>
        <w:div w:id="1230265185">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536550568">
          <w:marLeft w:val="0"/>
          <w:marRight w:val="0"/>
          <w:marTop w:val="0"/>
          <w:marBottom w:val="0"/>
          <w:divBdr>
            <w:top w:val="none" w:sz="0" w:space="0" w:color="auto"/>
            <w:left w:val="none" w:sz="0" w:space="0" w:color="auto"/>
            <w:bottom w:val="none" w:sz="0" w:space="0" w:color="auto"/>
            <w:right w:val="none" w:sz="0" w:space="0" w:color="auto"/>
          </w:divBdr>
        </w:div>
        <w:div w:id="1485199148">
          <w:marLeft w:val="0"/>
          <w:marRight w:val="0"/>
          <w:marTop w:val="0"/>
          <w:marBottom w:val="0"/>
          <w:divBdr>
            <w:top w:val="none" w:sz="0" w:space="0" w:color="auto"/>
            <w:left w:val="none" w:sz="0" w:space="0" w:color="auto"/>
            <w:bottom w:val="none" w:sz="0" w:space="0" w:color="auto"/>
            <w:right w:val="none" w:sz="0" w:space="0" w:color="auto"/>
          </w:divBdr>
        </w:div>
        <w:div w:id="1309436286">
          <w:marLeft w:val="0"/>
          <w:marRight w:val="0"/>
          <w:marTop w:val="0"/>
          <w:marBottom w:val="0"/>
          <w:divBdr>
            <w:top w:val="none" w:sz="0" w:space="0" w:color="auto"/>
            <w:left w:val="none" w:sz="0" w:space="0" w:color="auto"/>
            <w:bottom w:val="none" w:sz="0" w:space="0" w:color="auto"/>
            <w:right w:val="none" w:sz="0" w:space="0" w:color="auto"/>
          </w:divBdr>
        </w:div>
        <w:div w:id="455874387">
          <w:marLeft w:val="0"/>
          <w:marRight w:val="0"/>
          <w:marTop w:val="0"/>
          <w:marBottom w:val="0"/>
          <w:divBdr>
            <w:top w:val="none" w:sz="0" w:space="0" w:color="auto"/>
            <w:left w:val="none" w:sz="0" w:space="0" w:color="auto"/>
            <w:bottom w:val="none" w:sz="0" w:space="0" w:color="auto"/>
            <w:right w:val="none" w:sz="0" w:space="0" w:color="auto"/>
          </w:divBdr>
        </w:div>
        <w:div w:id="2077045449">
          <w:marLeft w:val="0"/>
          <w:marRight w:val="0"/>
          <w:marTop w:val="0"/>
          <w:marBottom w:val="0"/>
          <w:divBdr>
            <w:top w:val="none" w:sz="0" w:space="0" w:color="auto"/>
            <w:left w:val="none" w:sz="0" w:space="0" w:color="auto"/>
            <w:bottom w:val="none" w:sz="0" w:space="0" w:color="auto"/>
            <w:right w:val="none" w:sz="0" w:space="0" w:color="auto"/>
          </w:divBdr>
          <w:divsChild>
            <w:div w:id="1811240117">
              <w:marLeft w:val="0"/>
              <w:marRight w:val="0"/>
              <w:marTop w:val="0"/>
              <w:marBottom w:val="0"/>
              <w:divBdr>
                <w:top w:val="none" w:sz="0" w:space="0" w:color="auto"/>
                <w:left w:val="none" w:sz="0" w:space="0" w:color="auto"/>
                <w:bottom w:val="none" w:sz="0" w:space="0" w:color="auto"/>
                <w:right w:val="none" w:sz="0" w:space="0" w:color="auto"/>
              </w:divBdr>
            </w:div>
            <w:div w:id="1370691737">
              <w:marLeft w:val="0"/>
              <w:marRight w:val="0"/>
              <w:marTop w:val="0"/>
              <w:marBottom w:val="0"/>
              <w:divBdr>
                <w:top w:val="none" w:sz="0" w:space="0" w:color="auto"/>
                <w:left w:val="none" w:sz="0" w:space="0" w:color="auto"/>
                <w:bottom w:val="none" w:sz="0" w:space="0" w:color="auto"/>
                <w:right w:val="none" w:sz="0" w:space="0" w:color="auto"/>
              </w:divBdr>
            </w:div>
            <w:div w:id="894968050">
              <w:marLeft w:val="0"/>
              <w:marRight w:val="0"/>
              <w:marTop w:val="0"/>
              <w:marBottom w:val="0"/>
              <w:divBdr>
                <w:top w:val="none" w:sz="0" w:space="0" w:color="auto"/>
                <w:left w:val="none" w:sz="0" w:space="0" w:color="auto"/>
                <w:bottom w:val="none" w:sz="0" w:space="0" w:color="auto"/>
                <w:right w:val="none" w:sz="0" w:space="0" w:color="auto"/>
              </w:divBdr>
            </w:div>
            <w:div w:id="13458701">
              <w:marLeft w:val="0"/>
              <w:marRight w:val="0"/>
              <w:marTop w:val="0"/>
              <w:marBottom w:val="0"/>
              <w:divBdr>
                <w:top w:val="none" w:sz="0" w:space="0" w:color="auto"/>
                <w:left w:val="none" w:sz="0" w:space="0" w:color="auto"/>
                <w:bottom w:val="none" w:sz="0" w:space="0" w:color="auto"/>
                <w:right w:val="none" w:sz="0" w:space="0" w:color="auto"/>
              </w:divBdr>
            </w:div>
            <w:div w:id="1434134491">
              <w:marLeft w:val="0"/>
              <w:marRight w:val="0"/>
              <w:marTop w:val="0"/>
              <w:marBottom w:val="0"/>
              <w:divBdr>
                <w:top w:val="none" w:sz="0" w:space="0" w:color="auto"/>
                <w:left w:val="none" w:sz="0" w:space="0" w:color="auto"/>
                <w:bottom w:val="none" w:sz="0" w:space="0" w:color="auto"/>
                <w:right w:val="none" w:sz="0" w:space="0" w:color="auto"/>
              </w:divBdr>
            </w:div>
            <w:div w:id="371804329">
              <w:marLeft w:val="0"/>
              <w:marRight w:val="0"/>
              <w:marTop w:val="0"/>
              <w:marBottom w:val="0"/>
              <w:divBdr>
                <w:top w:val="none" w:sz="0" w:space="0" w:color="auto"/>
                <w:left w:val="none" w:sz="0" w:space="0" w:color="auto"/>
                <w:bottom w:val="none" w:sz="0" w:space="0" w:color="auto"/>
                <w:right w:val="none" w:sz="0" w:space="0" w:color="auto"/>
              </w:divBdr>
            </w:div>
            <w:div w:id="601838648">
              <w:marLeft w:val="0"/>
              <w:marRight w:val="0"/>
              <w:marTop w:val="0"/>
              <w:marBottom w:val="0"/>
              <w:divBdr>
                <w:top w:val="none" w:sz="0" w:space="0" w:color="auto"/>
                <w:left w:val="none" w:sz="0" w:space="0" w:color="auto"/>
                <w:bottom w:val="none" w:sz="0" w:space="0" w:color="auto"/>
                <w:right w:val="none" w:sz="0" w:space="0" w:color="auto"/>
              </w:divBdr>
            </w:div>
            <w:div w:id="24839029">
              <w:marLeft w:val="0"/>
              <w:marRight w:val="0"/>
              <w:marTop w:val="0"/>
              <w:marBottom w:val="0"/>
              <w:divBdr>
                <w:top w:val="none" w:sz="0" w:space="0" w:color="auto"/>
                <w:left w:val="none" w:sz="0" w:space="0" w:color="auto"/>
                <w:bottom w:val="none" w:sz="0" w:space="0" w:color="auto"/>
                <w:right w:val="none" w:sz="0" w:space="0" w:color="auto"/>
              </w:divBdr>
            </w:div>
            <w:div w:id="617685371">
              <w:marLeft w:val="0"/>
              <w:marRight w:val="0"/>
              <w:marTop w:val="0"/>
              <w:marBottom w:val="0"/>
              <w:divBdr>
                <w:top w:val="none" w:sz="0" w:space="0" w:color="auto"/>
                <w:left w:val="none" w:sz="0" w:space="0" w:color="auto"/>
                <w:bottom w:val="none" w:sz="0" w:space="0" w:color="auto"/>
                <w:right w:val="none" w:sz="0" w:space="0" w:color="auto"/>
              </w:divBdr>
            </w:div>
            <w:div w:id="1928609353">
              <w:marLeft w:val="0"/>
              <w:marRight w:val="0"/>
              <w:marTop w:val="0"/>
              <w:marBottom w:val="0"/>
              <w:divBdr>
                <w:top w:val="none" w:sz="0" w:space="0" w:color="auto"/>
                <w:left w:val="none" w:sz="0" w:space="0" w:color="auto"/>
                <w:bottom w:val="none" w:sz="0" w:space="0" w:color="auto"/>
                <w:right w:val="none" w:sz="0" w:space="0" w:color="auto"/>
              </w:divBdr>
            </w:div>
            <w:div w:id="400521220">
              <w:marLeft w:val="0"/>
              <w:marRight w:val="0"/>
              <w:marTop w:val="0"/>
              <w:marBottom w:val="0"/>
              <w:divBdr>
                <w:top w:val="none" w:sz="0" w:space="0" w:color="auto"/>
                <w:left w:val="none" w:sz="0" w:space="0" w:color="auto"/>
                <w:bottom w:val="none" w:sz="0" w:space="0" w:color="auto"/>
                <w:right w:val="none" w:sz="0" w:space="0" w:color="auto"/>
              </w:divBdr>
            </w:div>
            <w:div w:id="1476339477">
              <w:marLeft w:val="0"/>
              <w:marRight w:val="0"/>
              <w:marTop w:val="0"/>
              <w:marBottom w:val="0"/>
              <w:divBdr>
                <w:top w:val="none" w:sz="0" w:space="0" w:color="auto"/>
                <w:left w:val="none" w:sz="0" w:space="0" w:color="auto"/>
                <w:bottom w:val="none" w:sz="0" w:space="0" w:color="auto"/>
                <w:right w:val="none" w:sz="0" w:space="0" w:color="auto"/>
              </w:divBdr>
            </w:div>
            <w:div w:id="1554078900">
              <w:marLeft w:val="0"/>
              <w:marRight w:val="0"/>
              <w:marTop w:val="0"/>
              <w:marBottom w:val="0"/>
              <w:divBdr>
                <w:top w:val="none" w:sz="0" w:space="0" w:color="auto"/>
                <w:left w:val="none" w:sz="0" w:space="0" w:color="auto"/>
                <w:bottom w:val="none" w:sz="0" w:space="0" w:color="auto"/>
                <w:right w:val="none" w:sz="0" w:space="0" w:color="auto"/>
              </w:divBdr>
            </w:div>
            <w:div w:id="75592355">
              <w:marLeft w:val="0"/>
              <w:marRight w:val="0"/>
              <w:marTop w:val="0"/>
              <w:marBottom w:val="0"/>
              <w:divBdr>
                <w:top w:val="none" w:sz="0" w:space="0" w:color="auto"/>
                <w:left w:val="none" w:sz="0" w:space="0" w:color="auto"/>
                <w:bottom w:val="none" w:sz="0" w:space="0" w:color="auto"/>
                <w:right w:val="none" w:sz="0" w:space="0" w:color="auto"/>
              </w:divBdr>
            </w:div>
            <w:div w:id="2103836759">
              <w:marLeft w:val="0"/>
              <w:marRight w:val="0"/>
              <w:marTop w:val="0"/>
              <w:marBottom w:val="0"/>
              <w:divBdr>
                <w:top w:val="none" w:sz="0" w:space="0" w:color="auto"/>
                <w:left w:val="none" w:sz="0" w:space="0" w:color="auto"/>
                <w:bottom w:val="none" w:sz="0" w:space="0" w:color="auto"/>
                <w:right w:val="none" w:sz="0" w:space="0" w:color="auto"/>
              </w:divBdr>
            </w:div>
            <w:div w:id="194199952">
              <w:marLeft w:val="0"/>
              <w:marRight w:val="0"/>
              <w:marTop w:val="0"/>
              <w:marBottom w:val="0"/>
              <w:divBdr>
                <w:top w:val="none" w:sz="0" w:space="0" w:color="auto"/>
                <w:left w:val="none" w:sz="0" w:space="0" w:color="auto"/>
                <w:bottom w:val="none" w:sz="0" w:space="0" w:color="auto"/>
                <w:right w:val="none" w:sz="0" w:space="0" w:color="auto"/>
              </w:divBdr>
            </w:div>
            <w:div w:id="981351314">
              <w:marLeft w:val="0"/>
              <w:marRight w:val="0"/>
              <w:marTop w:val="0"/>
              <w:marBottom w:val="0"/>
              <w:divBdr>
                <w:top w:val="none" w:sz="0" w:space="0" w:color="auto"/>
                <w:left w:val="none" w:sz="0" w:space="0" w:color="auto"/>
                <w:bottom w:val="none" w:sz="0" w:space="0" w:color="auto"/>
                <w:right w:val="none" w:sz="0" w:space="0" w:color="auto"/>
              </w:divBdr>
            </w:div>
            <w:div w:id="1905219091">
              <w:marLeft w:val="0"/>
              <w:marRight w:val="0"/>
              <w:marTop w:val="0"/>
              <w:marBottom w:val="0"/>
              <w:divBdr>
                <w:top w:val="none" w:sz="0" w:space="0" w:color="auto"/>
                <w:left w:val="none" w:sz="0" w:space="0" w:color="auto"/>
                <w:bottom w:val="none" w:sz="0" w:space="0" w:color="auto"/>
                <w:right w:val="none" w:sz="0" w:space="0" w:color="auto"/>
              </w:divBdr>
            </w:div>
            <w:div w:id="987247924">
              <w:marLeft w:val="0"/>
              <w:marRight w:val="0"/>
              <w:marTop w:val="0"/>
              <w:marBottom w:val="0"/>
              <w:divBdr>
                <w:top w:val="none" w:sz="0" w:space="0" w:color="auto"/>
                <w:left w:val="none" w:sz="0" w:space="0" w:color="auto"/>
                <w:bottom w:val="none" w:sz="0" w:space="0" w:color="auto"/>
                <w:right w:val="none" w:sz="0" w:space="0" w:color="auto"/>
              </w:divBdr>
            </w:div>
            <w:div w:id="571043688">
              <w:marLeft w:val="0"/>
              <w:marRight w:val="0"/>
              <w:marTop w:val="0"/>
              <w:marBottom w:val="0"/>
              <w:divBdr>
                <w:top w:val="none" w:sz="0" w:space="0" w:color="auto"/>
                <w:left w:val="none" w:sz="0" w:space="0" w:color="auto"/>
                <w:bottom w:val="none" w:sz="0" w:space="0" w:color="auto"/>
                <w:right w:val="none" w:sz="0" w:space="0" w:color="auto"/>
              </w:divBdr>
            </w:div>
            <w:div w:id="208691978">
              <w:marLeft w:val="0"/>
              <w:marRight w:val="0"/>
              <w:marTop w:val="0"/>
              <w:marBottom w:val="0"/>
              <w:divBdr>
                <w:top w:val="none" w:sz="0" w:space="0" w:color="auto"/>
                <w:left w:val="none" w:sz="0" w:space="0" w:color="auto"/>
                <w:bottom w:val="none" w:sz="0" w:space="0" w:color="auto"/>
                <w:right w:val="none" w:sz="0" w:space="0" w:color="auto"/>
              </w:divBdr>
            </w:div>
            <w:div w:id="719598679">
              <w:marLeft w:val="0"/>
              <w:marRight w:val="0"/>
              <w:marTop w:val="0"/>
              <w:marBottom w:val="0"/>
              <w:divBdr>
                <w:top w:val="none" w:sz="0" w:space="0" w:color="auto"/>
                <w:left w:val="none" w:sz="0" w:space="0" w:color="auto"/>
                <w:bottom w:val="none" w:sz="0" w:space="0" w:color="auto"/>
                <w:right w:val="none" w:sz="0" w:space="0" w:color="auto"/>
              </w:divBdr>
            </w:div>
            <w:div w:id="74252892">
              <w:marLeft w:val="0"/>
              <w:marRight w:val="0"/>
              <w:marTop w:val="0"/>
              <w:marBottom w:val="0"/>
              <w:divBdr>
                <w:top w:val="none" w:sz="0" w:space="0" w:color="auto"/>
                <w:left w:val="none" w:sz="0" w:space="0" w:color="auto"/>
                <w:bottom w:val="none" w:sz="0" w:space="0" w:color="auto"/>
                <w:right w:val="none" w:sz="0" w:space="0" w:color="auto"/>
              </w:divBdr>
            </w:div>
            <w:div w:id="127748285">
              <w:marLeft w:val="0"/>
              <w:marRight w:val="0"/>
              <w:marTop w:val="0"/>
              <w:marBottom w:val="0"/>
              <w:divBdr>
                <w:top w:val="none" w:sz="0" w:space="0" w:color="auto"/>
                <w:left w:val="none" w:sz="0" w:space="0" w:color="auto"/>
                <w:bottom w:val="none" w:sz="0" w:space="0" w:color="auto"/>
                <w:right w:val="none" w:sz="0" w:space="0" w:color="auto"/>
              </w:divBdr>
            </w:div>
            <w:div w:id="697782367">
              <w:marLeft w:val="0"/>
              <w:marRight w:val="0"/>
              <w:marTop w:val="0"/>
              <w:marBottom w:val="0"/>
              <w:divBdr>
                <w:top w:val="none" w:sz="0" w:space="0" w:color="auto"/>
                <w:left w:val="none" w:sz="0" w:space="0" w:color="auto"/>
                <w:bottom w:val="none" w:sz="0" w:space="0" w:color="auto"/>
                <w:right w:val="none" w:sz="0" w:space="0" w:color="auto"/>
              </w:divBdr>
            </w:div>
          </w:divsChild>
        </w:div>
        <w:div w:id="1878198650">
          <w:marLeft w:val="0"/>
          <w:marRight w:val="0"/>
          <w:marTop w:val="0"/>
          <w:marBottom w:val="0"/>
          <w:divBdr>
            <w:top w:val="none" w:sz="0" w:space="0" w:color="auto"/>
            <w:left w:val="none" w:sz="0" w:space="0" w:color="auto"/>
            <w:bottom w:val="none" w:sz="0" w:space="0" w:color="auto"/>
            <w:right w:val="none" w:sz="0" w:space="0" w:color="auto"/>
          </w:divBdr>
        </w:div>
        <w:div w:id="452016322">
          <w:marLeft w:val="0"/>
          <w:marRight w:val="0"/>
          <w:marTop w:val="0"/>
          <w:marBottom w:val="0"/>
          <w:divBdr>
            <w:top w:val="none" w:sz="0" w:space="0" w:color="auto"/>
            <w:left w:val="none" w:sz="0" w:space="0" w:color="auto"/>
            <w:bottom w:val="none" w:sz="0" w:space="0" w:color="auto"/>
            <w:right w:val="none" w:sz="0" w:space="0" w:color="auto"/>
          </w:divBdr>
        </w:div>
        <w:div w:id="2045713026">
          <w:marLeft w:val="0"/>
          <w:marRight w:val="0"/>
          <w:marTop w:val="0"/>
          <w:marBottom w:val="0"/>
          <w:divBdr>
            <w:top w:val="none" w:sz="0" w:space="0" w:color="auto"/>
            <w:left w:val="none" w:sz="0" w:space="0" w:color="auto"/>
            <w:bottom w:val="none" w:sz="0" w:space="0" w:color="auto"/>
            <w:right w:val="none" w:sz="0" w:space="0" w:color="auto"/>
          </w:divBdr>
        </w:div>
        <w:div w:id="1819110443">
          <w:marLeft w:val="0"/>
          <w:marRight w:val="0"/>
          <w:marTop w:val="0"/>
          <w:marBottom w:val="0"/>
          <w:divBdr>
            <w:top w:val="none" w:sz="0" w:space="0" w:color="auto"/>
            <w:left w:val="none" w:sz="0" w:space="0" w:color="auto"/>
            <w:bottom w:val="none" w:sz="0" w:space="0" w:color="auto"/>
            <w:right w:val="none" w:sz="0" w:space="0" w:color="auto"/>
          </w:divBdr>
        </w:div>
        <w:div w:id="1445466117">
          <w:marLeft w:val="0"/>
          <w:marRight w:val="0"/>
          <w:marTop w:val="0"/>
          <w:marBottom w:val="0"/>
          <w:divBdr>
            <w:top w:val="none" w:sz="0" w:space="0" w:color="auto"/>
            <w:left w:val="none" w:sz="0" w:space="0" w:color="auto"/>
            <w:bottom w:val="none" w:sz="0" w:space="0" w:color="auto"/>
            <w:right w:val="none" w:sz="0" w:space="0" w:color="auto"/>
          </w:divBdr>
        </w:div>
      </w:divsChild>
    </w:div>
    <w:div w:id="706414936">
      <w:bodyDiv w:val="1"/>
      <w:marLeft w:val="0"/>
      <w:marRight w:val="0"/>
      <w:marTop w:val="0"/>
      <w:marBottom w:val="0"/>
      <w:divBdr>
        <w:top w:val="none" w:sz="0" w:space="0" w:color="auto"/>
        <w:left w:val="none" w:sz="0" w:space="0" w:color="auto"/>
        <w:bottom w:val="none" w:sz="0" w:space="0" w:color="auto"/>
        <w:right w:val="none" w:sz="0" w:space="0" w:color="auto"/>
      </w:divBdr>
    </w:div>
    <w:div w:id="753821937">
      <w:bodyDiv w:val="1"/>
      <w:marLeft w:val="0"/>
      <w:marRight w:val="0"/>
      <w:marTop w:val="0"/>
      <w:marBottom w:val="0"/>
      <w:divBdr>
        <w:top w:val="none" w:sz="0" w:space="0" w:color="auto"/>
        <w:left w:val="none" w:sz="0" w:space="0" w:color="auto"/>
        <w:bottom w:val="none" w:sz="0" w:space="0" w:color="auto"/>
        <w:right w:val="none" w:sz="0" w:space="0" w:color="auto"/>
      </w:divBdr>
    </w:div>
    <w:div w:id="772211725">
      <w:bodyDiv w:val="1"/>
      <w:marLeft w:val="0"/>
      <w:marRight w:val="0"/>
      <w:marTop w:val="0"/>
      <w:marBottom w:val="0"/>
      <w:divBdr>
        <w:top w:val="none" w:sz="0" w:space="0" w:color="auto"/>
        <w:left w:val="none" w:sz="0" w:space="0" w:color="auto"/>
        <w:bottom w:val="none" w:sz="0" w:space="0" w:color="auto"/>
        <w:right w:val="none" w:sz="0" w:space="0" w:color="auto"/>
      </w:divBdr>
    </w:div>
    <w:div w:id="779186995">
      <w:bodyDiv w:val="1"/>
      <w:marLeft w:val="0"/>
      <w:marRight w:val="0"/>
      <w:marTop w:val="0"/>
      <w:marBottom w:val="0"/>
      <w:divBdr>
        <w:top w:val="none" w:sz="0" w:space="0" w:color="auto"/>
        <w:left w:val="none" w:sz="0" w:space="0" w:color="auto"/>
        <w:bottom w:val="none" w:sz="0" w:space="0" w:color="auto"/>
        <w:right w:val="none" w:sz="0" w:space="0" w:color="auto"/>
      </w:divBdr>
    </w:div>
    <w:div w:id="785386181">
      <w:bodyDiv w:val="1"/>
      <w:marLeft w:val="0"/>
      <w:marRight w:val="0"/>
      <w:marTop w:val="0"/>
      <w:marBottom w:val="0"/>
      <w:divBdr>
        <w:top w:val="none" w:sz="0" w:space="0" w:color="auto"/>
        <w:left w:val="none" w:sz="0" w:space="0" w:color="auto"/>
        <w:bottom w:val="none" w:sz="0" w:space="0" w:color="auto"/>
        <w:right w:val="none" w:sz="0" w:space="0" w:color="auto"/>
      </w:divBdr>
      <w:divsChild>
        <w:div w:id="617222095">
          <w:marLeft w:val="0"/>
          <w:marRight w:val="0"/>
          <w:marTop w:val="0"/>
          <w:marBottom w:val="0"/>
          <w:divBdr>
            <w:top w:val="none" w:sz="0" w:space="0" w:color="auto"/>
            <w:left w:val="none" w:sz="0" w:space="0" w:color="auto"/>
            <w:bottom w:val="none" w:sz="0" w:space="0" w:color="auto"/>
            <w:right w:val="none" w:sz="0" w:space="0" w:color="auto"/>
          </w:divBdr>
        </w:div>
        <w:div w:id="1604533542">
          <w:marLeft w:val="0"/>
          <w:marRight w:val="0"/>
          <w:marTop w:val="0"/>
          <w:marBottom w:val="0"/>
          <w:divBdr>
            <w:top w:val="none" w:sz="0" w:space="0" w:color="auto"/>
            <w:left w:val="none" w:sz="0" w:space="0" w:color="auto"/>
            <w:bottom w:val="none" w:sz="0" w:space="0" w:color="auto"/>
            <w:right w:val="none" w:sz="0" w:space="0" w:color="auto"/>
          </w:divBdr>
        </w:div>
        <w:div w:id="1517846281">
          <w:marLeft w:val="0"/>
          <w:marRight w:val="0"/>
          <w:marTop w:val="0"/>
          <w:marBottom w:val="0"/>
          <w:divBdr>
            <w:top w:val="none" w:sz="0" w:space="0" w:color="auto"/>
            <w:left w:val="none" w:sz="0" w:space="0" w:color="auto"/>
            <w:bottom w:val="none" w:sz="0" w:space="0" w:color="auto"/>
            <w:right w:val="none" w:sz="0" w:space="0" w:color="auto"/>
          </w:divBdr>
        </w:div>
        <w:div w:id="1465537316">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081414394">
          <w:marLeft w:val="0"/>
          <w:marRight w:val="0"/>
          <w:marTop w:val="0"/>
          <w:marBottom w:val="0"/>
          <w:divBdr>
            <w:top w:val="none" w:sz="0" w:space="0" w:color="auto"/>
            <w:left w:val="none" w:sz="0" w:space="0" w:color="auto"/>
            <w:bottom w:val="none" w:sz="0" w:space="0" w:color="auto"/>
            <w:right w:val="none" w:sz="0" w:space="0" w:color="auto"/>
          </w:divBdr>
        </w:div>
        <w:div w:id="201283130">
          <w:marLeft w:val="0"/>
          <w:marRight w:val="0"/>
          <w:marTop w:val="0"/>
          <w:marBottom w:val="0"/>
          <w:divBdr>
            <w:top w:val="none" w:sz="0" w:space="0" w:color="auto"/>
            <w:left w:val="none" w:sz="0" w:space="0" w:color="auto"/>
            <w:bottom w:val="none" w:sz="0" w:space="0" w:color="auto"/>
            <w:right w:val="none" w:sz="0" w:space="0" w:color="auto"/>
          </w:divBdr>
        </w:div>
        <w:div w:id="55016051">
          <w:marLeft w:val="0"/>
          <w:marRight w:val="0"/>
          <w:marTop w:val="0"/>
          <w:marBottom w:val="0"/>
          <w:divBdr>
            <w:top w:val="none" w:sz="0" w:space="0" w:color="auto"/>
            <w:left w:val="none" w:sz="0" w:space="0" w:color="auto"/>
            <w:bottom w:val="none" w:sz="0" w:space="0" w:color="auto"/>
            <w:right w:val="none" w:sz="0" w:space="0" w:color="auto"/>
          </w:divBdr>
        </w:div>
        <w:div w:id="648217454">
          <w:marLeft w:val="0"/>
          <w:marRight w:val="0"/>
          <w:marTop w:val="0"/>
          <w:marBottom w:val="0"/>
          <w:divBdr>
            <w:top w:val="none" w:sz="0" w:space="0" w:color="auto"/>
            <w:left w:val="none" w:sz="0" w:space="0" w:color="auto"/>
            <w:bottom w:val="none" w:sz="0" w:space="0" w:color="auto"/>
            <w:right w:val="none" w:sz="0" w:space="0" w:color="auto"/>
          </w:divBdr>
        </w:div>
      </w:divsChild>
    </w:div>
    <w:div w:id="786460994">
      <w:bodyDiv w:val="1"/>
      <w:marLeft w:val="0"/>
      <w:marRight w:val="0"/>
      <w:marTop w:val="0"/>
      <w:marBottom w:val="0"/>
      <w:divBdr>
        <w:top w:val="none" w:sz="0" w:space="0" w:color="auto"/>
        <w:left w:val="none" w:sz="0" w:space="0" w:color="auto"/>
        <w:bottom w:val="none" w:sz="0" w:space="0" w:color="auto"/>
        <w:right w:val="none" w:sz="0" w:space="0" w:color="auto"/>
      </w:divBdr>
    </w:div>
    <w:div w:id="800926081">
      <w:bodyDiv w:val="1"/>
      <w:marLeft w:val="0"/>
      <w:marRight w:val="0"/>
      <w:marTop w:val="0"/>
      <w:marBottom w:val="0"/>
      <w:divBdr>
        <w:top w:val="none" w:sz="0" w:space="0" w:color="auto"/>
        <w:left w:val="none" w:sz="0" w:space="0" w:color="auto"/>
        <w:bottom w:val="none" w:sz="0" w:space="0" w:color="auto"/>
        <w:right w:val="none" w:sz="0" w:space="0" w:color="auto"/>
      </w:divBdr>
    </w:div>
    <w:div w:id="813177856">
      <w:bodyDiv w:val="1"/>
      <w:marLeft w:val="0"/>
      <w:marRight w:val="0"/>
      <w:marTop w:val="0"/>
      <w:marBottom w:val="0"/>
      <w:divBdr>
        <w:top w:val="none" w:sz="0" w:space="0" w:color="auto"/>
        <w:left w:val="none" w:sz="0" w:space="0" w:color="auto"/>
        <w:bottom w:val="none" w:sz="0" w:space="0" w:color="auto"/>
        <w:right w:val="none" w:sz="0" w:space="0" w:color="auto"/>
      </w:divBdr>
    </w:div>
    <w:div w:id="859274164">
      <w:bodyDiv w:val="1"/>
      <w:marLeft w:val="0"/>
      <w:marRight w:val="0"/>
      <w:marTop w:val="0"/>
      <w:marBottom w:val="0"/>
      <w:divBdr>
        <w:top w:val="none" w:sz="0" w:space="0" w:color="auto"/>
        <w:left w:val="none" w:sz="0" w:space="0" w:color="auto"/>
        <w:bottom w:val="none" w:sz="0" w:space="0" w:color="auto"/>
        <w:right w:val="none" w:sz="0" w:space="0" w:color="auto"/>
      </w:divBdr>
    </w:div>
    <w:div w:id="870142261">
      <w:bodyDiv w:val="1"/>
      <w:marLeft w:val="0"/>
      <w:marRight w:val="0"/>
      <w:marTop w:val="0"/>
      <w:marBottom w:val="0"/>
      <w:divBdr>
        <w:top w:val="none" w:sz="0" w:space="0" w:color="auto"/>
        <w:left w:val="none" w:sz="0" w:space="0" w:color="auto"/>
        <w:bottom w:val="none" w:sz="0" w:space="0" w:color="auto"/>
        <w:right w:val="none" w:sz="0" w:space="0" w:color="auto"/>
      </w:divBdr>
    </w:div>
    <w:div w:id="880173186">
      <w:bodyDiv w:val="1"/>
      <w:marLeft w:val="0"/>
      <w:marRight w:val="0"/>
      <w:marTop w:val="0"/>
      <w:marBottom w:val="0"/>
      <w:divBdr>
        <w:top w:val="none" w:sz="0" w:space="0" w:color="auto"/>
        <w:left w:val="none" w:sz="0" w:space="0" w:color="auto"/>
        <w:bottom w:val="none" w:sz="0" w:space="0" w:color="auto"/>
        <w:right w:val="none" w:sz="0" w:space="0" w:color="auto"/>
      </w:divBdr>
    </w:div>
    <w:div w:id="891355193">
      <w:bodyDiv w:val="1"/>
      <w:marLeft w:val="0"/>
      <w:marRight w:val="0"/>
      <w:marTop w:val="0"/>
      <w:marBottom w:val="0"/>
      <w:divBdr>
        <w:top w:val="none" w:sz="0" w:space="0" w:color="auto"/>
        <w:left w:val="none" w:sz="0" w:space="0" w:color="auto"/>
        <w:bottom w:val="none" w:sz="0" w:space="0" w:color="auto"/>
        <w:right w:val="none" w:sz="0" w:space="0" w:color="auto"/>
      </w:divBdr>
    </w:div>
    <w:div w:id="917520790">
      <w:bodyDiv w:val="1"/>
      <w:marLeft w:val="0"/>
      <w:marRight w:val="0"/>
      <w:marTop w:val="0"/>
      <w:marBottom w:val="0"/>
      <w:divBdr>
        <w:top w:val="none" w:sz="0" w:space="0" w:color="auto"/>
        <w:left w:val="none" w:sz="0" w:space="0" w:color="auto"/>
        <w:bottom w:val="none" w:sz="0" w:space="0" w:color="auto"/>
        <w:right w:val="none" w:sz="0" w:space="0" w:color="auto"/>
      </w:divBdr>
    </w:div>
    <w:div w:id="922296858">
      <w:bodyDiv w:val="1"/>
      <w:marLeft w:val="0"/>
      <w:marRight w:val="0"/>
      <w:marTop w:val="0"/>
      <w:marBottom w:val="0"/>
      <w:divBdr>
        <w:top w:val="none" w:sz="0" w:space="0" w:color="auto"/>
        <w:left w:val="none" w:sz="0" w:space="0" w:color="auto"/>
        <w:bottom w:val="none" w:sz="0" w:space="0" w:color="auto"/>
        <w:right w:val="none" w:sz="0" w:space="0" w:color="auto"/>
      </w:divBdr>
    </w:div>
    <w:div w:id="988755030">
      <w:bodyDiv w:val="1"/>
      <w:marLeft w:val="0"/>
      <w:marRight w:val="0"/>
      <w:marTop w:val="0"/>
      <w:marBottom w:val="0"/>
      <w:divBdr>
        <w:top w:val="none" w:sz="0" w:space="0" w:color="auto"/>
        <w:left w:val="none" w:sz="0" w:space="0" w:color="auto"/>
        <w:bottom w:val="none" w:sz="0" w:space="0" w:color="auto"/>
        <w:right w:val="none" w:sz="0" w:space="0" w:color="auto"/>
      </w:divBdr>
    </w:div>
    <w:div w:id="1016538774">
      <w:bodyDiv w:val="1"/>
      <w:marLeft w:val="0"/>
      <w:marRight w:val="0"/>
      <w:marTop w:val="0"/>
      <w:marBottom w:val="0"/>
      <w:divBdr>
        <w:top w:val="none" w:sz="0" w:space="0" w:color="auto"/>
        <w:left w:val="none" w:sz="0" w:space="0" w:color="auto"/>
        <w:bottom w:val="none" w:sz="0" w:space="0" w:color="auto"/>
        <w:right w:val="none" w:sz="0" w:space="0" w:color="auto"/>
      </w:divBdr>
    </w:div>
    <w:div w:id="1036351644">
      <w:bodyDiv w:val="1"/>
      <w:marLeft w:val="0"/>
      <w:marRight w:val="0"/>
      <w:marTop w:val="0"/>
      <w:marBottom w:val="0"/>
      <w:divBdr>
        <w:top w:val="none" w:sz="0" w:space="0" w:color="auto"/>
        <w:left w:val="none" w:sz="0" w:space="0" w:color="auto"/>
        <w:bottom w:val="none" w:sz="0" w:space="0" w:color="auto"/>
        <w:right w:val="none" w:sz="0" w:space="0" w:color="auto"/>
      </w:divBdr>
      <w:divsChild>
        <w:div w:id="1982496173">
          <w:marLeft w:val="0"/>
          <w:marRight w:val="0"/>
          <w:marTop w:val="0"/>
          <w:marBottom w:val="0"/>
          <w:divBdr>
            <w:top w:val="none" w:sz="0" w:space="0" w:color="auto"/>
            <w:left w:val="none" w:sz="0" w:space="0" w:color="auto"/>
            <w:bottom w:val="none" w:sz="0" w:space="0" w:color="auto"/>
            <w:right w:val="none" w:sz="0" w:space="0" w:color="auto"/>
          </w:divBdr>
        </w:div>
        <w:div w:id="1944916557">
          <w:marLeft w:val="0"/>
          <w:marRight w:val="0"/>
          <w:marTop w:val="0"/>
          <w:marBottom w:val="0"/>
          <w:divBdr>
            <w:top w:val="none" w:sz="0" w:space="0" w:color="auto"/>
            <w:left w:val="none" w:sz="0" w:space="0" w:color="auto"/>
            <w:bottom w:val="none" w:sz="0" w:space="0" w:color="auto"/>
            <w:right w:val="none" w:sz="0" w:space="0" w:color="auto"/>
          </w:divBdr>
        </w:div>
        <w:div w:id="2050086">
          <w:marLeft w:val="0"/>
          <w:marRight w:val="0"/>
          <w:marTop w:val="0"/>
          <w:marBottom w:val="0"/>
          <w:divBdr>
            <w:top w:val="none" w:sz="0" w:space="0" w:color="auto"/>
            <w:left w:val="none" w:sz="0" w:space="0" w:color="auto"/>
            <w:bottom w:val="none" w:sz="0" w:space="0" w:color="auto"/>
            <w:right w:val="none" w:sz="0" w:space="0" w:color="auto"/>
          </w:divBdr>
        </w:div>
        <w:div w:id="1542203737">
          <w:marLeft w:val="0"/>
          <w:marRight w:val="0"/>
          <w:marTop w:val="0"/>
          <w:marBottom w:val="0"/>
          <w:divBdr>
            <w:top w:val="none" w:sz="0" w:space="0" w:color="auto"/>
            <w:left w:val="none" w:sz="0" w:space="0" w:color="auto"/>
            <w:bottom w:val="none" w:sz="0" w:space="0" w:color="auto"/>
            <w:right w:val="none" w:sz="0" w:space="0" w:color="auto"/>
          </w:divBdr>
        </w:div>
        <w:div w:id="363680942">
          <w:marLeft w:val="0"/>
          <w:marRight w:val="0"/>
          <w:marTop w:val="0"/>
          <w:marBottom w:val="0"/>
          <w:divBdr>
            <w:top w:val="none" w:sz="0" w:space="0" w:color="auto"/>
            <w:left w:val="none" w:sz="0" w:space="0" w:color="auto"/>
            <w:bottom w:val="none" w:sz="0" w:space="0" w:color="auto"/>
            <w:right w:val="none" w:sz="0" w:space="0" w:color="auto"/>
          </w:divBdr>
        </w:div>
        <w:div w:id="2093894814">
          <w:marLeft w:val="0"/>
          <w:marRight w:val="0"/>
          <w:marTop w:val="0"/>
          <w:marBottom w:val="0"/>
          <w:divBdr>
            <w:top w:val="none" w:sz="0" w:space="0" w:color="auto"/>
            <w:left w:val="none" w:sz="0" w:space="0" w:color="auto"/>
            <w:bottom w:val="none" w:sz="0" w:space="0" w:color="auto"/>
            <w:right w:val="none" w:sz="0" w:space="0" w:color="auto"/>
          </w:divBdr>
        </w:div>
        <w:div w:id="557404680">
          <w:marLeft w:val="0"/>
          <w:marRight w:val="0"/>
          <w:marTop w:val="0"/>
          <w:marBottom w:val="0"/>
          <w:divBdr>
            <w:top w:val="none" w:sz="0" w:space="0" w:color="auto"/>
            <w:left w:val="none" w:sz="0" w:space="0" w:color="auto"/>
            <w:bottom w:val="none" w:sz="0" w:space="0" w:color="auto"/>
            <w:right w:val="none" w:sz="0" w:space="0" w:color="auto"/>
          </w:divBdr>
        </w:div>
        <w:div w:id="748425321">
          <w:marLeft w:val="0"/>
          <w:marRight w:val="0"/>
          <w:marTop w:val="0"/>
          <w:marBottom w:val="0"/>
          <w:divBdr>
            <w:top w:val="none" w:sz="0" w:space="0" w:color="auto"/>
            <w:left w:val="none" w:sz="0" w:space="0" w:color="auto"/>
            <w:bottom w:val="none" w:sz="0" w:space="0" w:color="auto"/>
            <w:right w:val="none" w:sz="0" w:space="0" w:color="auto"/>
          </w:divBdr>
        </w:div>
        <w:div w:id="1665280474">
          <w:marLeft w:val="0"/>
          <w:marRight w:val="0"/>
          <w:marTop w:val="0"/>
          <w:marBottom w:val="0"/>
          <w:divBdr>
            <w:top w:val="none" w:sz="0" w:space="0" w:color="auto"/>
            <w:left w:val="none" w:sz="0" w:space="0" w:color="auto"/>
            <w:bottom w:val="none" w:sz="0" w:space="0" w:color="auto"/>
            <w:right w:val="none" w:sz="0" w:space="0" w:color="auto"/>
          </w:divBdr>
        </w:div>
        <w:div w:id="593437730">
          <w:marLeft w:val="0"/>
          <w:marRight w:val="0"/>
          <w:marTop w:val="0"/>
          <w:marBottom w:val="0"/>
          <w:divBdr>
            <w:top w:val="none" w:sz="0" w:space="0" w:color="auto"/>
            <w:left w:val="none" w:sz="0" w:space="0" w:color="auto"/>
            <w:bottom w:val="none" w:sz="0" w:space="0" w:color="auto"/>
            <w:right w:val="none" w:sz="0" w:space="0" w:color="auto"/>
          </w:divBdr>
        </w:div>
      </w:divsChild>
    </w:div>
    <w:div w:id="1041130082">
      <w:bodyDiv w:val="1"/>
      <w:marLeft w:val="0"/>
      <w:marRight w:val="0"/>
      <w:marTop w:val="0"/>
      <w:marBottom w:val="0"/>
      <w:divBdr>
        <w:top w:val="none" w:sz="0" w:space="0" w:color="auto"/>
        <w:left w:val="none" w:sz="0" w:space="0" w:color="auto"/>
        <w:bottom w:val="none" w:sz="0" w:space="0" w:color="auto"/>
        <w:right w:val="none" w:sz="0" w:space="0" w:color="auto"/>
      </w:divBdr>
    </w:div>
    <w:div w:id="1046877284">
      <w:bodyDiv w:val="1"/>
      <w:marLeft w:val="0"/>
      <w:marRight w:val="0"/>
      <w:marTop w:val="0"/>
      <w:marBottom w:val="0"/>
      <w:divBdr>
        <w:top w:val="none" w:sz="0" w:space="0" w:color="auto"/>
        <w:left w:val="none" w:sz="0" w:space="0" w:color="auto"/>
        <w:bottom w:val="none" w:sz="0" w:space="0" w:color="auto"/>
        <w:right w:val="none" w:sz="0" w:space="0" w:color="auto"/>
      </w:divBdr>
    </w:div>
    <w:div w:id="1050836975">
      <w:bodyDiv w:val="1"/>
      <w:marLeft w:val="0"/>
      <w:marRight w:val="0"/>
      <w:marTop w:val="0"/>
      <w:marBottom w:val="0"/>
      <w:divBdr>
        <w:top w:val="none" w:sz="0" w:space="0" w:color="auto"/>
        <w:left w:val="none" w:sz="0" w:space="0" w:color="auto"/>
        <w:bottom w:val="none" w:sz="0" w:space="0" w:color="auto"/>
        <w:right w:val="none" w:sz="0" w:space="0" w:color="auto"/>
      </w:divBdr>
    </w:div>
    <w:div w:id="1060637720">
      <w:bodyDiv w:val="1"/>
      <w:marLeft w:val="0"/>
      <w:marRight w:val="0"/>
      <w:marTop w:val="0"/>
      <w:marBottom w:val="0"/>
      <w:divBdr>
        <w:top w:val="none" w:sz="0" w:space="0" w:color="auto"/>
        <w:left w:val="none" w:sz="0" w:space="0" w:color="auto"/>
        <w:bottom w:val="none" w:sz="0" w:space="0" w:color="auto"/>
        <w:right w:val="none" w:sz="0" w:space="0" w:color="auto"/>
      </w:divBdr>
    </w:div>
    <w:div w:id="1061515526">
      <w:bodyDiv w:val="1"/>
      <w:marLeft w:val="0"/>
      <w:marRight w:val="0"/>
      <w:marTop w:val="0"/>
      <w:marBottom w:val="0"/>
      <w:divBdr>
        <w:top w:val="none" w:sz="0" w:space="0" w:color="auto"/>
        <w:left w:val="none" w:sz="0" w:space="0" w:color="auto"/>
        <w:bottom w:val="none" w:sz="0" w:space="0" w:color="auto"/>
        <w:right w:val="none" w:sz="0" w:space="0" w:color="auto"/>
      </w:divBdr>
      <w:divsChild>
        <w:div w:id="865563203">
          <w:marLeft w:val="994"/>
          <w:marRight w:val="0"/>
          <w:marTop w:val="240"/>
          <w:marBottom w:val="0"/>
          <w:divBdr>
            <w:top w:val="none" w:sz="0" w:space="0" w:color="auto"/>
            <w:left w:val="none" w:sz="0" w:space="0" w:color="auto"/>
            <w:bottom w:val="none" w:sz="0" w:space="0" w:color="auto"/>
            <w:right w:val="none" w:sz="0" w:space="0" w:color="auto"/>
          </w:divBdr>
        </w:div>
        <w:div w:id="1328903668">
          <w:marLeft w:val="994"/>
          <w:marRight w:val="0"/>
          <w:marTop w:val="240"/>
          <w:marBottom w:val="0"/>
          <w:divBdr>
            <w:top w:val="none" w:sz="0" w:space="0" w:color="auto"/>
            <w:left w:val="none" w:sz="0" w:space="0" w:color="auto"/>
            <w:bottom w:val="none" w:sz="0" w:space="0" w:color="auto"/>
            <w:right w:val="none" w:sz="0" w:space="0" w:color="auto"/>
          </w:divBdr>
        </w:div>
      </w:divsChild>
    </w:div>
    <w:div w:id="1096250751">
      <w:bodyDiv w:val="1"/>
      <w:marLeft w:val="0"/>
      <w:marRight w:val="0"/>
      <w:marTop w:val="0"/>
      <w:marBottom w:val="0"/>
      <w:divBdr>
        <w:top w:val="none" w:sz="0" w:space="0" w:color="auto"/>
        <w:left w:val="none" w:sz="0" w:space="0" w:color="auto"/>
        <w:bottom w:val="none" w:sz="0" w:space="0" w:color="auto"/>
        <w:right w:val="none" w:sz="0" w:space="0" w:color="auto"/>
      </w:divBdr>
    </w:div>
    <w:div w:id="1138307341">
      <w:bodyDiv w:val="1"/>
      <w:marLeft w:val="0"/>
      <w:marRight w:val="0"/>
      <w:marTop w:val="0"/>
      <w:marBottom w:val="0"/>
      <w:divBdr>
        <w:top w:val="none" w:sz="0" w:space="0" w:color="auto"/>
        <w:left w:val="none" w:sz="0" w:space="0" w:color="auto"/>
        <w:bottom w:val="none" w:sz="0" w:space="0" w:color="auto"/>
        <w:right w:val="none" w:sz="0" w:space="0" w:color="auto"/>
      </w:divBdr>
    </w:div>
    <w:div w:id="1164052542">
      <w:bodyDiv w:val="1"/>
      <w:marLeft w:val="0"/>
      <w:marRight w:val="0"/>
      <w:marTop w:val="0"/>
      <w:marBottom w:val="0"/>
      <w:divBdr>
        <w:top w:val="none" w:sz="0" w:space="0" w:color="auto"/>
        <w:left w:val="none" w:sz="0" w:space="0" w:color="auto"/>
        <w:bottom w:val="none" w:sz="0" w:space="0" w:color="auto"/>
        <w:right w:val="none" w:sz="0" w:space="0" w:color="auto"/>
      </w:divBdr>
    </w:div>
    <w:div w:id="1182621830">
      <w:bodyDiv w:val="1"/>
      <w:marLeft w:val="0"/>
      <w:marRight w:val="0"/>
      <w:marTop w:val="0"/>
      <w:marBottom w:val="0"/>
      <w:divBdr>
        <w:top w:val="none" w:sz="0" w:space="0" w:color="auto"/>
        <w:left w:val="none" w:sz="0" w:space="0" w:color="auto"/>
        <w:bottom w:val="none" w:sz="0" w:space="0" w:color="auto"/>
        <w:right w:val="none" w:sz="0" w:space="0" w:color="auto"/>
      </w:divBdr>
    </w:div>
    <w:div w:id="1255673231">
      <w:bodyDiv w:val="1"/>
      <w:marLeft w:val="0"/>
      <w:marRight w:val="0"/>
      <w:marTop w:val="0"/>
      <w:marBottom w:val="0"/>
      <w:divBdr>
        <w:top w:val="none" w:sz="0" w:space="0" w:color="auto"/>
        <w:left w:val="none" w:sz="0" w:space="0" w:color="auto"/>
        <w:bottom w:val="none" w:sz="0" w:space="0" w:color="auto"/>
        <w:right w:val="none" w:sz="0" w:space="0" w:color="auto"/>
      </w:divBdr>
    </w:div>
    <w:div w:id="1271744649">
      <w:bodyDiv w:val="1"/>
      <w:marLeft w:val="0"/>
      <w:marRight w:val="0"/>
      <w:marTop w:val="0"/>
      <w:marBottom w:val="0"/>
      <w:divBdr>
        <w:top w:val="none" w:sz="0" w:space="0" w:color="auto"/>
        <w:left w:val="none" w:sz="0" w:space="0" w:color="auto"/>
        <w:bottom w:val="none" w:sz="0" w:space="0" w:color="auto"/>
        <w:right w:val="none" w:sz="0" w:space="0" w:color="auto"/>
      </w:divBdr>
    </w:div>
    <w:div w:id="1295527913">
      <w:bodyDiv w:val="1"/>
      <w:marLeft w:val="0"/>
      <w:marRight w:val="0"/>
      <w:marTop w:val="0"/>
      <w:marBottom w:val="0"/>
      <w:divBdr>
        <w:top w:val="none" w:sz="0" w:space="0" w:color="auto"/>
        <w:left w:val="none" w:sz="0" w:space="0" w:color="auto"/>
        <w:bottom w:val="none" w:sz="0" w:space="0" w:color="auto"/>
        <w:right w:val="none" w:sz="0" w:space="0" w:color="auto"/>
      </w:divBdr>
    </w:div>
    <w:div w:id="1297954209">
      <w:bodyDiv w:val="1"/>
      <w:marLeft w:val="0"/>
      <w:marRight w:val="0"/>
      <w:marTop w:val="0"/>
      <w:marBottom w:val="0"/>
      <w:divBdr>
        <w:top w:val="none" w:sz="0" w:space="0" w:color="auto"/>
        <w:left w:val="none" w:sz="0" w:space="0" w:color="auto"/>
        <w:bottom w:val="none" w:sz="0" w:space="0" w:color="auto"/>
        <w:right w:val="none" w:sz="0" w:space="0" w:color="auto"/>
      </w:divBdr>
    </w:div>
    <w:div w:id="1341932803">
      <w:bodyDiv w:val="1"/>
      <w:marLeft w:val="0"/>
      <w:marRight w:val="0"/>
      <w:marTop w:val="0"/>
      <w:marBottom w:val="0"/>
      <w:divBdr>
        <w:top w:val="none" w:sz="0" w:space="0" w:color="auto"/>
        <w:left w:val="none" w:sz="0" w:space="0" w:color="auto"/>
        <w:bottom w:val="none" w:sz="0" w:space="0" w:color="auto"/>
        <w:right w:val="none" w:sz="0" w:space="0" w:color="auto"/>
      </w:divBdr>
    </w:div>
    <w:div w:id="1373962291">
      <w:bodyDiv w:val="1"/>
      <w:marLeft w:val="0"/>
      <w:marRight w:val="0"/>
      <w:marTop w:val="0"/>
      <w:marBottom w:val="0"/>
      <w:divBdr>
        <w:top w:val="none" w:sz="0" w:space="0" w:color="auto"/>
        <w:left w:val="none" w:sz="0" w:space="0" w:color="auto"/>
        <w:bottom w:val="none" w:sz="0" w:space="0" w:color="auto"/>
        <w:right w:val="none" w:sz="0" w:space="0" w:color="auto"/>
      </w:divBdr>
    </w:div>
    <w:div w:id="1379477160">
      <w:bodyDiv w:val="1"/>
      <w:marLeft w:val="0"/>
      <w:marRight w:val="0"/>
      <w:marTop w:val="0"/>
      <w:marBottom w:val="0"/>
      <w:divBdr>
        <w:top w:val="none" w:sz="0" w:space="0" w:color="auto"/>
        <w:left w:val="none" w:sz="0" w:space="0" w:color="auto"/>
        <w:bottom w:val="none" w:sz="0" w:space="0" w:color="auto"/>
        <w:right w:val="none" w:sz="0" w:space="0" w:color="auto"/>
      </w:divBdr>
    </w:div>
    <w:div w:id="1402942568">
      <w:bodyDiv w:val="1"/>
      <w:marLeft w:val="0"/>
      <w:marRight w:val="0"/>
      <w:marTop w:val="0"/>
      <w:marBottom w:val="0"/>
      <w:divBdr>
        <w:top w:val="none" w:sz="0" w:space="0" w:color="auto"/>
        <w:left w:val="none" w:sz="0" w:space="0" w:color="auto"/>
        <w:bottom w:val="none" w:sz="0" w:space="0" w:color="auto"/>
        <w:right w:val="none" w:sz="0" w:space="0" w:color="auto"/>
      </w:divBdr>
    </w:div>
    <w:div w:id="1450589830">
      <w:bodyDiv w:val="1"/>
      <w:marLeft w:val="0"/>
      <w:marRight w:val="0"/>
      <w:marTop w:val="0"/>
      <w:marBottom w:val="0"/>
      <w:divBdr>
        <w:top w:val="none" w:sz="0" w:space="0" w:color="auto"/>
        <w:left w:val="none" w:sz="0" w:space="0" w:color="auto"/>
        <w:bottom w:val="none" w:sz="0" w:space="0" w:color="auto"/>
        <w:right w:val="none" w:sz="0" w:space="0" w:color="auto"/>
      </w:divBdr>
    </w:div>
    <w:div w:id="1458793194">
      <w:bodyDiv w:val="1"/>
      <w:marLeft w:val="0"/>
      <w:marRight w:val="0"/>
      <w:marTop w:val="0"/>
      <w:marBottom w:val="0"/>
      <w:divBdr>
        <w:top w:val="none" w:sz="0" w:space="0" w:color="auto"/>
        <w:left w:val="none" w:sz="0" w:space="0" w:color="auto"/>
        <w:bottom w:val="none" w:sz="0" w:space="0" w:color="auto"/>
        <w:right w:val="none" w:sz="0" w:space="0" w:color="auto"/>
      </w:divBdr>
    </w:div>
    <w:div w:id="1474298851">
      <w:bodyDiv w:val="1"/>
      <w:marLeft w:val="0"/>
      <w:marRight w:val="0"/>
      <w:marTop w:val="0"/>
      <w:marBottom w:val="0"/>
      <w:divBdr>
        <w:top w:val="none" w:sz="0" w:space="0" w:color="auto"/>
        <w:left w:val="none" w:sz="0" w:space="0" w:color="auto"/>
        <w:bottom w:val="none" w:sz="0" w:space="0" w:color="auto"/>
        <w:right w:val="none" w:sz="0" w:space="0" w:color="auto"/>
      </w:divBdr>
    </w:div>
    <w:div w:id="1487162166">
      <w:bodyDiv w:val="1"/>
      <w:marLeft w:val="0"/>
      <w:marRight w:val="0"/>
      <w:marTop w:val="0"/>
      <w:marBottom w:val="0"/>
      <w:divBdr>
        <w:top w:val="none" w:sz="0" w:space="0" w:color="auto"/>
        <w:left w:val="none" w:sz="0" w:space="0" w:color="auto"/>
        <w:bottom w:val="none" w:sz="0" w:space="0" w:color="auto"/>
        <w:right w:val="none" w:sz="0" w:space="0" w:color="auto"/>
      </w:divBdr>
    </w:div>
    <w:div w:id="1529564865">
      <w:bodyDiv w:val="1"/>
      <w:marLeft w:val="0"/>
      <w:marRight w:val="0"/>
      <w:marTop w:val="0"/>
      <w:marBottom w:val="0"/>
      <w:divBdr>
        <w:top w:val="none" w:sz="0" w:space="0" w:color="auto"/>
        <w:left w:val="none" w:sz="0" w:space="0" w:color="auto"/>
        <w:bottom w:val="none" w:sz="0" w:space="0" w:color="auto"/>
        <w:right w:val="none" w:sz="0" w:space="0" w:color="auto"/>
      </w:divBdr>
    </w:div>
    <w:div w:id="1546215592">
      <w:bodyDiv w:val="1"/>
      <w:marLeft w:val="0"/>
      <w:marRight w:val="0"/>
      <w:marTop w:val="0"/>
      <w:marBottom w:val="0"/>
      <w:divBdr>
        <w:top w:val="none" w:sz="0" w:space="0" w:color="auto"/>
        <w:left w:val="none" w:sz="0" w:space="0" w:color="auto"/>
        <w:bottom w:val="none" w:sz="0" w:space="0" w:color="auto"/>
        <w:right w:val="none" w:sz="0" w:space="0" w:color="auto"/>
      </w:divBdr>
    </w:div>
    <w:div w:id="1569074236">
      <w:bodyDiv w:val="1"/>
      <w:marLeft w:val="0"/>
      <w:marRight w:val="0"/>
      <w:marTop w:val="0"/>
      <w:marBottom w:val="0"/>
      <w:divBdr>
        <w:top w:val="none" w:sz="0" w:space="0" w:color="auto"/>
        <w:left w:val="none" w:sz="0" w:space="0" w:color="auto"/>
        <w:bottom w:val="none" w:sz="0" w:space="0" w:color="auto"/>
        <w:right w:val="none" w:sz="0" w:space="0" w:color="auto"/>
      </w:divBdr>
    </w:div>
    <w:div w:id="1589849512">
      <w:bodyDiv w:val="1"/>
      <w:marLeft w:val="0"/>
      <w:marRight w:val="0"/>
      <w:marTop w:val="0"/>
      <w:marBottom w:val="0"/>
      <w:divBdr>
        <w:top w:val="none" w:sz="0" w:space="0" w:color="auto"/>
        <w:left w:val="none" w:sz="0" w:space="0" w:color="auto"/>
        <w:bottom w:val="none" w:sz="0" w:space="0" w:color="auto"/>
        <w:right w:val="none" w:sz="0" w:space="0" w:color="auto"/>
      </w:divBdr>
    </w:div>
    <w:div w:id="1630084640">
      <w:bodyDiv w:val="1"/>
      <w:marLeft w:val="0"/>
      <w:marRight w:val="0"/>
      <w:marTop w:val="0"/>
      <w:marBottom w:val="0"/>
      <w:divBdr>
        <w:top w:val="none" w:sz="0" w:space="0" w:color="auto"/>
        <w:left w:val="none" w:sz="0" w:space="0" w:color="auto"/>
        <w:bottom w:val="none" w:sz="0" w:space="0" w:color="auto"/>
        <w:right w:val="none" w:sz="0" w:space="0" w:color="auto"/>
      </w:divBdr>
    </w:div>
    <w:div w:id="1666742841">
      <w:bodyDiv w:val="1"/>
      <w:marLeft w:val="0"/>
      <w:marRight w:val="0"/>
      <w:marTop w:val="0"/>
      <w:marBottom w:val="0"/>
      <w:divBdr>
        <w:top w:val="none" w:sz="0" w:space="0" w:color="auto"/>
        <w:left w:val="none" w:sz="0" w:space="0" w:color="auto"/>
        <w:bottom w:val="none" w:sz="0" w:space="0" w:color="auto"/>
        <w:right w:val="none" w:sz="0" w:space="0" w:color="auto"/>
      </w:divBdr>
    </w:div>
    <w:div w:id="1680043259">
      <w:bodyDiv w:val="1"/>
      <w:marLeft w:val="0"/>
      <w:marRight w:val="0"/>
      <w:marTop w:val="0"/>
      <w:marBottom w:val="0"/>
      <w:divBdr>
        <w:top w:val="none" w:sz="0" w:space="0" w:color="auto"/>
        <w:left w:val="none" w:sz="0" w:space="0" w:color="auto"/>
        <w:bottom w:val="none" w:sz="0" w:space="0" w:color="auto"/>
        <w:right w:val="none" w:sz="0" w:space="0" w:color="auto"/>
      </w:divBdr>
    </w:div>
    <w:div w:id="1718122786">
      <w:bodyDiv w:val="1"/>
      <w:marLeft w:val="0"/>
      <w:marRight w:val="0"/>
      <w:marTop w:val="0"/>
      <w:marBottom w:val="0"/>
      <w:divBdr>
        <w:top w:val="none" w:sz="0" w:space="0" w:color="auto"/>
        <w:left w:val="none" w:sz="0" w:space="0" w:color="auto"/>
        <w:bottom w:val="none" w:sz="0" w:space="0" w:color="auto"/>
        <w:right w:val="none" w:sz="0" w:space="0" w:color="auto"/>
      </w:divBdr>
    </w:div>
    <w:div w:id="1726175823">
      <w:bodyDiv w:val="1"/>
      <w:marLeft w:val="0"/>
      <w:marRight w:val="0"/>
      <w:marTop w:val="0"/>
      <w:marBottom w:val="0"/>
      <w:divBdr>
        <w:top w:val="none" w:sz="0" w:space="0" w:color="auto"/>
        <w:left w:val="none" w:sz="0" w:space="0" w:color="auto"/>
        <w:bottom w:val="none" w:sz="0" w:space="0" w:color="auto"/>
        <w:right w:val="none" w:sz="0" w:space="0" w:color="auto"/>
      </w:divBdr>
    </w:div>
    <w:div w:id="1747650925">
      <w:bodyDiv w:val="1"/>
      <w:marLeft w:val="0"/>
      <w:marRight w:val="0"/>
      <w:marTop w:val="0"/>
      <w:marBottom w:val="0"/>
      <w:divBdr>
        <w:top w:val="none" w:sz="0" w:space="0" w:color="auto"/>
        <w:left w:val="none" w:sz="0" w:space="0" w:color="auto"/>
        <w:bottom w:val="none" w:sz="0" w:space="0" w:color="auto"/>
        <w:right w:val="none" w:sz="0" w:space="0" w:color="auto"/>
      </w:divBdr>
    </w:div>
    <w:div w:id="1753428380">
      <w:bodyDiv w:val="1"/>
      <w:marLeft w:val="0"/>
      <w:marRight w:val="0"/>
      <w:marTop w:val="0"/>
      <w:marBottom w:val="0"/>
      <w:divBdr>
        <w:top w:val="none" w:sz="0" w:space="0" w:color="auto"/>
        <w:left w:val="none" w:sz="0" w:space="0" w:color="auto"/>
        <w:bottom w:val="none" w:sz="0" w:space="0" w:color="auto"/>
        <w:right w:val="none" w:sz="0" w:space="0" w:color="auto"/>
      </w:divBdr>
    </w:div>
    <w:div w:id="1754813605">
      <w:bodyDiv w:val="1"/>
      <w:marLeft w:val="0"/>
      <w:marRight w:val="0"/>
      <w:marTop w:val="0"/>
      <w:marBottom w:val="0"/>
      <w:divBdr>
        <w:top w:val="none" w:sz="0" w:space="0" w:color="auto"/>
        <w:left w:val="none" w:sz="0" w:space="0" w:color="auto"/>
        <w:bottom w:val="none" w:sz="0" w:space="0" w:color="auto"/>
        <w:right w:val="none" w:sz="0" w:space="0" w:color="auto"/>
      </w:divBdr>
      <w:divsChild>
        <w:div w:id="335813565">
          <w:marLeft w:val="0"/>
          <w:marRight w:val="0"/>
          <w:marTop w:val="0"/>
          <w:marBottom w:val="0"/>
          <w:divBdr>
            <w:top w:val="none" w:sz="0" w:space="0" w:color="auto"/>
            <w:left w:val="none" w:sz="0" w:space="0" w:color="auto"/>
            <w:bottom w:val="none" w:sz="0" w:space="0" w:color="auto"/>
            <w:right w:val="none" w:sz="0" w:space="0" w:color="auto"/>
          </w:divBdr>
        </w:div>
        <w:div w:id="976255796">
          <w:marLeft w:val="0"/>
          <w:marRight w:val="0"/>
          <w:marTop w:val="0"/>
          <w:marBottom w:val="0"/>
          <w:divBdr>
            <w:top w:val="none" w:sz="0" w:space="0" w:color="auto"/>
            <w:left w:val="none" w:sz="0" w:space="0" w:color="auto"/>
            <w:bottom w:val="none" w:sz="0" w:space="0" w:color="auto"/>
            <w:right w:val="none" w:sz="0" w:space="0" w:color="auto"/>
          </w:divBdr>
        </w:div>
        <w:div w:id="633825890">
          <w:marLeft w:val="0"/>
          <w:marRight w:val="0"/>
          <w:marTop w:val="0"/>
          <w:marBottom w:val="0"/>
          <w:divBdr>
            <w:top w:val="none" w:sz="0" w:space="0" w:color="auto"/>
            <w:left w:val="none" w:sz="0" w:space="0" w:color="auto"/>
            <w:bottom w:val="none" w:sz="0" w:space="0" w:color="auto"/>
            <w:right w:val="none" w:sz="0" w:space="0" w:color="auto"/>
          </w:divBdr>
        </w:div>
        <w:div w:id="898982683">
          <w:marLeft w:val="0"/>
          <w:marRight w:val="0"/>
          <w:marTop w:val="0"/>
          <w:marBottom w:val="0"/>
          <w:divBdr>
            <w:top w:val="none" w:sz="0" w:space="0" w:color="auto"/>
            <w:left w:val="none" w:sz="0" w:space="0" w:color="auto"/>
            <w:bottom w:val="none" w:sz="0" w:space="0" w:color="auto"/>
            <w:right w:val="none" w:sz="0" w:space="0" w:color="auto"/>
          </w:divBdr>
        </w:div>
        <w:div w:id="239755881">
          <w:marLeft w:val="0"/>
          <w:marRight w:val="0"/>
          <w:marTop w:val="0"/>
          <w:marBottom w:val="0"/>
          <w:divBdr>
            <w:top w:val="none" w:sz="0" w:space="0" w:color="auto"/>
            <w:left w:val="none" w:sz="0" w:space="0" w:color="auto"/>
            <w:bottom w:val="none" w:sz="0" w:space="0" w:color="auto"/>
            <w:right w:val="none" w:sz="0" w:space="0" w:color="auto"/>
          </w:divBdr>
        </w:div>
        <w:div w:id="1768109789">
          <w:marLeft w:val="0"/>
          <w:marRight w:val="0"/>
          <w:marTop w:val="0"/>
          <w:marBottom w:val="0"/>
          <w:divBdr>
            <w:top w:val="none" w:sz="0" w:space="0" w:color="auto"/>
            <w:left w:val="none" w:sz="0" w:space="0" w:color="auto"/>
            <w:bottom w:val="none" w:sz="0" w:space="0" w:color="auto"/>
            <w:right w:val="none" w:sz="0" w:space="0" w:color="auto"/>
          </w:divBdr>
        </w:div>
        <w:div w:id="492724524">
          <w:marLeft w:val="0"/>
          <w:marRight w:val="0"/>
          <w:marTop w:val="0"/>
          <w:marBottom w:val="0"/>
          <w:divBdr>
            <w:top w:val="none" w:sz="0" w:space="0" w:color="auto"/>
            <w:left w:val="none" w:sz="0" w:space="0" w:color="auto"/>
            <w:bottom w:val="none" w:sz="0" w:space="0" w:color="auto"/>
            <w:right w:val="none" w:sz="0" w:space="0" w:color="auto"/>
          </w:divBdr>
        </w:div>
        <w:div w:id="113602211">
          <w:marLeft w:val="0"/>
          <w:marRight w:val="0"/>
          <w:marTop w:val="0"/>
          <w:marBottom w:val="0"/>
          <w:divBdr>
            <w:top w:val="none" w:sz="0" w:space="0" w:color="auto"/>
            <w:left w:val="none" w:sz="0" w:space="0" w:color="auto"/>
            <w:bottom w:val="none" w:sz="0" w:space="0" w:color="auto"/>
            <w:right w:val="none" w:sz="0" w:space="0" w:color="auto"/>
          </w:divBdr>
        </w:div>
        <w:div w:id="2121222955">
          <w:marLeft w:val="0"/>
          <w:marRight w:val="0"/>
          <w:marTop w:val="0"/>
          <w:marBottom w:val="0"/>
          <w:divBdr>
            <w:top w:val="none" w:sz="0" w:space="0" w:color="auto"/>
            <w:left w:val="none" w:sz="0" w:space="0" w:color="auto"/>
            <w:bottom w:val="none" w:sz="0" w:space="0" w:color="auto"/>
            <w:right w:val="none" w:sz="0" w:space="0" w:color="auto"/>
          </w:divBdr>
        </w:div>
        <w:div w:id="532227636">
          <w:marLeft w:val="0"/>
          <w:marRight w:val="0"/>
          <w:marTop w:val="0"/>
          <w:marBottom w:val="0"/>
          <w:divBdr>
            <w:top w:val="none" w:sz="0" w:space="0" w:color="auto"/>
            <w:left w:val="none" w:sz="0" w:space="0" w:color="auto"/>
            <w:bottom w:val="none" w:sz="0" w:space="0" w:color="auto"/>
            <w:right w:val="none" w:sz="0" w:space="0" w:color="auto"/>
          </w:divBdr>
        </w:div>
        <w:div w:id="1180658388">
          <w:marLeft w:val="0"/>
          <w:marRight w:val="0"/>
          <w:marTop w:val="0"/>
          <w:marBottom w:val="0"/>
          <w:divBdr>
            <w:top w:val="none" w:sz="0" w:space="0" w:color="auto"/>
            <w:left w:val="none" w:sz="0" w:space="0" w:color="auto"/>
            <w:bottom w:val="none" w:sz="0" w:space="0" w:color="auto"/>
            <w:right w:val="none" w:sz="0" w:space="0" w:color="auto"/>
          </w:divBdr>
        </w:div>
        <w:div w:id="469178809">
          <w:marLeft w:val="0"/>
          <w:marRight w:val="0"/>
          <w:marTop w:val="0"/>
          <w:marBottom w:val="0"/>
          <w:divBdr>
            <w:top w:val="none" w:sz="0" w:space="0" w:color="auto"/>
            <w:left w:val="none" w:sz="0" w:space="0" w:color="auto"/>
            <w:bottom w:val="none" w:sz="0" w:space="0" w:color="auto"/>
            <w:right w:val="none" w:sz="0" w:space="0" w:color="auto"/>
          </w:divBdr>
        </w:div>
        <w:div w:id="248320497">
          <w:marLeft w:val="0"/>
          <w:marRight w:val="0"/>
          <w:marTop w:val="0"/>
          <w:marBottom w:val="0"/>
          <w:divBdr>
            <w:top w:val="none" w:sz="0" w:space="0" w:color="auto"/>
            <w:left w:val="none" w:sz="0" w:space="0" w:color="auto"/>
            <w:bottom w:val="none" w:sz="0" w:space="0" w:color="auto"/>
            <w:right w:val="none" w:sz="0" w:space="0" w:color="auto"/>
          </w:divBdr>
        </w:div>
      </w:divsChild>
    </w:div>
    <w:div w:id="1770540367">
      <w:bodyDiv w:val="1"/>
      <w:marLeft w:val="0"/>
      <w:marRight w:val="0"/>
      <w:marTop w:val="0"/>
      <w:marBottom w:val="0"/>
      <w:divBdr>
        <w:top w:val="none" w:sz="0" w:space="0" w:color="auto"/>
        <w:left w:val="none" w:sz="0" w:space="0" w:color="auto"/>
        <w:bottom w:val="none" w:sz="0" w:space="0" w:color="auto"/>
        <w:right w:val="none" w:sz="0" w:space="0" w:color="auto"/>
      </w:divBdr>
    </w:div>
    <w:div w:id="1812282897">
      <w:bodyDiv w:val="1"/>
      <w:marLeft w:val="0"/>
      <w:marRight w:val="0"/>
      <w:marTop w:val="0"/>
      <w:marBottom w:val="0"/>
      <w:divBdr>
        <w:top w:val="none" w:sz="0" w:space="0" w:color="auto"/>
        <w:left w:val="none" w:sz="0" w:space="0" w:color="auto"/>
        <w:bottom w:val="none" w:sz="0" w:space="0" w:color="auto"/>
        <w:right w:val="none" w:sz="0" w:space="0" w:color="auto"/>
      </w:divBdr>
    </w:div>
    <w:div w:id="1870989789">
      <w:bodyDiv w:val="1"/>
      <w:marLeft w:val="0"/>
      <w:marRight w:val="0"/>
      <w:marTop w:val="0"/>
      <w:marBottom w:val="0"/>
      <w:divBdr>
        <w:top w:val="none" w:sz="0" w:space="0" w:color="auto"/>
        <w:left w:val="none" w:sz="0" w:space="0" w:color="auto"/>
        <w:bottom w:val="none" w:sz="0" w:space="0" w:color="auto"/>
        <w:right w:val="none" w:sz="0" w:space="0" w:color="auto"/>
      </w:divBdr>
    </w:div>
    <w:div w:id="1877232630">
      <w:bodyDiv w:val="1"/>
      <w:marLeft w:val="0"/>
      <w:marRight w:val="0"/>
      <w:marTop w:val="0"/>
      <w:marBottom w:val="0"/>
      <w:divBdr>
        <w:top w:val="none" w:sz="0" w:space="0" w:color="auto"/>
        <w:left w:val="none" w:sz="0" w:space="0" w:color="auto"/>
        <w:bottom w:val="none" w:sz="0" w:space="0" w:color="auto"/>
        <w:right w:val="none" w:sz="0" w:space="0" w:color="auto"/>
      </w:divBdr>
    </w:div>
    <w:div w:id="1883058953">
      <w:bodyDiv w:val="1"/>
      <w:marLeft w:val="0"/>
      <w:marRight w:val="0"/>
      <w:marTop w:val="0"/>
      <w:marBottom w:val="0"/>
      <w:divBdr>
        <w:top w:val="none" w:sz="0" w:space="0" w:color="auto"/>
        <w:left w:val="none" w:sz="0" w:space="0" w:color="auto"/>
        <w:bottom w:val="none" w:sz="0" w:space="0" w:color="auto"/>
        <w:right w:val="none" w:sz="0" w:space="0" w:color="auto"/>
      </w:divBdr>
    </w:div>
    <w:div w:id="1899393218">
      <w:bodyDiv w:val="1"/>
      <w:marLeft w:val="0"/>
      <w:marRight w:val="0"/>
      <w:marTop w:val="0"/>
      <w:marBottom w:val="0"/>
      <w:divBdr>
        <w:top w:val="none" w:sz="0" w:space="0" w:color="auto"/>
        <w:left w:val="none" w:sz="0" w:space="0" w:color="auto"/>
        <w:bottom w:val="none" w:sz="0" w:space="0" w:color="auto"/>
        <w:right w:val="none" w:sz="0" w:space="0" w:color="auto"/>
      </w:divBdr>
    </w:div>
    <w:div w:id="1901090360">
      <w:bodyDiv w:val="1"/>
      <w:marLeft w:val="0"/>
      <w:marRight w:val="0"/>
      <w:marTop w:val="0"/>
      <w:marBottom w:val="0"/>
      <w:divBdr>
        <w:top w:val="none" w:sz="0" w:space="0" w:color="auto"/>
        <w:left w:val="none" w:sz="0" w:space="0" w:color="auto"/>
        <w:bottom w:val="none" w:sz="0" w:space="0" w:color="auto"/>
        <w:right w:val="none" w:sz="0" w:space="0" w:color="auto"/>
      </w:divBdr>
    </w:div>
    <w:div w:id="1933317233">
      <w:bodyDiv w:val="1"/>
      <w:marLeft w:val="0"/>
      <w:marRight w:val="0"/>
      <w:marTop w:val="0"/>
      <w:marBottom w:val="0"/>
      <w:divBdr>
        <w:top w:val="none" w:sz="0" w:space="0" w:color="auto"/>
        <w:left w:val="none" w:sz="0" w:space="0" w:color="auto"/>
        <w:bottom w:val="none" w:sz="0" w:space="0" w:color="auto"/>
        <w:right w:val="none" w:sz="0" w:space="0" w:color="auto"/>
      </w:divBdr>
    </w:div>
    <w:div w:id="1975599845">
      <w:bodyDiv w:val="1"/>
      <w:marLeft w:val="0"/>
      <w:marRight w:val="0"/>
      <w:marTop w:val="0"/>
      <w:marBottom w:val="0"/>
      <w:divBdr>
        <w:top w:val="none" w:sz="0" w:space="0" w:color="auto"/>
        <w:left w:val="none" w:sz="0" w:space="0" w:color="auto"/>
        <w:bottom w:val="none" w:sz="0" w:space="0" w:color="auto"/>
        <w:right w:val="none" w:sz="0" w:space="0" w:color="auto"/>
      </w:divBdr>
    </w:div>
    <w:div w:id="2028553304">
      <w:bodyDiv w:val="1"/>
      <w:marLeft w:val="0"/>
      <w:marRight w:val="0"/>
      <w:marTop w:val="0"/>
      <w:marBottom w:val="0"/>
      <w:divBdr>
        <w:top w:val="none" w:sz="0" w:space="0" w:color="auto"/>
        <w:left w:val="none" w:sz="0" w:space="0" w:color="auto"/>
        <w:bottom w:val="none" w:sz="0" w:space="0" w:color="auto"/>
        <w:right w:val="none" w:sz="0" w:space="0" w:color="auto"/>
      </w:divBdr>
    </w:div>
    <w:div w:id="2047637768">
      <w:bodyDiv w:val="1"/>
      <w:marLeft w:val="0"/>
      <w:marRight w:val="0"/>
      <w:marTop w:val="0"/>
      <w:marBottom w:val="0"/>
      <w:divBdr>
        <w:top w:val="none" w:sz="0" w:space="0" w:color="auto"/>
        <w:left w:val="none" w:sz="0" w:space="0" w:color="auto"/>
        <w:bottom w:val="none" w:sz="0" w:space="0" w:color="auto"/>
        <w:right w:val="none" w:sz="0" w:space="0" w:color="auto"/>
      </w:divBdr>
    </w:div>
    <w:div w:id="2055930966">
      <w:bodyDiv w:val="1"/>
      <w:marLeft w:val="0"/>
      <w:marRight w:val="0"/>
      <w:marTop w:val="0"/>
      <w:marBottom w:val="0"/>
      <w:divBdr>
        <w:top w:val="none" w:sz="0" w:space="0" w:color="auto"/>
        <w:left w:val="none" w:sz="0" w:space="0" w:color="auto"/>
        <w:bottom w:val="none" w:sz="0" w:space="0" w:color="auto"/>
        <w:right w:val="none" w:sz="0" w:space="0" w:color="auto"/>
      </w:divBdr>
    </w:div>
    <w:div w:id="2063870655">
      <w:bodyDiv w:val="1"/>
      <w:marLeft w:val="0"/>
      <w:marRight w:val="0"/>
      <w:marTop w:val="0"/>
      <w:marBottom w:val="0"/>
      <w:divBdr>
        <w:top w:val="none" w:sz="0" w:space="0" w:color="auto"/>
        <w:left w:val="none" w:sz="0" w:space="0" w:color="auto"/>
        <w:bottom w:val="none" w:sz="0" w:space="0" w:color="auto"/>
        <w:right w:val="none" w:sz="0" w:space="0" w:color="auto"/>
      </w:divBdr>
    </w:div>
    <w:div w:id="2068411919">
      <w:bodyDiv w:val="1"/>
      <w:marLeft w:val="0"/>
      <w:marRight w:val="0"/>
      <w:marTop w:val="0"/>
      <w:marBottom w:val="0"/>
      <w:divBdr>
        <w:top w:val="none" w:sz="0" w:space="0" w:color="auto"/>
        <w:left w:val="none" w:sz="0" w:space="0" w:color="auto"/>
        <w:bottom w:val="none" w:sz="0" w:space="0" w:color="auto"/>
        <w:right w:val="none" w:sz="0" w:space="0" w:color="auto"/>
      </w:divBdr>
    </w:div>
    <w:div w:id="2072382810">
      <w:bodyDiv w:val="1"/>
      <w:marLeft w:val="0"/>
      <w:marRight w:val="0"/>
      <w:marTop w:val="0"/>
      <w:marBottom w:val="0"/>
      <w:divBdr>
        <w:top w:val="none" w:sz="0" w:space="0" w:color="auto"/>
        <w:left w:val="none" w:sz="0" w:space="0" w:color="auto"/>
        <w:bottom w:val="none" w:sz="0" w:space="0" w:color="auto"/>
        <w:right w:val="none" w:sz="0" w:space="0" w:color="auto"/>
      </w:divBdr>
      <w:divsChild>
        <w:div w:id="1570308527">
          <w:marLeft w:val="547"/>
          <w:marRight w:val="0"/>
          <w:marTop w:val="115"/>
          <w:marBottom w:val="0"/>
          <w:divBdr>
            <w:top w:val="none" w:sz="0" w:space="0" w:color="auto"/>
            <w:left w:val="none" w:sz="0" w:space="0" w:color="auto"/>
            <w:bottom w:val="none" w:sz="0" w:space="0" w:color="auto"/>
            <w:right w:val="none" w:sz="0" w:space="0" w:color="auto"/>
          </w:divBdr>
        </w:div>
        <w:div w:id="103883963">
          <w:marLeft w:val="547"/>
          <w:marRight w:val="0"/>
          <w:marTop w:val="115"/>
          <w:marBottom w:val="0"/>
          <w:divBdr>
            <w:top w:val="none" w:sz="0" w:space="0" w:color="auto"/>
            <w:left w:val="none" w:sz="0" w:space="0" w:color="auto"/>
            <w:bottom w:val="none" w:sz="0" w:space="0" w:color="auto"/>
            <w:right w:val="none" w:sz="0" w:space="0" w:color="auto"/>
          </w:divBdr>
        </w:div>
        <w:div w:id="1279802020">
          <w:marLeft w:val="1166"/>
          <w:marRight w:val="0"/>
          <w:marTop w:val="115"/>
          <w:marBottom w:val="0"/>
          <w:divBdr>
            <w:top w:val="none" w:sz="0" w:space="0" w:color="auto"/>
            <w:left w:val="none" w:sz="0" w:space="0" w:color="auto"/>
            <w:bottom w:val="none" w:sz="0" w:space="0" w:color="auto"/>
            <w:right w:val="none" w:sz="0" w:space="0" w:color="auto"/>
          </w:divBdr>
        </w:div>
        <w:div w:id="608508335">
          <w:marLeft w:val="1800"/>
          <w:marRight w:val="0"/>
          <w:marTop w:val="96"/>
          <w:marBottom w:val="0"/>
          <w:divBdr>
            <w:top w:val="none" w:sz="0" w:space="0" w:color="auto"/>
            <w:left w:val="none" w:sz="0" w:space="0" w:color="auto"/>
            <w:bottom w:val="none" w:sz="0" w:space="0" w:color="auto"/>
            <w:right w:val="none" w:sz="0" w:space="0" w:color="auto"/>
          </w:divBdr>
        </w:div>
        <w:div w:id="1825049774">
          <w:marLeft w:val="1800"/>
          <w:marRight w:val="0"/>
          <w:marTop w:val="96"/>
          <w:marBottom w:val="0"/>
          <w:divBdr>
            <w:top w:val="none" w:sz="0" w:space="0" w:color="auto"/>
            <w:left w:val="none" w:sz="0" w:space="0" w:color="auto"/>
            <w:bottom w:val="none" w:sz="0" w:space="0" w:color="auto"/>
            <w:right w:val="none" w:sz="0" w:space="0" w:color="auto"/>
          </w:divBdr>
        </w:div>
      </w:divsChild>
    </w:div>
    <w:div w:id="2090492022">
      <w:bodyDiv w:val="1"/>
      <w:marLeft w:val="0"/>
      <w:marRight w:val="0"/>
      <w:marTop w:val="0"/>
      <w:marBottom w:val="0"/>
      <w:divBdr>
        <w:top w:val="none" w:sz="0" w:space="0" w:color="auto"/>
        <w:left w:val="none" w:sz="0" w:space="0" w:color="auto"/>
        <w:bottom w:val="none" w:sz="0" w:space="0" w:color="auto"/>
        <w:right w:val="none" w:sz="0" w:space="0" w:color="auto"/>
      </w:divBdr>
    </w:div>
    <w:div w:id="2094812597">
      <w:bodyDiv w:val="1"/>
      <w:marLeft w:val="0"/>
      <w:marRight w:val="0"/>
      <w:marTop w:val="0"/>
      <w:marBottom w:val="0"/>
      <w:divBdr>
        <w:top w:val="none" w:sz="0" w:space="0" w:color="auto"/>
        <w:left w:val="none" w:sz="0" w:space="0" w:color="auto"/>
        <w:bottom w:val="none" w:sz="0" w:space="0" w:color="auto"/>
        <w:right w:val="none" w:sz="0" w:space="0" w:color="auto"/>
      </w:divBdr>
      <w:divsChild>
        <w:div w:id="2120710141">
          <w:marLeft w:val="0"/>
          <w:marRight w:val="0"/>
          <w:marTop w:val="0"/>
          <w:marBottom w:val="0"/>
          <w:divBdr>
            <w:top w:val="none" w:sz="0" w:space="0" w:color="auto"/>
            <w:left w:val="none" w:sz="0" w:space="0" w:color="auto"/>
            <w:bottom w:val="none" w:sz="0" w:space="0" w:color="auto"/>
            <w:right w:val="none" w:sz="0" w:space="0" w:color="auto"/>
          </w:divBdr>
        </w:div>
        <w:div w:id="1137644995">
          <w:marLeft w:val="0"/>
          <w:marRight w:val="0"/>
          <w:marTop w:val="0"/>
          <w:marBottom w:val="0"/>
          <w:divBdr>
            <w:top w:val="none" w:sz="0" w:space="0" w:color="auto"/>
            <w:left w:val="none" w:sz="0" w:space="0" w:color="auto"/>
            <w:bottom w:val="none" w:sz="0" w:space="0" w:color="auto"/>
            <w:right w:val="none" w:sz="0" w:space="0" w:color="auto"/>
          </w:divBdr>
        </w:div>
        <w:div w:id="1881940006">
          <w:marLeft w:val="0"/>
          <w:marRight w:val="0"/>
          <w:marTop w:val="0"/>
          <w:marBottom w:val="0"/>
          <w:divBdr>
            <w:top w:val="none" w:sz="0" w:space="0" w:color="auto"/>
            <w:left w:val="none" w:sz="0" w:space="0" w:color="auto"/>
            <w:bottom w:val="none" w:sz="0" w:space="0" w:color="auto"/>
            <w:right w:val="none" w:sz="0" w:space="0" w:color="auto"/>
          </w:divBdr>
        </w:div>
        <w:div w:id="1481729303">
          <w:marLeft w:val="0"/>
          <w:marRight w:val="0"/>
          <w:marTop w:val="0"/>
          <w:marBottom w:val="0"/>
          <w:divBdr>
            <w:top w:val="none" w:sz="0" w:space="0" w:color="auto"/>
            <w:left w:val="none" w:sz="0" w:space="0" w:color="auto"/>
            <w:bottom w:val="none" w:sz="0" w:space="0" w:color="auto"/>
            <w:right w:val="none" w:sz="0" w:space="0" w:color="auto"/>
          </w:divBdr>
        </w:div>
        <w:div w:id="917640939">
          <w:marLeft w:val="0"/>
          <w:marRight w:val="0"/>
          <w:marTop w:val="0"/>
          <w:marBottom w:val="0"/>
          <w:divBdr>
            <w:top w:val="none" w:sz="0" w:space="0" w:color="auto"/>
            <w:left w:val="none" w:sz="0" w:space="0" w:color="auto"/>
            <w:bottom w:val="none" w:sz="0" w:space="0" w:color="auto"/>
            <w:right w:val="none" w:sz="0" w:space="0" w:color="auto"/>
          </w:divBdr>
        </w:div>
        <w:div w:id="875579472">
          <w:marLeft w:val="0"/>
          <w:marRight w:val="0"/>
          <w:marTop w:val="0"/>
          <w:marBottom w:val="0"/>
          <w:divBdr>
            <w:top w:val="none" w:sz="0" w:space="0" w:color="auto"/>
            <w:left w:val="none" w:sz="0" w:space="0" w:color="auto"/>
            <w:bottom w:val="none" w:sz="0" w:space="0" w:color="auto"/>
            <w:right w:val="none" w:sz="0" w:space="0" w:color="auto"/>
          </w:divBdr>
        </w:div>
        <w:div w:id="1419981168">
          <w:marLeft w:val="0"/>
          <w:marRight w:val="0"/>
          <w:marTop w:val="0"/>
          <w:marBottom w:val="0"/>
          <w:divBdr>
            <w:top w:val="none" w:sz="0" w:space="0" w:color="auto"/>
            <w:left w:val="none" w:sz="0" w:space="0" w:color="auto"/>
            <w:bottom w:val="none" w:sz="0" w:space="0" w:color="auto"/>
            <w:right w:val="none" w:sz="0" w:space="0" w:color="auto"/>
          </w:divBdr>
        </w:div>
        <w:div w:id="696085280">
          <w:marLeft w:val="0"/>
          <w:marRight w:val="0"/>
          <w:marTop w:val="0"/>
          <w:marBottom w:val="0"/>
          <w:divBdr>
            <w:top w:val="none" w:sz="0" w:space="0" w:color="auto"/>
            <w:left w:val="none" w:sz="0" w:space="0" w:color="auto"/>
            <w:bottom w:val="none" w:sz="0" w:space="0" w:color="auto"/>
            <w:right w:val="none" w:sz="0" w:space="0" w:color="auto"/>
          </w:divBdr>
        </w:div>
        <w:div w:id="1114710617">
          <w:marLeft w:val="0"/>
          <w:marRight w:val="0"/>
          <w:marTop w:val="0"/>
          <w:marBottom w:val="0"/>
          <w:divBdr>
            <w:top w:val="none" w:sz="0" w:space="0" w:color="auto"/>
            <w:left w:val="none" w:sz="0" w:space="0" w:color="auto"/>
            <w:bottom w:val="none" w:sz="0" w:space="0" w:color="auto"/>
            <w:right w:val="none" w:sz="0" w:space="0" w:color="auto"/>
          </w:divBdr>
        </w:div>
        <w:div w:id="1346056942">
          <w:marLeft w:val="0"/>
          <w:marRight w:val="0"/>
          <w:marTop w:val="0"/>
          <w:marBottom w:val="0"/>
          <w:divBdr>
            <w:top w:val="none" w:sz="0" w:space="0" w:color="auto"/>
            <w:left w:val="none" w:sz="0" w:space="0" w:color="auto"/>
            <w:bottom w:val="none" w:sz="0" w:space="0" w:color="auto"/>
            <w:right w:val="none" w:sz="0" w:space="0" w:color="auto"/>
          </w:divBdr>
        </w:div>
      </w:divsChild>
    </w:div>
    <w:div w:id="2099935479">
      <w:bodyDiv w:val="1"/>
      <w:marLeft w:val="0"/>
      <w:marRight w:val="0"/>
      <w:marTop w:val="0"/>
      <w:marBottom w:val="0"/>
      <w:divBdr>
        <w:top w:val="none" w:sz="0" w:space="0" w:color="auto"/>
        <w:left w:val="none" w:sz="0" w:space="0" w:color="auto"/>
        <w:bottom w:val="none" w:sz="0" w:space="0" w:color="auto"/>
        <w:right w:val="none" w:sz="0" w:space="0" w:color="auto"/>
      </w:divBdr>
    </w:div>
    <w:div w:id="2131394376">
      <w:bodyDiv w:val="1"/>
      <w:marLeft w:val="0"/>
      <w:marRight w:val="0"/>
      <w:marTop w:val="0"/>
      <w:marBottom w:val="0"/>
      <w:divBdr>
        <w:top w:val="none" w:sz="0" w:space="0" w:color="auto"/>
        <w:left w:val="none" w:sz="0" w:space="0" w:color="auto"/>
        <w:bottom w:val="none" w:sz="0" w:space="0" w:color="auto"/>
        <w:right w:val="none" w:sz="0" w:space="0" w:color="auto"/>
      </w:divBdr>
    </w:div>
    <w:div w:id="2135128326">
      <w:bodyDiv w:val="1"/>
      <w:marLeft w:val="0"/>
      <w:marRight w:val="0"/>
      <w:marTop w:val="0"/>
      <w:marBottom w:val="0"/>
      <w:divBdr>
        <w:top w:val="none" w:sz="0" w:space="0" w:color="auto"/>
        <w:left w:val="none" w:sz="0" w:space="0" w:color="auto"/>
        <w:bottom w:val="none" w:sz="0" w:space="0" w:color="auto"/>
        <w:right w:val="none" w:sz="0" w:space="0" w:color="auto"/>
      </w:divBdr>
    </w:div>
    <w:div w:id="21374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duartecapinha/projeto_visualizacao.gi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EFABC-EB91-4F66-AF33-BCEDA42C2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12</Pages>
  <Words>2677</Words>
  <Characters>14456</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Superior Técnico</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lucio.studer@gmail.com</dc:creator>
  <cp:lastModifiedBy>Duarte Silva</cp:lastModifiedBy>
  <cp:revision>3</cp:revision>
  <cp:lastPrinted>2024-07-03T02:12:00Z</cp:lastPrinted>
  <dcterms:created xsi:type="dcterms:W3CDTF">2025-06-08T15:52:00Z</dcterms:created>
  <dcterms:modified xsi:type="dcterms:W3CDTF">2025-06-08T18:35:00Z</dcterms:modified>
</cp:coreProperties>
</file>