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3E3AA" w14:textId="4686AF1A" w:rsidR="00AC732A" w:rsidRPr="00D07929" w:rsidRDefault="004C50AF" w:rsidP="0099746D">
      <w:pPr>
        <w:pStyle w:val="En-ttedetabledesmatires"/>
        <w:jc w:val="center"/>
        <w:rPr>
          <w:rFonts w:asciiTheme="minorHAnsi" w:eastAsiaTheme="minorHAnsi" w:hAnsiTheme="minorHAnsi" w:cstheme="minorBidi"/>
          <w:i/>
          <w:iCs/>
          <w:color w:val="000000" w:themeColor="text1"/>
          <w:sz w:val="96"/>
          <w:szCs w:val="9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6080941"/>
      <w:r w:rsidRPr="00D07929">
        <w:rPr>
          <w:rFonts w:asciiTheme="minorHAnsi" w:eastAsiaTheme="minorHAnsi" w:hAnsiTheme="minorHAnsi" w:cstheme="minorBidi"/>
          <w:i/>
          <w:iCs/>
          <w:color w:val="000000" w:themeColor="text1"/>
          <w:sz w:val="96"/>
          <w:szCs w:val="9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CAHIER DES CHARGES</w:t>
      </w:r>
    </w:p>
    <w:p w14:paraId="6EE4A1DA" w14:textId="0B334BE9" w:rsidR="0099746D" w:rsidRDefault="0099746D" w:rsidP="0099746D">
      <w:pPr>
        <w:pBdr>
          <w:bottom w:val="single" w:sz="12" w:space="1" w:color="auto"/>
        </w:pBdr>
      </w:pPr>
    </w:p>
    <w:p w14:paraId="21D229A7" w14:textId="2E40CE9E" w:rsidR="0099746D" w:rsidRDefault="0099746D" w:rsidP="0099746D"/>
    <w:p w14:paraId="561A6671" w14:textId="231B8710" w:rsidR="0099746D" w:rsidRPr="0099746D" w:rsidRDefault="001060AE" w:rsidP="001060AE">
      <w:pPr>
        <w:jc w:val="center"/>
        <w:rPr>
          <w:sz w:val="56"/>
          <w:szCs w:val="56"/>
          <w14:shadow w14:blurRad="60007" w14:dist="310007" w14:dir="7680000" w14:sx="100000" w14:sy="30000" w14:kx="1300200" w14:ky="0" w14:algn="ctr">
            <w14:srgbClr w14:val="000000">
              <w14:alpha w14:val="68000"/>
            </w14:srgbClr>
          </w14:shadow>
        </w:rPr>
      </w:pPr>
      <w:r>
        <w:rPr>
          <w:sz w:val="56"/>
          <w:szCs w:val="56"/>
          <w14:shadow w14:blurRad="60007" w14:dist="310007" w14:dir="7680000" w14:sx="100000" w14:sy="30000" w14:kx="1300200" w14:ky="0" w14:algn="ctr">
            <w14:srgbClr w14:val="000000">
              <w14:alpha w14:val="68000"/>
            </w14:srgbClr>
          </w14:shadow>
        </w:rPr>
        <w:t>Solution de gestion de la Dépollution de l’air mondial</w:t>
      </w:r>
    </w:p>
    <w:p w14:paraId="47B2451B" w14:textId="07434650" w:rsidR="0099746D" w:rsidRDefault="0099746D" w:rsidP="0099746D">
      <w:pPr>
        <w:jc w:val="right"/>
      </w:pPr>
      <w:r>
        <w:t>DUARTE Jean-Baptiste</w:t>
      </w:r>
    </w:p>
    <w:p w14:paraId="3AED2668" w14:textId="45624C34" w:rsidR="00014F1A" w:rsidRDefault="001060AE" w:rsidP="0099746D">
      <w:pPr>
        <w:jc w:val="right"/>
      </w:pPr>
      <w:r>
        <w:t>GAWLIK Alexis</w:t>
      </w:r>
    </w:p>
    <w:p w14:paraId="13DB0D71" w14:textId="559F60D8" w:rsidR="0099746D" w:rsidRDefault="0099746D" w:rsidP="0099746D">
      <w:pPr>
        <w:pBdr>
          <w:bottom w:val="single" w:sz="12" w:space="1" w:color="auto"/>
        </w:pBdr>
      </w:pPr>
    </w:p>
    <w:bookmarkEnd w:id="0"/>
    <w:p w14:paraId="0EA3A9CE" w14:textId="77777777" w:rsidR="0099746D" w:rsidRPr="0099746D" w:rsidRDefault="0099746D" w:rsidP="0099746D"/>
    <w:sdt>
      <w:sdtPr>
        <w:rPr>
          <w:rFonts w:ascii="Arial" w:eastAsiaTheme="minorHAnsi" w:hAnsi="Arial" w:cstheme="minorBidi"/>
          <w:color w:val="000000" w:themeColor="text1"/>
          <w:sz w:val="24"/>
          <w:szCs w:val="22"/>
          <w:lang w:eastAsia="en-US"/>
        </w:rPr>
        <w:id w:val="303430836"/>
        <w:docPartObj>
          <w:docPartGallery w:val="Table of Contents"/>
          <w:docPartUnique/>
        </w:docPartObj>
      </w:sdtPr>
      <w:sdtEndPr>
        <w:rPr>
          <w:b/>
          <w:bCs/>
        </w:rPr>
      </w:sdtEndPr>
      <w:sdtContent>
        <w:p w14:paraId="3D166FD3" w14:textId="1B49F1C9" w:rsidR="00AC732A" w:rsidRPr="00AC732A" w:rsidRDefault="00AC732A" w:rsidP="00AC732A">
          <w:pPr>
            <w:pStyle w:val="En-ttedetabledesmatires"/>
            <w:jc w:val="center"/>
            <w:rPr>
              <w:rFonts w:asciiTheme="minorHAnsi" w:eastAsiaTheme="minorHAnsi" w:hAnsiTheme="minorHAnsi" w:cstheme="minorBidi"/>
              <w:color w:val="auto"/>
              <w:sz w:val="56"/>
              <w:szCs w:val="56"/>
              <w:lang w:eastAsia="en-US"/>
              <w14:shadow w14:blurRad="60007" w14:dist="310007" w14:dir="7680000" w14:sx="100000" w14:sy="30000" w14:kx="1300200" w14:ky="0" w14:algn="ctr">
                <w14:srgbClr w14:val="000000">
                  <w14:alpha w14:val="68000"/>
                </w14:srgbClr>
              </w14:shadow>
            </w:rPr>
          </w:pPr>
          <w:r w:rsidRPr="00AC732A">
            <w:rPr>
              <w:rFonts w:asciiTheme="minorHAnsi" w:eastAsiaTheme="minorHAnsi" w:hAnsiTheme="minorHAnsi" w:cstheme="minorBidi"/>
              <w:color w:val="auto"/>
              <w:sz w:val="56"/>
              <w:szCs w:val="56"/>
              <w:lang w:eastAsia="en-US"/>
              <w14:shadow w14:blurRad="60007" w14:dist="310007" w14:dir="7680000" w14:sx="100000" w14:sy="30000" w14:kx="1300200" w14:ky="0" w14:algn="ctr">
                <w14:srgbClr w14:val="000000">
                  <w14:alpha w14:val="68000"/>
                </w14:srgbClr>
              </w14:shadow>
            </w:rPr>
            <w:t>Table des matières</w:t>
          </w:r>
        </w:p>
        <w:p w14:paraId="7ECD6FD3" w14:textId="77777777" w:rsidR="00AC732A" w:rsidRPr="00AC732A" w:rsidRDefault="00AC732A" w:rsidP="00AC732A">
          <w:pPr>
            <w:rPr>
              <w:lang w:eastAsia="fr-FR"/>
            </w:rPr>
          </w:pPr>
        </w:p>
        <w:p w14:paraId="31BF042D" w14:textId="21CC8658" w:rsidR="00FD7282" w:rsidRDefault="00AC732A">
          <w:pPr>
            <w:pStyle w:val="TM1"/>
            <w:rPr>
              <w:rFonts w:asciiTheme="minorHAnsi" w:hAnsiTheme="minorHAnsi" w:cstheme="minorBidi"/>
              <w:noProof/>
              <w:color w:val="auto"/>
              <w:sz w:val="22"/>
            </w:rPr>
          </w:pPr>
          <w:r w:rsidRPr="00AC732A">
            <w:fldChar w:fldCharType="begin"/>
          </w:r>
          <w:r w:rsidRPr="00AC732A">
            <w:instrText xml:space="preserve"> TOC \o "1-3" \h \z \u </w:instrText>
          </w:r>
          <w:r w:rsidRPr="00AC732A">
            <w:fldChar w:fldCharType="separate"/>
          </w:r>
          <w:hyperlink w:anchor="_Toc30699550" w:history="1">
            <w:r w:rsidR="00FD7282" w:rsidRPr="00FF33BA">
              <w:rPr>
                <w:rStyle w:val="Lienhypertexte"/>
                <w:noProof/>
              </w:rPr>
              <w:t>I. Périmètres du projet</w:t>
            </w:r>
            <w:r w:rsidR="00FD7282">
              <w:rPr>
                <w:noProof/>
                <w:webHidden/>
              </w:rPr>
              <w:tab/>
            </w:r>
            <w:r w:rsidR="00FD7282">
              <w:rPr>
                <w:noProof/>
                <w:webHidden/>
              </w:rPr>
              <w:fldChar w:fldCharType="begin"/>
            </w:r>
            <w:r w:rsidR="00FD7282">
              <w:rPr>
                <w:noProof/>
                <w:webHidden/>
              </w:rPr>
              <w:instrText xml:space="preserve"> PAGEREF _Toc30699550 \h </w:instrText>
            </w:r>
            <w:r w:rsidR="00FD7282">
              <w:rPr>
                <w:noProof/>
                <w:webHidden/>
              </w:rPr>
            </w:r>
            <w:r w:rsidR="00FD7282">
              <w:rPr>
                <w:noProof/>
                <w:webHidden/>
              </w:rPr>
              <w:fldChar w:fldCharType="separate"/>
            </w:r>
            <w:r w:rsidR="00FD7282">
              <w:rPr>
                <w:noProof/>
                <w:webHidden/>
              </w:rPr>
              <w:t>2</w:t>
            </w:r>
            <w:r w:rsidR="00FD7282">
              <w:rPr>
                <w:noProof/>
                <w:webHidden/>
              </w:rPr>
              <w:fldChar w:fldCharType="end"/>
            </w:r>
          </w:hyperlink>
        </w:p>
        <w:p w14:paraId="08100034" w14:textId="2C0204AE" w:rsidR="00FD7282" w:rsidRDefault="00FD7282">
          <w:pPr>
            <w:pStyle w:val="TM2"/>
            <w:tabs>
              <w:tab w:val="right" w:leader="dot" w:pos="9062"/>
            </w:tabs>
            <w:rPr>
              <w:rFonts w:asciiTheme="minorHAnsi" w:hAnsiTheme="minorHAnsi" w:cstheme="minorBidi"/>
              <w:noProof/>
              <w:color w:val="auto"/>
              <w:sz w:val="22"/>
            </w:rPr>
          </w:pPr>
          <w:hyperlink w:anchor="_Toc30699551" w:history="1">
            <w:r w:rsidRPr="00FF33BA">
              <w:rPr>
                <w:rStyle w:val="Lienhypertexte"/>
                <w:noProof/>
              </w:rPr>
              <w:t>I.1 Présentation de la solution</w:t>
            </w:r>
            <w:r>
              <w:rPr>
                <w:noProof/>
                <w:webHidden/>
              </w:rPr>
              <w:tab/>
            </w:r>
            <w:r>
              <w:rPr>
                <w:noProof/>
                <w:webHidden/>
              </w:rPr>
              <w:fldChar w:fldCharType="begin"/>
            </w:r>
            <w:r>
              <w:rPr>
                <w:noProof/>
                <w:webHidden/>
              </w:rPr>
              <w:instrText xml:space="preserve"> PAGEREF _Toc30699551 \h </w:instrText>
            </w:r>
            <w:r>
              <w:rPr>
                <w:noProof/>
                <w:webHidden/>
              </w:rPr>
            </w:r>
            <w:r>
              <w:rPr>
                <w:noProof/>
                <w:webHidden/>
              </w:rPr>
              <w:fldChar w:fldCharType="separate"/>
            </w:r>
            <w:r>
              <w:rPr>
                <w:noProof/>
                <w:webHidden/>
              </w:rPr>
              <w:t>2</w:t>
            </w:r>
            <w:r>
              <w:rPr>
                <w:noProof/>
                <w:webHidden/>
              </w:rPr>
              <w:fldChar w:fldCharType="end"/>
            </w:r>
          </w:hyperlink>
        </w:p>
        <w:p w14:paraId="68E473CD" w14:textId="37228AC0" w:rsidR="00FD7282" w:rsidRDefault="00FD7282">
          <w:pPr>
            <w:pStyle w:val="TM2"/>
            <w:tabs>
              <w:tab w:val="right" w:leader="dot" w:pos="9062"/>
            </w:tabs>
            <w:rPr>
              <w:rFonts w:asciiTheme="minorHAnsi" w:hAnsiTheme="minorHAnsi" w:cstheme="minorBidi"/>
              <w:noProof/>
              <w:color w:val="auto"/>
              <w:sz w:val="22"/>
            </w:rPr>
          </w:pPr>
          <w:hyperlink w:anchor="_Toc30699552" w:history="1">
            <w:r w:rsidRPr="00FF33BA">
              <w:rPr>
                <w:rStyle w:val="Lienhypertexte"/>
                <w:noProof/>
              </w:rPr>
              <w:t>I.2 Analyse projet</w:t>
            </w:r>
            <w:r>
              <w:rPr>
                <w:noProof/>
                <w:webHidden/>
              </w:rPr>
              <w:tab/>
            </w:r>
            <w:r>
              <w:rPr>
                <w:noProof/>
                <w:webHidden/>
              </w:rPr>
              <w:fldChar w:fldCharType="begin"/>
            </w:r>
            <w:r>
              <w:rPr>
                <w:noProof/>
                <w:webHidden/>
              </w:rPr>
              <w:instrText xml:space="preserve"> PAGEREF _Toc30699552 \h </w:instrText>
            </w:r>
            <w:r>
              <w:rPr>
                <w:noProof/>
                <w:webHidden/>
              </w:rPr>
            </w:r>
            <w:r>
              <w:rPr>
                <w:noProof/>
                <w:webHidden/>
              </w:rPr>
              <w:fldChar w:fldCharType="separate"/>
            </w:r>
            <w:r>
              <w:rPr>
                <w:noProof/>
                <w:webHidden/>
              </w:rPr>
              <w:t>2</w:t>
            </w:r>
            <w:r>
              <w:rPr>
                <w:noProof/>
                <w:webHidden/>
              </w:rPr>
              <w:fldChar w:fldCharType="end"/>
            </w:r>
          </w:hyperlink>
        </w:p>
        <w:p w14:paraId="1F3B600F" w14:textId="66B48F45" w:rsidR="00FD7282" w:rsidRDefault="00FD7282">
          <w:pPr>
            <w:pStyle w:val="TM3"/>
            <w:tabs>
              <w:tab w:val="right" w:leader="dot" w:pos="9062"/>
            </w:tabs>
            <w:rPr>
              <w:rFonts w:asciiTheme="minorHAnsi" w:hAnsiTheme="minorHAnsi" w:cstheme="minorBidi"/>
              <w:noProof/>
              <w:color w:val="auto"/>
              <w:sz w:val="22"/>
            </w:rPr>
          </w:pPr>
          <w:hyperlink w:anchor="_Toc30699553" w:history="1">
            <w:r w:rsidRPr="00FF33BA">
              <w:rPr>
                <w:rStyle w:val="Lienhypertexte"/>
                <w:noProof/>
              </w:rPr>
              <w:t>I.2.1 Analyse</w:t>
            </w:r>
            <w:r>
              <w:rPr>
                <w:noProof/>
                <w:webHidden/>
              </w:rPr>
              <w:tab/>
            </w:r>
            <w:r>
              <w:rPr>
                <w:noProof/>
                <w:webHidden/>
              </w:rPr>
              <w:fldChar w:fldCharType="begin"/>
            </w:r>
            <w:r>
              <w:rPr>
                <w:noProof/>
                <w:webHidden/>
              </w:rPr>
              <w:instrText xml:space="preserve"> PAGEREF _Toc30699553 \h </w:instrText>
            </w:r>
            <w:r>
              <w:rPr>
                <w:noProof/>
                <w:webHidden/>
              </w:rPr>
            </w:r>
            <w:r>
              <w:rPr>
                <w:noProof/>
                <w:webHidden/>
              </w:rPr>
              <w:fldChar w:fldCharType="separate"/>
            </w:r>
            <w:r>
              <w:rPr>
                <w:noProof/>
                <w:webHidden/>
              </w:rPr>
              <w:t>3</w:t>
            </w:r>
            <w:r>
              <w:rPr>
                <w:noProof/>
                <w:webHidden/>
              </w:rPr>
              <w:fldChar w:fldCharType="end"/>
            </w:r>
          </w:hyperlink>
        </w:p>
        <w:p w14:paraId="43E0D818" w14:textId="42A1B3B0" w:rsidR="00FD7282" w:rsidRDefault="00FD7282">
          <w:pPr>
            <w:pStyle w:val="TM3"/>
            <w:tabs>
              <w:tab w:val="right" w:leader="dot" w:pos="9062"/>
            </w:tabs>
            <w:rPr>
              <w:rFonts w:asciiTheme="minorHAnsi" w:hAnsiTheme="minorHAnsi" w:cstheme="minorBidi"/>
              <w:noProof/>
              <w:color w:val="auto"/>
              <w:sz w:val="22"/>
            </w:rPr>
          </w:pPr>
          <w:hyperlink w:anchor="_Toc30699554" w:history="1">
            <w:r w:rsidRPr="00FF33BA">
              <w:rPr>
                <w:rStyle w:val="Lienhypertexte"/>
                <w:noProof/>
              </w:rPr>
              <w:t>I.2.2 Analyse visites</w:t>
            </w:r>
            <w:r>
              <w:rPr>
                <w:noProof/>
                <w:webHidden/>
              </w:rPr>
              <w:tab/>
            </w:r>
            <w:r>
              <w:rPr>
                <w:noProof/>
                <w:webHidden/>
              </w:rPr>
              <w:fldChar w:fldCharType="begin"/>
            </w:r>
            <w:r>
              <w:rPr>
                <w:noProof/>
                <w:webHidden/>
              </w:rPr>
              <w:instrText xml:space="preserve"> PAGEREF _Toc30699554 \h </w:instrText>
            </w:r>
            <w:r>
              <w:rPr>
                <w:noProof/>
                <w:webHidden/>
              </w:rPr>
            </w:r>
            <w:r>
              <w:rPr>
                <w:noProof/>
                <w:webHidden/>
              </w:rPr>
              <w:fldChar w:fldCharType="separate"/>
            </w:r>
            <w:r>
              <w:rPr>
                <w:noProof/>
                <w:webHidden/>
              </w:rPr>
              <w:t>3</w:t>
            </w:r>
            <w:r>
              <w:rPr>
                <w:noProof/>
                <w:webHidden/>
              </w:rPr>
              <w:fldChar w:fldCharType="end"/>
            </w:r>
          </w:hyperlink>
        </w:p>
        <w:p w14:paraId="23CEF6D9" w14:textId="1FF9A088" w:rsidR="00FD7282" w:rsidRDefault="00FD7282">
          <w:pPr>
            <w:pStyle w:val="TM3"/>
            <w:tabs>
              <w:tab w:val="right" w:leader="dot" w:pos="9062"/>
            </w:tabs>
            <w:rPr>
              <w:rFonts w:asciiTheme="minorHAnsi" w:hAnsiTheme="minorHAnsi" w:cstheme="minorBidi"/>
              <w:noProof/>
              <w:color w:val="auto"/>
              <w:sz w:val="22"/>
            </w:rPr>
          </w:pPr>
          <w:hyperlink w:anchor="_Toc30699555" w:history="1">
            <w:r w:rsidRPr="00FF33BA">
              <w:rPr>
                <w:rStyle w:val="Lienhypertexte"/>
                <w:noProof/>
              </w:rPr>
              <w:t>I.2.3 Analyse activités de l’hébergement :</w:t>
            </w:r>
            <w:r>
              <w:rPr>
                <w:noProof/>
                <w:webHidden/>
              </w:rPr>
              <w:tab/>
            </w:r>
            <w:r>
              <w:rPr>
                <w:noProof/>
                <w:webHidden/>
              </w:rPr>
              <w:fldChar w:fldCharType="begin"/>
            </w:r>
            <w:r>
              <w:rPr>
                <w:noProof/>
                <w:webHidden/>
              </w:rPr>
              <w:instrText xml:space="preserve"> PAGEREF _Toc30699555 \h </w:instrText>
            </w:r>
            <w:r>
              <w:rPr>
                <w:noProof/>
                <w:webHidden/>
              </w:rPr>
            </w:r>
            <w:r>
              <w:rPr>
                <w:noProof/>
                <w:webHidden/>
              </w:rPr>
              <w:fldChar w:fldCharType="separate"/>
            </w:r>
            <w:r>
              <w:rPr>
                <w:noProof/>
                <w:webHidden/>
              </w:rPr>
              <w:t>3</w:t>
            </w:r>
            <w:r>
              <w:rPr>
                <w:noProof/>
                <w:webHidden/>
              </w:rPr>
              <w:fldChar w:fldCharType="end"/>
            </w:r>
          </w:hyperlink>
        </w:p>
        <w:p w14:paraId="55E0AC69" w14:textId="0E58E756" w:rsidR="00FD7282" w:rsidRDefault="00FD7282">
          <w:pPr>
            <w:pStyle w:val="TM3"/>
            <w:tabs>
              <w:tab w:val="right" w:leader="dot" w:pos="9062"/>
            </w:tabs>
            <w:rPr>
              <w:rFonts w:asciiTheme="minorHAnsi" w:hAnsiTheme="minorHAnsi" w:cstheme="minorBidi"/>
              <w:noProof/>
              <w:color w:val="auto"/>
              <w:sz w:val="22"/>
            </w:rPr>
          </w:pPr>
          <w:hyperlink w:anchor="_Toc30699556" w:history="1">
            <w:r w:rsidRPr="00FF33BA">
              <w:rPr>
                <w:rStyle w:val="Lienhypertexte"/>
                <w:noProof/>
              </w:rPr>
              <w:t>I.2.4 Analyse référencement local</w:t>
            </w:r>
            <w:r>
              <w:rPr>
                <w:noProof/>
                <w:webHidden/>
              </w:rPr>
              <w:tab/>
            </w:r>
            <w:r>
              <w:rPr>
                <w:noProof/>
                <w:webHidden/>
              </w:rPr>
              <w:fldChar w:fldCharType="begin"/>
            </w:r>
            <w:r>
              <w:rPr>
                <w:noProof/>
                <w:webHidden/>
              </w:rPr>
              <w:instrText xml:space="preserve"> PAGEREF _Toc30699556 \h </w:instrText>
            </w:r>
            <w:r>
              <w:rPr>
                <w:noProof/>
                <w:webHidden/>
              </w:rPr>
            </w:r>
            <w:r>
              <w:rPr>
                <w:noProof/>
                <w:webHidden/>
              </w:rPr>
              <w:fldChar w:fldCharType="separate"/>
            </w:r>
            <w:r>
              <w:rPr>
                <w:noProof/>
                <w:webHidden/>
              </w:rPr>
              <w:t>3</w:t>
            </w:r>
            <w:r>
              <w:rPr>
                <w:noProof/>
                <w:webHidden/>
              </w:rPr>
              <w:fldChar w:fldCharType="end"/>
            </w:r>
          </w:hyperlink>
        </w:p>
        <w:p w14:paraId="27432039" w14:textId="41582D86" w:rsidR="00FD7282" w:rsidRDefault="00FD7282">
          <w:pPr>
            <w:pStyle w:val="TM2"/>
            <w:tabs>
              <w:tab w:val="right" w:leader="dot" w:pos="9062"/>
            </w:tabs>
            <w:rPr>
              <w:rFonts w:asciiTheme="minorHAnsi" w:hAnsiTheme="minorHAnsi" w:cstheme="minorBidi"/>
              <w:noProof/>
              <w:color w:val="auto"/>
              <w:sz w:val="22"/>
            </w:rPr>
          </w:pPr>
          <w:hyperlink w:anchor="_Toc30699557" w:history="1">
            <w:r w:rsidRPr="00FF33BA">
              <w:rPr>
                <w:rStyle w:val="Lienhypertexte"/>
                <w:noProof/>
              </w:rPr>
              <w:t>I.2 Objectifs</w:t>
            </w:r>
            <w:r>
              <w:rPr>
                <w:noProof/>
                <w:webHidden/>
              </w:rPr>
              <w:tab/>
            </w:r>
            <w:r>
              <w:rPr>
                <w:noProof/>
                <w:webHidden/>
              </w:rPr>
              <w:fldChar w:fldCharType="begin"/>
            </w:r>
            <w:r>
              <w:rPr>
                <w:noProof/>
                <w:webHidden/>
              </w:rPr>
              <w:instrText xml:space="preserve"> PAGEREF _Toc30699557 \h </w:instrText>
            </w:r>
            <w:r>
              <w:rPr>
                <w:noProof/>
                <w:webHidden/>
              </w:rPr>
            </w:r>
            <w:r>
              <w:rPr>
                <w:noProof/>
                <w:webHidden/>
              </w:rPr>
              <w:fldChar w:fldCharType="separate"/>
            </w:r>
            <w:r>
              <w:rPr>
                <w:noProof/>
                <w:webHidden/>
              </w:rPr>
              <w:t>3</w:t>
            </w:r>
            <w:r>
              <w:rPr>
                <w:noProof/>
                <w:webHidden/>
              </w:rPr>
              <w:fldChar w:fldCharType="end"/>
            </w:r>
          </w:hyperlink>
        </w:p>
        <w:p w14:paraId="5537E9A5" w14:textId="1AB08E07" w:rsidR="00FD7282" w:rsidRDefault="00FD7282">
          <w:pPr>
            <w:pStyle w:val="TM2"/>
            <w:tabs>
              <w:tab w:val="right" w:leader="dot" w:pos="9062"/>
            </w:tabs>
            <w:rPr>
              <w:rFonts w:asciiTheme="minorHAnsi" w:hAnsiTheme="minorHAnsi" w:cstheme="minorBidi"/>
              <w:noProof/>
              <w:color w:val="auto"/>
              <w:sz w:val="22"/>
            </w:rPr>
          </w:pPr>
          <w:hyperlink w:anchor="_Toc30699558" w:history="1">
            <w:r w:rsidRPr="00FF33BA">
              <w:rPr>
                <w:rStyle w:val="Lienhypertexte"/>
                <w:noProof/>
              </w:rPr>
              <w:t>I.3 Les cibles</w:t>
            </w:r>
            <w:r>
              <w:rPr>
                <w:noProof/>
                <w:webHidden/>
              </w:rPr>
              <w:tab/>
            </w:r>
            <w:r>
              <w:rPr>
                <w:noProof/>
                <w:webHidden/>
              </w:rPr>
              <w:fldChar w:fldCharType="begin"/>
            </w:r>
            <w:r>
              <w:rPr>
                <w:noProof/>
                <w:webHidden/>
              </w:rPr>
              <w:instrText xml:space="preserve"> PAGEREF _Toc30699558 \h </w:instrText>
            </w:r>
            <w:r>
              <w:rPr>
                <w:noProof/>
                <w:webHidden/>
              </w:rPr>
            </w:r>
            <w:r>
              <w:rPr>
                <w:noProof/>
                <w:webHidden/>
              </w:rPr>
              <w:fldChar w:fldCharType="separate"/>
            </w:r>
            <w:r>
              <w:rPr>
                <w:noProof/>
                <w:webHidden/>
              </w:rPr>
              <w:t>3</w:t>
            </w:r>
            <w:r>
              <w:rPr>
                <w:noProof/>
                <w:webHidden/>
              </w:rPr>
              <w:fldChar w:fldCharType="end"/>
            </w:r>
          </w:hyperlink>
        </w:p>
        <w:p w14:paraId="5D0B4EF5" w14:textId="361619FF" w:rsidR="00FD7282" w:rsidRDefault="00FD7282">
          <w:pPr>
            <w:pStyle w:val="TM2"/>
            <w:tabs>
              <w:tab w:val="right" w:leader="dot" w:pos="9062"/>
            </w:tabs>
            <w:rPr>
              <w:rFonts w:asciiTheme="minorHAnsi" w:hAnsiTheme="minorHAnsi" w:cstheme="minorBidi"/>
              <w:noProof/>
              <w:color w:val="auto"/>
              <w:sz w:val="22"/>
            </w:rPr>
          </w:pPr>
          <w:hyperlink w:anchor="_Toc30699559" w:history="1">
            <w:r w:rsidRPr="00FF33BA">
              <w:rPr>
                <w:rStyle w:val="Lienhypertexte"/>
                <w:noProof/>
              </w:rPr>
              <w:t>I.1.5 Les fonctionnalités</w:t>
            </w:r>
            <w:r>
              <w:rPr>
                <w:noProof/>
                <w:webHidden/>
              </w:rPr>
              <w:tab/>
            </w:r>
            <w:r>
              <w:rPr>
                <w:noProof/>
                <w:webHidden/>
              </w:rPr>
              <w:fldChar w:fldCharType="begin"/>
            </w:r>
            <w:r>
              <w:rPr>
                <w:noProof/>
                <w:webHidden/>
              </w:rPr>
              <w:instrText xml:space="preserve"> PAGEREF _Toc30699559 \h </w:instrText>
            </w:r>
            <w:r>
              <w:rPr>
                <w:noProof/>
                <w:webHidden/>
              </w:rPr>
            </w:r>
            <w:r>
              <w:rPr>
                <w:noProof/>
                <w:webHidden/>
              </w:rPr>
              <w:fldChar w:fldCharType="separate"/>
            </w:r>
            <w:r>
              <w:rPr>
                <w:noProof/>
                <w:webHidden/>
              </w:rPr>
              <w:t>4</w:t>
            </w:r>
            <w:r>
              <w:rPr>
                <w:noProof/>
                <w:webHidden/>
              </w:rPr>
              <w:fldChar w:fldCharType="end"/>
            </w:r>
          </w:hyperlink>
        </w:p>
        <w:p w14:paraId="15E0FC0D" w14:textId="32B32238" w:rsidR="00FD7282" w:rsidRDefault="00FD7282">
          <w:pPr>
            <w:pStyle w:val="TM1"/>
            <w:rPr>
              <w:rFonts w:asciiTheme="minorHAnsi" w:hAnsiTheme="minorHAnsi" w:cstheme="minorBidi"/>
              <w:noProof/>
              <w:color w:val="auto"/>
              <w:sz w:val="22"/>
            </w:rPr>
          </w:pPr>
          <w:hyperlink w:anchor="_Toc30699560" w:history="1">
            <w:r w:rsidRPr="00FF33BA">
              <w:rPr>
                <w:rStyle w:val="Lienhypertexte"/>
                <w:noProof/>
              </w:rPr>
              <w:t>II. Les concurrents</w:t>
            </w:r>
            <w:r>
              <w:rPr>
                <w:noProof/>
                <w:webHidden/>
              </w:rPr>
              <w:tab/>
            </w:r>
            <w:r>
              <w:rPr>
                <w:noProof/>
                <w:webHidden/>
              </w:rPr>
              <w:fldChar w:fldCharType="begin"/>
            </w:r>
            <w:r>
              <w:rPr>
                <w:noProof/>
                <w:webHidden/>
              </w:rPr>
              <w:instrText xml:space="preserve"> PAGEREF _Toc30699560 \h </w:instrText>
            </w:r>
            <w:r>
              <w:rPr>
                <w:noProof/>
                <w:webHidden/>
              </w:rPr>
            </w:r>
            <w:r>
              <w:rPr>
                <w:noProof/>
                <w:webHidden/>
              </w:rPr>
              <w:fldChar w:fldCharType="separate"/>
            </w:r>
            <w:r>
              <w:rPr>
                <w:noProof/>
                <w:webHidden/>
              </w:rPr>
              <w:t>5</w:t>
            </w:r>
            <w:r>
              <w:rPr>
                <w:noProof/>
                <w:webHidden/>
              </w:rPr>
              <w:fldChar w:fldCharType="end"/>
            </w:r>
          </w:hyperlink>
        </w:p>
        <w:p w14:paraId="7332398A" w14:textId="5F956D98" w:rsidR="00FD7282" w:rsidRDefault="00FD7282">
          <w:pPr>
            <w:pStyle w:val="TM1"/>
            <w:rPr>
              <w:rFonts w:asciiTheme="minorHAnsi" w:hAnsiTheme="minorHAnsi" w:cstheme="minorBidi"/>
              <w:noProof/>
              <w:color w:val="auto"/>
              <w:sz w:val="22"/>
            </w:rPr>
          </w:pPr>
          <w:hyperlink w:anchor="_Toc30699561" w:history="1">
            <w:r w:rsidRPr="00FF33BA">
              <w:rPr>
                <w:rStyle w:val="Lienhypertexte"/>
                <w:noProof/>
              </w:rPr>
              <w:t>III. Ergonomie et Graphisme</w:t>
            </w:r>
            <w:r>
              <w:rPr>
                <w:noProof/>
                <w:webHidden/>
              </w:rPr>
              <w:tab/>
            </w:r>
            <w:r>
              <w:rPr>
                <w:noProof/>
                <w:webHidden/>
              </w:rPr>
              <w:fldChar w:fldCharType="begin"/>
            </w:r>
            <w:r>
              <w:rPr>
                <w:noProof/>
                <w:webHidden/>
              </w:rPr>
              <w:instrText xml:space="preserve"> PAGEREF _Toc30699561 \h </w:instrText>
            </w:r>
            <w:r>
              <w:rPr>
                <w:noProof/>
                <w:webHidden/>
              </w:rPr>
            </w:r>
            <w:r>
              <w:rPr>
                <w:noProof/>
                <w:webHidden/>
              </w:rPr>
              <w:fldChar w:fldCharType="separate"/>
            </w:r>
            <w:r>
              <w:rPr>
                <w:noProof/>
                <w:webHidden/>
              </w:rPr>
              <w:t>6</w:t>
            </w:r>
            <w:r>
              <w:rPr>
                <w:noProof/>
                <w:webHidden/>
              </w:rPr>
              <w:fldChar w:fldCharType="end"/>
            </w:r>
          </w:hyperlink>
        </w:p>
        <w:p w14:paraId="68D65386" w14:textId="05F29175" w:rsidR="00FD7282" w:rsidRDefault="00FD7282">
          <w:pPr>
            <w:pStyle w:val="TM2"/>
            <w:tabs>
              <w:tab w:val="right" w:leader="dot" w:pos="9062"/>
            </w:tabs>
            <w:rPr>
              <w:rFonts w:asciiTheme="minorHAnsi" w:hAnsiTheme="minorHAnsi" w:cstheme="minorBidi"/>
              <w:noProof/>
              <w:color w:val="auto"/>
              <w:sz w:val="22"/>
            </w:rPr>
          </w:pPr>
          <w:hyperlink w:anchor="_Toc30699562" w:history="1">
            <w:r w:rsidRPr="00FF33BA">
              <w:rPr>
                <w:rStyle w:val="Lienhypertexte"/>
                <w:noProof/>
              </w:rPr>
              <w:t>III.1. Structure du site e-commerce</w:t>
            </w:r>
            <w:r>
              <w:rPr>
                <w:noProof/>
                <w:webHidden/>
              </w:rPr>
              <w:tab/>
            </w:r>
            <w:r>
              <w:rPr>
                <w:noProof/>
                <w:webHidden/>
              </w:rPr>
              <w:fldChar w:fldCharType="begin"/>
            </w:r>
            <w:r>
              <w:rPr>
                <w:noProof/>
                <w:webHidden/>
              </w:rPr>
              <w:instrText xml:space="preserve"> PAGEREF _Toc30699562 \h </w:instrText>
            </w:r>
            <w:r>
              <w:rPr>
                <w:noProof/>
                <w:webHidden/>
              </w:rPr>
            </w:r>
            <w:r>
              <w:rPr>
                <w:noProof/>
                <w:webHidden/>
              </w:rPr>
              <w:fldChar w:fldCharType="separate"/>
            </w:r>
            <w:r>
              <w:rPr>
                <w:noProof/>
                <w:webHidden/>
              </w:rPr>
              <w:t>6</w:t>
            </w:r>
            <w:r>
              <w:rPr>
                <w:noProof/>
                <w:webHidden/>
              </w:rPr>
              <w:fldChar w:fldCharType="end"/>
            </w:r>
          </w:hyperlink>
        </w:p>
        <w:p w14:paraId="014F2735" w14:textId="7F0FA201" w:rsidR="00FD7282" w:rsidRDefault="00FD7282">
          <w:pPr>
            <w:pStyle w:val="TM2"/>
            <w:tabs>
              <w:tab w:val="right" w:leader="dot" w:pos="9062"/>
            </w:tabs>
            <w:rPr>
              <w:rFonts w:asciiTheme="minorHAnsi" w:hAnsiTheme="minorHAnsi" w:cstheme="minorBidi"/>
              <w:noProof/>
              <w:color w:val="auto"/>
              <w:sz w:val="22"/>
            </w:rPr>
          </w:pPr>
          <w:hyperlink w:anchor="_Toc30699563" w:history="1">
            <w:r w:rsidRPr="00FF33BA">
              <w:rPr>
                <w:rStyle w:val="Lienhypertexte"/>
                <w:noProof/>
              </w:rPr>
              <w:t>III.3. La charte graphique</w:t>
            </w:r>
            <w:r>
              <w:rPr>
                <w:noProof/>
                <w:webHidden/>
              </w:rPr>
              <w:tab/>
            </w:r>
            <w:r>
              <w:rPr>
                <w:noProof/>
                <w:webHidden/>
              </w:rPr>
              <w:fldChar w:fldCharType="begin"/>
            </w:r>
            <w:r>
              <w:rPr>
                <w:noProof/>
                <w:webHidden/>
              </w:rPr>
              <w:instrText xml:space="preserve"> PAGEREF _Toc30699563 \h </w:instrText>
            </w:r>
            <w:r>
              <w:rPr>
                <w:noProof/>
                <w:webHidden/>
              </w:rPr>
            </w:r>
            <w:r>
              <w:rPr>
                <w:noProof/>
                <w:webHidden/>
              </w:rPr>
              <w:fldChar w:fldCharType="separate"/>
            </w:r>
            <w:r>
              <w:rPr>
                <w:noProof/>
                <w:webHidden/>
              </w:rPr>
              <w:t>7</w:t>
            </w:r>
            <w:r>
              <w:rPr>
                <w:noProof/>
                <w:webHidden/>
              </w:rPr>
              <w:fldChar w:fldCharType="end"/>
            </w:r>
          </w:hyperlink>
        </w:p>
        <w:p w14:paraId="549FC277" w14:textId="42B2A2AD" w:rsidR="00FD7282" w:rsidRDefault="00FD7282">
          <w:pPr>
            <w:pStyle w:val="TM1"/>
            <w:rPr>
              <w:rFonts w:asciiTheme="minorHAnsi" w:hAnsiTheme="minorHAnsi" w:cstheme="minorBidi"/>
              <w:noProof/>
              <w:color w:val="auto"/>
              <w:sz w:val="22"/>
            </w:rPr>
          </w:pPr>
          <w:hyperlink w:anchor="_Toc30699564" w:history="1">
            <w:r w:rsidRPr="00FF33BA">
              <w:rPr>
                <w:rStyle w:val="Lienhypertexte"/>
                <w:noProof/>
              </w:rPr>
              <w:t>IV. LES SPECIFICITES ET LES LIVRABLES</w:t>
            </w:r>
            <w:r>
              <w:rPr>
                <w:noProof/>
                <w:webHidden/>
              </w:rPr>
              <w:tab/>
            </w:r>
            <w:r>
              <w:rPr>
                <w:noProof/>
                <w:webHidden/>
              </w:rPr>
              <w:fldChar w:fldCharType="begin"/>
            </w:r>
            <w:r>
              <w:rPr>
                <w:noProof/>
                <w:webHidden/>
              </w:rPr>
              <w:instrText xml:space="preserve"> PAGEREF _Toc30699564 \h </w:instrText>
            </w:r>
            <w:r>
              <w:rPr>
                <w:noProof/>
                <w:webHidden/>
              </w:rPr>
            </w:r>
            <w:r>
              <w:rPr>
                <w:noProof/>
                <w:webHidden/>
              </w:rPr>
              <w:fldChar w:fldCharType="separate"/>
            </w:r>
            <w:r>
              <w:rPr>
                <w:noProof/>
                <w:webHidden/>
              </w:rPr>
              <w:t>8</w:t>
            </w:r>
            <w:r>
              <w:rPr>
                <w:noProof/>
                <w:webHidden/>
              </w:rPr>
              <w:fldChar w:fldCharType="end"/>
            </w:r>
          </w:hyperlink>
        </w:p>
        <w:p w14:paraId="0FF44180" w14:textId="465CBCCE" w:rsidR="00FD7282" w:rsidRDefault="00FD7282">
          <w:pPr>
            <w:pStyle w:val="TM2"/>
            <w:tabs>
              <w:tab w:val="right" w:leader="dot" w:pos="9062"/>
            </w:tabs>
            <w:rPr>
              <w:rFonts w:asciiTheme="minorHAnsi" w:hAnsiTheme="minorHAnsi" w:cstheme="minorBidi"/>
              <w:noProof/>
              <w:color w:val="auto"/>
              <w:sz w:val="22"/>
            </w:rPr>
          </w:pPr>
          <w:hyperlink w:anchor="_Toc30699565" w:history="1">
            <w:r w:rsidRPr="00FF33BA">
              <w:rPr>
                <w:rStyle w:val="Lienhypertexte"/>
                <w:noProof/>
              </w:rPr>
              <w:t>IV.1. Le contenu de votre site</w:t>
            </w:r>
            <w:r>
              <w:rPr>
                <w:noProof/>
                <w:webHidden/>
              </w:rPr>
              <w:tab/>
            </w:r>
            <w:r>
              <w:rPr>
                <w:noProof/>
                <w:webHidden/>
              </w:rPr>
              <w:fldChar w:fldCharType="begin"/>
            </w:r>
            <w:r>
              <w:rPr>
                <w:noProof/>
                <w:webHidden/>
              </w:rPr>
              <w:instrText xml:space="preserve"> PAGEREF _Toc30699565 \h </w:instrText>
            </w:r>
            <w:r>
              <w:rPr>
                <w:noProof/>
                <w:webHidden/>
              </w:rPr>
            </w:r>
            <w:r>
              <w:rPr>
                <w:noProof/>
                <w:webHidden/>
              </w:rPr>
              <w:fldChar w:fldCharType="separate"/>
            </w:r>
            <w:r>
              <w:rPr>
                <w:noProof/>
                <w:webHidden/>
              </w:rPr>
              <w:t>8</w:t>
            </w:r>
            <w:r>
              <w:rPr>
                <w:noProof/>
                <w:webHidden/>
              </w:rPr>
              <w:fldChar w:fldCharType="end"/>
            </w:r>
          </w:hyperlink>
        </w:p>
        <w:p w14:paraId="28818A84" w14:textId="737559F2" w:rsidR="00FD7282" w:rsidRDefault="00FD7282">
          <w:pPr>
            <w:pStyle w:val="TM2"/>
            <w:tabs>
              <w:tab w:val="right" w:leader="dot" w:pos="9062"/>
            </w:tabs>
            <w:rPr>
              <w:rFonts w:asciiTheme="minorHAnsi" w:hAnsiTheme="minorHAnsi" w:cstheme="minorBidi"/>
              <w:noProof/>
              <w:color w:val="auto"/>
              <w:sz w:val="22"/>
            </w:rPr>
          </w:pPr>
          <w:hyperlink w:anchor="_Toc30699566" w:history="1">
            <w:r w:rsidRPr="00FF33BA">
              <w:rPr>
                <w:rStyle w:val="Lienhypertexte"/>
                <w:noProof/>
              </w:rPr>
              <w:t>IV.2. Etudes de solutions</w:t>
            </w:r>
            <w:r>
              <w:rPr>
                <w:noProof/>
                <w:webHidden/>
              </w:rPr>
              <w:tab/>
            </w:r>
            <w:r>
              <w:rPr>
                <w:noProof/>
                <w:webHidden/>
              </w:rPr>
              <w:fldChar w:fldCharType="begin"/>
            </w:r>
            <w:r>
              <w:rPr>
                <w:noProof/>
                <w:webHidden/>
              </w:rPr>
              <w:instrText xml:space="preserve"> PAGEREF _Toc30699566 \h </w:instrText>
            </w:r>
            <w:r>
              <w:rPr>
                <w:noProof/>
                <w:webHidden/>
              </w:rPr>
            </w:r>
            <w:r>
              <w:rPr>
                <w:noProof/>
                <w:webHidden/>
              </w:rPr>
              <w:fldChar w:fldCharType="separate"/>
            </w:r>
            <w:r>
              <w:rPr>
                <w:noProof/>
                <w:webHidden/>
              </w:rPr>
              <w:t>8</w:t>
            </w:r>
            <w:r>
              <w:rPr>
                <w:noProof/>
                <w:webHidden/>
              </w:rPr>
              <w:fldChar w:fldCharType="end"/>
            </w:r>
          </w:hyperlink>
        </w:p>
        <w:p w14:paraId="0CABBA94" w14:textId="277C9635" w:rsidR="00FD7282" w:rsidRDefault="00FD7282">
          <w:pPr>
            <w:pStyle w:val="TM2"/>
            <w:tabs>
              <w:tab w:val="right" w:leader="dot" w:pos="9062"/>
            </w:tabs>
            <w:rPr>
              <w:rFonts w:asciiTheme="minorHAnsi" w:hAnsiTheme="minorHAnsi" w:cstheme="minorBidi"/>
              <w:noProof/>
              <w:color w:val="auto"/>
              <w:sz w:val="22"/>
            </w:rPr>
          </w:pPr>
          <w:hyperlink w:anchor="_Toc30699567" w:history="1">
            <w:r w:rsidRPr="00FF33BA">
              <w:rPr>
                <w:rStyle w:val="Lienhypertexte"/>
                <w:noProof/>
              </w:rPr>
              <w:t>Analyse des Risques</w:t>
            </w:r>
            <w:r>
              <w:rPr>
                <w:noProof/>
                <w:webHidden/>
              </w:rPr>
              <w:tab/>
            </w:r>
            <w:r>
              <w:rPr>
                <w:noProof/>
                <w:webHidden/>
              </w:rPr>
              <w:fldChar w:fldCharType="begin"/>
            </w:r>
            <w:r>
              <w:rPr>
                <w:noProof/>
                <w:webHidden/>
              </w:rPr>
              <w:instrText xml:space="preserve"> PAGEREF _Toc30699567 \h </w:instrText>
            </w:r>
            <w:r>
              <w:rPr>
                <w:noProof/>
                <w:webHidden/>
              </w:rPr>
            </w:r>
            <w:r>
              <w:rPr>
                <w:noProof/>
                <w:webHidden/>
              </w:rPr>
              <w:fldChar w:fldCharType="separate"/>
            </w:r>
            <w:r>
              <w:rPr>
                <w:noProof/>
                <w:webHidden/>
              </w:rPr>
              <w:t>9</w:t>
            </w:r>
            <w:r>
              <w:rPr>
                <w:noProof/>
                <w:webHidden/>
              </w:rPr>
              <w:fldChar w:fldCharType="end"/>
            </w:r>
          </w:hyperlink>
        </w:p>
        <w:p w14:paraId="33218453" w14:textId="798B9F54" w:rsidR="00FD7282" w:rsidRDefault="00FD7282">
          <w:pPr>
            <w:pStyle w:val="TM2"/>
            <w:tabs>
              <w:tab w:val="right" w:leader="dot" w:pos="9062"/>
            </w:tabs>
            <w:rPr>
              <w:rFonts w:asciiTheme="minorHAnsi" w:hAnsiTheme="minorHAnsi" w:cstheme="minorBidi"/>
              <w:noProof/>
              <w:color w:val="auto"/>
              <w:sz w:val="22"/>
            </w:rPr>
          </w:pPr>
          <w:hyperlink w:anchor="_Toc30699568" w:history="1">
            <w:r w:rsidRPr="00FF33BA">
              <w:rPr>
                <w:rStyle w:val="Lienhypertexte"/>
                <w:noProof/>
              </w:rPr>
              <w:t>IV.3. Les contraintes techniques</w:t>
            </w:r>
            <w:r>
              <w:rPr>
                <w:noProof/>
                <w:webHidden/>
              </w:rPr>
              <w:tab/>
            </w:r>
            <w:r>
              <w:rPr>
                <w:noProof/>
                <w:webHidden/>
              </w:rPr>
              <w:fldChar w:fldCharType="begin"/>
            </w:r>
            <w:r>
              <w:rPr>
                <w:noProof/>
                <w:webHidden/>
              </w:rPr>
              <w:instrText xml:space="preserve"> PAGEREF _Toc30699568 \h </w:instrText>
            </w:r>
            <w:r>
              <w:rPr>
                <w:noProof/>
                <w:webHidden/>
              </w:rPr>
            </w:r>
            <w:r>
              <w:rPr>
                <w:noProof/>
                <w:webHidden/>
              </w:rPr>
              <w:fldChar w:fldCharType="separate"/>
            </w:r>
            <w:r>
              <w:rPr>
                <w:noProof/>
                <w:webHidden/>
              </w:rPr>
              <w:t>10</w:t>
            </w:r>
            <w:r>
              <w:rPr>
                <w:noProof/>
                <w:webHidden/>
              </w:rPr>
              <w:fldChar w:fldCharType="end"/>
            </w:r>
          </w:hyperlink>
        </w:p>
        <w:p w14:paraId="27DE45B6" w14:textId="46ECD65D" w:rsidR="00FD7282" w:rsidRDefault="00FD7282">
          <w:pPr>
            <w:pStyle w:val="TM2"/>
            <w:tabs>
              <w:tab w:val="right" w:leader="dot" w:pos="9062"/>
            </w:tabs>
            <w:rPr>
              <w:rFonts w:asciiTheme="minorHAnsi" w:hAnsiTheme="minorHAnsi" w:cstheme="minorBidi"/>
              <w:noProof/>
              <w:color w:val="auto"/>
              <w:sz w:val="22"/>
            </w:rPr>
          </w:pPr>
          <w:hyperlink w:anchor="_Toc30699569" w:history="1">
            <w:r w:rsidRPr="00FF33BA">
              <w:rPr>
                <w:rStyle w:val="Lienhypertexte"/>
                <w:noProof/>
              </w:rPr>
              <w:t>IV.4. Les livrables</w:t>
            </w:r>
            <w:r>
              <w:rPr>
                <w:noProof/>
                <w:webHidden/>
              </w:rPr>
              <w:tab/>
            </w:r>
            <w:r>
              <w:rPr>
                <w:noProof/>
                <w:webHidden/>
              </w:rPr>
              <w:fldChar w:fldCharType="begin"/>
            </w:r>
            <w:r>
              <w:rPr>
                <w:noProof/>
                <w:webHidden/>
              </w:rPr>
              <w:instrText xml:space="preserve"> PAGEREF _Toc30699569 \h </w:instrText>
            </w:r>
            <w:r>
              <w:rPr>
                <w:noProof/>
                <w:webHidden/>
              </w:rPr>
            </w:r>
            <w:r>
              <w:rPr>
                <w:noProof/>
                <w:webHidden/>
              </w:rPr>
              <w:fldChar w:fldCharType="separate"/>
            </w:r>
            <w:r>
              <w:rPr>
                <w:noProof/>
                <w:webHidden/>
              </w:rPr>
              <w:t>10</w:t>
            </w:r>
            <w:r>
              <w:rPr>
                <w:noProof/>
                <w:webHidden/>
              </w:rPr>
              <w:fldChar w:fldCharType="end"/>
            </w:r>
          </w:hyperlink>
        </w:p>
        <w:p w14:paraId="15251DA1" w14:textId="034AADB2" w:rsidR="00FD7282" w:rsidRDefault="00FD7282">
          <w:pPr>
            <w:pStyle w:val="TM2"/>
            <w:tabs>
              <w:tab w:val="right" w:leader="dot" w:pos="9062"/>
            </w:tabs>
            <w:rPr>
              <w:rFonts w:asciiTheme="minorHAnsi" w:hAnsiTheme="minorHAnsi" w:cstheme="minorBidi"/>
              <w:noProof/>
              <w:color w:val="auto"/>
              <w:sz w:val="22"/>
            </w:rPr>
          </w:pPr>
          <w:hyperlink w:anchor="_Toc30699570" w:history="1">
            <w:r w:rsidRPr="00FF33BA">
              <w:rPr>
                <w:rStyle w:val="Lienhypertexte"/>
                <w:noProof/>
              </w:rPr>
              <w:t>IV.5. Le planning</w:t>
            </w:r>
            <w:r>
              <w:rPr>
                <w:noProof/>
                <w:webHidden/>
              </w:rPr>
              <w:tab/>
            </w:r>
            <w:r>
              <w:rPr>
                <w:noProof/>
                <w:webHidden/>
              </w:rPr>
              <w:fldChar w:fldCharType="begin"/>
            </w:r>
            <w:r>
              <w:rPr>
                <w:noProof/>
                <w:webHidden/>
              </w:rPr>
              <w:instrText xml:space="preserve"> PAGEREF _Toc30699570 \h </w:instrText>
            </w:r>
            <w:r>
              <w:rPr>
                <w:noProof/>
                <w:webHidden/>
              </w:rPr>
            </w:r>
            <w:r>
              <w:rPr>
                <w:noProof/>
                <w:webHidden/>
              </w:rPr>
              <w:fldChar w:fldCharType="separate"/>
            </w:r>
            <w:r>
              <w:rPr>
                <w:noProof/>
                <w:webHidden/>
              </w:rPr>
              <w:t>11</w:t>
            </w:r>
            <w:r>
              <w:rPr>
                <w:noProof/>
                <w:webHidden/>
              </w:rPr>
              <w:fldChar w:fldCharType="end"/>
            </w:r>
          </w:hyperlink>
        </w:p>
        <w:p w14:paraId="4BEE5A0B" w14:textId="051FBB4B" w:rsidR="00FD7282" w:rsidRDefault="00FD7282">
          <w:pPr>
            <w:pStyle w:val="TM2"/>
            <w:tabs>
              <w:tab w:val="right" w:leader="dot" w:pos="9062"/>
            </w:tabs>
            <w:rPr>
              <w:rFonts w:asciiTheme="minorHAnsi" w:hAnsiTheme="minorHAnsi" w:cstheme="minorBidi"/>
              <w:noProof/>
              <w:color w:val="auto"/>
              <w:sz w:val="22"/>
            </w:rPr>
          </w:pPr>
          <w:hyperlink w:anchor="_Toc30699571" w:history="1">
            <w:r w:rsidRPr="00FF33BA">
              <w:rPr>
                <w:rStyle w:val="Lienhypertexte"/>
                <w:noProof/>
              </w:rPr>
              <w:t>V.1. WireFrame</w:t>
            </w:r>
            <w:r>
              <w:rPr>
                <w:noProof/>
                <w:webHidden/>
              </w:rPr>
              <w:tab/>
            </w:r>
            <w:r>
              <w:rPr>
                <w:noProof/>
                <w:webHidden/>
              </w:rPr>
              <w:fldChar w:fldCharType="begin"/>
            </w:r>
            <w:r>
              <w:rPr>
                <w:noProof/>
                <w:webHidden/>
              </w:rPr>
              <w:instrText xml:space="preserve"> PAGEREF _Toc30699571 \h </w:instrText>
            </w:r>
            <w:r>
              <w:rPr>
                <w:noProof/>
                <w:webHidden/>
              </w:rPr>
            </w:r>
            <w:r>
              <w:rPr>
                <w:noProof/>
                <w:webHidden/>
              </w:rPr>
              <w:fldChar w:fldCharType="separate"/>
            </w:r>
            <w:r>
              <w:rPr>
                <w:noProof/>
                <w:webHidden/>
              </w:rPr>
              <w:t>11</w:t>
            </w:r>
            <w:r>
              <w:rPr>
                <w:noProof/>
                <w:webHidden/>
              </w:rPr>
              <w:fldChar w:fldCharType="end"/>
            </w:r>
          </w:hyperlink>
        </w:p>
        <w:p w14:paraId="7E58D9B8" w14:textId="28778087" w:rsidR="00FD7282" w:rsidRPr="00FD7282" w:rsidRDefault="00AC732A" w:rsidP="00FD7282">
          <w:pPr>
            <w:pBdr>
              <w:bottom w:val="single" w:sz="12" w:space="1" w:color="auto"/>
            </w:pBdr>
            <w:rPr>
              <w:rFonts w:asciiTheme="minorHAnsi" w:hAnsiTheme="minorHAnsi"/>
              <w:color w:val="auto"/>
              <w:sz w:val="22"/>
            </w:rPr>
          </w:pPr>
          <w:r w:rsidRPr="00AC732A">
            <w:fldChar w:fldCharType="end"/>
          </w:r>
        </w:p>
      </w:sdtContent>
    </w:sdt>
    <w:bookmarkStart w:id="1" w:name="_Toc30699550" w:displacedByCustomXml="prev"/>
    <w:p w14:paraId="76DA1C2A" w14:textId="77777777" w:rsidR="00FD7282" w:rsidRPr="00FD7282" w:rsidRDefault="00FD7282" w:rsidP="00FD7282"/>
    <w:p w14:paraId="7CE5CEFE" w14:textId="61AC61EC" w:rsidR="00D07929" w:rsidRPr="00275908" w:rsidRDefault="00275908" w:rsidP="001060AE">
      <w:pPr>
        <w:pStyle w:val="Titre"/>
        <w:jc w:val="left"/>
      </w:pPr>
      <w:r>
        <w:t xml:space="preserve">I. </w:t>
      </w:r>
      <w:r w:rsidR="00D07929" w:rsidRPr="00275908">
        <w:t>Périmètres du projet</w:t>
      </w:r>
      <w:bookmarkEnd w:id="1"/>
    </w:p>
    <w:p w14:paraId="54DAB001" w14:textId="70FADA4B" w:rsidR="0099746D" w:rsidRDefault="00290D68" w:rsidP="003054E9">
      <w:pPr>
        <w:pStyle w:val="Titre2"/>
      </w:pPr>
      <w:bookmarkStart w:id="2" w:name="_Toc30699551"/>
      <w:r w:rsidRPr="003054E9">
        <w:t>I</w:t>
      </w:r>
      <w:r w:rsidR="00D07929" w:rsidRPr="003054E9">
        <w:t xml:space="preserve">.1 </w:t>
      </w:r>
      <w:r w:rsidRPr="003054E9">
        <w:t xml:space="preserve">Présentation de </w:t>
      </w:r>
      <w:bookmarkEnd w:id="2"/>
      <w:r w:rsidR="00FD7282">
        <w:t xml:space="preserve">la problématique </w:t>
      </w:r>
    </w:p>
    <w:p w14:paraId="0460159F" w14:textId="77777777" w:rsidR="00FF0BC7" w:rsidRPr="00FF0BC7" w:rsidRDefault="00FF0BC7">
      <w:pPr>
        <w:rPr>
          <w:rFonts w:ascii="HelveticaNeue" w:hAnsi="HelveticaNeue" w:cs="HelveticaNeue"/>
        </w:rPr>
      </w:pPr>
    </w:p>
    <w:p w14:paraId="00FC2D12" w14:textId="77777777" w:rsidR="00FF0BC7" w:rsidRPr="00FF0BC7" w:rsidRDefault="00FF0BC7">
      <w:pPr>
        <w:rPr>
          <w:rFonts w:cs="Arial"/>
        </w:rPr>
      </w:pPr>
      <w:r w:rsidRPr="00FF0BC7">
        <w:rPr>
          <w:rFonts w:cs="Arial"/>
        </w:rPr>
        <w:t>Aujourd’hui l’air est une ressource naturelle menacée par la pollution</w:t>
      </w:r>
      <w:r w:rsidRPr="00FF0BC7">
        <w:rPr>
          <w:rFonts w:cs="Arial"/>
        </w:rPr>
        <w:t xml:space="preserve">, </w:t>
      </w:r>
      <w:r w:rsidR="00EA3612" w:rsidRPr="00FF0BC7">
        <w:rPr>
          <w:rFonts w:cs="Arial"/>
        </w:rPr>
        <w:t>l</w:t>
      </w:r>
      <w:r w:rsidR="00EA3612" w:rsidRPr="00FF0BC7">
        <w:rPr>
          <w:rFonts w:cs="Arial"/>
        </w:rPr>
        <w:t xml:space="preserve">a qualité de l’air est un enjeu majeur pour la santé et l'environnement. </w:t>
      </w:r>
    </w:p>
    <w:p w14:paraId="27D31E9A" w14:textId="77777777" w:rsidR="00FF0BC7" w:rsidRPr="00FF0BC7" w:rsidRDefault="00EA3612">
      <w:pPr>
        <w:rPr>
          <w:rFonts w:cs="Arial"/>
        </w:rPr>
      </w:pPr>
      <w:r w:rsidRPr="00FF0BC7">
        <w:rPr>
          <w:rFonts w:cs="Arial"/>
        </w:rPr>
        <w:t xml:space="preserve">En France, le coût de la pollution atmosphérique est évalué de 70 à 100 milliards d’euros par an par la Commission d’enquête du Sénat (rapport remis en 2015). </w:t>
      </w:r>
    </w:p>
    <w:p w14:paraId="104025F5" w14:textId="54FDCDF5" w:rsidR="00EA3612" w:rsidRPr="00FF0BC7" w:rsidRDefault="00EA3612">
      <w:pPr>
        <w:rPr>
          <w:rFonts w:cs="Arial"/>
        </w:rPr>
      </w:pPr>
      <w:r w:rsidRPr="00FF0BC7">
        <w:rPr>
          <w:rFonts w:cs="Arial"/>
        </w:rPr>
        <w:t>L’Agence nationale de santé publique a estimé en 2016 son impact sanitaire à 48 000 décès prématurés par an, ce qui correspond à 9 % de la mortalité en France et à une perte d’espérance de vie à 30 ans pouvant dépasser 2 ans. La politique en faveur de la qualité de l’air nécessite des actions ambitieuses, au niveau international comme au niveau local, dans tous les secteurs d’activité. L’État, les collectivités territoriales, les entreprises, les</w:t>
      </w:r>
      <w:bookmarkStart w:id="3" w:name="_GoBack"/>
      <w:bookmarkEnd w:id="3"/>
      <w:r w:rsidRPr="00FF0BC7">
        <w:rPr>
          <w:rFonts w:cs="Arial"/>
        </w:rPr>
        <w:t xml:space="preserve"> citoyens et les organisations non gouvernementales doivent conjuguer leurs efforts pour garantir à chacun le droit de respirer un air qui ne nuise pas à sa santé. Cette politique est engagée, elle s’inscrit dans la durée et ses effets sont progressifs.</w:t>
      </w:r>
    </w:p>
    <w:p w14:paraId="09C7B782" w14:textId="77777777" w:rsidR="00EA3612" w:rsidRDefault="00EA3612">
      <w:pPr>
        <w:rPr>
          <w:rFonts w:ascii="HelveticaNeue" w:hAnsi="HelveticaNeue" w:cs="HelveticaNeue"/>
        </w:rPr>
      </w:pPr>
    </w:p>
    <w:p w14:paraId="6C9F393D" w14:textId="60E07CDE" w:rsidR="0060391A" w:rsidRDefault="00F501C1">
      <w:pPr>
        <w:rPr>
          <w:rFonts w:eastAsiaTheme="majorEastAsia" w:cs="Arial"/>
          <w:bCs/>
          <w:i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Neue" w:hAnsi="HelveticaNeue" w:cs="HelveticaNeue"/>
        </w:rPr>
        <w:t xml:space="preserve">Peu d’entreprise aujourd’hui s’engage plus loin que de ce que </w:t>
      </w:r>
      <w:r w:rsidR="00D21A1B">
        <w:rPr>
          <w:rFonts w:ascii="HelveticaNeue" w:hAnsi="HelveticaNeue" w:cs="HelveticaNeue"/>
        </w:rPr>
        <w:t>les normes gouvernementales</w:t>
      </w:r>
      <w:r>
        <w:rPr>
          <w:rFonts w:ascii="HelveticaNeue" w:hAnsi="HelveticaNeue" w:cs="HelveticaNeue"/>
        </w:rPr>
        <w:t xml:space="preserve"> au niveau de la pollution de l’air définissent. Et cela quand des normes sont appliqué. Je ne vois pas la </w:t>
      </w:r>
      <w:proofErr w:type="spellStart"/>
      <w:r>
        <w:rPr>
          <w:rFonts w:ascii="HelveticaNeue" w:hAnsi="HelveticaNeue" w:cs="HelveticaNeue"/>
        </w:rPr>
        <w:t>depollution</w:t>
      </w:r>
      <w:proofErr w:type="spellEnd"/>
      <w:r>
        <w:rPr>
          <w:rFonts w:ascii="HelveticaNeue" w:hAnsi="HelveticaNeue" w:cs="HelveticaNeue"/>
        </w:rPr>
        <w:t xml:space="preserve"> de l’air comme une fin mais comme un avancement pour les villes, ou la concentration de pollution est plus élevés comme une aide au bien être de la population, que soit sante actuel ou bien être </w:t>
      </w:r>
      <w:proofErr w:type="spellStart"/>
      <w:proofErr w:type="gramStart"/>
      <w:r>
        <w:rPr>
          <w:rFonts w:ascii="HelveticaNeue" w:hAnsi="HelveticaNeue" w:cs="HelveticaNeue"/>
        </w:rPr>
        <w:t>a</w:t>
      </w:r>
      <w:proofErr w:type="gramEnd"/>
      <w:r>
        <w:rPr>
          <w:rFonts w:ascii="HelveticaNeue" w:hAnsi="HelveticaNeue" w:cs="HelveticaNeue"/>
        </w:rPr>
        <w:t xml:space="preserve"> venir</w:t>
      </w:r>
      <w:proofErr w:type="spellEnd"/>
      <w:r>
        <w:rPr>
          <w:rFonts w:ascii="HelveticaNeue" w:hAnsi="HelveticaNeue" w:cs="HelveticaNeue"/>
        </w:rPr>
        <w:t xml:space="preserve">. Il existe </w:t>
      </w:r>
      <w:proofErr w:type="gramStart"/>
      <w:r>
        <w:rPr>
          <w:rFonts w:ascii="HelveticaNeue" w:hAnsi="HelveticaNeue" w:cs="HelveticaNeue"/>
        </w:rPr>
        <w:t>des cartographie</w:t>
      </w:r>
      <w:proofErr w:type="gramEnd"/>
      <w:r>
        <w:rPr>
          <w:rFonts w:ascii="HelveticaNeue" w:hAnsi="HelveticaNeue" w:cs="HelveticaNeue"/>
        </w:rPr>
        <w:t xml:space="preserve"> des villes les plus pollue avec des taux allant de bon médiocre voir dangereux. Il manque </w:t>
      </w:r>
      <w:proofErr w:type="gramStart"/>
      <w:r>
        <w:rPr>
          <w:rFonts w:ascii="HelveticaNeue" w:hAnsi="HelveticaNeue" w:cs="HelveticaNeue"/>
        </w:rPr>
        <w:t>une réel informations</w:t>
      </w:r>
      <w:proofErr w:type="gramEnd"/>
      <w:r>
        <w:rPr>
          <w:rFonts w:ascii="HelveticaNeue" w:hAnsi="HelveticaNeue" w:cs="HelveticaNeue"/>
        </w:rPr>
        <w:t xml:space="preserve"> des personnes sur l’air qu’il respire, soit personne va vouloir respirer l’air sortait d’un pot d’échappement mais savoir qu’il existe des cartographie en temps </w:t>
      </w:r>
      <w:proofErr w:type="spellStart"/>
      <w:r>
        <w:rPr>
          <w:rFonts w:ascii="HelveticaNeue" w:hAnsi="HelveticaNeue" w:cs="HelveticaNeue"/>
        </w:rPr>
        <w:t>reeel</w:t>
      </w:r>
      <w:proofErr w:type="spellEnd"/>
      <w:r>
        <w:rPr>
          <w:rFonts w:ascii="HelveticaNeue" w:hAnsi="HelveticaNeue" w:cs="HelveticaNeue"/>
        </w:rPr>
        <w:t xml:space="preserve"> de la pollution de l’air et que l’air ce jour la cause de la météo et des gens en circulation et de d’autre variable nous arrivons dans des villes rapidement a un statut de l’air de niveau médiocre. J’estime que c’est un droit de savoir que l’on respire de l’air pollue et quels est la </w:t>
      </w:r>
      <w:proofErr w:type="spellStart"/>
      <w:r>
        <w:rPr>
          <w:rFonts w:ascii="HelveticaNeue" w:hAnsi="HelveticaNeue" w:cs="HelveticaNeue"/>
        </w:rPr>
        <w:t>qualtie</w:t>
      </w:r>
      <w:proofErr w:type="spellEnd"/>
      <w:r>
        <w:rPr>
          <w:rFonts w:ascii="HelveticaNeue" w:hAnsi="HelveticaNeue" w:cs="HelveticaNeue"/>
        </w:rPr>
        <w:t xml:space="preserve"> de l’air ! il existe des startups qui ce sont lances dans ce type de projets, comme pour la ville de paris avec des appareils se plaçant sur lampadaire … j’aimerais </w:t>
      </w:r>
      <w:proofErr w:type="spellStart"/>
      <w:r>
        <w:rPr>
          <w:rFonts w:ascii="HelveticaNeue" w:hAnsi="HelveticaNeue" w:cs="HelveticaNeue"/>
        </w:rPr>
        <w:t>reeleement</w:t>
      </w:r>
      <w:proofErr w:type="spellEnd"/>
      <w:r>
        <w:rPr>
          <w:rFonts w:ascii="HelveticaNeue" w:hAnsi="HelveticaNeue" w:cs="HelveticaNeue"/>
        </w:rPr>
        <w:t xml:space="preserve"> aller plus loin en passant </w:t>
      </w:r>
      <w:proofErr w:type="spellStart"/>
      <w:r>
        <w:rPr>
          <w:rFonts w:ascii="HelveticaNeue" w:hAnsi="HelveticaNeue" w:cs="HelveticaNeue"/>
        </w:rPr>
        <w:t>a</w:t>
      </w:r>
      <w:proofErr w:type="spellEnd"/>
      <w:r>
        <w:rPr>
          <w:rFonts w:ascii="HelveticaNeue" w:hAnsi="HelveticaNeue" w:cs="HelveticaNeue"/>
        </w:rPr>
        <w:t xml:space="preserve"> l’action en </w:t>
      </w:r>
      <w:proofErr w:type="spellStart"/>
      <w:r>
        <w:rPr>
          <w:rFonts w:ascii="HelveticaNeue" w:hAnsi="HelveticaNeue" w:cs="HelveticaNeue"/>
        </w:rPr>
        <w:t>difinnisant</w:t>
      </w:r>
      <w:proofErr w:type="spellEnd"/>
      <w:r>
        <w:rPr>
          <w:rFonts w:ascii="HelveticaNeue" w:hAnsi="HelveticaNeue" w:cs="HelveticaNeue"/>
        </w:rPr>
        <w:t xml:space="preserve"> une solution pour traiter </w:t>
      </w:r>
      <w:proofErr w:type="gramStart"/>
      <w:r>
        <w:rPr>
          <w:rFonts w:ascii="HelveticaNeue" w:hAnsi="HelveticaNeue" w:cs="HelveticaNeue"/>
        </w:rPr>
        <w:t>cette air</w:t>
      </w:r>
      <w:proofErr w:type="gramEnd"/>
      <w:r>
        <w:rPr>
          <w:rFonts w:ascii="HelveticaNeue" w:hAnsi="HelveticaNeue" w:cs="HelveticaNeue"/>
        </w:rPr>
        <w:t xml:space="preserve"> pour mettre a disposition aux ville la capacite de faire redescendre le taux de pollution. Adapter basiquement un droit commun et le rendre réel </w:t>
      </w:r>
    </w:p>
    <w:p w14:paraId="1F16ADCB" w14:textId="56E969D6" w:rsidR="003054E9" w:rsidRDefault="003054E9" w:rsidP="003054E9">
      <w:pPr>
        <w:pStyle w:val="Titre2"/>
      </w:pPr>
      <w:bookmarkStart w:id="4" w:name="_Toc30699552"/>
      <w:r w:rsidRPr="003054E9">
        <w:t>I.2 Analyse projet</w:t>
      </w:r>
      <w:bookmarkEnd w:id="4"/>
      <w:r w:rsidRPr="003054E9">
        <w:t xml:space="preserve"> </w:t>
      </w:r>
    </w:p>
    <w:p w14:paraId="538E1D78" w14:textId="0E0D5F8F" w:rsidR="00BB588C" w:rsidRDefault="00BB588C" w:rsidP="00BB588C"/>
    <w:p w14:paraId="3217B80F" w14:textId="6493E4D6" w:rsidR="00BB588C" w:rsidRPr="00BB588C" w:rsidRDefault="00BB588C" w:rsidP="00BB588C">
      <w:r>
        <w:t xml:space="preserve">Les objectifs de la dépollution de l’air </w:t>
      </w:r>
    </w:p>
    <w:p w14:paraId="13204F66" w14:textId="72885632" w:rsidR="004C50AF" w:rsidRPr="003054E9" w:rsidRDefault="003054E9" w:rsidP="003054E9">
      <w:pPr>
        <w:pStyle w:val="Titre3"/>
      </w:pPr>
      <w:bookmarkStart w:id="5" w:name="_Toc30699553"/>
      <w:r w:rsidRPr="003054E9">
        <w:lastRenderedPageBreak/>
        <w:t>I</w:t>
      </w:r>
      <w:r w:rsidR="00290D68" w:rsidRPr="003054E9">
        <w:t>.</w:t>
      </w:r>
      <w:r>
        <w:t>2</w:t>
      </w:r>
      <w:r w:rsidR="0082104D" w:rsidRPr="003054E9">
        <w:t xml:space="preserve">.1 </w:t>
      </w:r>
      <w:r w:rsidR="004C50AF" w:rsidRPr="003054E9">
        <w:t>Analyse</w:t>
      </w:r>
      <w:bookmarkEnd w:id="5"/>
      <w:r w:rsidR="004C50AF" w:rsidRPr="003054E9">
        <w:t xml:space="preserve"> </w:t>
      </w:r>
    </w:p>
    <w:p w14:paraId="0102F570" w14:textId="042A958E" w:rsidR="00A826D1" w:rsidRPr="0082104D" w:rsidRDefault="003054E9" w:rsidP="003054E9">
      <w:pPr>
        <w:pStyle w:val="Titre3"/>
      </w:pPr>
      <w:bookmarkStart w:id="6" w:name="_Toc30699554"/>
      <w:r w:rsidRPr="003054E9">
        <w:t>I.</w:t>
      </w:r>
      <w:r>
        <w:t>2</w:t>
      </w:r>
      <w:r w:rsidRPr="003054E9">
        <w:t>.</w:t>
      </w:r>
      <w:r>
        <w:t>2</w:t>
      </w:r>
      <w:r w:rsidRPr="003054E9">
        <w:t xml:space="preserve"> Analyse </w:t>
      </w:r>
      <w:r w:rsidR="00A826D1" w:rsidRPr="0082104D">
        <w:t>visites</w:t>
      </w:r>
      <w:bookmarkEnd w:id="6"/>
      <w:r w:rsidR="00A826D1" w:rsidRPr="0082104D">
        <w:t> </w:t>
      </w:r>
    </w:p>
    <w:p w14:paraId="339EFE31" w14:textId="3A79B784" w:rsidR="00F83B0E" w:rsidRDefault="00F83B0E" w:rsidP="004C50AF">
      <w:pPr>
        <w:autoSpaceDE w:val="0"/>
        <w:autoSpaceDN w:val="0"/>
        <w:adjustRightInd w:val="0"/>
        <w:spacing w:after="0" w:line="240" w:lineRule="auto"/>
        <w:rPr>
          <w:rFonts w:ascii="HelveticaNeue" w:hAnsi="HelveticaNeue" w:cs="HelveticaNeue"/>
          <w:color w:val="70AD47" w:themeColor="accent6"/>
          <w:sz w:val="26"/>
          <w:szCs w:val="26"/>
        </w:rPr>
      </w:pPr>
    </w:p>
    <w:p w14:paraId="1C8E42A7" w14:textId="77777777" w:rsidR="00C5520F" w:rsidRPr="00345893" w:rsidRDefault="00C5520F" w:rsidP="00A826D1">
      <w:pPr>
        <w:autoSpaceDE w:val="0"/>
        <w:autoSpaceDN w:val="0"/>
        <w:adjustRightInd w:val="0"/>
        <w:spacing w:after="0" w:line="240" w:lineRule="auto"/>
        <w:rPr>
          <w:rFonts w:ascii="HelveticaNeue" w:hAnsi="HelveticaNeue" w:cs="HelveticaNeue"/>
          <w:b/>
          <w:color w:val="4472C4" w:themeColor="accent1"/>
          <w:sz w:val="26"/>
          <w:szCs w:val="26"/>
          <w:u w:val="single"/>
        </w:rPr>
      </w:pPr>
    </w:p>
    <w:p w14:paraId="24604020" w14:textId="130ECC42" w:rsidR="00A826D1" w:rsidRPr="0082104D" w:rsidRDefault="006F1515" w:rsidP="006D41C2">
      <w:pPr>
        <w:pStyle w:val="Titre3"/>
      </w:pPr>
      <w:bookmarkStart w:id="7" w:name="_Toc30699555"/>
      <w:r>
        <w:t>I</w:t>
      </w:r>
      <w:r w:rsidR="0082104D">
        <w:t>.</w:t>
      </w:r>
      <w:r w:rsidR="006D41C2">
        <w:t>2.</w:t>
      </w:r>
      <w:r w:rsidR="0082104D">
        <w:t xml:space="preserve">3 </w:t>
      </w:r>
      <w:r w:rsidR="00A826D1" w:rsidRPr="0082104D">
        <w:t>Analyse activités de l’hébergement :</w:t>
      </w:r>
      <w:bookmarkEnd w:id="7"/>
    </w:p>
    <w:p w14:paraId="1F5B98D5" w14:textId="66C01ABD" w:rsidR="00A826D1" w:rsidRPr="006D41C2" w:rsidRDefault="006F1515" w:rsidP="006D41C2">
      <w:pPr>
        <w:pStyle w:val="Titre3"/>
      </w:pPr>
      <w:bookmarkStart w:id="8" w:name="_Toc30699556"/>
      <w:r>
        <w:t>I</w:t>
      </w:r>
      <w:r w:rsidR="00D07929" w:rsidRPr="006D41C2">
        <w:t>.</w:t>
      </w:r>
      <w:r w:rsidR="006D41C2" w:rsidRPr="006D41C2">
        <w:t>2.</w:t>
      </w:r>
      <w:r w:rsidR="00D07929" w:rsidRPr="006D41C2">
        <w:t xml:space="preserve">4 </w:t>
      </w:r>
      <w:r w:rsidR="00A826D1" w:rsidRPr="006D41C2">
        <w:t>Analyse référencement local</w:t>
      </w:r>
      <w:bookmarkEnd w:id="8"/>
      <w:r w:rsidR="00A826D1" w:rsidRPr="006D41C2">
        <w:t xml:space="preserve"> </w:t>
      </w:r>
    </w:p>
    <w:p w14:paraId="4F4A9001" w14:textId="1D9FDD86" w:rsidR="000A3659" w:rsidRDefault="000A3659" w:rsidP="004C50AF">
      <w:pPr>
        <w:autoSpaceDE w:val="0"/>
        <w:autoSpaceDN w:val="0"/>
        <w:adjustRightInd w:val="0"/>
        <w:spacing w:after="0" w:line="240" w:lineRule="auto"/>
        <w:rPr>
          <w:rFonts w:ascii="HelveticaNeue" w:hAnsi="HelveticaNeue" w:cs="HelveticaNeue"/>
        </w:rPr>
      </w:pPr>
    </w:p>
    <w:p w14:paraId="38A3364E" w14:textId="68670E53" w:rsidR="00B63361" w:rsidRDefault="00B63361" w:rsidP="004C50AF">
      <w:pPr>
        <w:autoSpaceDE w:val="0"/>
        <w:autoSpaceDN w:val="0"/>
        <w:adjustRightInd w:val="0"/>
        <w:spacing w:after="0" w:line="240" w:lineRule="auto"/>
        <w:rPr>
          <w:rFonts w:ascii="HelveticaNeue" w:hAnsi="HelveticaNeue" w:cs="HelveticaNeue"/>
        </w:rPr>
      </w:pPr>
    </w:p>
    <w:p w14:paraId="0505FB9C" w14:textId="6AC3951A" w:rsidR="00FF0BC7" w:rsidRDefault="00FF0BC7" w:rsidP="00FF0BC7">
      <w:pPr>
        <w:pStyle w:val="Titre2"/>
      </w:pPr>
      <w:bookmarkStart w:id="9" w:name="_Toc30699557"/>
      <w:r w:rsidRPr="003054E9">
        <w:t xml:space="preserve">I.2 </w:t>
      </w:r>
      <w:r>
        <w:t>Objectifs</w:t>
      </w:r>
      <w:bookmarkEnd w:id="9"/>
    </w:p>
    <w:p w14:paraId="6C3C073F" w14:textId="55EEDEF1" w:rsidR="00FF0BC7" w:rsidRDefault="00FF0BC7" w:rsidP="00FF0BC7"/>
    <w:p w14:paraId="47EBA27C" w14:textId="142B60D5" w:rsidR="00FF0BC7" w:rsidRDefault="00FF0BC7" w:rsidP="00FF0BC7">
      <w:r>
        <w:t>(Attentes/ Cibles)</w:t>
      </w:r>
    </w:p>
    <w:p w14:paraId="5F2E8CB7" w14:textId="45653BE5" w:rsidR="00FF0BC7" w:rsidRDefault="00FF0BC7" w:rsidP="00FF0BC7">
      <w:r>
        <w:t xml:space="preserve">Resistance au changement </w:t>
      </w:r>
    </w:p>
    <w:p w14:paraId="02455B9A" w14:textId="77777777" w:rsidR="00FF0BC7" w:rsidRPr="00FF0BC7" w:rsidRDefault="00FF0BC7" w:rsidP="00FF0BC7"/>
    <w:p w14:paraId="57C1E3A8" w14:textId="63F33A07" w:rsidR="0060391A" w:rsidRDefault="0060391A">
      <w:pPr>
        <w:rPr>
          <w:rFonts w:ascii="HelveticaNeue" w:hAnsi="HelveticaNeue" w:cs="HelveticaNeue"/>
        </w:rPr>
      </w:pPr>
    </w:p>
    <w:p w14:paraId="183667C8" w14:textId="77777777" w:rsidR="000559F6" w:rsidRDefault="000559F6" w:rsidP="004C50AF">
      <w:pPr>
        <w:autoSpaceDE w:val="0"/>
        <w:autoSpaceDN w:val="0"/>
        <w:adjustRightInd w:val="0"/>
        <w:spacing w:after="0" w:line="240" w:lineRule="auto"/>
        <w:rPr>
          <w:rFonts w:ascii="HelveticaNeue" w:hAnsi="HelveticaNeue" w:cs="HelveticaNeue"/>
        </w:rPr>
      </w:pPr>
    </w:p>
    <w:p w14:paraId="3EBDBE0A" w14:textId="636E80AF" w:rsidR="004C50AF" w:rsidRDefault="006F1515" w:rsidP="003054E9">
      <w:pPr>
        <w:pStyle w:val="Titre2"/>
      </w:pPr>
      <w:bookmarkStart w:id="10" w:name="_Toc30699558"/>
      <w:r>
        <w:t>I</w:t>
      </w:r>
      <w:r w:rsidR="004C50AF">
        <w:t>.</w:t>
      </w:r>
      <w:r>
        <w:t>3</w:t>
      </w:r>
      <w:r w:rsidR="004C50AF">
        <w:t xml:space="preserve"> Les cibles</w:t>
      </w:r>
      <w:bookmarkEnd w:id="10"/>
    </w:p>
    <w:p w14:paraId="67BDEB6E" w14:textId="26AFBC68" w:rsidR="004C50AF" w:rsidRPr="00644B06" w:rsidRDefault="004C50AF" w:rsidP="004C50AF">
      <w:pPr>
        <w:autoSpaceDE w:val="0"/>
        <w:autoSpaceDN w:val="0"/>
        <w:adjustRightInd w:val="0"/>
        <w:spacing w:after="0" w:line="240" w:lineRule="auto"/>
        <w:rPr>
          <w:rStyle w:val="Accentuationlgre"/>
        </w:rPr>
      </w:pPr>
      <w:r w:rsidRPr="00644B06">
        <w:rPr>
          <w:rStyle w:val="Accentuationlgre"/>
        </w:rPr>
        <w:t>Décrivez le profil des clients de votre entreprise et celui des visiteurs</w:t>
      </w:r>
      <w:r w:rsidR="001060AE">
        <w:rPr>
          <w:rStyle w:val="Accentuationlgre"/>
        </w:rPr>
        <w:t xml:space="preserve">. </w:t>
      </w:r>
    </w:p>
    <w:p w14:paraId="4BA638C8" w14:textId="0A0EFFEC" w:rsidR="000559F6" w:rsidRDefault="000559F6" w:rsidP="004C50AF">
      <w:pPr>
        <w:autoSpaceDE w:val="0"/>
        <w:autoSpaceDN w:val="0"/>
        <w:adjustRightInd w:val="0"/>
        <w:spacing w:after="0" w:line="240" w:lineRule="auto"/>
        <w:rPr>
          <w:rFonts w:ascii="HelveticaNeue" w:hAnsi="HelveticaNeue" w:cs="HelveticaNeue"/>
          <w:color w:val="70AD47" w:themeColor="accent6"/>
        </w:rPr>
      </w:pPr>
    </w:p>
    <w:p w14:paraId="2C88D702" w14:textId="0E0A039C" w:rsidR="008B7C44" w:rsidRDefault="008B7C44" w:rsidP="00644B06">
      <w:r>
        <w:t>Il peut y avoir différents profil client via ce site Internet.</w:t>
      </w:r>
    </w:p>
    <w:p w14:paraId="7C7CA838" w14:textId="11EB48C7" w:rsidR="008B7C44" w:rsidRDefault="008B7C44" w:rsidP="00644B06">
      <w:r>
        <w:t xml:space="preserve">Le site internet va impacter les particuliers comme les professionnels </w:t>
      </w:r>
    </w:p>
    <w:p w14:paraId="4D103D17" w14:textId="03048948" w:rsidR="008B7C44" w:rsidRDefault="008B7C44" w:rsidP="00644B06"/>
    <w:p w14:paraId="60132E2D" w14:textId="0E26E50D" w:rsidR="008B7C44" w:rsidRPr="008B7C44" w:rsidRDefault="008B7C44" w:rsidP="00644B06">
      <w:pPr>
        <w:rPr>
          <w:u w:val="single"/>
        </w:rPr>
      </w:pPr>
      <w:r w:rsidRPr="008B7C44">
        <w:rPr>
          <w:u w:val="single"/>
        </w:rPr>
        <w:t>Professionnels :</w:t>
      </w:r>
    </w:p>
    <w:p w14:paraId="011A94F0" w14:textId="39487263" w:rsidR="000559F6" w:rsidRDefault="000559F6" w:rsidP="00644B06">
      <w:r>
        <w:t xml:space="preserve">Les </w:t>
      </w:r>
      <w:r w:rsidR="008B7C44">
        <w:t>entreprises tels</w:t>
      </w:r>
      <w:r w:rsidR="00322A9C">
        <w:t xml:space="preserve"> que des futurs clients intéressés par nos sauces ou de travailler avec nous pour diverses </w:t>
      </w:r>
      <w:r w:rsidR="008B7C44">
        <w:t>activités...</w:t>
      </w:r>
      <w:r w:rsidR="00322A9C">
        <w:t xml:space="preserve"> </w:t>
      </w:r>
    </w:p>
    <w:p w14:paraId="273CA32D" w14:textId="1BE8307B" w:rsidR="008B7C44" w:rsidRDefault="00D20C0A" w:rsidP="00644B06">
      <w:r>
        <w:t xml:space="preserve">Un site internet permettrait de donner aux </w:t>
      </w:r>
      <w:r w:rsidR="008B7C44">
        <w:t>collaborateurs déjà existants</w:t>
      </w:r>
      <w:r>
        <w:t xml:space="preserve"> d’avoir une image pour parler de nous et sur laquelle se reposer.</w:t>
      </w:r>
    </w:p>
    <w:p w14:paraId="35989F0C" w14:textId="5200C599" w:rsidR="00331570" w:rsidRDefault="00331570" w:rsidP="00644B06">
      <w:r>
        <w:t xml:space="preserve">L’intégration de l’ERP serait intéressante pour intégrer dans le site en ligne </w:t>
      </w:r>
      <w:r w:rsidR="00E30FC3">
        <w:t xml:space="preserve">la possibilité aux professionnels </w:t>
      </w:r>
    </w:p>
    <w:p w14:paraId="0A3346C6" w14:textId="6C2EDDD0" w:rsidR="008B7C44" w:rsidRDefault="008B7C44" w:rsidP="00644B06"/>
    <w:p w14:paraId="2BB1F8EC" w14:textId="65A7332C" w:rsidR="008B7C44" w:rsidRPr="008B7C44" w:rsidRDefault="008B7C44" w:rsidP="00644B06">
      <w:pPr>
        <w:rPr>
          <w:u w:val="single"/>
        </w:rPr>
      </w:pPr>
      <w:r w:rsidRPr="008B7C44">
        <w:rPr>
          <w:u w:val="single"/>
        </w:rPr>
        <w:t>Particuliers :</w:t>
      </w:r>
    </w:p>
    <w:p w14:paraId="22B06057" w14:textId="57753ACC" w:rsidR="001320FC" w:rsidRDefault="001320FC" w:rsidP="00644B06">
      <w:r>
        <w:t>Le</w:t>
      </w:r>
      <w:r w:rsidR="008B7C44">
        <w:t xml:space="preserve"> personnel d’Idhéa et proches </w:t>
      </w:r>
      <w:r w:rsidR="00D20C0A">
        <w:t>seront impactées par une nouvelle visibilité de leur site interne.</w:t>
      </w:r>
    </w:p>
    <w:p w14:paraId="573E4619" w14:textId="76AF2FF3" w:rsidR="001320FC" w:rsidRDefault="001320FC" w:rsidP="00644B06">
      <w:r>
        <w:t xml:space="preserve">Les visiteurs </w:t>
      </w:r>
      <w:r w:rsidR="00D20C0A">
        <w:t>avant de venir ou de découvrir Idhéa se feront une première image.</w:t>
      </w:r>
    </w:p>
    <w:p w14:paraId="1AA8152B" w14:textId="0E037AD5" w:rsidR="008B7C44" w:rsidRDefault="00DE70B2" w:rsidP="00644B06">
      <w:r>
        <w:t xml:space="preserve">Futur </w:t>
      </w:r>
      <w:r w:rsidR="001A2D32">
        <w:t>employés, le site doit pouvoir donner envie d’intégrer l’entreprise et pourquoi pas proposer des offres d’emplois.</w:t>
      </w:r>
    </w:p>
    <w:p w14:paraId="368BE3F8" w14:textId="77777777" w:rsidR="00620B02" w:rsidRDefault="00620B02" w:rsidP="00644B06"/>
    <w:p w14:paraId="136778E1" w14:textId="4447885C" w:rsidR="00620B02" w:rsidRPr="0060391A" w:rsidRDefault="008B7C44">
      <w:r>
        <w:t xml:space="preserve">Mais également </w:t>
      </w:r>
      <w:r w:rsidR="00D20C0A">
        <w:t>pour toute personne</w:t>
      </w:r>
      <w:r w:rsidR="00840AF1">
        <w:t>s</w:t>
      </w:r>
      <w:r w:rsidR="00D20C0A">
        <w:t xml:space="preserve"> </w:t>
      </w:r>
      <w:r w:rsidR="0077590C">
        <w:t>recherchant le site internet, pourra définir en quelque secondes qui nous sommes / nos prestations / nous contacter</w:t>
      </w:r>
      <w:r w:rsidR="003C5736">
        <w:t>.</w:t>
      </w:r>
      <w:r w:rsidR="00620B02">
        <w:br w:type="page"/>
      </w:r>
    </w:p>
    <w:p w14:paraId="51E426CB" w14:textId="538DC03A" w:rsidR="004C50AF" w:rsidRDefault="006F1515" w:rsidP="003054E9">
      <w:pPr>
        <w:pStyle w:val="Titre2"/>
      </w:pPr>
      <w:bookmarkStart w:id="11" w:name="_Toc30699559"/>
      <w:r>
        <w:lastRenderedPageBreak/>
        <w:t>I.1</w:t>
      </w:r>
      <w:r w:rsidR="004C50AF">
        <w:t>.</w:t>
      </w:r>
      <w:r w:rsidR="00644B06">
        <w:t xml:space="preserve">5 </w:t>
      </w:r>
      <w:r w:rsidR="00620B02">
        <w:t>Les f</w:t>
      </w:r>
      <w:r w:rsidR="00644B06">
        <w:t>onctionnalités</w:t>
      </w:r>
      <w:bookmarkEnd w:id="11"/>
      <w:r w:rsidR="004C50AF">
        <w:t xml:space="preserve"> </w:t>
      </w:r>
    </w:p>
    <w:p w14:paraId="305AE5F9" w14:textId="2A354592" w:rsidR="001320FC" w:rsidRDefault="001320FC" w:rsidP="004C50AF">
      <w:pPr>
        <w:autoSpaceDE w:val="0"/>
        <w:autoSpaceDN w:val="0"/>
        <w:adjustRightInd w:val="0"/>
        <w:spacing w:after="0" w:line="240" w:lineRule="auto"/>
        <w:rPr>
          <w:rFonts w:ascii="HelveticaNeue" w:hAnsi="HelveticaNeue" w:cs="HelveticaNeue"/>
          <w:sz w:val="26"/>
          <w:szCs w:val="26"/>
        </w:rPr>
      </w:pPr>
    </w:p>
    <w:p w14:paraId="2BB9704B" w14:textId="4C6C0D0B" w:rsidR="001976C3" w:rsidRPr="0077590C" w:rsidRDefault="0045251A" w:rsidP="001060AE">
      <w:pPr>
        <w:spacing w:after="2" w:line="257" w:lineRule="auto"/>
        <w:ind w:left="986" w:right="1002" w:hanging="1412"/>
      </w:pPr>
      <w:r>
        <w:t xml:space="preserve">En résumé, les fonctionnalités attendues pour le site internet : </w:t>
      </w:r>
    </w:p>
    <w:p w14:paraId="52D4D1C8" w14:textId="237ABB4F" w:rsidR="00644B06" w:rsidRDefault="00644B06" w:rsidP="00644B06"/>
    <w:p w14:paraId="3670883D" w14:textId="03951799" w:rsidR="00620B02" w:rsidRDefault="00620B02">
      <w:r>
        <w:br w:type="page"/>
      </w:r>
    </w:p>
    <w:p w14:paraId="09B7037B" w14:textId="77777777" w:rsidR="00644B06" w:rsidRPr="00644B06" w:rsidRDefault="00644B06" w:rsidP="00644B06"/>
    <w:p w14:paraId="571F90E2" w14:textId="2556BB07" w:rsidR="00D90977" w:rsidRDefault="006D41C2" w:rsidP="00C97562">
      <w:pPr>
        <w:pStyle w:val="Titre"/>
      </w:pPr>
      <w:bookmarkStart w:id="12" w:name="_Toc30699560"/>
      <w:r>
        <w:t>II. Les concurrents</w:t>
      </w:r>
      <w:bookmarkEnd w:id="12"/>
      <w:r>
        <w:t xml:space="preserve"> </w:t>
      </w:r>
    </w:p>
    <w:p w14:paraId="3FDC227E" w14:textId="5CE382B0" w:rsidR="00AA3DD5" w:rsidRPr="00AA3DD5" w:rsidRDefault="00AA3DD5" w:rsidP="00AA3DD5"/>
    <w:p w14:paraId="5E3894E2" w14:textId="5261332B" w:rsidR="00AA3DD5" w:rsidRDefault="00AA3DD5" w:rsidP="009B11CD">
      <w:pPr>
        <w:pStyle w:val="Paragraphedeliste"/>
        <w:spacing w:after="344" w:line="360" w:lineRule="auto"/>
        <w:ind w:left="284" w:right="-567"/>
      </w:pPr>
      <w:r>
        <w:t>.</w:t>
      </w:r>
    </w:p>
    <w:p w14:paraId="4CE325B6" w14:textId="412A954D" w:rsidR="0063416E" w:rsidRDefault="0063416E" w:rsidP="004C50AF">
      <w:pPr>
        <w:autoSpaceDE w:val="0"/>
        <w:autoSpaceDN w:val="0"/>
        <w:adjustRightInd w:val="0"/>
        <w:spacing w:after="0" w:line="240" w:lineRule="auto"/>
        <w:rPr>
          <w:rFonts w:ascii="HelveticaNeue" w:hAnsi="HelveticaNeue" w:cs="HelveticaNeue"/>
        </w:rPr>
      </w:pPr>
    </w:p>
    <w:p w14:paraId="19AE912D" w14:textId="4A000FEA" w:rsidR="0063416E" w:rsidRDefault="0063416E" w:rsidP="004C50AF">
      <w:pPr>
        <w:autoSpaceDE w:val="0"/>
        <w:autoSpaceDN w:val="0"/>
        <w:adjustRightInd w:val="0"/>
        <w:spacing w:after="0" w:line="240" w:lineRule="auto"/>
        <w:rPr>
          <w:rFonts w:ascii="HelveticaNeue" w:hAnsi="HelveticaNeue" w:cs="HelveticaNeue"/>
        </w:rPr>
      </w:pPr>
    </w:p>
    <w:p w14:paraId="7F6F7299" w14:textId="6C1C40F3" w:rsidR="002D11EC" w:rsidRDefault="002D11EC" w:rsidP="004C50AF">
      <w:pPr>
        <w:autoSpaceDE w:val="0"/>
        <w:autoSpaceDN w:val="0"/>
        <w:adjustRightInd w:val="0"/>
        <w:spacing w:after="0" w:line="240" w:lineRule="auto"/>
        <w:rPr>
          <w:rFonts w:ascii="HelveticaNeue" w:hAnsi="HelveticaNeue" w:cs="HelveticaNeue"/>
        </w:rPr>
      </w:pPr>
    </w:p>
    <w:p w14:paraId="6ED2C46A" w14:textId="26C6191C" w:rsidR="002D11EC" w:rsidRDefault="009B11CD" w:rsidP="004C50AF">
      <w:pPr>
        <w:autoSpaceDE w:val="0"/>
        <w:autoSpaceDN w:val="0"/>
        <w:adjustRightInd w:val="0"/>
        <w:spacing w:after="0" w:line="240" w:lineRule="auto"/>
        <w:rPr>
          <w:rFonts w:ascii="HelveticaNeue" w:hAnsi="HelveticaNeue" w:cs="HelveticaNeue"/>
        </w:rPr>
      </w:pPr>
      <w:r>
        <w:rPr>
          <w:rFonts w:ascii="HelveticaNeue" w:hAnsi="HelveticaNeue" w:cs="HelveticaNeue"/>
        </w:rPr>
        <w:br w:type="page"/>
      </w:r>
    </w:p>
    <w:p w14:paraId="7F175488" w14:textId="77777777" w:rsidR="002D11EC" w:rsidRDefault="002D11EC" w:rsidP="004C50AF">
      <w:pPr>
        <w:autoSpaceDE w:val="0"/>
        <w:autoSpaceDN w:val="0"/>
        <w:adjustRightInd w:val="0"/>
        <w:spacing w:after="0" w:line="240" w:lineRule="auto"/>
        <w:rPr>
          <w:rFonts w:ascii="HelveticaNeue" w:hAnsi="HelveticaNeue" w:cs="HelveticaNeue"/>
        </w:rPr>
      </w:pPr>
    </w:p>
    <w:p w14:paraId="0F6C461A" w14:textId="2A645A9B" w:rsidR="004C50AF" w:rsidRDefault="004C50AF" w:rsidP="00275908">
      <w:pPr>
        <w:pStyle w:val="Titre"/>
      </w:pPr>
      <w:r>
        <w:t xml:space="preserve"> </w:t>
      </w:r>
      <w:bookmarkStart w:id="13" w:name="_Toc30699561"/>
      <w:r w:rsidR="00644B06">
        <w:t>III. Ergonomie et Graphisme</w:t>
      </w:r>
      <w:bookmarkEnd w:id="13"/>
      <w:r w:rsidR="00644B06">
        <w:t xml:space="preserve"> </w:t>
      </w:r>
    </w:p>
    <w:p w14:paraId="47CA0DBD" w14:textId="0710B889" w:rsidR="004C50AF" w:rsidRDefault="004F5DC1" w:rsidP="003054E9">
      <w:pPr>
        <w:pStyle w:val="Titre2"/>
      </w:pPr>
      <w:bookmarkStart w:id="14" w:name="_Toc30699562"/>
      <w:r>
        <w:t>III</w:t>
      </w:r>
      <w:r w:rsidR="004C50AF">
        <w:t>.1. Structure du site e-commerce</w:t>
      </w:r>
      <w:bookmarkEnd w:id="14"/>
    </w:p>
    <w:p w14:paraId="2D7DF1A4" w14:textId="16E93C66" w:rsidR="004C50AF" w:rsidRPr="00646BCD" w:rsidRDefault="004C50AF" w:rsidP="004C50AF">
      <w:pPr>
        <w:autoSpaceDE w:val="0"/>
        <w:autoSpaceDN w:val="0"/>
        <w:adjustRightInd w:val="0"/>
        <w:spacing w:after="0" w:line="240" w:lineRule="auto"/>
        <w:rPr>
          <w:rStyle w:val="Accentuation"/>
        </w:rPr>
      </w:pPr>
      <w:r w:rsidRPr="00646BCD">
        <w:rPr>
          <w:rStyle w:val="Accentuation"/>
        </w:rPr>
        <w:t>Définissez les différentes rubriques et sous-rubriques de votre site e</w:t>
      </w:r>
      <w:r w:rsidR="0063416E" w:rsidRPr="00646BCD">
        <w:rPr>
          <w:rStyle w:val="Accentuation"/>
        </w:rPr>
        <w:t>-</w:t>
      </w:r>
      <w:r w:rsidRPr="00646BCD">
        <w:rPr>
          <w:rStyle w:val="Accentuation"/>
        </w:rPr>
        <w:t>commerce</w:t>
      </w:r>
    </w:p>
    <w:p w14:paraId="53ABDC38" w14:textId="742EA7BB" w:rsidR="004C50AF" w:rsidRDefault="003777EC" w:rsidP="004C50AF">
      <w:pPr>
        <w:autoSpaceDE w:val="0"/>
        <w:autoSpaceDN w:val="0"/>
        <w:adjustRightInd w:val="0"/>
        <w:spacing w:after="0" w:line="240" w:lineRule="auto"/>
        <w:rPr>
          <w:rFonts w:ascii="HelveticaNeue" w:hAnsi="HelveticaNeue" w:cs="HelveticaNeue"/>
          <w:color w:val="000000"/>
          <w:sz w:val="26"/>
          <w:szCs w:val="26"/>
        </w:rPr>
      </w:pPr>
      <w:r w:rsidRPr="00646BCD">
        <w:rPr>
          <w:rStyle w:val="Accentuation"/>
          <w:noProof/>
        </w:rPr>
        <w:drawing>
          <wp:anchor distT="0" distB="0" distL="114300" distR="114300" simplePos="0" relativeHeight="251665408" behindDoc="1" locked="0" layoutInCell="1" allowOverlap="1" wp14:anchorId="14995858" wp14:editId="4769408A">
            <wp:simplePos x="0" y="0"/>
            <wp:positionH relativeFrom="column">
              <wp:posOffset>-701675</wp:posOffset>
            </wp:positionH>
            <wp:positionV relativeFrom="paragraph">
              <wp:posOffset>360680</wp:posOffset>
            </wp:positionV>
            <wp:extent cx="7040880" cy="2123440"/>
            <wp:effectExtent l="0" t="0" r="7620" b="0"/>
            <wp:wrapTight wrapText="bothSides">
              <wp:wrapPolygon edited="0">
                <wp:start x="0" y="0"/>
                <wp:lineTo x="0" y="21316"/>
                <wp:lineTo x="21565" y="21316"/>
                <wp:lineTo x="2156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40880" cy="2123440"/>
                    </a:xfrm>
                    <a:prstGeom prst="rect">
                      <a:avLst/>
                    </a:prstGeom>
                  </pic:spPr>
                </pic:pic>
              </a:graphicData>
            </a:graphic>
            <wp14:sizeRelH relativeFrom="margin">
              <wp14:pctWidth>0</wp14:pctWidth>
            </wp14:sizeRelH>
            <wp14:sizeRelV relativeFrom="margin">
              <wp14:pctHeight>0</wp14:pctHeight>
            </wp14:sizeRelV>
          </wp:anchor>
        </w:drawing>
      </w:r>
      <w:r w:rsidR="0063416E" w:rsidRPr="00646BCD">
        <w:rPr>
          <w:rStyle w:val="Accentuation"/>
        </w:rPr>
        <w:t>Q</w:t>
      </w:r>
      <w:r w:rsidR="004C50AF" w:rsidRPr="00646BCD">
        <w:rPr>
          <w:rStyle w:val="Accentuation"/>
        </w:rPr>
        <w:t>ui constitueront le menu et le sous-menu</w:t>
      </w:r>
    </w:p>
    <w:p w14:paraId="0E36DA0C" w14:textId="5B269163" w:rsidR="0063416E" w:rsidRDefault="0063416E" w:rsidP="004C50AF">
      <w:pPr>
        <w:autoSpaceDE w:val="0"/>
        <w:autoSpaceDN w:val="0"/>
        <w:adjustRightInd w:val="0"/>
        <w:spacing w:after="0" w:line="240" w:lineRule="auto"/>
        <w:rPr>
          <w:rFonts w:ascii="HelveticaNeue" w:hAnsi="HelveticaNeue" w:cs="HelveticaNeue"/>
          <w:color w:val="000000"/>
        </w:rPr>
      </w:pPr>
    </w:p>
    <w:p w14:paraId="44E8AAE4" w14:textId="3002BD8D" w:rsidR="004C50AF" w:rsidRDefault="003777EC" w:rsidP="004C50AF">
      <w:p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 xml:space="preserve"> </w:t>
      </w:r>
    </w:p>
    <w:p w14:paraId="1285E0D0" w14:textId="77777777" w:rsidR="00796369" w:rsidRDefault="00796369" w:rsidP="004C50AF">
      <w:pPr>
        <w:autoSpaceDE w:val="0"/>
        <w:autoSpaceDN w:val="0"/>
        <w:adjustRightInd w:val="0"/>
        <w:spacing w:after="0" w:line="240" w:lineRule="auto"/>
        <w:rPr>
          <w:rFonts w:ascii="HelveticaNeue" w:hAnsi="HelveticaNeue" w:cs="HelveticaNeue"/>
        </w:rPr>
      </w:pPr>
    </w:p>
    <w:p w14:paraId="4B29886F" w14:textId="77777777" w:rsidR="00796369" w:rsidRDefault="00796369" w:rsidP="00796369">
      <w:pPr>
        <w:autoSpaceDE w:val="0"/>
        <w:autoSpaceDN w:val="0"/>
        <w:adjustRightInd w:val="0"/>
        <w:spacing w:after="0" w:line="240" w:lineRule="auto"/>
        <w:jc w:val="center"/>
        <w:rPr>
          <w:rFonts w:ascii="HelveticaNeue" w:hAnsi="HelveticaNeue" w:cs="HelveticaNeue"/>
          <w:color w:val="000000"/>
        </w:rPr>
      </w:pPr>
    </w:p>
    <w:p w14:paraId="2ACB835A" w14:textId="0C089588" w:rsidR="00D2643B" w:rsidRDefault="00D2643B">
      <w:pPr>
        <w:rPr>
          <w:rFonts w:eastAsiaTheme="majorEastAsia" w:cs="Arial"/>
          <w:bCs/>
          <w:i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r w:rsidR="00900B01">
        <w:lastRenderedPageBreak/>
        <w:t xml:space="preserve">Renvoi vers un multisite </w:t>
      </w:r>
    </w:p>
    <w:p w14:paraId="6B7C3EB2" w14:textId="410653D9" w:rsidR="004C50AF" w:rsidRDefault="004F5DC1" w:rsidP="003054E9">
      <w:pPr>
        <w:pStyle w:val="Titre2"/>
      </w:pPr>
      <w:bookmarkStart w:id="15" w:name="_Toc30699563"/>
      <w:r>
        <w:t>III</w:t>
      </w:r>
      <w:r w:rsidR="004C50AF">
        <w:t>.3. La charte graphique</w:t>
      </w:r>
      <w:bookmarkEnd w:id="15"/>
    </w:p>
    <w:p w14:paraId="187E205D" w14:textId="77777777" w:rsidR="004C50AF" w:rsidRPr="00EF0712" w:rsidRDefault="004C50AF" w:rsidP="004C50AF">
      <w:pPr>
        <w:autoSpaceDE w:val="0"/>
        <w:autoSpaceDN w:val="0"/>
        <w:adjustRightInd w:val="0"/>
        <w:spacing w:after="0" w:line="240" w:lineRule="auto"/>
        <w:rPr>
          <w:rStyle w:val="Accentuation"/>
        </w:rPr>
      </w:pPr>
      <w:r w:rsidRPr="00EF0712">
        <w:rPr>
          <w:rStyle w:val="Accentuation"/>
        </w:rPr>
        <w:t>Expliquez quel sera l’esprit de la charte graphique que vous souhaitez réaliser</w:t>
      </w:r>
    </w:p>
    <w:p w14:paraId="67725F0F" w14:textId="45FB1082" w:rsidR="00800940" w:rsidRDefault="00800940" w:rsidP="004C50AF">
      <w:pPr>
        <w:autoSpaceDE w:val="0"/>
        <w:autoSpaceDN w:val="0"/>
        <w:adjustRightInd w:val="0"/>
        <w:spacing w:after="0" w:line="240" w:lineRule="auto"/>
        <w:rPr>
          <w:rFonts w:ascii="HelveticaNeue" w:hAnsi="HelveticaNeue" w:cs="HelveticaNeue"/>
          <w:color w:val="000000"/>
        </w:rPr>
      </w:pPr>
    </w:p>
    <w:p w14:paraId="31C26482" w14:textId="4AF03969" w:rsidR="00E638D2" w:rsidRDefault="00E638D2" w:rsidP="00E638D2">
      <w:pPr>
        <w:autoSpaceDE w:val="0"/>
        <w:autoSpaceDN w:val="0"/>
        <w:adjustRightInd w:val="0"/>
        <w:spacing w:after="0" w:line="240" w:lineRule="auto"/>
        <w:ind w:left="360"/>
        <w:rPr>
          <w:rFonts w:ascii="HelveticaNeue" w:hAnsi="HelveticaNeue" w:cs="HelveticaNeue"/>
          <w:color w:val="000000"/>
        </w:rPr>
      </w:pPr>
    </w:p>
    <w:p w14:paraId="7CD7582B" w14:textId="6C5E6074"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BA745A3" w14:textId="5B27760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3E7AF1B" w14:textId="3A355A01"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2BCA9EDF" w14:textId="173DA7EE"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36023E9" w14:textId="0A4E824E"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0E9A9F4" w14:textId="1F29B14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D83077A" w14:textId="46C29D03"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30E5B70" w14:textId="48D6A3AA"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D5191A3" w14:textId="6D4D1518"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12F35BA" w14:textId="4B2CEBB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55BF92B" w14:textId="04729BC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BCDBFE9" w14:textId="5F48191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BF7AA8C" w14:textId="1756AE3B"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366BA2A" w14:textId="4700C7F5"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403CEA9" w14:textId="211BD5E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3E9D4B6" w14:textId="7C922321"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D5AA11A" w14:textId="68E31C83"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BC9C506" w14:textId="3698658D"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F7C9B22" w14:textId="3A5810B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F85FA25" w14:textId="31DA4A1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E59165F" w14:textId="5ABBEEF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6CB32E6" w14:textId="6C6C9218"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C2D9C54" w14:textId="1CD314DD"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8D42DA9" w14:textId="2EE8A242"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2DA58D1A" w14:textId="4322F11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2E87E69C" w14:textId="2EA6ADB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B62098F" w14:textId="0B159DE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7565591" w14:textId="261D888C"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60C39C6" w14:textId="2E1155B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A133AAE" w14:textId="7EBF0B2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21D1273" w14:textId="3059695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12C1FB4" w14:textId="44C9241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37A6F2D" w14:textId="3B0815F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03FB86A" w14:textId="679294D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D660B18" w14:textId="4EC4A0FD"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860DAC1" w14:textId="66B51DF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D4A7BBE" w14:textId="3D7A1605"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FAB8A2C" w14:textId="42E070FB"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75B3376" w14:textId="40D20D62"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558486F" w14:textId="36DFB061"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E7E3BDA" w14:textId="0BCAE008"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101517A" w14:textId="2A9F5C23"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E9E61A4" w14:textId="5D14950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9A5F16D" w14:textId="77777777" w:rsidR="00E007F3" w:rsidRPr="00E638D2" w:rsidRDefault="00E007F3" w:rsidP="00E638D2">
      <w:pPr>
        <w:autoSpaceDE w:val="0"/>
        <w:autoSpaceDN w:val="0"/>
        <w:adjustRightInd w:val="0"/>
        <w:spacing w:after="0" w:line="240" w:lineRule="auto"/>
        <w:ind w:left="360"/>
        <w:rPr>
          <w:rFonts w:ascii="HelveticaNeue" w:hAnsi="HelveticaNeue" w:cs="HelveticaNeue"/>
        </w:rPr>
      </w:pPr>
    </w:p>
    <w:p w14:paraId="1812F692" w14:textId="2A89FA02" w:rsidR="004C50AF" w:rsidRPr="00E638D2" w:rsidRDefault="004C50AF" w:rsidP="00E638D2">
      <w:pPr>
        <w:autoSpaceDE w:val="0"/>
        <w:autoSpaceDN w:val="0"/>
        <w:adjustRightInd w:val="0"/>
        <w:spacing w:after="0" w:line="240" w:lineRule="auto"/>
        <w:ind w:left="360"/>
        <w:rPr>
          <w:rFonts w:ascii="HelveticaNeue" w:hAnsi="HelveticaNeue" w:cs="HelveticaNeue"/>
        </w:rPr>
      </w:pPr>
    </w:p>
    <w:p w14:paraId="0A48F6B2" w14:textId="2C2CC795" w:rsidR="004C50AF" w:rsidRDefault="004C50AF" w:rsidP="004C50AF">
      <w:pPr>
        <w:autoSpaceDE w:val="0"/>
        <w:autoSpaceDN w:val="0"/>
        <w:adjustRightInd w:val="0"/>
        <w:spacing w:after="0" w:line="240" w:lineRule="auto"/>
        <w:rPr>
          <w:rFonts w:ascii="HelveticaNeue" w:hAnsi="HelveticaNeue" w:cs="HelveticaNeue"/>
        </w:rPr>
      </w:pPr>
    </w:p>
    <w:p w14:paraId="4CF16C74" w14:textId="64DA895C" w:rsidR="004C50AF" w:rsidRDefault="004C50AF" w:rsidP="004C50AF">
      <w:pPr>
        <w:autoSpaceDE w:val="0"/>
        <w:autoSpaceDN w:val="0"/>
        <w:adjustRightInd w:val="0"/>
        <w:spacing w:after="0" w:line="240" w:lineRule="auto"/>
        <w:rPr>
          <w:rFonts w:ascii="HelveticaNeue" w:hAnsi="HelveticaNeue" w:cs="HelveticaNeue"/>
        </w:rPr>
      </w:pPr>
    </w:p>
    <w:p w14:paraId="2ED48BDA" w14:textId="3ED085F5" w:rsidR="004C50AF" w:rsidRDefault="004C50AF" w:rsidP="004C50AF">
      <w:pPr>
        <w:autoSpaceDE w:val="0"/>
        <w:autoSpaceDN w:val="0"/>
        <w:adjustRightInd w:val="0"/>
        <w:spacing w:after="0" w:line="240" w:lineRule="auto"/>
        <w:rPr>
          <w:rFonts w:ascii="HelveticaNeue" w:hAnsi="HelveticaNeue" w:cs="HelveticaNeue"/>
        </w:rPr>
      </w:pPr>
    </w:p>
    <w:p w14:paraId="60AFDB06" w14:textId="77777777" w:rsidR="00BD1F2A" w:rsidRDefault="00BD1F2A" w:rsidP="004C50AF">
      <w:pPr>
        <w:autoSpaceDE w:val="0"/>
        <w:autoSpaceDN w:val="0"/>
        <w:adjustRightInd w:val="0"/>
        <w:spacing w:after="0" w:line="240" w:lineRule="auto"/>
        <w:rPr>
          <w:rFonts w:ascii="HelveticaNeue" w:hAnsi="HelveticaNeue" w:cs="HelveticaNeue"/>
        </w:rPr>
      </w:pPr>
    </w:p>
    <w:p w14:paraId="10E86492" w14:textId="3BD5A32D" w:rsidR="004C50AF" w:rsidRDefault="004F5DC1" w:rsidP="00275908">
      <w:pPr>
        <w:pStyle w:val="Titre"/>
      </w:pPr>
      <w:bookmarkStart w:id="16" w:name="_Toc30699564"/>
      <w:r>
        <w:lastRenderedPageBreak/>
        <w:t xml:space="preserve">IV. </w:t>
      </w:r>
      <w:r w:rsidR="004C50AF">
        <w:t>LES SPECIFICITES ET LES LIVRABLES</w:t>
      </w:r>
      <w:bookmarkEnd w:id="16"/>
    </w:p>
    <w:p w14:paraId="3E66DDCD" w14:textId="6EBE2E53" w:rsidR="004C50AF" w:rsidRDefault="004F5DC1" w:rsidP="003054E9">
      <w:pPr>
        <w:pStyle w:val="Titre2"/>
      </w:pPr>
      <w:bookmarkStart w:id="17" w:name="_Toc30699565"/>
      <w:r>
        <w:t>IV</w:t>
      </w:r>
      <w:r w:rsidR="004C50AF">
        <w:t>.1. Le contenu de votre site</w:t>
      </w:r>
      <w:bookmarkEnd w:id="17"/>
    </w:p>
    <w:p w14:paraId="3916087C" w14:textId="1D50613A" w:rsidR="0009655A" w:rsidRDefault="0009655A" w:rsidP="004C50AF">
      <w:pPr>
        <w:autoSpaceDE w:val="0"/>
        <w:autoSpaceDN w:val="0"/>
        <w:adjustRightInd w:val="0"/>
        <w:spacing w:after="0" w:line="240" w:lineRule="auto"/>
        <w:rPr>
          <w:rFonts w:ascii="HelveticaNeue" w:hAnsi="HelveticaNeue" w:cs="HelveticaNeue"/>
          <w:color w:val="000000"/>
        </w:rPr>
      </w:pPr>
    </w:p>
    <w:p w14:paraId="2FAEC24B" w14:textId="77777777" w:rsidR="0009655A" w:rsidRDefault="0009655A" w:rsidP="004C50AF">
      <w:pPr>
        <w:autoSpaceDE w:val="0"/>
        <w:autoSpaceDN w:val="0"/>
        <w:adjustRightInd w:val="0"/>
        <w:spacing w:after="0" w:line="240" w:lineRule="auto"/>
        <w:rPr>
          <w:rFonts w:ascii="HelveticaNeue" w:hAnsi="HelveticaNeue" w:cs="HelveticaNeue"/>
          <w:color w:val="000000"/>
        </w:rPr>
      </w:pPr>
    </w:p>
    <w:p w14:paraId="39574849" w14:textId="4D4AA053" w:rsidR="00BD1F2A" w:rsidRDefault="00BD1F2A" w:rsidP="004C50AF">
      <w:pPr>
        <w:autoSpaceDE w:val="0"/>
        <w:autoSpaceDN w:val="0"/>
        <w:adjustRightInd w:val="0"/>
        <w:spacing w:after="0" w:line="240" w:lineRule="auto"/>
        <w:rPr>
          <w:rFonts w:ascii="HelveticaNeue" w:hAnsi="HelveticaNeue" w:cs="HelveticaNeue"/>
          <w:color w:val="000000"/>
        </w:rPr>
      </w:pPr>
    </w:p>
    <w:p w14:paraId="7B51A47E" w14:textId="380F156C" w:rsidR="00FC5EAD" w:rsidRDefault="00FC5EAD" w:rsidP="00FC5EAD">
      <w:pPr>
        <w:pStyle w:val="Titre2"/>
      </w:pPr>
      <w:bookmarkStart w:id="18" w:name="_Toc30699566"/>
      <w:r>
        <w:t>IV.2. Etudes de solutions</w:t>
      </w:r>
      <w:bookmarkEnd w:id="18"/>
      <w:r>
        <w:t xml:space="preserve"> </w:t>
      </w:r>
    </w:p>
    <w:p w14:paraId="228661CB" w14:textId="6E2BD22A" w:rsidR="00316F4D" w:rsidRPr="0009655A" w:rsidRDefault="0009655A" w:rsidP="006F1515">
      <w:pPr>
        <w:spacing w:after="344" w:line="360" w:lineRule="auto"/>
        <w:ind w:left="-426" w:right="581" w:firstLine="568"/>
      </w:pPr>
      <w:r>
        <w:br w:type="page"/>
      </w:r>
    </w:p>
    <w:p w14:paraId="5B273FCB" w14:textId="0BC7395F" w:rsidR="00316F4D" w:rsidRDefault="00316F4D" w:rsidP="004C50AF">
      <w:pPr>
        <w:autoSpaceDE w:val="0"/>
        <w:autoSpaceDN w:val="0"/>
        <w:adjustRightInd w:val="0"/>
        <w:spacing w:after="0" w:line="240" w:lineRule="auto"/>
        <w:rPr>
          <w:rFonts w:ascii="HelveticaNeue" w:hAnsi="HelveticaNeue" w:cs="HelveticaNeue"/>
          <w:color w:val="000000"/>
        </w:rPr>
      </w:pPr>
    </w:p>
    <w:p w14:paraId="78BA7F08" w14:textId="7550C953" w:rsidR="00872597" w:rsidRDefault="00872597" w:rsidP="00872597">
      <w:pPr>
        <w:pStyle w:val="Titre2"/>
        <w:ind w:left="987" w:right="225"/>
      </w:pPr>
      <w:bookmarkStart w:id="19" w:name="_Toc30699567"/>
      <w:r>
        <w:t>Analyse des Risques</w:t>
      </w:r>
      <w:bookmarkEnd w:id="19"/>
    </w:p>
    <w:p w14:paraId="25A853DD" w14:textId="51531403" w:rsidR="00872597" w:rsidRPr="00960FA1" w:rsidRDefault="00872597" w:rsidP="00872597">
      <w:pPr>
        <w:pStyle w:val="Paragraphedeliste"/>
        <w:numPr>
          <w:ilvl w:val="0"/>
          <w:numId w:val="32"/>
        </w:numPr>
        <w:spacing w:after="0" w:line="360" w:lineRule="auto"/>
        <w:ind w:left="5812" w:hanging="283"/>
        <w:jc w:val="both"/>
        <w:rPr>
          <w:b/>
          <w:bCs/>
          <w:u w:val="single"/>
        </w:rPr>
      </w:pPr>
      <w:r w:rsidRPr="00960FA1">
        <w:rPr>
          <w:b/>
          <w:bCs/>
          <w:u w:val="single"/>
        </w:rPr>
        <w:t>Site non maintenu par MOA</w:t>
      </w:r>
    </w:p>
    <w:p w14:paraId="45A605CC" w14:textId="741B3EF2" w:rsidR="00872597" w:rsidRDefault="00872597" w:rsidP="00872597">
      <w:pPr>
        <w:pStyle w:val="Paragraphedeliste"/>
        <w:spacing w:after="0" w:line="360" w:lineRule="auto"/>
        <w:ind w:left="4536"/>
        <w:jc w:val="both"/>
      </w:pPr>
      <w:r w:rsidRPr="00960FA1">
        <w:rPr>
          <w:b/>
          <w:bCs/>
          <w:noProof/>
          <w:u w:val="single"/>
        </w:rPr>
        <w:drawing>
          <wp:anchor distT="0" distB="0" distL="114300" distR="114300" simplePos="0" relativeHeight="251664384" behindDoc="1" locked="0" layoutInCell="1" allowOverlap="1" wp14:anchorId="69794B05" wp14:editId="234137CC">
            <wp:simplePos x="0" y="0"/>
            <wp:positionH relativeFrom="column">
              <wp:posOffset>-843491</wp:posOffset>
            </wp:positionH>
            <wp:positionV relativeFrom="paragraph">
              <wp:posOffset>239183</wp:posOffset>
            </wp:positionV>
            <wp:extent cx="3409950" cy="3114675"/>
            <wp:effectExtent l="0" t="114300" r="0" b="123825"/>
            <wp:wrapTight wrapText="bothSides">
              <wp:wrapPolygon edited="0">
                <wp:start x="9654" y="-793"/>
                <wp:lineTo x="8206" y="-793"/>
                <wp:lineTo x="7120" y="132"/>
                <wp:lineTo x="6878" y="3567"/>
                <wp:lineTo x="7844" y="5549"/>
                <wp:lineTo x="1086" y="5549"/>
                <wp:lineTo x="1086" y="7662"/>
                <wp:lineTo x="0" y="7662"/>
                <wp:lineTo x="0" y="12022"/>
                <wp:lineTo x="1689" y="14004"/>
                <wp:lineTo x="7482" y="16117"/>
                <wp:lineTo x="6878" y="17042"/>
                <wp:lineTo x="6878" y="18363"/>
                <wp:lineTo x="7240" y="20477"/>
                <wp:lineTo x="9533" y="22327"/>
                <wp:lineTo x="9654" y="22327"/>
                <wp:lineTo x="11946" y="22327"/>
                <wp:lineTo x="12067" y="22327"/>
                <wp:lineTo x="14239" y="20477"/>
                <wp:lineTo x="14239" y="20345"/>
                <wp:lineTo x="14601" y="18363"/>
                <wp:lineTo x="14722" y="17439"/>
                <wp:lineTo x="14118" y="16117"/>
                <wp:lineTo x="19911" y="14136"/>
                <wp:lineTo x="20031" y="14004"/>
                <wp:lineTo x="21479" y="12022"/>
                <wp:lineTo x="21479" y="7662"/>
                <wp:lineTo x="20514" y="7662"/>
                <wp:lineTo x="20514" y="5549"/>
                <wp:lineTo x="13756" y="5549"/>
                <wp:lineTo x="14601" y="3567"/>
                <wp:lineTo x="14480" y="1057"/>
                <wp:lineTo x="13515" y="-793"/>
                <wp:lineTo x="11826" y="-793"/>
                <wp:lineTo x="9654" y="-793"/>
              </wp:wrapPolygon>
            </wp:wrapTight>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t xml:space="preserve">Le risque que le site ne soit pas maintenu par une personne pourra être lié à la </w:t>
      </w:r>
      <w:r w:rsidRPr="00872597">
        <w:t>formation du back-office, mais également au temps que la personne s’alloue pour maintenir et mettre en place des nouveautés sur le site internet. Ce sera une responsabilité d’intégrer une personne tierce dans le rôle d’administrateur de contenu web.</w:t>
      </w:r>
    </w:p>
    <w:p w14:paraId="0D394C03" w14:textId="51215E11" w:rsidR="00872597" w:rsidRDefault="00872597" w:rsidP="00872597">
      <w:pPr>
        <w:pStyle w:val="Paragraphedeliste"/>
        <w:numPr>
          <w:ilvl w:val="0"/>
          <w:numId w:val="32"/>
        </w:numPr>
        <w:spacing w:after="0" w:line="360" w:lineRule="auto"/>
        <w:ind w:left="4962" w:hanging="284"/>
        <w:jc w:val="both"/>
        <w:rPr>
          <w:b/>
          <w:bCs/>
          <w:u w:val="single"/>
        </w:rPr>
      </w:pPr>
      <w:r w:rsidRPr="00960FA1">
        <w:rPr>
          <w:b/>
          <w:bCs/>
          <w:u w:val="single"/>
        </w:rPr>
        <w:t>Code pas assez détaillé</w:t>
      </w:r>
    </w:p>
    <w:p w14:paraId="6A25CDF4" w14:textId="0B6BFBE1" w:rsidR="00872597" w:rsidRPr="00960FA1" w:rsidRDefault="00872597" w:rsidP="00872597">
      <w:pPr>
        <w:pStyle w:val="Paragraphedeliste"/>
        <w:spacing w:after="0" w:line="360" w:lineRule="auto"/>
        <w:ind w:left="2835" w:hanging="992"/>
        <w:jc w:val="both"/>
      </w:pPr>
      <w:r w:rsidRPr="00960FA1">
        <w:t>L</w:t>
      </w:r>
      <w:r>
        <w:t>’aspect du détail du code sera très important, un code mal détaillé et pas clair pourra entrainer de réels soucis de maintien de la structure, mais aussi des risques pour des améliorations futurs.</w:t>
      </w:r>
    </w:p>
    <w:p w14:paraId="475AF2B1" w14:textId="60D41E4F" w:rsidR="00872597" w:rsidRDefault="00872597" w:rsidP="00872597">
      <w:pPr>
        <w:pStyle w:val="Paragraphedeliste"/>
        <w:numPr>
          <w:ilvl w:val="0"/>
          <w:numId w:val="32"/>
        </w:numPr>
        <w:spacing w:after="0" w:line="360" w:lineRule="auto"/>
        <w:ind w:left="3119" w:hanging="425"/>
        <w:rPr>
          <w:b/>
          <w:bCs/>
          <w:u w:val="single"/>
        </w:rPr>
      </w:pPr>
      <w:r w:rsidRPr="00960FA1">
        <w:rPr>
          <w:b/>
          <w:bCs/>
          <w:u w:val="single"/>
        </w:rPr>
        <w:t>Mise au point de protocole de sécurité</w:t>
      </w:r>
    </w:p>
    <w:p w14:paraId="20C6C28B" w14:textId="4C939B61" w:rsidR="00872597" w:rsidRDefault="00872597" w:rsidP="00872597">
      <w:pPr>
        <w:pStyle w:val="Paragraphedeliste"/>
        <w:spacing w:after="0" w:line="360" w:lineRule="auto"/>
        <w:ind w:left="924" w:firstLine="69"/>
      </w:pPr>
      <w:r>
        <w:t>La sécurité est un enjeu majeur pour les entreprises de plus que cela permet de mettre en confiance les utilisateurs.</w:t>
      </w:r>
    </w:p>
    <w:p w14:paraId="071D3D1B" w14:textId="39919325" w:rsidR="00872597" w:rsidRDefault="00872597" w:rsidP="00872597">
      <w:pPr>
        <w:pStyle w:val="Paragraphedeliste"/>
        <w:spacing w:after="0" w:line="360" w:lineRule="auto"/>
        <w:ind w:left="924" w:firstLine="69"/>
      </w:pPr>
      <w:r>
        <w:t>Pour garantir la sécurité, il est nécessaire de mettre en place des évaluations des risques, et mise à jour des protocoles de sécurités.</w:t>
      </w:r>
    </w:p>
    <w:p w14:paraId="07BDEF42" w14:textId="55BCBF90" w:rsidR="00872597" w:rsidRPr="00FD154B" w:rsidRDefault="00872597" w:rsidP="00872597">
      <w:pPr>
        <w:pStyle w:val="Paragraphedeliste"/>
        <w:numPr>
          <w:ilvl w:val="0"/>
          <w:numId w:val="32"/>
        </w:numPr>
        <w:tabs>
          <w:tab w:val="left" w:pos="4678"/>
        </w:tabs>
        <w:spacing w:after="0" w:line="360" w:lineRule="auto"/>
        <w:ind w:left="3119" w:hanging="425"/>
        <w:rPr>
          <w:b/>
          <w:bCs/>
          <w:u w:val="single"/>
        </w:rPr>
      </w:pPr>
      <w:r w:rsidRPr="00FD154B">
        <w:rPr>
          <w:b/>
          <w:bCs/>
          <w:u w:val="single"/>
        </w:rPr>
        <w:t>Détruire le référencement</w:t>
      </w:r>
    </w:p>
    <w:p w14:paraId="1C905E2B" w14:textId="77777777" w:rsidR="00872597" w:rsidRDefault="00872597" w:rsidP="00872597">
      <w:pPr>
        <w:pStyle w:val="Paragraphedeliste"/>
        <w:spacing w:after="0" w:line="360" w:lineRule="auto"/>
        <w:ind w:left="1418" w:right="-567" w:firstLine="567"/>
      </w:pPr>
      <w:r>
        <w:t>Le référencement naturel est le fruit de plusieurs années de présence sur internet, il est possible d’en tirer parti en bien réutilisant des URL. Changer de nom de domaine serait perdre le référencement acquis.</w:t>
      </w:r>
    </w:p>
    <w:p w14:paraId="4C24F201" w14:textId="4064F032" w:rsidR="00316F4D" w:rsidRDefault="00316F4D" w:rsidP="004C50AF">
      <w:pPr>
        <w:autoSpaceDE w:val="0"/>
        <w:autoSpaceDN w:val="0"/>
        <w:adjustRightInd w:val="0"/>
        <w:spacing w:after="0" w:line="240" w:lineRule="auto"/>
        <w:rPr>
          <w:rFonts w:ascii="HelveticaNeue" w:hAnsi="HelveticaNeue" w:cs="HelveticaNeue"/>
          <w:color w:val="000000"/>
        </w:rPr>
      </w:pPr>
    </w:p>
    <w:p w14:paraId="7B5F9437" w14:textId="1CC5EAF5" w:rsidR="00316F4D" w:rsidRDefault="00316F4D" w:rsidP="004C50AF">
      <w:pPr>
        <w:autoSpaceDE w:val="0"/>
        <w:autoSpaceDN w:val="0"/>
        <w:adjustRightInd w:val="0"/>
        <w:spacing w:after="0" w:line="240" w:lineRule="auto"/>
        <w:rPr>
          <w:rFonts w:ascii="HelveticaNeue" w:hAnsi="HelveticaNeue" w:cs="HelveticaNeue"/>
          <w:color w:val="000000"/>
        </w:rPr>
      </w:pPr>
    </w:p>
    <w:p w14:paraId="6FD37EE9" w14:textId="1FB89C8B" w:rsidR="00316F4D" w:rsidRDefault="00316F4D" w:rsidP="004C50AF">
      <w:pPr>
        <w:autoSpaceDE w:val="0"/>
        <w:autoSpaceDN w:val="0"/>
        <w:adjustRightInd w:val="0"/>
        <w:spacing w:after="0" w:line="240" w:lineRule="auto"/>
        <w:rPr>
          <w:rFonts w:ascii="HelveticaNeue" w:hAnsi="HelveticaNeue" w:cs="HelveticaNeue"/>
          <w:color w:val="000000"/>
        </w:rPr>
      </w:pPr>
    </w:p>
    <w:p w14:paraId="085A498E" w14:textId="0AC483E3" w:rsidR="00316F4D" w:rsidRDefault="00316F4D" w:rsidP="004C50AF">
      <w:pPr>
        <w:autoSpaceDE w:val="0"/>
        <w:autoSpaceDN w:val="0"/>
        <w:adjustRightInd w:val="0"/>
        <w:spacing w:after="0" w:line="240" w:lineRule="auto"/>
        <w:rPr>
          <w:rFonts w:ascii="HelveticaNeue" w:hAnsi="HelveticaNeue" w:cs="HelveticaNeue"/>
          <w:color w:val="000000"/>
        </w:rPr>
      </w:pPr>
    </w:p>
    <w:p w14:paraId="300450E4" w14:textId="30A001DD" w:rsidR="00316F4D" w:rsidRDefault="00316F4D" w:rsidP="004C50AF">
      <w:pPr>
        <w:autoSpaceDE w:val="0"/>
        <w:autoSpaceDN w:val="0"/>
        <w:adjustRightInd w:val="0"/>
        <w:spacing w:after="0" w:line="240" w:lineRule="auto"/>
        <w:rPr>
          <w:rFonts w:ascii="HelveticaNeue" w:hAnsi="HelveticaNeue" w:cs="HelveticaNeue"/>
          <w:color w:val="000000"/>
        </w:rPr>
      </w:pPr>
    </w:p>
    <w:p w14:paraId="05743642" w14:textId="3D09D3EE" w:rsidR="006F1515" w:rsidRDefault="006F1515">
      <w:pPr>
        <w:rPr>
          <w:rFonts w:ascii="HelveticaNeue" w:hAnsi="HelveticaNeue" w:cs="HelveticaNeue"/>
          <w:color w:val="000000"/>
        </w:rPr>
      </w:pPr>
      <w:r>
        <w:rPr>
          <w:rFonts w:ascii="HelveticaNeue" w:hAnsi="HelveticaNeue" w:cs="HelveticaNeue"/>
          <w:color w:val="000000"/>
        </w:rPr>
        <w:br w:type="page"/>
      </w:r>
    </w:p>
    <w:p w14:paraId="3D1414BF" w14:textId="77777777" w:rsidR="00316F4D" w:rsidRDefault="00316F4D" w:rsidP="004C50AF">
      <w:pPr>
        <w:autoSpaceDE w:val="0"/>
        <w:autoSpaceDN w:val="0"/>
        <w:adjustRightInd w:val="0"/>
        <w:spacing w:after="0" w:line="240" w:lineRule="auto"/>
        <w:rPr>
          <w:rFonts w:ascii="HelveticaNeue" w:hAnsi="HelveticaNeue" w:cs="HelveticaNeue"/>
          <w:color w:val="000000"/>
        </w:rPr>
      </w:pPr>
    </w:p>
    <w:p w14:paraId="53C6B759" w14:textId="4D9C8DD8" w:rsidR="004C50AF" w:rsidRDefault="00620B02" w:rsidP="003054E9">
      <w:pPr>
        <w:pStyle w:val="Titre2"/>
      </w:pPr>
      <w:bookmarkStart w:id="20" w:name="_Toc30699568"/>
      <w:r>
        <w:t>IV</w:t>
      </w:r>
      <w:r w:rsidR="004C50AF">
        <w:t>.</w:t>
      </w:r>
      <w:r w:rsidR="00FC5EAD">
        <w:t>3</w:t>
      </w:r>
      <w:r w:rsidR="004C50AF">
        <w:t>. Les contraintes techniques</w:t>
      </w:r>
      <w:bookmarkEnd w:id="20"/>
    </w:p>
    <w:p w14:paraId="1F8B0EB3" w14:textId="6824E392" w:rsidR="00AF580F" w:rsidRDefault="00AF580F" w:rsidP="004C50AF">
      <w:pPr>
        <w:autoSpaceDE w:val="0"/>
        <w:autoSpaceDN w:val="0"/>
        <w:adjustRightInd w:val="0"/>
        <w:spacing w:after="0" w:line="240" w:lineRule="auto"/>
        <w:rPr>
          <w:rFonts w:ascii="HelveticaNeue" w:hAnsi="HelveticaNeue" w:cs="HelveticaNeue"/>
          <w:color w:val="000000"/>
        </w:rPr>
      </w:pPr>
    </w:p>
    <w:p w14:paraId="6D1C8E24" w14:textId="35E8D90F" w:rsidR="00620B02" w:rsidRDefault="00620B02" w:rsidP="00620B02">
      <w:pPr>
        <w:autoSpaceDE w:val="0"/>
        <w:autoSpaceDN w:val="0"/>
        <w:adjustRightInd w:val="0"/>
        <w:spacing w:after="0" w:line="240" w:lineRule="auto"/>
        <w:rPr>
          <w:rFonts w:ascii="HelveticaNeue" w:hAnsi="HelveticaNeue" w:cs="HelveticaNeue"/>
          <w:color w:val="000000"/>
        </w:rPr>
      </w:pPr>
    </w:p>
    <w:p w14:paraId="5F128048" w14:textId="50320069" w:rsidR="00620B02" w:rsidRDefault="00620B02" w:rsidP="00620B02">
      <w:pPr>
        <w:autoSpaceDE w:val="0"/>
        <w:autoSpaceDN w:val="0"/>
        <w:adjustRightInd w:val="0"/>
        <w:spacing w:after="0" w:line="240" w:lineRule="auto"/>
        <w:rPr>
          <w:rFonts w:ascii="HelveticaNeue" w:hAnsi="HelveticaNeue" w:cs="HelveticaNeue"/>
          <w:color w:val="000000"/>
        </w:rPr>
      </w:pPr>
    </w:p>
    <w:p w14:paraId="2946990F" w14:textId="77777777" w:rsidR="00620B02" w:rsidRPr="00620B02" w:rsidRDefault="00620B02" w:rsidP="00620B02">
      <w:pPr>
        <w:autoSpaceDE w:val="0"/>
        <w:autoSpaceDN w:val="0"/>
        <w:adjustRightInd w:val="0"/>
        <w:spacing w:after="0" w:line="240" w:lineRule="auto"/>
        <w:rPr>
          <w:rFonts w:ascii="HelveticaNeue" w:hAnsi="HelveticaNeue" w:cs="HelveticaNeue"/>
          <w:color w:val="000000"/>
        </w:rPr>
      </w:pPr>
    </w:p>
    <w:p w14:paraId="2C7FAA81" w14:textId="28C39934" w:rsidR="004C50AF" w:rsidRPr="001F4408" w:rsidRDefault="00620B02" w:rsidP="003054E9">
      <w:pPr>
        <w:pStyle w:val="Titre2"/>
      </w:pPr>
      <w:bookmarkStart w:id="21" w:name="_Toc30699569"/>
      <w:r>
        <w:t>IV</w:t>
      </w:r>
      <w:r w:rsidR="004C50AF">
        <w:t>.</w:t>
      </w:r>
      <w:r w:rsidR="006F1515">
        <w:t>4</w:t>
      </w:r>
      <w:r w:rsidR="004C50AF">
        <w:t>. Les livrables</w:t>
      </w:r>
      <w:bookmarkEnd w:id="21"/>
    </w:p>
    <w:p w14:paraId="4ECAB153" w14:textId="5CD6F008"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Cadrage et planification</w:t>
      </w:r>
    </w:p>
    <w:p w14:paraId="139443FA" w14:textId="77777777" w:rsidR="0076639B" w:rsidRDefault="0076639B" w:rsidP="0076639B">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Le brief</w:t>
      </w:r>
    </w:p>
    <w:p w14:paraId="0044A5AA"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A quoi sert le site web ? </w:t>
      </w:r>
    </w:p>
    <w:p w14:paraId="5DBA0AE7"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Quelle audience ? </w:t>
      </w:r>
    </w:p>
    <w:p w14:paraId="2412224B" w14:textId="34272B6F"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Quels objectifs ? </w:t>
      </w:r>
    </w:p>
    <w:p w14:paraId="03741B2D" w14:textId="1FF6976C" w:rsid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Quel genre de contenus ?</w:t>
      </w:r>
    </w:p>
    <w:p w14:paraId="4918FF8A" w14:textId="77777777" w:rsidR="0076639B" w:rsidRDefault="0076639B" w:rsidP="0076639B">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La charte projet</w:t>
      </w:r>
    </w:p>
    <w:p w14:paraId="756CE793"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Macro-planning </w:t>
      </w:r>
    </w:p>
    <w:p w14:paraId="4255034F" w14:textId="526CD2A0"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 Equipe projet </w:t>
      </w:r>
    </w:p>
    <w:p w14:paraId="07DCB525"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 Rôles et responsabilités </w:t>
      </w:r>
    </w:p>
    <w:p w14:paraId="6701A1F7"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Estimation en jour/homme </w:t>
      </w:r>
    </w:p>
    <w:p w14:paraId="73A226BD"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Estimation en budget </w:t>
      </w:r>
    </w:p>
    <w:p w14:paraId="107A1C10" w14:textId="40F78B2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  Principales contraintes techniques</w:t>
      </w:r>
    </w:p>
    <w:p w14:paraId="6C1B2854" w14:textId="27AF3E31" w:rsidR="0076639B" w:rsidRDefault="0076639B" w:rsidP="0076639B">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Le site map</w:t>
      </w:r>
    </w:p>
    <w:p w14:paraId="08F1B82B" w14:textId="187C87B0" w:rsid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 xml:space="preserve">Cartographie des pages du site et les différents chemins de </w:t>
      </w:r>
      <w:r w:rsidR="009F372C">
        <w:rPr>
          <w:rFonts w:ascii="HelveticaNeue" w:hAnsi="HelveticaNeue" w:cs="HelveticaNeue"/>
          <w:color w:val="000000"/>
        </w:rPr>
        <w:t>navigation</w:t>
      </w:r>
    </w:p>
    <w:p w14:paraId="693BED5A" w14:textId="77777777" w:rsidR="00DE2558" w:rsidRDefault="00DE2558" w:rsidP="00DE2558">
      <w:pPr>
        <w:pStyle w:val="Paragraphedeliste"/>
        <w:autoSpaceDE w:val="0"/>
        <w:autoSpaceDN w:val="0"/>
        <w:adjustRightInd w:val="0"/>
        <w:spacing w:after="0" w:line="240" w:lineRule="auto"/>
        <w:ind w:left="1870"/>
        <w:rPr>
          <w:rFonts w:ascii="HelveticaNeue" w:hAnsi="HelveticaNeue" w:cs="HelveticaNeue"/>
          <w:color w:val="000000"/>
        </w:rPr>
      </w:pPr>
    </w:p>
    <w:p w14:paraId="56427A74" w14:textId="58F1BE99"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Design graphique</w:t>
      </w:r>
    </w:p>
    <w:p w14:paraId="4D29E5FF" w14:textId="32B6C88B"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Les wireframes</w:t>
      </w:r>
    </w:p>
    <w:p w14:paraId="29384DA5" w14:textId="4A20548D"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wireframes sont des représentations « basiques » des pages du site. Il s’agit souvent de dessins en noir et blanc avec du « </w:t>
      </w:r>
      <w:proofErr w:type="spellStart"/>
      <w:r w:rsidRPr="00DE2558">
        <w:rPr>
          <w:rFonts w:ascii="HelveticaNeue" w:hAnsi="HelveticaNeue" w:cs="HelveticaNeue"/>
          <w:color w:val="000000"/>
        </w:rPr>
        <w:t>lorem</w:t>
      </w:r>
      <w:proofErr w:type="spellEnd"/>
      <w:r w:rsidRPr="00DE2558">
        <w:rPr>
          <w:rFonts w:ascii="HelveticaNeue" w:hAnsi="HelveticaNeue" w:cs="HelveticaNeue"/>
          <w:color w:val="000000"/>
        </w:rPr>
        <w:t xml:space="preserve"> ipsum ». Ils servent surtout à visualiser la structure générale de chaque page et l’emplacement des différents </w:t>
      </w:r>
      <w:proofErr w:type="spellStart"/>
      <w:proofErr w:type="gramStart"/>
      <w:r w:rsidRPr="00DE2558">
        <w:rPr>
          <w:rFonts w:ascii="HelveticaNeue" w:hAnsi="HelveticaNeue" w:cs="HelveticaNeue"/>
          <w:color w:val="000000"/>
        </w:rPr>
        <w:t>blocs.L’étape</w:t>
      </w:r>
      <w:proofErr w:type="spellEnd"/>
      <w:proofErr w:type="gramEnd"/>
      <w:r w:rsidRPr="00DE2558">
        <w:rPr>
          <w:rFonts w:ascii="HelveticaNeue" w:hAnsi="HelveticaNeue" w:cs="HelveticaNeue"/>
          <w:color w:val="000000"/>
        </w:rPr>
        <w:t xml:space="preserve"> de validation des wireframe est importante car c’est sur eux que se basera la suite du projet.</w:t>
      </w:r>
    </w:p>
    <w:p w14:paraId="55587578" w14:textId="4C38D26B"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w:t>
      </w:r>
      <w:proofErr w:type="spellStart"/>
      <w:r w:rsidRPr="00DE2558">
        <w:rPr>
          <w:rFonts w:ascii="HelveticaNeue" w:hAnsi="HelveticaNeue" w:cs="HelveticaNeue"/>
          <w:color w:val="000000"/>
        </w:rPr>
        <w:t>mock-ups</w:t>
      </w:r>
      <w:proofErr w:type="spellEnd"/>
    </w:p>
    <w:p w14:paraId="3031CA61" w14:textId="10647375" w:rsidR="00DE2558" w:rsidRP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 xml:space="preserve">Les </w:t>
      </w:r>
      <w:proofErr w:type="spellStart"/>
      <w:r>
        <w:t>mock-ups</w:t>
      </w:r>
      <w:proofErr w:type="spellEnd"/>
      <w:r>
        <w:t xml:space="preserve"> sont des dessins en couleur et plus détaillés du site. Ils sont souvent faits sous Photoshop. Les éléments des </w:t>
      </w:r>
      <w:proofErr w:type="spellStart"/>
      <w:r>
        <w:t>mock</w:t>
      </w:r>
      <w:proofErr w:type="spellEnd"/>
      <w:r>
        <w:t>-up ont une taille et un aspect proches de ce qu’ils auront dans le site web. Ils incorporent l’identité graphique de l’entreprise (logo, couleurs, typographie, etc.).</w:t>
      </w:r>
    </w:p>
    <w:p w14:paraId="6CCE0BE7" w14:textId="77777777"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La version en HTML</w:t>
      </w:r>
    </w:p>
    <w:p w14:paraId="3F956C25" w14:textId="77777777" w:rsidR="00DE2558" w:rsidRP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 xml:space="preserve">Une fois les </w:t>
      </w:r>
      <w:proofErr w:type="spellStart"/>
      <w:r>
        <w:t>mock-ups</w:t>
      </w:r>
      <w:proofErr w:type="spellEnd"/>
      <w:r>
        <w:t xml:space="preserve"> validés, votre designer transformera tout ça en une version statique du site en HTML. Vous pourrez alors naviguer entre les pages, et les éléments auront le même aspect que sur le site web.</w:t>
      </w:r>
    </w:p>
    <w:p w14:paraId="5120E842" w14:textId="31508DA9" w:rsidR="00DE2558" w:rsidRP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Les fonctionnalités dynamiques du site ne sont pas encore présentes, mais le rendu visuel est là. Vérifiez avec les attentes !</w:t>
      </w:r>
    </w:p>
    <w:p w14:paraId="62352EE3" w14:textId="77777777" w:rsidR="00DE2558" w:rsidRPr="00DE2558" w:rsidRDefault="00DE2558" w:rsidP="00DE2558">
      <w:pPr>
        <w:autoSpaceDE w:val="0"/>
        <w:autoSpaceDN w:val="0"/>
        <w:adjustRightInd w:val="0"/>
        <w:spacing w:after="0" w:line="240" w:lineRule="auto"/>
        <w:ind w:left="1510"/>
        <w:rPr>
          <w:rFonts w:ascii="HelveticaNeue" w:hAnsi="HelveticaNeue" w:cs="HelveticaNeue"/>
          <w:color w:val="000000"/>
        </w:rPr>
      </w:pPr>
    </w:p>
    <w:p w14:paraId="05DC58E9" w14:textId="7A5753CC"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 xml:space="preserve">Développement WEB </w:t>
      </w:r>
    </w:p>
    <w:p w14:paraId="0336BD49" w14:textId="788D3BB3"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L’environnement de dev</w:t>
      </w:r>
    </w:p>
    <w:p w14:paraId="0A6C4161" w14:textId="5E0BB143" w:rsidR="00DE2558" w:rsidRPr="00DE2558" w:rsidRDefault="001F440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Template</w:t>
      </w:r>
      <w:r w:rsidR="00DE2558">
        <w:t xml:space="preserve"> des différentes pages. Ce sont des « coquilles » reprenant les éléments récurrents des principales pages du site (header, </w:t>
      </w:r>
      <w:proofErr w:type="spellStart"/>
      <w:r w:rsidR="00DE2558">
        <w:t>footer</w:t>
      </w:r>
      <w:proofErr w:type="spellEnd"/>
      <w:r w:rsidR="00DE2558">
        <w:t>, navigation, sidebar, etc.). Ils sont censés être identiques à la version HTML du site.</w:t>
      </w:r>
    </w:p>
    <w:p w14:paraId="60EF2B55" w14:textId="6BA6AFFC"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Les fonctionnalités</w:t>
      </w:r>
    </w:p>
    <w:p w14:paraId="2DBD5524" w14:textId="77777777"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Les formulaires</w:t>
      </w:r>
    </w:p>
    <w:p w14:paraId="42398E5F" w14:textId="77777777"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L’intégration avec les autres outils de l’entreprise</w:t>
      </w:r>
    </w:p>
    <w:p w14:paraId="67C8CF8A" w14:textId="77777777"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lastRenderedPageBreak/>
        <w:t>Les éléments mouvants du site</w:t>
      </w:r>
    </w:p>
    <w:p w14:paraId="208B6140" w14:textId="50970DEE"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w:t>
      </w:r>
      <w:r w:rsidR="001F4408" w:rsidRPr="00DE2558">
        <w:rPr>
          <w:rFonts w:ascii="HelveticaNeue" w:hAnsi="HelveticaNeue" w:cs="HelveticaNeue"/>
          <w:color w:val="000000"/>
        </w:rPr>
        <w:t>pop-ups</w:t>
      </w:r>
    </w:p>
    <w:p w14:paraId="160A2812" w14:textId="3BEA6D0A"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paniers </w:t>
      </w:r>
      <w:r w:rsidR="001F4408" w:rsidRPr="00DE2558">
        <w:rPr>
          <w:rFonts w:ascii="HelveticaNeue" w:hAnsi="HelveticaNeue" w:cs="HelveticaNeue"/>
          <w:color w:val="000000"/>
        </w:rPr>
        <w:t>e-commerce</w:t>
      </w:r>
    </w:p>
    <w:p w14:paraId="2B65F5FF" w14:textId="77777777" w:rsidR="005D411B" w:rsidRDefault="005D411B" w:rsidP="005D411B">
      <w:pPr>
        <w:pStyle w:val="Paragraphedeliste"/>
        <w:autoSpaceDE w:val="0"/>
        <w:autoSpaceDN w:val="0"/>
        <w:adjustRightInd w:val="0"/>
        <w:spacing w:after="0" w:line="240" w:lineRule="auto"/>
        <w:ind w:left="1870"/>
        <w:rPr>
          <w:rFonts w:ascii="HelveticaNeue" w:hAnsi="HelveticaNeue" w:cs="HelveticaNeue"/>
          <w:color w:val="000000"/>
        </w:rPr>
      </w:pPr>
    </w:p>
    <w:p w14:paraId="1389DBF5" w14:textId="77777777" w:rsidR="001F4408" w:rsidRDefault="001F4408" w:rsidP="001F4408">
      <w:pPr>
        <w:pStyle w:val="Paragraphedeliste"/>
        <w:autoSpaceDE w:val="0"/>
        <w:autoSpaceDN w:val="0"/>
        <w:adjustRightInd w:val="0"/>
        <w:spacing w:after="0" w:line="240" w:lineRule="auto"/>
        <w:ind w:left="1870"/>
        <w:rPr>
          <w:rFonts w:ascii="HelveticaNeue" w:hAnsi="HelveticaNeue" w:cs="HelveticaNeue"/>
          <w:color w:val="000000"/>
        </w:rPr>
      </w:pPr>
    </w:p>
    <w:p w14:paraId="4E2E0899" w14:textId="275C8182"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Livraison et Maintenance</w:t>
      </w:r>
    </w:p>
    <w:p w14:paraId="0A042B65" w14:textId="05912CA9" w:rsidR="004C50AF" w:rsidRDefault="001F4408" w:rsidP="004C50AF">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La migration sur le serveur « live »</w:t>
      </w:r>
    </w:p>
    <w:p w14:paraId="2D6AF59C" w14:textId="53105D14" w:rsidR="001F4408" w:rsidRDefault="001F4408" w:rsidP="004C50AF">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La maintenance</w:t>
      </w:r>
    </w:p>
    <w:p w14:paraId="18D6D919" w14:textId="77777777" w:rsid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Backups du site</w:t>
      </w:r>
    </w:p>
    <w:p w14:paraId="6B7EF5FC" w14:textId="77777777" w:rsid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Administration de serveurs</w:t>
      </w:r>
    </w:p>
    <w:p w14:paraId="6DE5DBEB" w14:textId="77777777" w:rsid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Upgrade de CMS / thèmes / plugins</w:t>
      </w:r>
    </w:p>
    <w:p w14:paraId="35CF99DD" w14:textId="00AFA8A8" w:rsidR="001F4408" w:rsidRP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Résolution de bugs</w:t>
      </w:r>
    </w:p>
    <w:p w14:paraId="2ADFCB00" w14:textId="667B8ECC" w:rsidR="004C50AF" w:rsidRDefault="004C50AF" w:rsidP="004C50AF">
      <w:pPr>
        <w:autoSpaceDE w:val="0"/>
        <w:autoSpaceDN w:val="0"/>
        <w:adjustRightInd w:val="0"/>
        <w:spacing w:after="0" w:line="240" w:lineRule="auto"/>
        <w:rPr>
          <w:rFonts w:ascii="HelveticaNeue" w:hAnsi="HelveticaNeue" w:cs="HelveticaNeue"/>
          <w:color w:val="000000"/>
        </w:rPr>
      </w:pPr>
    </w:p>
    <w:p w14:paraId="2D22131C" w14:textId="0F43DB56" w:rsidR="004C50AF" w:rsidRDefault="004C50AF" w:rsidP="004C50AF">
      <w:pPr>
        <w:autoSpaceDE w:val="0"/>
        <w:autoSpaceDN w:val="0"/>
        <w:adjustRightInd w:val="0"/>
        <w:spacing w:after="0" w:line="240" w:lineRule="auto"/>
        <w:rPr>
          <w:rFonts w:ascii="HelveticaNeue" w:hAnsi="HelveticaNeue" w:cs="HelveticaNeue"/>
          <w:color w:val="000000"/>
        </w:rPr>
      </w:pPr>
    </w:p>
    <w:p w14:paraId="43B365BC" w14:textId="0DB1B1FC" w:rsidR="004C50AF" w:rsidRDefault="00620B02" w:rsidP="003054E9">
      <w:pPr>
        <w:pStyle w:val="Titre2"/>
      </w:pPr>
      <w:bookmarkStart w:id="22" w:name="_Toc30699570"/>
      <w:r>
        <w:t>IV</w:t>
      </w:r>
      <w:r w:rsidR="004C50AF">
        <w:t>.</w:t>
      </w:r>
      <w:r w:rsidR="006F1515">
        <w:t>5</w:t>
      </w:r>
      <w:r w:rsidR="004C50AF">
        <w:t>. Le planning</w:t>
      </w:r>
      <w:bookmarkEnd w:id="22"/>
    </w:p>
    <w:p w14:paraId="5452C299" w14:textId="77777777" w:rsidR="004C50AF" w:rsidRDefault="004C50AF" w:rsidP="004C50AF">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Ajoutez un agenda des dates souhaitées pour la validation des différentes étapes :</w:t>
      </w:r>
    </w:p>
    <w:p w14:paraId="651DA6DC" w14:textId="45101FB0" w:rsidR="004C50AF" w:rsidRDefault="004C50AF" w:rsidP="004C50AF">
      <w:pPr>
        <w:autoSpaceDE w:val="0"/>
        <w:autoSpaceDN w:val="0"/>
        <w:adjustRightInd w:val="0"/>
        <w:spacing w:after="0" w:line="240" w:lineRule="auto"/>
        <w:rPr>
          <w:rFonts w:ascii="HelveticaNeue" w:hAnsi="HelveticaNeue" w:cs="HelveticaNeue"/>
          <w:color w:val="000000"/>
          <w:sz w:val="26"/>
          <w:szCs w:val="26"/>
        </w:rPr>
      </w:pPr>
    </w:p>
    <w:p w14:paraId="6C261FF6" w14:textId="77777777" w:rsidR="00EF0712" w:rsidRDefault="00EF0712" w:rsidP="00EF0712">
      <w:pPr>
        <w:autoSpaceDE w:val="0"/>
        <w:autoSpaceDN w:val="0"/>
        <w:adjustRightInd w:val="0"/>
        <w:spacing w:after="0" w:line="240" w:lineRule="auto"/>
        <w:rPr>
          <w:rFonts w:ascii="HelveticaNeue" w:hAnsi="HelveticaNeue" w:cs="HelveticaNeue"/>
          <w:color w:val="000000"/>
        </w:rPr>
      </w:pPr>
    </w:p>
    <w:p w14:paraId="6C2EB3FC" w14:textId="1CE7DD2D" w:rsidR="00EF0712" w:rsidRDefault="00EF0712" w:rsidP="00EF0712">
      <w:pPr>
        <w:pStyle w:val="Titre2"/>
      </w:pPr>
      <w:bookmarkStart w:id="23" w:name="_Toc30699571"/>
      <w:r>
        <w:t xml:space="preserve">V.1. </w:t>
      </w:r>
      <w:proofErr w:type="spellStart"/>
      <w:r>
        <w:t>WireFrame</w:t>
      </w:r>
      <w:bookmarkEnd w:id="23"/>
      <w:proofErr w:type="spellEnd"/>
    </w:p>
    <w:p w14:paraId="4867AB82" w14:textId="77777777" w:rsidR="0030562B" w:rsidRDefault="0030562B" w:rsidP="004C50AF">
      <w:pPr>
        <w:autoSpaceDE w:val="0"/>
        <w:autoSpaceDN w:val="0"/>
        <w:adjustRightInd w:val="0"/>
        <w:spacing w:after="0" w:line="240" w:lineRule="auto"/>
        <w:rPr>
          <w:noProof/>
        </w:rPr>
      </w:pPr>
    </w:p>
    <w:p w14:paraId="1C9DA638"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4D1E46B6"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135DA9F"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51C4069F"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4DF73A91"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B2F6C49"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631E54E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470BA493"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62D2410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2A674204"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0AC0102"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545A2EBA"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27AB8397"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BDE3E7A"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6B1205CE"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6F5012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01E8618"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28D0A372"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61ECE3B"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731DB84E"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66FDE7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59BAE96"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0EA2AA59"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B3960FE"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0885FD35" w14:textId="1916EFA9" w:rsidR="00EF0712" w:rsidRDefault="00EF0712" w:rsidP="004C50AF">
      <w:pPr>
        <w:autoSpaceDE w:val="0"/>
        <w:autoSpaceDN w:val="0"/>
        <w:adjustRightInd w:val="0"/>
        <w:spacing w:after="0" w:line="240" w:lineRule="auto"/>
        <w:rPr>
          <w:rFonts w:ascii="HelveticaNeue" w:hAnsi="HelveticaNeue" w:cs="HelveticaNeue"/>
          <w:sz w:val="26"/>
          <w:szCs w:val="26"/>
        </w:rPr>
      </w:pPr>
    </w:p>
    <w:p w14:paraId="1FF4E99C" w14:textId="11B2B687" w:rsidR="00DE4C5B" w:rsidRDefault="00DE4C5B" w:rsidP="004C50AF">
      <w:pPr>
        <w:autoSpaceDE w:val="0"/>
        <w:autoSpaceDN w:val="0"/>
        <w:adjustRightInd w:val="0"/>
        <w:spacing w:after="0" w:line="240" w:lineRule="auto"/>
        <w:rPr>
          <w:rFonts w:ascii="HelveticaNeue" w:hAnsi="HelveticaNeue" w:cs="HelveticaNeue"/>
          <w:sz w:val="26"/>
          <w:szCs w:val="26"/>
        </w:rPr>
      </w:pPr>
    </w:p>
    <w:p w14:paraId="10111D02" w14:textId="7B927F89" w:rsidR="00DE4C5B" w:rsidRDefault="00DE4C5B" w:rsidP="004C50AF">
      <w:pPr>
        <w:autoSpaceDE w:val="0"/>
        <w:autoSpaceDN w:val="0"/>
        <w:adjustRightInd w:val="0"/>
        <w:spacing w:after="0" w:line="240" w:lineRule="auto"/>
        <w:rPr>
          <w:rFonts w:ascii="HelveticaNeue" w:hAnsi="HelveticaNeue" w:cs="HelveticaNeue"/>
          <w:sz w:val="26"/>
          <w:szCs w:val="26"/>
        </w:rPr>
      </w:pPr>
    </w:p>
    <w:p w14:paraId="3E33923F" w14:textId="5B7E4EE1" w:rsidR="00DE4C5B" w:rsidRDefault="00DE4C5B" w:rsidP="004C50AF">
      <w:pPr>
        <w:autoSpaceDE w:val="0"/>
        <w:autoSpaceDN w:val="0"/>
        <w:adjustRightInd w:val="0"/>
        <w:spacing w:after="0" w:line="240" w:lineRule="auto"/>
        <w:rPr>
          <w:rFonts w:ascii="HelveticaNeue" w:hAnsi="HelveticaNeue" w:cs="HelveticaNeue"/>
          <w:sz w:val="26"/>
          <w:szCs w:val="26"/>
        </w:rPr>
      </w:pPr>
    </w:p>
    <w:p w14:paraId="17A4FF55" w14:textId="2FE42171" w:rsidR="00DE4C5B" w:rsidRDefault="00DE4C5B" w:rsidP="004C50AF">
      <w:pPr>
        <w:autoSpaceDE w:val="0"/>
        <w:autoSpaceDN w:val="0"/>
        <w:adjustRightInd w:val="0"/>
        <w:spacing w:after="0" w:line="240" w:lineRule="auto"/>
        <w:rPr>
          <w:rFonts w:ascii="HelveticaNeue" w:hAnsi="HelveticaNeue" w:cs="HelveticaNeue"/>
          <w:sz w:val="26"/>
          <w:szCs w:val="26"/>
        </w:rPr>
      </w:pPr>
    </w:p>
    <w:p w14:paraId="5DE3C36A" w14:textId="05CCB1C6" w:rsidR="00DE4C5B" w:rsidRDefault="00DE4C5B" w:rsidP="004C50AF">
      <w:pPr>
        <w:autoSpaceDE w:val="0"/>
        <w:autoSpaceDN w:val="0"/>
        <w:adjustRightInd w:val="0"/>
        <w:spacing w:after="0" w:line="240" w:lineRule="auto"/>
        <w:rPr>
          <w:rFonts w:ascii="HelveticaNeue" w:hAnsi="HelveticaNeue" w:cs="HelveticaNeue"/>
          <w:sz w:val="26"/>
          <w:szCs w:val="26"/>
        </w:rPr>
      </w:pPr>
    </w:p>
    <w:p w14:paraId="18CC9A80" w14:textId="7C4FE25C" w:rsidR="00DE4C5B" w:rsidRDefault="00DE4C5B" w:rsidP="004C50AF">
      <w:pPr>
        <w:autoSpaceDE w:val="0"/>
        <w:autoSpaceDN w:val="0"/>
        <w:adjustRightInd w:val="0"/>
        <w:spacing w:after="0" w:line="240" w:lineRule="auto"/>
        <w:rPr>
          <w:rFonts w:ascii="HelveticaNeue" w:hAnsi="HelveticaNeue" w:cs="HelveticaNeue"/>
          <w:sz w:val="26"/>
          <w:szCs w:val="26"/>
        </w:rPr>
      </w:pPr>
    </w:p>
    <w:p w14:paraId="1FABD6AA" w14:textId="1E56F953" w:rsidR="00DE4C5B" w:rsidRDefault="00DE4C5B" w:rsidP="004C50AF">
      <w:pPr>
        <w:autoSpaceDE w:val="0"/>
        <w:autoSpaceDN w:val="0"/>
        <w:adjustRightInd w:val="0"/>
        <w:spacing w:after="0" w:line="240" w:lineRule="auto"/>
        <w:rPr>
          <w:rFonts w:ascii="HelveticaNeue" w:hAnsi="HelveticaNeue" w:cs="HelveticaNeue"/>
          <w:sz w:val="26"/>
          <w:szCs w:val="26"/>
        </w:rPr>
      </w:pPr>
    </w:p>
    <w:p w14:paraId="31DED659" w14:textId="64A0E93C" w:rsidR="00F50537" w:rsidRDefault="00F50537" w:rsidP="004C50AF">
      <w:pPr>
        <w:autoSpaceDE w:val="0"/>
        <w:autoSpaceDN w:val="0"/>
        <w:adjustRightInd w:val="0"/>
        <w:spacing w:after="0" w:line="240" w:lineRule="auto"/>
        <w:rPr>
          <w:rFonts w:ascii="HelveticaNeue" w:hAnsi="HelveticaNeue" w:cs="HelveticaNeue"/>
          <w:sz w:val="26"/>
          <w:szCs w:val="26"/>
        </w:rPr>
      </w:pPr>
    </w:p>
    <w:p w14:paraId="6208A3FC" w14:textId="77777777" w:rsidR="004B096B" w:rsidRPr="004C50AF" w:rsidRDefault="004B096B" w:rsidP="004C50AF">
      <w:pPr>
        <w:autoSpaceDE w:val="0"/>
        <w:autoSpaceDN w:val="0"/>
        <w:adjustRightInd w:val="0"/>
        <w:spacing w:after="0" w:line="240" w:lineRule="auto"/>
        <w:rPr>
          <w:rFonts w:ascii="HelveticaNeue" w:hAnsi="HelveticaNeue" w:cs="HelveticaNeue"/>
          <w:sz w:val="26"/>
          <w:szCs w:val="26"/>
        </w:rPr>
      </w:pPr>
    </w:p>
    <w:sectPr w:rsidR="004B096B" w:rsidRPr="004C50AF" w:rsidSect="00872597">
      <w:pgSz w:w="11906" w:h="16838"/>
      <w:pgMar w:top="284" w:right="1417" w:bottom="709" w:left="1417" w:header="397" w:footer="1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60AF5" w14:textId="77777777" w:rsidR="007F3205" w:rsidRDefault="007F3205" w:rsidP="001F4408">
      <w:pPr>
        <w:spacing w:after="0" w:line="240" w:lineRule="auto"/>
      </w:pPr>
      <w:r>
        <w:separator/>
      </w:r>
    </w:p>
  </w:endnote>
  <w:endnote w:type="continuationSeparator" w:id="0">
    <w:p w14:paraId="38DF7A28" w14:textId="77777777" w:rsidR="007F3205" w:rsidRDefault="007F3205" w:rsidP="001F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EE87A" w14:textId="77777777" w:rsidR="007F3205" w:rsidRDefault="007F3205" w:rsidP="001F4408">
      <w:pPr>
        <w:spacing w:after="0" w:line="240" w:lineRule="auto"/>
      </w:pPr>
      <w:r>
        <w:separator/>
      </w:r>
    </w:p>
  </w:footnote>
  <w:footnote w:type="continuationSeparator" w:id="0">
    <w:p w14:paraId="494A12E4" w14:textId="77777777" w:rsidR="007F3205" w:rsidRDefault="007F3205" w:rsidP="001F4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836"/>
    <w:multiLevelType w:val="hybridMultilevel"/>
    <w:tmpl w:val="EBA02252"/>
    <w:lvl w:ilvl="0" w:tplc="08A6300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111B98"/>
    <w:multiLevelType w:val="hybridMultilevel"/>
    <w:tmpl w:val="B01A4B54"/>
    <w:lvl w:ilvl="0" w:tplc="44E22240">
      <w:start w:val="1"/>
      <w:numFmt w:val="bullet"/>
      <w:lvlText w:val="•"/>
      <w:lvlJc w:val="left"/>
      <w:pPr>
        <w:tabs>
          <w:tab w:val="num" w:pos="720"/>
        </w:tabs>
        <w:ind w:left="720" w:hanging="360"/>
      </w:pPr>
      <w:rPr>
        <w:rFonts w:ascii="Arial" w:hAnsi="Arial" w:hint="default"/>
      </w:rPr>
    </w:lvl>
    <w:lvl w:ilvl="1" w:tplc="774037CC" w:tentative="1">
      <w:start w:val="1"/>
      <w:numFmt w:val="bullet"/>
      <w:lvlText w:val="•"/>
      <w:lvlJc w:val="left"/>
      <w:pPr>
        <w:tabs>
          <w:tab w:val="num" w:pos="1440"/>
        </w:tabs>
        <w:ind w:left="1440" w:hanging="360"/>
      </w:pPr>
      <w:rPr>
        <w:rFonts w:ascii="Arial" w:hAnsi="Arial" w:hint="default"/>
      </w:rPr>
    </w:lvl>
    <w:lvl w:ilvl="2" w:tplc="ECBEBE48" w:tentative="1">
      <w:start w:val="1"/>
      <w:numFmt w:val="bullet"/>
      <w:lvlText w:val="•"/>
      <w:lvlJc w:val="left"/>
      <w:pPr>
        <w:tabs>
          <w:tab w:val="num" w:pos="2160"/>
        </w:tabs>
        <w:ind w:left="2160" w:hanging="360"/>
      </w:pPr>
      <w:rPr>
        <w:rFonts w:ascii="Arial" w:hAnsi="Arial" w:hint="default"/>
      </w:rPr>
    </w:lvl>
    <w:lvl w:ilvl="3" w:tplc="478C3774" w:tentative="1">
      <w:start w:val="1"/>
      <w:numFmt w:val="bullet"/>
      <w:lvlText w:val="•"/>
      <w:lvlJc w:val="left"/>
      <w:pPr>
        <w:tabs>
          <w:tab w:val="num" w:pos="2880"/>
        </w:tabs>
        <w:ind w:left="2880" w:hanging="360"/>
      </w:pPr>
      <w:rPr>
        <w:rFonts w:ascii="Arial" w:hAnsi="Arial" w:hint="default"/>
      </w:rPr>
    </w:lvl>
    <w:lvl w:ilvl="4" w:tplc="EA0C90E8" w:tentative="1">
      <w:start w:val="1"/>
      <w:numFmt w:val="bullet"/>
      <w:lvlText w:val="•"/>
      <w:lvlJc w:val="left"/>
      <w:pPr>
        <w:tabs>
          <w:tab w:val="num" w:pos="3600"/>
        </w:tabs>
        <w:ind w:left="3600" w:hanging="360"/>
      </w:pPr>
      <w:rPr>
        <w:rFonts w:ascii="Arial" w:hAnsi="Arial" w:hint="default"/>
      </w:rPr>
    </w:lvl>
    <w:lvl w:ilvl="5" w:tplc="7DBE4748" w:tentative="1">
      <w:start w:val="1"/>
      <w:numFmt w:val="bullet"/>
      <w:lvlText w:val="•"/>
      <w:lvlJc w:val="left"/>
      <w:pPr>
        <w:tabs>
          <w:tab w:val="num" w:pos="4320"/>
        </w:tabs>
        <w:ind w:left="4320" w:hanging="360"/>
      </w:pPr>
      <w:rPr>
        <w:rFonts w:ascii="Arial" w:hAnsi="Arial" w:hint="default"/>
      </w:rPr>
    </w:lvl>
    <w:lvl w:ilvl="6" w:tplc="E6C80A50" w:tentative="1">
      <w:start w:val="1"/>
      <w:numFmt w:val="bullet"/>
      <w:lvlText w:val="•"/>
      <w:lvlJc w:val="left"/>
      <w:pPr>
        <w:tabs>
          <w:tab w:val="num" w:pos="5040"/>
        </w:tabs>
        <w:ind w:left="5040" w:hanging="360"/>
      </w:pPr>
      <w:rPr>
        <w:rFonts w:ascii="Arial" w:hAnsi="Arial" w:hint="default"/>
      </w:rPr>
    </w:lvl>
    <w:lvl w:ilvl="7" w:tplc="F6A84998" w:tentative="1">
      <w:start w:val="1"/>
      <w:numFmt w:val="bullet"/>
      <w:lvlText w:val="•"/>
      <w:lvlJc w:val="left"/>
      <w:pPr>
        <w:tabs>
          <w:tab w:val="num" w:pos="5760"/>
        </w:tabs>
        <w:ind w:left="5760" w:hanging="360"/>
      </w:pPr>
      <w:rPr>
        <w:rFonts w:ascii="Arial" w:hAnsi="Arial" w:hint="default"/>
      </w:rPr>
    </w:lvl>
    <w:lvl w:ilvl="8" w:tplc="DE76E7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8F524C"/>
    <w:multiLevelType w:val="hybridMultilevel"/>
    <w:tmpl w:val="88C6A318"/>
    <w:lvl w:ilvl="0" w:tplc="BE0EC7AC">
      <w:start w:val="3"/>
      <w:numFmt w:val="bullet"/>
      <w:lvlText w:val=""/>
      <w:lvlJc w:val="left"/>
      <w:pPr>
        <w:ind w:left="1080" w:hanging="360"/>
      </w:pPr>
      <w:rPr>
        <w:rFonts w:ascii="Wingdings" w:eastAsiaTheme="minorHAnsi" w:hAnsi="Wingdings" w:cs="HelveticaNeue"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B155C19"/>
    <w:multiLevelType w:val="hybridMultilevel"/>
    <w:tmpl w:val="F3627D6C"/>
    <w:lvl w:ilvl="0" w:tplc="BE0EC7AC">
      <w:start w:val="3"/>
      <w:numFmt w:val="bullet"/>
      <w:lvlText w:val=""/>
      <w:lvlJc w:val="left"/>
      <w:pPr>
        <w:ind w:left="2136" w:hanging="360"/>
      </w:pPr>
      <w:rPr>
        <w:rFonts w:ascii="Wingdings" w:eastAsiaTheme="minorHAnsi" w:hAnsi="Wingdings" w:cs="HelveticaNeue"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0D91308D"/>
    <w:multiLevelType w:val="hybridMultilevel"/>
    <w:tmpl w:val="9F724CCE"/>
    <w:lvl w:ilvl="0" w:tplc="F2E858D8">
      <w:start w:val="1"/>
      <w:numFmt w:val="bullet"/>
      <w:lvlText w:val="•"/>
      <w:lvlJc w:val="left"/>
      <w:pPr>
        <w:tabs>
          <w:tab w:val="num" w:pos="2160"/>
        </w:tabs>
        <w:ind w:left="2160" w:hanging="360"/>
      </w:pPr>
      <w:rPr>
        <w:rFonts w:ascii="Arial" w:hAnsi="Aria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0DA649EA"/>
    <w:multiLevelType w:val="hybridMultilevel"/>
    <w:tmpl w:val="B45A7F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836A70"/>
    <w:multiLevelType w:val="hybridMultilevel"/>
    <w:tmpl w:val="37004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0C7B7C"/>
    <w:multiLevelType w:val="hybridMultilevel"/>
    <w:tmpl w:val="4C1652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7B5B8D"/>
    <w:multiLevelType w:val="hybridMultilevel"/>
    <w:tmpl w:val="F414641C"/>
    <w:lvl w:ilvl="0" w:tplc="040C000F">
      <w:start w:val="1"/>
      <w:numFmt w:val="decimal"/>
      <w:lvlText w:val="%1."/>
      <w:lvlJc w:val="left"/>
      <w:pPr>
        <w:ind w:left="43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B17DD9"/>
    <w:multiLevelType w:val="hybridMultilevel"/>
    <w:tmpl w:val="6EAAD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A72BC9"/>
    <w:multiLevelType w:val="hybridMultilevel"/>
    <w:tmpl w:val="E2544BA4"/>
    <w:lvl w:ilvl="0" w:tplc="310AD7DE">
      <w:start w:val="1"/>
      <w:numFmt w:val="decimal"/>
      <w:lvlText w:val="%1."/>
      <w:lvlJc w:val="left"/>
      <w:pPr>
        <w:ind w:left="2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1491E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A99C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82493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A2976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BC4CE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5CE49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EF57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8CCB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7E715BF"/>
    <w:multiLevelType w:val="hybridMultilevel"/>
    <w:tmpl w:val="FC144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07310F"/>
    <w:multiLevelType w:val="hybridMultilevel"/>
    <w:tmpl w:val="870EA1F4"/>
    <w:lvl w:ilvl="0" w:tplc="44E22240">
      <w:start w:val="1"/>
      <w:numFmt w:val="bullet"/>
      <w:lvlText w:val="•"/>
      <w:lvlJc w:val="left"/>
      <w:pPr>
        <w:tabs>
          <w:tab w:val="num" w:pos="720"/>
        </w:tabs>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58642D"/>
    <w:multiLevelType w:val="hybridMultilevel"/>
    <w:tmpl w:val="9FD2C168"/>
    <w:lvl w:ilvl="0" w:tplc="0C5C7056">
      <w:start w:val="1"/>
      <w:numFmt w:val="decimal"/>
      <w:lvlText w:val="%1."/>
      <w:lvlJc w:val="left"/>
      <w:pPr>
        <w:ind w:left="5743" w:hanging="360"/>
      </w:pPr>
      <w:rPr>
        <w:rFonts w:hint="default"/>
      </w:rPr>
    </w:lvl>
    <w:lvl w:ilvl="1" w:tplc="040C0019" w:tentative="1">
      <w:start w:val="1"/>
      <w:numFmt w:val="lowerLetter"/>
      <w:lvlText w:val="%2."/>
      <w:lvlJc w:val="left"/>
      <w:pPr>
        <w:ind w:left="6463" w:hanging="360"/>
      </w:pPr>
    </w:lvl>
    <w:lvl w:ilvl="2" w:tplc="040C001B" w:tentative="1">
      <w:start w:val="1"/>
      <w:numFmt w:val="lowerRoman"/>
      <w:lvlText w:val="%3."/>
      <w:lvlJc w:val="right"/>
      <w:pPr>
        <w:ind w:left="7183" w:hanging="180"/>
      </w:pPr>
    </w:lvl>
    <w:lvl w:ilvl="3" w:tplc="040C000F" w:tentative="1">
      <w:start w:val="1"/>
      <w:numFmt w:val="decimal"/>
      <w:lvlText w:val="%4."/>
      <w:lvlJc w:val="left"/>
      <w:pPr>
        <w:ind w:left="7903" w:hanging="360"/>
      </w:pPr>
    </w:lvl>
    <w:lvl w:ilvl="4" w:tplc="040C0019" w:tentative="1">
      <w:start w:val="1"/>
      <w:numFmt w:val="lowerLetter"/>
      <w:lvlText w:val="%5."/>
      <w:lvlJc w:val="left"/>
      <w:pPr>
        <w:ind w:left="8623" w:hanging="360"/>
      </w:pPr>
    </w:lvl>
    <w:lvl w:ilvl="5" w:tplc="040C001B" w:tentative="1">
      <w:start w:val="1"/>
      <w:numFmt w:val="lowerRoman"/>
      <w:lvlText w:val="%6."/>
      <w:lvlJc w:val="right"/>
      <w:pPr>
        <w:ind w:left="9343" w:hanging="180"/>
      </w:pPr>
    </w:lvl>
    <w:lvl w:ilvl="6" w:tplc="040C000F" w:tentative="1">
      <w:start w:val="1"/>
      <w:numFmt w:val="decimal"/>
      <w:lvlText w:val="%7."/>
      <w:lvlJc w:val="left"/>
      <w:pPr>
        <w:ind w:left="10063" w:hanging="360"/>
      </w:pPr>
    </w:lvl>
    <w:lvl w:ilvl="7" w:tplc="040C0019" w:tentative="1">
      <w:start w:val="1"/>
      <w:numFmt w:val="lowerLetter"/>
      <w:lvlText w:val="%8."/>
      <w:lvlJc w:val="left"/>
      <w:pPr>
        <w:ind w:left="10783" w:hanging="360"/>
      </w:pPr>
    </w:lvl>
    <w:lvl w:ilvl="8" w:tplc="040C001B" w:tentative="1">
      <w:start w:val="1"/>
      <w:numFmt w:val="lowerRoman"/>
      <w:lvlText w:val="%9."/>
      <w:lvlJc w:val="right"/>
      <w:pPr>
        <w:ind w:left="11503" w:hanging="180"/>
      </w:pPr>
    </w:lvl>
  </w:abstractNum>
  <w:abstractNum w:abstractNumId="14" w15:restartNumberingAfterBreak="0">
    <w:nsid w:val="2C7B2C8C"/>
    <w:multiLevelType w:val="hybridMultilevel"/>
    <w:tmpl w:val="69E4DF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764863"/>
    <w:multiLevelType w:val="hybridMultilevel"/>
    <w:tmpl w:val="B7806330"/>
    <w:lvl w:ilvl="0" w:tplc="AA2AAABA">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32D71B8F"/>
    <w:multiLevelType w:val="hybridMultilevel"/>
    <w:tmpl w:val="F9E0B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902218"/>
    <w:multiLevelType w:val="hybridMultilevel"/>
    <w:tmpl w:val="5DCCBF4E"/>
    <w:lvl w:ilvl="0" w:tplc="BE0EC7AC">
      <w:start w:val="3"/>
      <w:numFmt w:val="bullet"/>
      <w:lvlText w:val=""/>
      <w:lvlJc w:val="left"/>
      <w:pPr>
        <w:ind w:left="2136" w:hanging="360"/>
      </w:pPr>
      <w:rPr>
        <w:rFonts w:ascii="Wingdings" w:eastAsiaTheme="minorHAnsi" w:hAnsi="Wingdings" w:cs="HelveticaNeue"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 w15:restartNumberingAfterBreak="0">
    <w:nsid w:val="44327748"/>
    <w:multiLevelType w:val="hybridMultilevel"/>
    <w:tmpl w:val="8BB29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6559A6"/>
    <w:multiLevelType w:val="hybridMultilevel"/>
    <w:tmpl w:val="1A7A1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5372E3"/>
    <w:multiLevelType w:val="hybridMultilevel"/>
    <w:tmpl w:val="A00C8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9E25F9"/>
    <w:multiLevelType w:val="hybridMultilevel"/>
    <w:tmpl w:val="DBACD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6211A1"/>
    <w:multiLevelType w:val="hybridMultilevel"/>
    <w:tmpl w:val="1270B820"/>
    <w:lvl w:ilvl="0" w:tplc="A2D68F30">
      <w:start w:val="1"/>
      <w:numFmt w:val="bullet"/>
      <w:lvlText w:val="-"/>
      <w:lvlJc w:val="left"/>
      <w:pPr>
        <w:ind w:left="430" w:hanging="360"/>
      </w:pPr>
      <w:rPr>
        <w:rFonts w:ascii="HelveticaNeue" w:eastAsiaTheme="minorHAnsi" w:hAnsi="HelveticaNeue" w:cs="Helvetica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0452D2"/>
    <w:multiLevelType w:val="hybridMultilevel"/>
    <w:tmpl w:val="2D94E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5140AE"/>
    <w:multiLevelType w:val="hybridMultilevel"/>
    <w:tmpl w:val="8CEE055A"/>
    <w:lvl w:ilvl="0" w:tplc="A2D68F30">
      <w:start w:val="1"/>
      <w:numFmt w:val="bullet"/>
      <w:lvlText w:val="-"/>
      <w:lvlJc w:val="left"/>
      <w:pPr>
        <w:ind w:left="430" w:hanging="360"/>
      </w:pPr>
      <w:rPr>
        <w:rFonts w:ascii="HelveticaNeue" w:eastAsiaTheme="minorHAnsi" w:hAnsi="HelveticaNeue" w:cs="HelveticaNeue" w:hint="default"/>
      </w:rPr>
    </w:lvl>
    <w:lvl w:ilvl="1" w:tplc="040C0003">
      <w:start w:val="1"/>
      <w:numFmt w:val="bullet"/>
      <w:lvlText w:val="o"/>
      <w:lvlJc w:val="left"/>
      <w:pPr>
        <w:ind w:left="1150" w:hanging="360"/>
      </w:pPr>
      <w:rPr>
        <w:rFonts w:ascii="Courier New" w:hAnsi="Courier New" w:cs="Courier New" w:hint="default"/>
      </w:rPr>
    </w:lvl>
    <w:lvl w:ilvl="2" w:tplc="040C0005">
      <w:start w:val="1"/>
      <w:numFmt w:val="bullet"/>
      <w:lvlText w:val=""/>
      <w:lvlJc w:val="left"/>
      <w:pPr>
        <w:ind w:left="1870" w:hanging="360"/>
      </w:pPr>
      <w:rPr>
        <w:rFonts w:ascii="Wingdings" w:hAnsi="Wingdings" w:hint="default"/>
      </w:rPr>
    </w:lvl>
    <w:lvl w:ilvl="3" w:tplc="040C0001">
      <w:start w:val="1"/>
      <w:numFmt w:val="bullet"/>
      <w:lvlText w:val=""/>
      <w:lvlJc w:val="left"/>
      <w:pPr>
        <w:ind w:left="2590" w:hanging="360"/>
      </w:pPr>
      <w:rPr>
        <w:rFonts w:ascii="Symbol" w:hAnsi="Symbol" w:hint="default"/>
      </w:rPr>
    </w:lvl>
    <w:lvl w:ilvl="4" w:tplc="040C0003">
      <w:start w:val="1"/>
      <w:numFmt w:val="bullet"/>
      <w:lvlText w:val="o"/>
      <w:lvlJc w:val="left"/>
      <w:pPr>
        <w:ind w:left="3310" w:hanging="360"/>
      </w:pPr>
      <w:rPr>
        <w:rFonts w:ascii="Courier New" w:hAnsi="Courier New" w:cs="Courier New" w:hint="default"/>
      </w:rPr>
    </w:lvl>
    <w:lvl w:ilvl="5" w:tplc="040C0005" w:tentative="1">
      <w:start w:val="1"/>
      <w:numFmt w:val="bullet"/>
      <w:lvlText w:val=""/>
      <w:lvlJc w:val="left"/>
      <w:pPr>
        <w:ind w:left="4030" w:hanging="360"/>
      </w:pPr>
      <w:rPr>
        <w:rFonts w:ascii="Wingdings" w:hAnsi="Wingdings" w:hint="default"/>
      </w:rPr>
    </w:lvl>
    <w:lvl w:ilvl="6" w:tplc="040C0001" w:tentative="1">
      <w:start w:val="1"/>
      <w:numFmt w:val="bullet"/>
      <w:lvlText w:val=""/>
      <w:lvlJc w:val="left"/>
      <w:pPr>
        <w:ind w:left="4750" w:hanging="360"/>
      </w:pPr>
      <w:rPr>
        <w:rFonts w:ascii="Symbol" w:hAnsi="Symbol" w:hint="default"/>
      </w:rPr>
    </w:lvl>
    <w:lvl w:ilvl="7" w:tplc="040C0003" w:tentative="1">
      <w:start w:val="1"/>
      <w:numFmt w:val="bullet"/>
      <w:lvlText w:val="o"/>
      <w:lvlJc w:val="left"/>
      <w:pPr>
        <w:ind w:left="5470" w:hanging="360"/>
      </w:pPr>
      <w:rPr>
        <w:rFonts w:ascii="Courier New" w:hAnsi="Courier New" w:cs="Courier New" w:hint="default"/>
      </w:rPr>
    </w:lvl>
    <w:lvl w:ilvl="8" w:tplc="040C0005" w:tentative="1">
      <w:start w:val="1"/>
      <w:numFmt w:val="bullet"/>
      <w:lvlText w:val=""/>
      <w:lvlJc w:val="left"/>
      <w:pPr>
        <w:ind w:left="6190" w:hanging="360"/>
      </w:pPr>
      <w:rPr>
        <w:rFonts w:ascii="Wingdings" w:hAnsi="Wingdings" w:hint="default"/>
      </w:rPr>
    </w:lvl>
  </w:abstractNum>
  <w:abstractNum w:abstractNumId="25" w15:restartNumberingAfterBreak="0">
    <w:nsid w:val="5C8F279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DD255E3"/>
    <w:multiLevelType w:val="hybridMultilevel"/>
    <w:tmpl w:val="54081206"/>
    <w:lvl w:ilvl="0" w:tplc="BE0EC7AC">
      <w:start w:val="3"/>
      <w:numFmt w:val="bullet"/>
      <w:lvlText w:val=""/>
      <w:lvlJc w:val="left"/>
      <w:pPr>
        <w:ind w:left="720" w:hanging="360"/>
      </w:pPr>
      <w:rPr>
        <w:rFonts w:ascii="Wingdings" w:eastAsiaTheme="minorHAnsi" w:hAnsi="Wingdings" w:cs="Helvetica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EF501D5"/>
    <w:multiLevelType w:val="hybridMultilevel"/>
    <w:tmpl w:val="EE2C934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40B1767"/>
    <w:multiLevelType w:val="hybridMultilevel"/>
    <w:tmpl w:val="19DC7574"/>
    <w:lvl w:ilvl="0" w:tplc="44E22240">
      <w:start w:val="1"/>
      <w:numFmt w:val="bullet"/>
      <w:lvlText w:val="•"/>
      <w:lvlJc w:val="left"/>
      <w:pPr>
        <w:tabs>
          <w:tab w:val="num" w:pos="720"/>
        </w:tabs>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AC72A7"/>
    <w:multiLevelType w:val="hybridMultilevel"/>
    <w:tmpl w:val="67DA8C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2469C0"/>
    <w:multiLevelType w:val="hybridMultilevel"/>
    <w:tmpl w:val="74381D9A"/>
    <w:lvl w:ilvl="0" w:tplc="BE0EC7AC">
      <w:start w:val="3"/>
      <w:numFmt w:val="bullet"/>
      <w:lvlText w:val=""/>
      <w:lvlJc w:val="left"/>
      <w:pPr>
        <w:ind w:left="1080" w:hanging="360"/>
      </w:pPr>
      <w:rPr>
        <w:rFonts w:ascii="Wingdings" w:eastAsiaTheme="minorHAnsi" w:hAnsi="Wingdings" w:cs="Helvetica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2577ED"/>
    <w:multiLevelType w:val="hybridMultilevel"/>
    <w:tmpl w:val="2BA26A60"/>
    <w:lvl w:ilvl="0" w:tplc="BE0EC7AC">
      <w:start w:val="3"/>
      <w:numFmt w:val="bullet"/>
      <w:lvlText w:val=""/>
      <w:lvlJc w:val="left"/>
      <w:pPr>
        <w:ind w:left="1068" w:hanging="360"/>
      </w:pPr>
      <w:rPr>
        <w:rFonts w:ascii="Wingdings" w:eastAsiaTheme="minorHAnsi" w:hAnsi="Wingdings" w:cs="HelveticaNeue"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9"/>
  </w:num>
  <w:num w:numId="2">
    <w:abstractNumId w:val="1"/>
  </w:num>
  <w:num w:numId="3">
    <w:abstractNumId w:val="19"/>
  </w:num>
  <w:num w:numId="4">
    <w:abstractNumId w:val="16"/>
  </w:num>
  <w:num w:numId="5">
    <w:abstractNumId w:val="9"/>
  </w:num>
  <w:num w:numId="6">
    <w:abstractNumId w:val="5"/>
  </w:num>
  <w:num w:numId="7">
    <w:abstractNumId w:val="27"/>
  </w:num>
  <w:num w:numId="8">
    <w:abstractNumId w:val="24"/>
  </w:num>
  <w:num w:numId="9">
    <w:abstractNumId w:val="21"/>
  </w:num>
  <w:num w:numId="10">
    <w:abstractNumId w:val="23"/>
  </w:num>
  <w:num w:numId="11">
    <w:abstractNumId w:val="18"/>
  </w:num>
  <w:num w:numId="12">
    <w:abstractNumId w:val="14"/>
  </w:num>
  <w:num w:numId="13">
    <w:abstractNumId w:val="2"/>
  </w:num>
  <w:num w:numId="14">
    <w:abstractNumId w:val="30"/>
  </w:num>
  <w:num w:numId="15">
    <w:abstractNumId w:val="26"/>
  </w:num>
  <w:num w:numId="16">
    <w:abstractNumId w:val="11"/>
  </w:num>
  <w:num w:numId="17">
    <w:abstractNumId w:val="3"/>
  </w:num>
  <w:num w:numId="18">
    <w:abstractNumId w:val="17"/>
  </w:num>
  <w:num w:numId="19">
    <w:abstractNumId w:val="31"/>
  </w:num>
  <w:num w:numId="20">
    <w:abstractNumId w:val="20"/>
  </w:num>
  <w:num w:numId="21">
    <w:abstractNumId w:val="7"/>
  </w:num>
  <w:num w:numId="22">
    <w:abstractNumId w:val="28"/>
  </w:num>
  <w:num w:numId="23">
    <w:abstractNumId w:val="0"/>
  </w:num>
  <w:num w:numId="24">
    <w:abstractNumId w:val="12"/>
  </w:num>
  <w:num w:numId="25">
    <w:abstractNumId w:val="25"/>
  </w:num>
  <w:num w:numId="26">
    <w:abstractNumId w:val="15"/>
  </w:num>
  <w:num w:numId="27">
    <w:abstractNumId w:val="4"/>
  </w:num>
  <w:num w:numId="28">
    <w:abstractNumId w:val="6"/>
  </w:num>
  <w:num w:numId="29">
    <w:abstractNumId w:val="22"/>
  </w:num>
  <w:num w:numId="30">
    <w:abstractNumId w:val="10"/>
  </w:num>
  <w:num w:numId="31">
    <w:abstractNumId w:val="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DF"/>
    <w:rsid w:val="00003C76"/>
    <w:rsid w:val="0001297D"/>
    <w:rsid w:val="00014F1A"/>
    <w:rsid w:val="00030844"/>
    <w:rsid w:val="000559F6"/>
    <w:rsid w:val="00062F53"/>
    <w:rsid w:val="0009655A"/>
    <w:rsid w:val="000A3659"/>
    <w:rsid w:val="000B0DE1"/>
    <w:rsid w:val="000C43DE"/>
    <w:rsid w:val="000D19F2"/>
    <w:rsid w:val="001060AE"/>
    <w:rsid w:val="0012162C"/>
    <w:rsid w:val="00125EDF"/>
    <w:rsid w:val="00130793"/>
    <w:rsid w:val="001320FC"/>
    <w:rsid w:val="001325C8"/>
    <w:rsid w:val="00136B2F"/>
    <w:rsid w:val="001976C3"/>
    <w:rsid w:val="001A09D6"/>
    <w:rsid w:val="001A2D32"/>
    <w:rsid w:val="001B24CF"/>
    <w:rsid w:val="001E259B"/>
    <w:rsid w:val="001F4408"/>
    <w:rsid w:val="00214DD1"/>
    <w:rsid w:val="00222AE5"/>
    <w:rsid w:val="00245E9C"/>
    <w:rsid w:val="00247E86"/>
    <w:rsid w:val="00275908"/>
    <w:rsid w:val="00290D68"/>
    <w:rsid w:val="002D11EC"/>
    <w:rsid w:val="002E7F60"/>
    <w:rsid w:val="003054E9"/>
    <w:rsid w:val="0030562B"/>
    <w:rsid w:val="0031059B"/>
    <w:rsid w:val="00316F4D"/>
    <w:rsid w:val="00320387"/>
    <w:rsid w:val="00320B6A"/>
    <w:rsid w:val="00322A9C"/>
    <w:rsid w:val="00331570"/>
    <w:rsid w:val="00345893"/>
    <w:rsid w:val="00352D08"/>
    <w:rsid w:val="003777EC"/>
    <w:rsid w:val="003C3F0A"/>
    <w:rsid w:val="003C5736"/>
    <w:rsid w:val="003E6193"/>
    <w:rsid w:val="003F4F24"/>
    <w:rsid w:val="00417502"/>
    <w:rsid w:val="0045251A"/>
    <w:rsid w:val="0046798F"/>
    <w:rsid w:val="004B096B"/>
    <w:rsid w:val="004C50AF"/>
    <w:rsid w:val="004D5B53"/>
    <w:rsid w:val="004E7286"/>
    <w:rsid w:val="004F2C49"/>
    <w:rsid w:val="004F5DC1"/>
    <w:rsid w:val="004F6C26"/>
    <w:rsid w:val="005108A8"/>
    <w:rsid w:val="00516E2E"/>
    <w:rsid w:val="005320C9"/>
    <w:rsid w:val="00561D65"/>
    <w:rsid w:val="00566BAD"/>
    <w:rsid w:val="00593DE4"/>
    <w:rsid w:val="005D411B"/>
    <w:rsid w:val="0060391A"/>
    <w:rsid w:val="00620B02"/>
    <w:rsid w:val="0063416E"/>
    <w:rsid w:val="00644B06"/>
    <w:rsid w:val="00646BCD"/>
    <w:rsid w:val="0065717E"/>
    <w:rsid w:val="00664B6F"/>
    <w:rsid w:val="006D41C2"/>
    <w:rsid w:val="006F1515"/>
    <w:rsid w:val="007411E0"/>
    <w:rsid w:val="0076639B"/>
    <w:rsid w:val="00766D1E"/>
    <w:rsid w:val="0077590C"/>
    <w:rsid w:val="00796369"/>
    <w:rsid w:val="007E1432"/>
    <w:rsid w:val="007F3205"/>
    <w:rsid w:val="00800940"/>
    <w:rsid w:val="00805D7C"/>
    <w:rsid w:val="0082104D"/>
    <w:rsid w:val="0082213F"/>
    <w:rsid w:val="00840AF1"/>
    <w:rsid w:val="00872597"/>
    <w:rsid w:val="008863A9"/>
    <w:rsid w:val="008B7C44"/>
    <w:rsid w:val="008C1C15"/>
    <w:rsid w:val="00900B01"/>
    <w:rsid w:val="00931122"/>
    <w:rsid w:val="00932024"/>
    <w:rsid w:val="00943EEE"/>
    <w:rsid w:val="009449BF"/>
    <w:rsid w:val="00953AEA"/>
    <w:rsid w:val="0099746D"/>
    <w:rsid w:val="009B11CD"/>
    <w:rsid w:val="009B40AC"/>
    <w:rsid w:val="009D458A"/>
    <w:rsid w:val="009F372C"/>
    <w:rsid w:val="00A61D14"/>
    <w:rsid w:val="00A826D1"/>
    <w:rsid w:val="00AA3DD5"/>
    <w:rsid w:val="00AC732A"/>
    <w:rsid w:val="00AF580F"/>
    <w:rsid w:val="00B00158"/>
    <w:rsid w:val="00B165F2"/>
    <w:rsid w:val="00B473F5"/>
    <w:rsid w:val="00B63361"/>
    <w:rsid w:val="00B924E0"/>
    <w:rsid w:val="00BB588C"/>
    <w:rsid w:val="00BD1F2A"/>
    <w:rsid w:val="00BD224C"/>
    <w:rsid w:val="00BD72E2"/>
    <w:rsid w:val="00BF155C"/>
    <w:rsid w:val="00C32552"/>
    <w:rsid w:val="00C5520F"/>
    <w:rsid w:val="00C7303E"/>
    <w:rsid w:val="00C7392B"/>
    <w:rsid w:val="00C97562"/>
    <w:rsid w:val="00CD4C4C"/>
    <w:rsid w:val="00D07929"/>
    <w:rsid w:val="00D15475"/>
    <w:rsid w:val="00D20C0A"/>
    <w:rsid w:val="00D21A1B"/>
    <w:rsid w:val="00D260B6"/>
    <w:rsid w:val="00D2643B"/>
    <w:rsid w:val="00D33535"/>
    <w:rsid w:val="00D3381B"/>
    <w:rsid w:val="00D868AE"/>
    <w:rsid w:val="00D90977"/>
    <w:rsid w:val="00DA5114"/>
    <w:rsid w:val="00DA6B32"/>
    <w:rsid w:val="00DB1C9C"/>
    <w:rsid w:val="00DE2558"/>
    <w:rsid w:val="00DE4C5B"/>
    <w:rsid w:val="00DE5F23"/>
    <w:rsid w:val="00DE70B2"/>
    <w:rsid w:val="00DF0C3D"/>
    <w:rsid w:val="00DF3942"/>
    <w:rsid w:val="00E007F3"/>
    <w:rsid w:val="00E00CAD"/>
    <w:rsid w:val="00E23767"/>
    <w:rsid w:val="00E30FC3"/>
    <w:rsid w:val="00E638D2"/>
    <w:rsid w:val="00EA3612"/>
    <w:rsid w:val="00EC1C43"/>
    <w:rsid w:val="00ED4C29"/>
    <w:rsid w:val="00EE6FCF"/>
    <w:rsid w:val="00EF0712"/>
    <w:rsid w:val="00EF44B9"/>
    <w:rsid w:val="00F21597"/>
    <w:rsid w:val="00F31525"/>
    <w:rsid w:val="00F4321A"/>
    <w:rsid w:val="00F442AC"/>
    <w:rsid w:val="00F501C1"/>
    <w:rsid w:val="00F50537"/>
    <w:rsid w:val="00F73C37"/>
    <w:rsid w:val="00F74BA1"/>
    <w:rsid w:val="00F8092B"/>
    <w:rsid w:val="00F83B0E"/>
    <w:rsid w:val="00FC5EAD"/>
    <w:rsid w:val="00FD7282"/>
    <w:rsid w:val="00FE7336"/>
    <w:rsid w:val="00FF0BC7"/>
    <w:rsid w:val="00FF66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5240D"/>
  <w15:chartTrackingRefBased/>
  <w15:docId w15:val="{729CF8BD-1C7C-4F19-9B7C-6692ABC4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6D"/>
    <w:rPr>
      <w:rFonts w:ascii="Arial" w:hAnsi="Arial"/>
      <w:color w:val="000000" w:themeColor="text1"/>
      <w:sz w:val="24"/>
    </w:rPr>
  </w:style>
  <w:style w:type="paragraph" w:styleId="Titre1">
    <w:name w:val="heading 1"/>
    <w:basedOn w:val="Normal"/>
    <w:next w:val="Normal"/>
    <w:link w:val="Titre1Car"/>
    <w:uiPriority w:val="9"/>
    <w:qFormat/>
    <w:rsid w:val="00345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3054E9"/>
    <w:pPr>
      <w:keepNext/>
      <w:keepLines/>
      <w:spacing w:before="40" w:after="0"/>
      <w:outlineLvl w:val="1"/>
    </w:pPr>
    <w:rPr>
      <w:rFonts w:eastAsiaTheme="majorEastAsia" w:cs="Arial"/>
      <w:bCs/>
      <w:i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re3">
    <w:name w:val="heading 3"/>
    <w:basedOn w:val="Normal"/>
    <w:next w:val="Normal"/>
    <w:link w:val="Titre3Car"/>
    <w:autoRedefine/>
    <w:uiPriority w:val="9"/>
    <w:unhideWhenUsed/>
    <w:qFormat/>
    <w:rsid w:val="003054E9"/>
    <w:pPr>
      <w:keepNext/>
      <w:keepLines/>
      <w:spacing w:before="40" w:after="0"/>
      <w:outlineLvl w:val="2"/>
    </w:pPr>
    <w:rPr>
      <w:rFonts w:eastAsiaTheme="majorEastAsia" w:cstheme="majorBid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re5">
    <w:name w:val="heading 5"/>
    <w:basedOn w:val="Normal"/>
    <w:next w:val="Normal"/>
    <w:link w:val="Titre5Car"/>
    <w:uiPriority w:val="9"/>
    <w:semiHidden/>
    <w:unhideWhenUsed/>
    <w:qFormat/>
    <w:rsid w:val="003054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50AF"/>
    <w:pPr>
      <w:ind w:left="720"/>
      <w:contextualSpacing/>
    </w:pPr>
  </w:style>
  <w:style w:type="paragraph" w:styleId="Textedebulles">
    <w:name w:val="Balloon Text"/>
    <w:basedOn w:val="Normal"/>
    <w:link w:val="TextedebullesCar"/>
    <w:uiPriority w:val="99"/>
    <w:semiHidden/>
    <w:unhideWhenUsed/>
    <w:rsid w:val="000A365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3659"/>
    <w:rPr>
      <w:rFonts w:ascii="Segoe UI" w:hAnsi="Segoe UI" w:cs="Segoe UI"/>
      <w:sz w:val="18"/>
      <w:szCs w:val="18"/>
    </w:rPr>
  </w:style>
  <w:style w:type="character" w:styleId="Lienhypertexte">
    <w:name w:val="Hyperlink"/>
    <w:basedOn w:val="Policepardfaut"/>
    <w:uiPriority w:val="99"/>
    <w:unhideWhenUsed/>
    <w:rsid w:val="0046798F"/>
    <w:rPr>
      <w:color w:val="0563C1" w:themeColor="hyperlink"/>
      <w:u w:val="single"/>
    </w:rPr>
  </w:style>
  <w:style w:type="character" w:styleId="Mentionnonrsolue">
    <w:name w:val="Unresolved Mention"/>
    <w:basedOn w:val="Policepardfaut"/>
    <w:uiPriority w:val="99"/>
    <w:semiHidden/>
    <w:unhideWhenUsed/>
    <w:rsid w:val="0046798F"/>
    <w:rPr>
      <w:color w:val="605E5C"/>
      <w:shd w:val="clear" w:color="auto" w:fill="E1DFDD"/>
    </w:rPr>
  </w:style>
  <w:style w:type="table" w:styleId="Grilledutableau">
    <w:name w:val="Table Grid"/>
    <w:basedOn w:val="TableauNormal"/>
    <w:uiPriority w:val="39"/>
    <w:rsid w:val="00F80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Policepardfaut"/>
    <w:rsid w:val="00C5520F"/>
  </w:style>
  <w:style w:type="character" w:styleId="Accentuation">
    <w:name w:val="Emphasis"/>
    <w:basedOn w:val="Policepardfaut"/>
    <w:uiPriority w:val="20"/>
    <w:qFormat/>
    <w:rsid w:val="00C5520F"/>
    <w:rPr>
      <w:i/>
      <w:iCs/>
    </w:rPr>
  </w:style>
  <w:style w:type="character" w:customStyle="1" w:styleId="fontname">
    <w:name w:val="fontname"/>
    <w:basedOn w:val="Policepardfaut"/>
    <w:rsid w:val="009D458A"/>
  </w:style>
  <w:style w:type="paragraph" w:styleId="NormalWeb">
    <w:name w:val="Normal (Web)"/>
    <w:basedOn w:val="Normal"/>
    <w:uiPriority w:val="99"/>
    <w:semiHidden/>
    <w:unhideWhenUsed/>
    <w:rsid w:val="00DE2558"/>
    <w:pPr>
      <w:spacing w:before="100" w:beforeAutospacing="1" w:after="100" w:afterAutospacing="1" w:line="240" w:lineRule="auto"/>
    </w:pPr>
    <w:rPr>
      <w:rFonts w:ascii="Times New Roman" w:eastAsia="Times New Roman" w:hAnsi="Times New Roman" w:cs="Times New Roman"/>
      <w:szCs w:val="24"/>
      <w:lang w:eastAsia="fr-FR"/>
    </w:rPr>
  </w:style>
  <w:style w:type="paragraph" w:styleId="En-tte">
    <w:name w:val="header"/>
    <w:basedOn w:val="Normal"/>
    <w:link w:val="En-tteCar"/>
    <w:uiPriority w:val="99"/>
    <w:unhideWhenUsed/>
    <w:rsid w:val="001F4408"/>
    <w:pPr>
      <w:tabs>
        <w:tab w:val="center" w:pos="4536"/>
        <w:tab w:val="right" w:pos="9072"/>
      </w:tabs>
      <w:spacing w:after="0" w:line="240" w:lineRule="auto"/>
    </w:pPr>
  </w:style>
  <w:style w:type="character" w:customStyle="1" w:styleId="En-tteCar">
    <w:name w:val="En-tête Car"/>
    <w:basedOn w:val="Policepardfaut"/>
    <w:link w:val="En-tte"/>
    <w:uiPriority w:val="99"/>
    <w:rsid w:val="001F4408"/>
  </w:style>
  <w:style w:type="paragraph" w:styleId="Pieddepage">
    <w:name w:val="footer"/>
    <w:basedOn w:val="Normal"/>
    <w:link w:val="PieddepageCar"/>
    <w:uiPriority w:val="99"/>
    <w:unhideWhenUsed/>
    <w:rsid w:val="001F44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4408"/>
  </w:style>
  <w:style w:type="character" w:customStyle="1" w:styleId="Titre1Car">
    <w:name w:val="Titre 1 Car"/>
    <w:basedOn w:val="Policepardfaut"/>
    <w:link w:val="Titre1"/>
    <w:uiPriority w:val="9"/>
    <w:rsid w:val="0034589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45893"/>
    <w:pPr>
      <w:outlineLvl w:val="9"/>
    </w:pPr>
    <w:rPr>
      <w:lang w:eastAsia="fr-FR"/>
    </w:rPr>
  </w:style>
  <w:style w:type="paragraph" w:styleId="TM2">
    <w:name w:val="toc 2"/>
    <w:basedOn w:val="Normal"/>
    <w:next w:val="Normal"/>
    <w:autoRedefine/>
    <w:uiPriority w:val="39"/>
    <w:unhideWhenUsed/>
    <w:rsid w:val="00345893"/>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90D68"/>
    <w:pPr>
      <w:tabs>
        <w:tab w:val="left" w:pos="440"/>
        <w:tab w:val="right" w:leader="dot" w:pos="9062"/>
      </w:tabs>
      <w:spacing w:after="100"/>
    </w:pPr>
    <w:rPr>
      <w:rFonts w:eastAsiaTheme="minorEastAsia" w:cs="Times New Roman"/>
      <w:lang w:eastAsia="fr-FR"/>
    </w:rPr>
  </w:style>
  <w:style w:type="paragraph" w:styleId="TM3">
    <w:name w:val="toc 3"/>
    <w:basedOn w:val="Normal"/>
    <w:next w:val="Normal"/>
    <w:autoRedefine/>
    <w:uiPriority w:val="39"/>
    <w:unhideWhenUsed/>
    <w:rsid w:val="00345893"/>
    <w:pPr>
      <w:spacing w:after="100"/>
      <w:ind w:left="440"/>
    </w:pPr>
    <w:rPr>
      <w:rFonts w:eastAsiaTheme="minorEastAsia" w:cs="Times New Roman"/>
      <w:lang w:eastAsia="fr-FR"/>
    </w:rPr>
  </w:style>
  <w:style w:type="paragraph" w:styleId="Titre">
    <w:name w:val="Title"/>
    <w:basedOn w:val="Normal"/>
    <w:next w:val="Normal"/>
    <w:link w:val="TitreCar"/>
    <w:autoRedefine/>
    <w:uiPriority w:val="10"/>
    <w:qFormat/>
    <w:rsid w:val="00275908"/>
    <w:pPr>
      <w:spacing w:after="0" w:line="480" w:lineRule="auto"/>
      <w:ind w:left="1440" w:hanging="1582"/>
      <w:contextualSpacing/>
      <w:jc w:val="center"/>
      <w:outlineLvl w:val="0"/>
    </w:pPr>
    <w:rPr>
      <w:sz w:val="44"/>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reCar">
    <w:name w:val="Titre Car"/>
    <w:basedOn w:val="Policepardfaut"/>
    <w:link w:val="Titre"/>
    <w:uiPriority w:val="10"/>
    <w:rsid w:val="00275908"/>
    <w:rPr>
      <w:rFonts w:ascii="Arial" w:hAnsi="Arial"/>
      <w:color w:val="000000" w:themeColor="text1"/>
      <w:sz w:val="44"/>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re2Car">
    <w:name w:val="Titre 2 Car"/>
    <w:basedOn w:val="Policepardfaut"/>
    <w:link w:val="Titre2"/>
    <w:uiPriority w:val="9"/>
    <w:rsid w:val="003054E9"/>
    <w:rPr>
      <w:rFonts w:ascii="Arial" w:eastAsiaTheme="majorEastAsia" w:hAnsi="Arial" w:cs="Arial"/>
      <w:bCs/>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ansinterligne">
    <w:name w:val="No Spacing"/>
    <w:uiPriority w:val="1"/>
    <w:qFormat/>
    <w:rsid w:val="0082104D"/>
    <w:pPr>
      <w:spacing w:after="0" w:line="240" w:lineRule="auto"/>
    </w:pPr>
    <w:rPr>
      <w:rFonts w:ascii="Arial" w:hAnsi="Arial"/>
      <w:color w:val="000000" w:themeColor="text1"/>
      <w:sz w:val="24"/>
    </w:rPr>
  </w:style>
  <w:style w:type="paragraph" w:styleId="Sous-titre">
    <w:name w:val="Subtitle"/>
    <w:basedOn w:val="Normal"/>
    <w:next w:val="Normal"/>
    <w:link w:val="Sous-titreCar"/>
    <w:uiPriority w:val="11"/>
    <w:qFormat/>
    <w:rsid w:val="0082104D"/>
    <w:pPr>
      <w:numPr>
        <w:ilvl w:val="1"/>
      </w:numPr>
    </w:pPr>
    <w:rPr>
      <w:rFonts w:ascii="Arial Narrow" w:eastAsiaTheme="minorEastAsia" w:hAnsi="Arial Narrow"/>
      <w:color w:val="5A5A5A" w:themeColor="text1" w:themeTint="A5"/>
      <w:spacing w:val="15"/>
      <w:sz w:val="22"/>
    </w:rPr>
  </w:style>
  <w:style w:type="character" w:customStyle="1" w:styleId="Sous-titreCar">
    <w:name w:val="Sous-titre Car"/>
    <w:basedOn w:val="Policepardfaut"/>
    <w:link w:val="Sous-titre"/>
    <w:uiPriority w:val="11"/>
    <w:rsid w:val="0082104D"/>
    <w:rPr>
      <w:rFonts w:ascii="Arial Narrow" w:eastAsiaTheme="minorEastAsia" w:hAnsi="Arial Narrow"/>
      <w:color w:val="5A5A5A" w:themeColor="text1" w:themeTint="A5"/>
      <w:spacing w:val="15"/>
    </w:rPr>
  </w:style>
  <w:style w:type="character" w:customStyle="1" w:styleId="Titre5Car">
    <w:name w:val="Titre 5 Car"/>
    <w:basedOn w:val="Policepardfaut"/>
    <w:link w:val="Titre5"/>
    <w:uiPriority w:val="9"/>
    <w:semiHidden/>
    <w:rsid w:val="003054E9"/>
    <w:rPr>
      <w:rFonts w:asciiTheme="majorHAnsi" w:eastAsiaTheme="majorEastAsia" w:hAnsiTheme="majorHAnsi" w:cstheme="majorBidi"/>
      <w:color w:val="2F5496" w:themeColor="accent1" w:themeShade="BF"/>
      <w:sz w:val="24"/>
    </w:rPr>
  </w:style>
  <w:style w:type="character" w:customStyle="1" w:styleId="Titre3Car">
    <w:name w:val="Titre 3 Car"/>
    <w:basedOn w:val="Policepardfaut"/>
    <w:link w:val="Titre3"/>
    <w:uiPriority w:val="9"/>
    <w:rsid w:val="003054E9"/>
    <w:rPr>
      <w:rFonts w:ascii="Arial" w:eastAsiaTheme="majorEastAsia" w:hAnsi="Arial"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Accentuationlgre">
    <w:name w:val="Subtle Emphasis"/>
    <w:basedOn w:val="Policepardfaut"/>
    <w:uiPriority w:val="19"/>
    <w:qFormat/>
    <w:rsid w:val="00644B06"/>
    <w:rPr>
      <w:i/>
      <w:iCs/>
      <w:color w:val="404040" w:themeColor="text1" w:themeTint="BF"/>
    </w:rPr>
  </w:style>
  <w:style w:type="table" w:styleId="Tableausimple5">
    <w:name w:val="Plain Table 5"/>
    <w:basedOn w:val="TableauNormal"/>
    <w:uiPriority w:val="45"/>
    <w:rsid w:val="00FC5EAD"/>
    <w:pPr>
      <w:spacing w:after="0" w:line="240" w:lineRule="auto"/>
    </w:pPr>
    <w:rPr>
      <w:rFonts w:eastAsiaTheme="minorEastAsia"/>
      <w:lang w:eastAsia="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6221">
      <w:bodyDiv w:val="1"/>
      <w:marLeft w:val="0"/>
      <w:marRight w:val="0"/>
      <w:marTop w:val="0"/>
      <w:marBottom w:val="0"/>
      <w:divBdr>
        <w:top w:val="none" w:sz="0" w:space="0" w:color="auto"/>
        <w:left w:val="none" w:sz="0" w:space="0" w:color="auto"/>
        <w:bottom w:val="none" w:sz="0" w:space="0" w:color="auto"/>
        <w:right w:val="none" w:sz="0" w:space="0" w:color="auto"/>
      </w:divBdr>
    </w:div>
    <w:div w:id="201946664">
      <w:bodyDiv w:val="1"/>
      <w:marLeft w:val="0"/>
      <w:marRight w:val="0"/>
      <w:marTop w:val="0"/>
      <w:marBottom w:val="0"/>
      <w:divBdr>
        <w:top w:val="none" w:sz="0" w:space="0" w:color="auto"/>
        <w:left w:val="none" w:sz="0" w:space="0" w:color="auto"/>
        <w:bottom w:val="none" w:sz="0" w:space="0" w:color="auto"/>
        <w:right w:val="none" w:sz="0" w:space="0" w:color="auto"/>
      </w:divBdr>
    </w:div>
    <w:div w:id="391850044">
      <w:bodyDiv w:val="1"/>
      <w:marLeft w:val="0"/>
      <w:marRight w:val="0"/>
      <w:marTop w:val="0"/>
      <w:marBottom w:val="0"/>
      <w:divBdr>
        <w:top w:val="none" w:sz="0" w:space="0" w:color="auto"/>
        <w:left w:val="none" w:sz="0" w:space="0" w:color="auto"/>
        <w:bottom w:val="none" w:sz="0" w:space="0" w:color="auto"/>
        <w:right w:val="none" w:sz="0" w:space="0" w:color="auto"/>
      </w:divBdr>
    </w:div>
    <w:div w:id="440758959">
      <w:bodyDiv w:val="1"/>
      <w:marLeft w:val="0"/>
      <w:marRight w:val="0"/>
      <w:marTop w:val="0"/>
      <w:marBottom w:val="0"/>
      <w:divBdr>
        <w:top w:val="none" w:sz="0" w:space="0" w:color="auto"/>
        <w:left w:val="none" w:sz="0" w:space="0" w:color="auto"/>
        <w:bottom w:val="none" w:sz="0" w:space="0" w:color="auto"/>
        <w:right w:val="none" w:sz="0" w:space="0" w:color="auto"/>
      </w:divBdr>
    </w:div>
    <w:div w:id="514807324">
      <w:bodyDiv w:val="1"/>
      <w:marLeft w:val="0"/>
      <w:marRight w:val="0"/>
      <w:marTop w:val="0"/>
      <w:marBottom w:val="0"/>
      <w:divBdr>
        <w:top w:val="none" w:sz="0" w:space="0" w:color="auto"/>
        <w:left w:val="none" w:sz="0" w:space="0" w:color="auto"/>
        <w:bottom w:val="none" w:sz="0" w:space="0" w:color="auto"/>
        <w:right w:val="none" w:sz="0" w:space="0" w:color="auto"/>
      </w:divBdr>
    </w:div>
    <w:div w:id="565725140">
      <w:bodyDiv w:val="1"/>
      <w:marLeft w:val="0"/>
      <w:marRight w:val="0"/>
      <w:marTop w:val="0"/>
      <w:marBottom w:val="0"/>
      <w:divBdr>
        <w:top w:val="none" w:sz="0" w:space="0" w:color="auto"/>
        <w:left w:val="none" w:sz="0" w:space="0" w:color="auto"/>
        <w:bottom w:val="none" w:sz="0" w:space="0" w:color="auto"/>
        <w:right w:val="none" w:sz="0" w:space="0" w:color="auto"/>
      </w:divBdr>
    </w:div>
    <w:div w:id="654451581">
      <w:bodyDiv w:val="1"/>
      <w:marLeft w:val="0"/>
      <w:marRight w:val="0"/>
      <w:marTop w:val="0"/>
      <w:marBottom w:val="0"/>
      <w:divBdr>
        <w:top w:val="none" w:sz="0" w:space="0" w:color="auto"/>
        <w:left w:val="none" w:sz="0" w:space="0" w:color="auto"/>
        <w:bottom w:val="none" w:sz="0" w:space="0" w:color="auto"/>
        <w:right w:val="none" w:sz="0" w:space="0" w:color="auto"/>
      </w:divBdr>
    </w:div>
    <w:div w:id="711005461">
      <w:bodyDiv w:val="1"/>
      <w:marLeft w:val="0"/>
      <w:marRight w:val="0"/>
      <w:marTop w:val="0"/>
      <w:marBottom w:val="0"/>
      <w:divBdr>
        <w:top w:val="none" w:sz="0" w:space="0" w:color="auto"/>
        <w:left w:val="none" w:sz="0" w:space="0" w:color="auto"/>
        <w:bottom w:val="none" w:sz="0" w:space="0" w:color="auto"/>
        <w:right w:val="none" w:sz="0" w:space="0" w:color="auto"/>
      </w:divBdr>
    </w:div>
    <w:div w:id="1014915500">
      <w:bodyDiv w:val="1"/>
      <w:marLeft w:val="0"/>
      <w:marRight w:val="0"/>
      <w:marTop w:val="0"/>
      <w:marBottom w:val="0"/>
      <w:divBdr>
        <w:top w:val="none" w:sz="0" w:space="0" w:color="auto"/>
        <w:left w:val="none" w:sz="0" w:space="0" w:color="auto"/>
        <w:bottom w:val="none" w:sz="0" w:space="0" w:color="auto"/>
        <w:right w:val="none" w:sz="0" w:space="0" w:color="auto"/>
      </w:divBdr>
    </w:div>
    <w:div w:id="1233858580">
      <w:bodyDiv w:val="1"/>
      <w:marLeft w:val="0"/>
      <w:marRight w:val="0"/>
      <w:marTop w:val="0"/>
      <w:marBottom w:val="0"/>
      <w:divBdr>
        <w:top w:val="none" w:sz="0" w:space="0" w:color="auto"/>
        <w:left w:val="none" w:sz="0" w:space="0" w:color="auto"/>
        <w:bottom w:val="none" w:sz="0" w:space="0" w:color="auto"/>
        <w:right w:val="none" w:sz="0" w:space="0" w:color="auto"/>
      </w:divBdr>
    </w:div>
    <w:div w:id="1316764035">
      <w:bodyDiv w:val="1"/>
      <w:marLeft w:val="0"/>
      <w:marRight w:val="0"/>
      <w:marTop w:val="0"/>
      <w:marBottom w:val="0"/>
      <w:divBdr>
        <w:top w:val="none" w:sz="0" w:space="0" w:color="auto"/>
        <w:left w:val="none" w:sz="0" w:space="0" w:color="auto"/>
        <w:bottom w:val="none" w:sz="0" w:space="0" w:color="auto"/>
        <w:right w:val="none" w:sz="0" w:space="0" w:color="auto"/>
      </w:divBdr>
    </w:div>
    <w:div w:id="1388411215">
      <w:bodyDiv w:val="1"/>
      <w:marLeft w:val="0"/>
      <w:marRight w:val="0"/>
      <w:marTop w:val="0"/>
      <w:marBottom w:val="0"/>
      <w:divBdr>
        <w:top w:val="none" w:sz="0" w:space="0" w:color="auto"/>
        <w:left w:val="none" w:sz="0" w:space="0" w:color="auto"/>
        <w:bottom w:val="none" w:sz="0" w:space="0" w:color="auto"/>
        <w:right w:val="none" w:sz="0" w:space="0" w:color="auto"/>
      </w:divBdr>
    </w:div>
    <w:div w:id="1398288136">
      <w:bodyDiv w:val="1"/>
      <w:marLeft w:val="0"/>
      <w:marRight w:val="0"/>
      <w:marTop w:val="0"/>
      <w:marBottom w:val="0"/>
      <w:divBdr>
        <w:top w:val="none" w:sz="0" w:space="0" w:color="auto"/>
        <w:left w:val="none" w:sz="0" w:space="0" w:color="auto"/>
        <w:bottom w:val="none" w:sz="0" w:space="0" w:color="auto"/>
        <w:right w:val="none" w:sz="0" w:space="0" w:color="auto"/>
      </w:divBdr>
    </w:div>
    <w:div w:id="1510438640">
      <w:bodyDiv w:val="1"/>
      <w:marLeft w:val="0"/>
      <w:marRight w:val="0"/>
      <w:marTop w:val="0"/>
      <w:marBottom w:val="0"/>
      <w:divBdr>
        <w:top w:val="none" w:sz="0" w:space="0" w:color="auto"/>
        <w:left w:val="none" w:sz="0" w:space="0" w:color="auto"/>
        <w:bottom w:val="none" w:sz="0" w:space="0" w:color="auto"/>
        <w:right w:val="none" w:sz="0" w:space="0" w:color="auto"/>
      </w:divBdr>
    </w:div>
    <w:div w:id="1517115068">
      <w:bodyDiv w:val="1"/>
      <w:marLeft w:val="0"/>
      <w:marRight w:val="0"/>
      <w:marTop w:val="0"/>
      <w:marBottom w:val="0"/>
      <w:divBdr>
        <w:top w:val="none" w:sz="0" w:space="0" w:color="auto"/>
        <w:left w:val="none" w:sz="0" w:space="0" w:color="auto"/>
        <w:bottom w:val="none" w:sz="0" w:space="0" w:color="auto"/>
        <w:right w:val="none" w:sz="0" w:space="0" w:color="auto"/>
      </w:divBdr>
    </w:div>
    <w:div w:id="1518080933">
      <w:bodyDiv w:val="1"/>
      <w:marLeft w:val="0"/>
      <w:marRight w:val="0"/>
      <w:marTop w:val="0"/>
      <w:marBottom w:val="0"/>
      <w:divBdr>
        <w:top w:val="none" w:sz="0" w:space="0" w:color="auto"/>
        <w:left w:val="none" w:sz="0" w:space="0" w:color="auto"/>
        <w:bottom w:val="none" w:sz="0" w:space="0" w:color="auto"/>
        <w:right w:val="none" w:sz="0" w:space="0" w:color="auto"/>
      </w:divBdr>
    </w:div>
    <w:div w:id="1569415428">
      <w:bodyDiv w:val="1"/>
      <w:marLeft w:val="0"/>
      <w:marRight w:val="0"/>
      <w:marTop w:val="0"/>
      <w:marBottom w:val="0"/>
      <w:divBdr>
        <w:top w:val="none" w:sz="0" w:space="0" w:color="auto"/>
        <w:left w:val="none" w:sz="0" w:space="0" w:color="auto"/>
        <w:bottom w:val="none" w:sz="0" w:space="0" w:color="auto"/>
        <w:right w:val="none" w:sz="0" w:space="0" w:color="auto"/>
      </w:divBdr>
    </w:div>
    <w:div w:id="1682974167">
      <w:bodyDiv w:val="1"/>
      <w:marLeft w:val="0"/>
      <w:marRight w:val="0"/>
      <w:marTop w:val="0"/>
      <w:marBottom w:val="0"/>
      <w:divBdr>
        <w:top w:val="none" w:sz="0" w:space="0" w:color="auto"/>
        <w:left w:val="none" w:sz="0" w:space="0" w:color="auto"/>
        <w:bottom w:val="none" w:sz="0" w:space="0" w:color="auto"/>
        <w:right w:val="none" w:sz="0" w:space="0" w:color="auto"/>
      </w:divBdr>
    </w:div>
    <w:div w:id="1685473163">
      <w:bodyDiv w:val="1"/>
      <w:marLeft w:val="0"/>
      <w:marRight w:val="0"/>
      <w:marTop w:val="0"/>
      <w:marBottom w:val="0"/>
      <w:divBdr>
        <w:top w:val="none" w:sz="0" w:space="0" w:color="auto"/>
        <w:left w:val="none" w:sz="0" w:space="0" w:color="auto"/>
        <w:bottom w:val="none" w:sz="0" w:space="0" w:color="auto"/>
        <w:right w:val="none" w:sz="0" w:space="0" w:color="auto"/>
      </w:divBdr>
    </w:div>
    <w:div w:id="1686590302">
      <w:bodyDiv w:val="1"/>
      <w:marLeft w:val="0"/>
      <w:marRight w:val="0"/>
      <w:marTop w:val="0"/>
      <w:marBottom w:val="0"/>
      <w:divBdr>
        <w:top w:val="none" w:sz="0" w:space="0" w:color="auto"/>
        <w:left w:val="none" w:sz="0" w:space="0" w:color="auto"/>
        <w:bottom w:val="none" w:sz="0" w:space="0" w:color="auto"/>
        <w:right w:val="none" w:sz="0" w:space="0" w:color="auto"/>
      </w:divBdr>
    </w:div>
    <w:div w:id="1761951949">
      <w:bodyDiv w:val="1"/>
      <w:marLeft w:val="0"/>
      <w:marRight w:val="0"/>
      <w:marTop w:val="0"/>
      <w:marBottom w:val="0"/>
      <w:divBdr>
        <w:top w:val="none" w:sz="0" w:space="0" w:color="auto"/>
        <w:left w:val="none" w:sz="0" w:space="0" w:color="auto"/>
        <w:bottom w:val="none" w:sz="0" w:space="0" w:color="auto"/>
        <w:right w:val="none" w:sz="0" w:space="0" w:color="auto"/>
      </w:divBdr>
    </w:div>
    <w:div w:id="1796869321">
      <w:bodyDiv w:val="1"/>
      <w:marLeft w:val="0"/>
      <w:marRight w:val="0"/>
      <w:marTop w:val="0"/>
      <w:marBottom w:val="0"/>
      <w:divBdr>
        <w:top w:val="none" w:sz="0" w:space="0" w:color="auto"/>
        <w:left w:val="none" w:sz="0" w:space="0" w:color="auto"/>
        <w:bottom w:val="none" w:sz="0" w:space="0" w:color="auto"/>
        <w:right w:val="none" w:sz="0" w:space="0" w:color="auto"/>
      </w:divBdr>
      <w:divsChild>
        <w:div w:id="247427974">
          <w:marLeft w:val="547"/>
          <w:marRight w:val="0"/>
          <w:marTop w:val="96"/>
          <w:marBottom w:val="0"/>
          <w:divBdr>
            <w:top w:val="none" w:sz="0" w:space="0" w:color="auto"/>
            <w:left w:val="none" w:sz="0" w:space="0" w:color="auto"/>
            <w:bottom w:val="none" w:sz="0" w:space="0" w:color="auto"/>
            <w:right w:val="none" w:sz="0" w:space="0" w:color="auto"/>
          </w:divBdr>
        </w:div>
        <w:div w:id="787240684">
          <w:marLeft w:val="547"/>
          <w:marRight w:val="0"/>
          <w:marTop w:val="96"/>
          <w:marBottom w:val="0"/>
          <w:divBdr>
            <w:top w:val="none" w:sz="0" w:space="0" w:color="auto"/>
            <w:left w:val="none" w:sz="0" w:space="0" w:color="auto"/>
            <w:bottom w:val="none" w:sz="0" w:space="0" w:color="auto"/>
            <w:right w:val="none" w:sz="0" w:space="0" w:color="auto"/>
          </w:divBdr>
        </w:div>
        <w:div w:id="1204176270">
          <w:marLeft w:val="547"/>
          <w:marRight w:val="0"/>
          <w:marTop w:val="96"/>
          <w:marBottom w:val="0"/>
          <w:divBdr>
            <w:top w:val="none" w:sz="0" w:space="0" w:color="auto"/>
            <w:left w:val="none" w:sz="0" w:space="0" w:color="auto"/>
            <w:bottom w:val="none" w:sz="0" w:space="0" w:color="auto"/>
            <w:right w:val="none" w:sz="0" w:space="0" w:color="auto"/>
          </w:divBdr>
        </w:div>
        <w:div w:id="1507356434">
          <w:marLeft w:val="547"/>
          <w:marRight w:val="0"/>
          <w:marTop w:val="96"/>
          <w:marBottom w:val="0"/>
          <w:divBdr>
            <w:top w:val="none" w:sz="0" w:space="0" w:color="auto"/>
            <w:left w:val="none" w:sz="0" w:space="0" w:color="auto"/>
            <w:bottom w:val="none" w:sz="0" w:space="0" w:color="auto"/>
            <w:right w:val="none" w:sz="0" w:space="0" w:color="auto"/>
          </w:divBdr>
        </w:div>
        <w:div w:id="1749575650">
          <w:marLeft w:val="547"/>
          <w:marRight w:val="0"/>
          <w:marTop w:val="96"/>
          <w:marBottom w:val="0"/>
          <w:divBdr>
            <w:top w:val="none" w:sz="0" w:space="0" w:color="auto"/>
            <w:left w:val="none" w:sz="0" w:space="0" w:color="auto"/>
            <w:bottom w:val="none" w:sz="0" w:space="0" w:color="auto"/>
            <w:right w:val="none" w:sz="0" w:space="0" w:color="auto"/>
          </w:divBdr>
        </w:div>
        <w:div w:id="2114281216">
          <w:marLeft w:val="547"/>
          <w:marRight w:val="0"/>
          <w:marTop w:val="96"/>
          <w:marBottom w:val="0"/>
          <w:divBdr>
            <w:top w:val="none" w:sz="0" w:space="0" w:color="auto"/>
            <w:left w:val="none" w:sz="0" w:space="0" w:color="auto"/>
            <w:bottom w:val="none" w:sz="0" w:space="0" w:color="auto"/>
            <w:right w:val="none" w:sz="0" w:space="0" w:color="auto"/>
          </w:divBdr>
        </w:div>
      </w:divsChild>
    </w:div>
    <w:div w:id="1969505264">
      <w:bodyDiv w:val="1"/>
      <w:marLeft w:val="0"/>
      <w:marRight w:val="0"/>
      <w:marTop w:val="0"/>
      <w:marBottom w:val="0"/>
      <w:divBdr>
        <w:top w:val="none" w:sz="0" w:space="0" w:color="auto"/>
        <w:left w:val="none" w:sz="0" w:space="0" w:color="auto"/>
        <w:bottom w:val="none" w:sz="0" w:space="0" w:color="auto"/>
        <w:right w:val="none" w:sz="0" w:space="0" w:color="auto"/>
      </w:divBdr>
    </w:div>
    <w:div w:id="2003967741">
      <w:bodyDiv w:val="1"/>
      <w:marLeft w:val="0"/>
      <w:marRight w:val="0"/>
      <w:marTop w:val="0"/>
      <w:marBottom w:val="0"/>
      <w:divBdr>
        <w:top w:val="none" w:sz="0" w:space="0" w:color="auto"/>
        <w:left w:val="none" w:sz="0" w:space="0" w:color="auto"/>
        <w:bottom w:val="none" w:sz="0" w:space="0" w:color="auto"/>
        <w:right w:val="none" w:sz="0" w:space="0" w:color="auto"/>
      </w:divBdr>
    </w:div>
    <w:div w:id="20166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316B15-C393-4CE1-9285-BAFB658F87C6}" type="doc">
      <dgm:prSet loTypeId="urn:microsoft.com/office/officeart/2005/8/layout/radial3" loCatId="cycle" qsTypeId="urn:microsoft.com/office/officeart/2005/8/quickstyle/simple4" qsCatId="simple" csTypeId="urn:microsoft.com/office/officeart/2005/8/colors/accent1_2" csCatId="accent1" phldr="1"/>
      <dgm:spPr/>
      <dgm:t>
        <a:bodyPr/>
        <a:lstStyle/>
        <a:p>
          <a:endParaRPr lang="fr-FR"/>
        </a:p>
      </dgm:t>
    </dgm:pt>
    <dgm:pt modelId="{A1665F6C-7B62-4893-B07E-0D4EE9FBD8DB}">
      <dgm:prSet phldrT="[Texte]" custT="1"/>
      <dgm:spPr/>
      <dgm:t>
        <a:bodyPr/>
        <a:lstStyle/>
        <a:p>
          <a:pPr algn="ctr"/>
          <a:r>
            <a:rPr lang="fr-FR" sz="1400"/>
            <a:t>Site internet</a:t>
          </a:r>
        </a:p>
      </dgm:t>
    </dgm:pt>
    <dgm:pt modelId="{5A0D292F-8A28-46AC-9D14-EBB351B6FB81}" type="parTrans" cxnId="{8547D8FE-A535-4299-97F9-53EFE49B743A}">
      <dgm:prSet/>
      <dgm:spPr/>
      <dgm:t>
        <a:bodyPr/>
        <a:lstStyle/>
        <a:p>
          <a:endParaRPr lang="fr-FR"/>
        </a:p>
      </dgm:t>
    </dgm:pt>
    <dgm:pt modelId="{0EF99355-E269-4A8D-B1D0-28428FAC1614}" type="sibTrans" cxnId="{8547D8FE-A535-4299-97F9-53EFE49B743A}">
      <dgm:prSet/>
      <dgm:spPr/>
      <dgm:t>
        <a:bodyPr/>
        <a:lstStyle/>
        <a:p>
          <a:endParaRPr lang="fr-FR"/>
        </a:p>
      </dgm:t>
    </dgm:pt>
    <dgm:pt modelId="{56A3A7BF-8627-406B-BADD-D5D81925C103}">
      <dgm:prSet phldrT="[Texte]"/>
      <dgm:spPr/>
      <dgm:t>
        <a:bodyPr/>
        <a:lstStyle/>
        <a:p>
          <a:r>
            <a:rPr lang="fr-FR"/>
            <a:t>Site non maintenu par MOA</a:t>
          </a:r>
        </a:p>
      </dgm:t>
    </dgm:pt>
    <dgm:pt modelId="{7BE2E7A3-1E6B-4BD5-A227-EDB38344233E}" type="parTrans" cxnId="{C06F92C4-7165-40F6-B780-9F349AC6DA9D}">
      <dgm:prSet/>
      <dgm:spPr/>
      <dgm:t>
        <a:bodyPr/>
        <a:lstStyle/>
        <a:p>
          <a:endParaRPr lang="fr-FR"/>
        </a:p>
      </dgm:t>
    </dgm:pt>
    <dgm:pt modelId="{658E66BE-DC7E-4C57-A9EB-C74E79E7D63A}" type="sibTrans" cxnId="{C06F92C4-7165-40F6-B780-9F349AC6DA9D}">
      <dgm:prSet/>
      <dgm:spPr/>
      <dgm:t>
        <a:bodyPr/>
        <a:lstStyle/>
        <a:p>
          <a:endParaRPr lang="fr-FR"/>
        </a:p>
      </dgm:t>
    </dgm:pt>
    <dgm:pt modelId="{A5BFD3F4-3578-483A-961C-67119427B5DC}">
      <dgm:prSet phldrT="[Texte]"/>
      <dgm:spPr/>
      <dgm:t>
        <a:bodyPr/>
        <a:lstStyle/>
        <a:p>
          <a:r>
            <a:rPr lang="fr-FR"/>
            <a:t>Code pas assez détaillé</a:t>
          </a:r>
        </a:p>
      </dgm:t>
    </dgm:pt>
    <dgm:pt modelId="{BA940E96-0B3B-4CDA-B335-7F4D6F747A4B}" type="parTrans" cxnId="{D9323CCB-F4A6-4207-99B3-84C731F5440D}">
      <dgm:prSet/>
      <dgm:spPr/>
      <dgm:t>
        <a:bodyPr/>
        <a:lstStyle/>
        <a:p>
          <a:endParaRPr lang="fr-FR"/>
        </a:p>
      </dgm:t>
    </dgm:pt>
    <dgm:pt modelId="{3D8D6A01-16EF-408A-B4E0-43559F6E274B}" type="sibTrans" cxnId="{D9323CCB-F4A6-4207-99B3-84C731F5440D}">
      <dgm:prSet/>
      <dgm:spPr/>
      <dgm:t>
        <a:bodyPr/>
        <a:lstStyle/>
        <a:p>
          <a:endParaRPr lang="fr-FR"/>
        </a:p>
      </dgm:t>
    </dgm:pt>
    <dgm:pt modelId="{67E5A2E8-CF76-4EF3-9D26-69F0D4A2A42F}">
      <dgm:prSet phldrT="[Texte]"/>
      <dgm:spPr/>
      <dgm:t>
        <a:bodyPr/>
        <a:lstStyle/>
        <a:p>
          <a:r>
            <a:rPr lang="fr-FR"/>
            <a:t>Sécurité du systeme d'information  </a:t>
          </a:r>
        </a:p>
      </dgm:t>
    </dgm:pt>
    <dgm:pt modelId="{74C325A4-4900-48DA-BEC5-8FD3A1E01D03}" type="parTrans" cxnId="{CB574F65-7647-4415-880B-1CBFBFF73423}">
      <dgm:prSet/>
      <dgm:spPr/>
      <dgm:t>
        <a:bodyPr/>
        <a:lstStyle/>
        <a:p>
          <a:endParaRPr lang="fr-FR"/>
        </a:p>
      </dgm:t>
    </dgm:pt>
    <dgm:pt modelId="{A0D738C4-569A-4431-AB0F-547C10A6CDE5}" type="sibTrans" cxnId="{CB574F65-7647-4415-880B-1CBFBFF73423}">
      <dgm:prSet/>
      <dgm:spPr/>
      <dgm:t>
        <a:bodyPr/>
        <a:lstStyle/>
        <a:p>
          <a:endParaRPr lang="fr-FR"/>
        </a:p>
      </dgm:t>
    </dgm:pt>
    <dgm:pt modelId="{AF45EB22-D0FC-4F6F-880C-4A5656950CB2}">
      <dgm:prSet phldrT="[Texte]"/>
      <dgm:spPr/>
      <dgm:t>
        <a:bodyPr/>
        <a:lstStyle/>
        <a:p>
          <a:r>
            <a:rPr lang="fr-FR"/>
            <a:t>Detruire le  referencement</a:t>
          </a:r>
        </a:p>
      </dgm:t>
    </dgm:pt>
    <dgm:pt modelId="{CE59FCEA-7588-4A55-89A6-65A21CF7F303}" type="sibTrans" cxnId="{C436181D-9F87-49B1-8462-8A1BD865DE87}">
      <dgm:prSet/>
      <dgm:spPr/>
      <dgm:t>
        <a:bodyPr/>
        <a:lstStyle/>
        <a:p>
          <a:endParaRPr lang="fr-FR"/>
        </a:p>
      </dgm:t>
    </dgm:pt>
    <dgm:pt modelId="{21FDE88B-AD3D-410E-AB98-15AD26C867D9}" type="parTrans" cxnId="{C436181D-9F87-49B1-8462-8A1BD865DE87}">
      <dgm:prSet/>
      <dgm:spPr/>
      <dgm:t>
        <a:bodyPr/>
        <a:lstStyle/>
        <a:p>
          <a:endParaRPr lang="fr-FR"/>
        </a:p>
      </dgm:t>
    </dgm:pt>
    <dgm:pt modelId="{EBAD5D32-7543-4AE5-B67B-4E97384B0B56}" type="pres">
      <dgm:prSet presAssocID="{89316B15-C393-4CE1-9285-BAFB658F87C6}" presName="composite" presStyleCnt="0">
        <dgm:presLayoutVars>
          <dgm:chMax val="1"/>
          <dgm:dir/>
          <dgm:resizeHandles val="exact"/>
        </dgm:presLayoutVars>
      </dgm:prSet>
      <dgm:spPr/>
    </dgm:pt>
    <dgm:pt modelId="{F7C8AA43-C29D-437F-BD78-3EF3B5C4543E}" type="pres">
      <dgm:prSet presAssocID="{89316B15-C393-4CE1-9285-BAFB658F87C6}" presName="radial" presStyleCnt="0">
        <dgm:presLayoutVars>
          <dgm:animLvl val="ctr"/>
        </dgm:presLayoutVars>
      </dgm:prSet>
      <dgm:spPr/>
    </dgm:pt>
    <dgm:pt modelId="{85D9E23E-850E-4255-9BED-77A728C5B4B8}" type="pres">
      <dgm:prSet presAssocID="{A1665F6C-7B62-4893-B07E-0D4EE9FBD8DB}" presName="centerShape" presStyleLbl="vennNode1" presStyleIdx="0" presStyleCnt="5" custScaleX="94433" custScaleY="86921"/>
      <dgm:spPr/>
    </dgm:pt>
    <dgm:pt modelId="{B069AC94-E3AF-4E49-A88D-B2F269DC9D84}" type="pres">
      <dgm:prSet presAssocID="{56A3A7BF-8627-406B-BADD-D5D81925C103}" presName="node" presStyleLbl="vennNode1" presStyleIdx="1" presStyleCnt="5" custScaleX="134409" custScaleY="126626">
        <dgm:presLayoutVars>
          <dgm:bulletEnabled val="1"/>
        </dgm:presLayoutVars>
      </dgm:prSet>
      <dgm:spPr/>
    </dgm:pt>
    <dgm:pt modelId="{8B9D0C94-FDAD-498C-96DF-E4FD54577EBC}" type="pres">
      <dgm:prSet presAssocID="{A5BFD3F4-3578-483A-961C-67119427B5DC}" presName="node" presStyleLbl="vennNode1" presStyleIdx="2" presStyleCnt="5" custScaleX="134409" custScaleY="126626">
        <dgm:presLayoutVars>
          <dgm:bulletEnabled val="1"/>
        </dgm:presLayoutVars>
      </dgm:prSet>
      <dgm:spPr/>
    </dgm:pt>
    <dgm:pt modelId="{919A4E6B-C056-42E6-A4DC-EDA1B75EB07E}" type="pres">
      <dgm:prSet presAssocID="{67E5A2E8-CF76-4EF3-9D26-69F0D4A2A42F}" presName="node" presStyleLbl="vennNode1" presStyleIdx="3" presStyleCnt="5" custScaleX="134409" custScaleY="126626">
        <dgm:presLayoutVars>
          <dgm:bulletEnabled val="1"/>
        </dgm:presLayoutVars>
      </dgm:prSet>
      <dgm:spPr/>
    </dgm:pt>
    <dgm:pt modelId="{AD66262C-9955-47BA-A08D-5DB8EF8EEBC7}" type="pres">
      <dgm:prSet presAssocID="{AF45EB22-D0FC-4F6F-880C-4A5656950CB2}" presName="node" presStyleLbl="vennNode1" presStyleIdx="4" presStyleCnt="5" custScaleX="134409" custScaleY="126626" custRadScaleRad="102502" custRadScaleInc="1535">
        <dgm:presLayoutVars>
          <dgm:bulletEnabled val="1"/>
        </dgm:presLayoutVars>
      </dgm:prSet>
      <dgm:spPr/>
    </dgm:pt>
  </dgm:ptLst>
  <dgm:cxnLst>
    <dgm:cxn modelId="{ACF0A71A-62CE-4F7C-BF80-E819ECF0933C}" type="presOf" srcId="{67E5A2E8-CF76-4EF3-9D26-69F0D4A2A42F}" destId="{919A4E6B-C056-42E6-A4DC-EDA1B75EB07E}" srcOrd="0" destOrd="0" presId="urn:microsoft.com/office/officeart/2005/8/layout/radial3"/>
    <dgm:cxn modelId="{C436181D-9F87-49B1-8462-8A1BD865DE87}" srcId="{A1665F6C-7B62-4893-B07E-0D4EE9FBD8DB}" destId="{AF45EB22-D0FC-4F6F-880C-4A5656950CB2}" srcOrd="3" destOrd="0" parTransId="{21FDE88B-AD3D-410E-AB98-15AD26C867D9}" sibTransId="{CE59FCEA-7588-4A55-89A6-65A21CF7F303}"/>
    <dgm:cxn modelId="{DAA4692F-F6B2-47E3-8D18-C5795C3F3173}" type="presOf" srcId="{A5BFD3F4-3578-483A-961C-67119427B5DC}" destId="{8B9D0C94-FDAD-498C-96DF-E4FD54577EBC}" srcOrd="0" destOrd="0" presId="urn:microsoft.com/office/officeart/2005/8/layout/radial3"/>
    <dgm:cxn modelId="{CB574F65-7647-4415-880B-1CBFBFF73423}" srcId="{A1665F6C-7B62-4893-B07E-0D4EE9FBD8DB}" destId="{67E5A2E8-CF76-4EF3-9D26-69F0D4A2A42F}" srcOrd="2" destOrd="0" parTransId="{74C325A4-4900-48DA-BEC5-8FD3A1E01D03}" sibTransId="{A0D738C4-569A-4431-AB0F-547C10A6CDE5}"/>
    <dgm:cxn modelId="{85E00C4F-2143-476F-AAE2-57287B3B82AD}" type="presOf" srcId="{89316B15-C393-4CE1-9285-BAFB658F87C6}" destId="{EBAD5D32-7543-4AE5-B67B-4E97384B0B56}" srcOrd="0" destOrd="0" presId="urn:microsoft.com/office/officeart/2005/8/layout/radial3"/>
    <dgm:cxn modelId="{C06F92C4-7165-40F6-B780-9F349AC6DA9D}" srcId="{A1665F6C-7B62-4893-B07E-0D4EE9FBD8DB}" destId="{56A3A7BF-8627-406B-BADD-D5D81925C103}" srcOrd="0" destOrd="0" parTransId="{7BE2E7A3-1E6B-4BD5-A227-EDB38344233E}" sibTransId="{658E66BE-DC7E-4C57-A9EB-C74E79E7D63A}"/>
    <dgm:cxn modelId="{D9323CCB-F4A6-4207-99B3-84C731F5440D}" srcId="{A1665F6C-7B62-4893-B07E-0D4EE9FBD8DB}" destId="{A5BFD3F4-3578-483A-961C-67119427B5DC}" srcOrd="1" destOrd="0" parTransId="{BA940E96-0B3B-4CDA-B335-7F4D6F747A4B}" sibTransId="{3D8D6A01-16EF-408A-B4E0-43559F6E274B}"/>
    <dgm:cxn modelId="{E4019DD8-651B-4057-9812-0D73A837F866}" type="presOf" srcId="{A1665F6C-7B62-4893-B07E-0D4EE9FBD8DB}" destId="{85D9E23E-850E-4255-9BED-77A728C5B4B8}" srcOrd="0" destOrd="0" presId="urn:microsoft.com/office/officeart/2005/8/layout/radial3"/>
    <dgm:cxn modelId="{4EF06CDD-FDBE-45C6-BB80-C6341DA384E2}" type="presOf" srcId="{AF45EB22-D0FC-4F6F-880C-4A5656950CB2}" destId="{AD66262C-9955-47BA-A08D-5DB8EF8EEBC7}" srcOrd="0" destOrd="0" presId="urn:microsoft.com/office/officeart/2005/8/layout/radial3"/>
    <dgm:cxn modelId="{157D52F7-C5AC-43AF-996B-8FFBECD6A9BC}" type="presOf" srcId="{56A3A7BF-8627-406B-BADD-D5D81925C103}" destId="{B069AC94-E3AF-4E49-A88D-B2F269DC9D84}" srcOrd="0" destOrd="0" presId="urn:microsoft.com/office/officeart/2005/8/layout/radial3"/>
    <dgm:cxn modelId="{8547D8FE-A535-4299-97F9-53EFE49B743A}" srcId="{89316B15-C393-4CE1-9285-BAFB658F87C6}" destId="{A1665F6C-7B62-4893-B07E-0D4EE9FBD8DB}" srcOrd="0" destOrd="0" parTransId="{5A0D292F-8A28-46AC-9D14-EBB351B6FB81}" sibTransId="{0EF99355-E269-4A8D-B1D0-28428FAC1614}"/>
    <dgm:cxn modelId="{6ABCCB07-6BF5-45B7-B3C8-5A83B4E61CF6}" type="presParOf" srcId="{EBAD5D32-7543-4AE5-B67B-4E97384B0B56}" destId="{F7C8AA43-C29D-437F-BD78-3EF3B5C4543E}" srcOrd="0" destOrd="0" presId="urn:microsoft.com/office/officeart/2005/8/layout/radial3"/>
    <dgm:cxn modelId="{57299B26-7BFE-40F6-BA8A-781246C9CE72}" type="presParOf" srcId="{F7C8AA43-C29D-437F-BD78-3EF3B5C4543E}" destId="{85D9E23E-850E-4255-9BED-77A728C5B4B8}" srcOrd="0" destOrd="0" presId="urn:microsoft.com/office/officeart/2005/8/layout/radial3"/>
    <dgm:cxn modelId="{F7AE21D7-408B-43FB-BEB9-92FF5F3BEE95}" type="presParOf" srcId="{F7C8AA43-C29D-437F-BD78-3EF3B5C4543E}" destId="{B069AC94-E3AF-4E49-A88D-B2F269DC9D84}" srcOrd="1" destOrd="0" presId="urn:microsoft.com/office/officeart/2005/8/layout/radial3"/>
    <dgm:cxn modelId="{682DF549-7578-46B2-9933-0BE146BB9966}" type="presParOf" srcId="{F7C8AA43-C29D-437F-BD78-3EF3B5C4543E}" destId="{8B9D0C94-FDAD-498C-96DF-E4FD54577EBC}" srcOrd="2" destOrd="0" presId="urn:microsoft.com/office/officeart/2005/8/layout/radial3"/>
    <dgm:cxn modelId="{87D845D5-5380-46BC-8B45-30C6DBE26CF4}" type="presParOf" srcId="{F7C8AA43-C29D-437F-BD78-3EF3B5C4543E}" destId="{919A4E6B-C056-42E6-A4DC-EDA1B75EB07E}" srcOrd="3" destOrd="0" presId="urn:microsoft.com/office/officeart/2005/8/layout/radial3"/>
    <dgm:cxn modelId="{FD00C184-F5B1-49B1-9398-19757E8340EB}" type="presParOf" srcId="{F7C8AA43-C29D-437F-BD78-3EF3B5C4543E}" destId="{AD66262C-9955-47BA-A08D-5DB8EF8EEBC7}" srcOrd="4" destOrd="0" presId="urn:microsoft.com/office/officeart/2005/8/layout/radial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9E23E-850E-4255-9BED-77A728C5B4B8}">
      <dsp:nvSpPr>
        <dsp:cNvPr id="0" name=""/>
        <dsp:cNvSpPr/>
      </dsp:nvSpPr>
      <dsp:spPr>
        <a:xfrm>
          <a:off x="889229" y="806482"/>
          <a:ext cx="1631491" cy="1501709"/>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Site internet</a:t>
          </a:r>
        </a:p>
      </dsp:txBody>
      <dsp:txXfrm>
        <a:off x="1128155" y="1026402"/>
        <a:ext cx="1153639" cy="1061869"/>
      </dsp:txXfrm>
    </dsp:sp>
    <dsp:sp modelId="{B069AC94-E3AF-4E49-A88D-B2F269DC9D84}">
      <dsp:nvSpPr>
        <dsp:cNvPr id="0" name=""/>
        <dsp:cNvSpPr/>
      </dsp:nvSpPr>
      <dsp:spPr>
        <a:xfrm>
          <a:off x="1124438" y="-114694"/>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Site non maintenu par MOA</a:t>
          </a:r>
        </a:p>
      </dsp:txBody>
      <dsp:txXfrm>
        <a:off x="1294473" y="45495"/>
        <a:ext cx="821002" cy="773462"/>
      </dsp:txXfrm>
    </dsp:sp>
    <dsp:sp modelId="{8B9D0C94-FDAD-498C-96DF-E4FD54577EBC}">
      <dsp:nvSpPr>
        <dsp:cNvPr id="0" name=""/>
        <dsp:cNvSpPr/>
      </dsp:nvSpPr>
      <dsp:spPr>
        <a:xfrm>
          <a:off x="2249549" y="1010417"/>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Code pas assez détaillé</a:t>
          </a:r>
        </a:p>
      </dsp:txBody>
      <dsp:txXfrm>
        <a:off x="2419584" y="1170606"/>
        <a:ext cx="821002" cy="773462"/>
      </dsp:txXfrm>
    </dsp:sp>
    <dsp:sp modelId="{919A4E6B-C056-42E6-A4DC-EDA1B75EB07E}">
      <dsp:nvSpPr>
        <dsp:cNvPr id="0" name=""/>
        <dsp:cNvSpPr/>
      </dsp:nvSpPr>
      <dsp:spPr>
        <a:xfrm>
          <a:off x="1124438" y="2135528"/>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Sécurité du systeme d'information  </a:t>
          </a:r>
        </a:p>
      </dsp:txBody>
      <dsp:txXfrm>
        <a:off x="1294473" y="2295717"/>
        <a:ext cx="821002" cy="773462"/>
      </dsp:txXfrm>
    </dsp:sp>
    <dsp:sp modelId="{AD66262C-9955-47BA-A08D-5DB8EF8EEBC7}">
      <dsp:nvSpPr>
        <dsp:cNvPr id="0" name=""/>
        <dsp:cNvSpPr/>
      </dsp:nvSpPr>
      <dsp:spPr>
        <a:xfrm>
          <a:off x="-672" y="982612"/>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Detruire le  referencement</a:t>
          </a:r>
        </a:p>
      </dsp:txBody>
      <dsp:txXfrm>
        <a:off x="169363" y="1142801"/>
        <a:ext cx="821002" cy="77346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1F992-9517-4136-897B-4E2119EA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1530</Words>
  <Characters>8419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dc:creator>
  <cp:keywords/>
  <dc:description/>
  <cp:lastModifiedBy>DUARTE JEAN-BAPTISTE</cp:lastModifiedBy>
  <cp:revision>3</cp:revision>
  <dcterms:created xsi:type="dcterms:W3CDTF">2020-01-22T14:12:00Z</dcterms:created>
  <dcterms:modified xsi:type="dcterms:W3CDTF">2020-01-23T19:15:00Z</dcterms:modified>
</cp:coreProperties>
</file>