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Tipo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Tamaño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Requerido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Descripcion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Valores de Ejemplo</w:t>
            </w:r>
          </w:p>
        </w:tc>
      </w:tr>
      <w:tr>
        <w:tc>
          <w:tcPr>
            <w:tcW w:type="dxa" w:w="1440"/>
          </w:tcPr>
          <w:p>
            <w:r>
              <w:t>NombrePlantilla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TOKEN DATOS PLANTILLA - BDUARTE</w:t>
            </w:r>
          </w:p>
        </w:tc>
      </w:tr>
      <w:tr>
        <w:tc>
          <w:tcPr>
            <w:tcW w:type="dxa" w:w="1440"/>
          </w:tcPr>
          <w:p>
            <w:r>
              <w:t>CodigoProductoSiglo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44</w:t>
            </w:r>
          </w:p>
        </w:tc>
      </w:tr>
      <w:tr>
        <w:tc>
          <w:tcPr>
            <w:tcW w:type="dxa" w:w="1440"/>
          </w:tcPr>
          <w:p>
            <w:r>
              <w:t>LongitudToken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6</w:t>
            </w:r>
          </w:p>
        </w:tc>
      </w:tr>
      <w:tr>
        <w:tc>
          <w:tcPr>
            <w:tcW w:type="dxa" w:w="1440"/>
          </w:tcPr>
          <w:p>
            <w:r>
              <w:t>IncluyeLetras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EsCalendarizado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CodigoCanal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CodigoMedioInvocacion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9</w:t>
            </w:r>
          </w:p>
        </w:tc>
      </w:tr>
      <w:tr>
        <w:tc>
          <w:tcPr>
            <w:tcW w:type="dxa" w:w="1440"/>
          </w:tcPr>
          <w:p>
            <w:r>
              <w:t>PlantillaNotificacion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4000000000003327</w:t>
            </w:r>
          </w:p>
        </w:tc>
      </w:tr>
      <w:tr>
        <w:tc>
          <w:tcPr>
            <w:tcW w:type="dxa" w:w="1440"/>
          </w:tcPr>
          <w:p>
            <w:r>
              <w:t>TituloNotificacion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CÓDIGO CUENTA SALUD</w:t>
            </w:r>
          </w:p>
        </w:tc>
      </w:tr>
      <w:tr>
        <w:tc>
          <w:tcPr>
            <w:tcW w:type="dxa" w:w="1440"/>
          </w:tcPr>
          <w:p>
            <w:r>
              <w:t>DescripcionNotificacion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Tu código de asesor para apertura de Cuenta Salud es:</w:t>
            </w:r>
          </w:p>
        </w:tc>
      </w:tr>
      <w:tr>
        <w:tc>
          <w:tcPr>
            <w:tcW w:type="dxa" w:w="1440"/>
          </w:tcPr>
          <w:p>
            <w:r>
              <w:t>AsuntoNotificacion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Código de Seguridad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