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A19" w:rsidRDefault="001D571C">
      <w:bookmarkStart w:id="0" w:name="_GoBack"/>
      <w:bookmarkEnd w:id="0"/>
    </w:p>
    <w:sectPr w:rsidR="00346A1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71C" w:rsidRDefault="001D571C" w:rsidP="00806371">
      <w:pPr>
        <w:spacing w:after="0" w:line="240" w:lineRule="auto"/>
      </w:pPr>
      <w:r>
        <w:separator/>
      </w:r>
    </w:p>
  </w:endnote>
  <w:endnote w:type="continuationSeparator" w:id="0">
    <w:p w:rsidR="001D571C" w:rsidRDefault="001D571C" w:rsidP="00806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371" w:rsidRPr="00801B32" w:rsidRDefault="00806371" w:rsidP="00806371">
    <w:pPr>
      <w:pStyle w:val="Footer"/>
      <w:tabs>
        <w:tab w:val="right" w:pos="10065"/>
      </w:tabs>
      <w:rPr>
        <w:color w:val="333333"/>
        <w:sz w:val="14"/>
        <w:szCs w:val="14"/>
        <w:lang w:val="en-US"/>
      </w:rPr>
    </w:pPr>
    <w:r>
      <w:fldChar w:fldCharType="begin"/>
    </w:r>
    <w:r>
      <w:instrText xml:space="preserve"> DOCPROPERTY  RTL_DocType  \* MERGEFORMAT </w:instrText>
    </w:r>
    <w:r>
      <w:fldChar w:fldCharType="separate"/>
    </w:r>
    <w:r w:rsidR="009E1FCF">
      <w:rPr>
        <w:snapToGrid w:val="0"/>
        <w:color w:val="333333"/>
        <w:sz w:val="14"/>
        <w:szCs w:val="14"/>
      </w:rPr>
      <w:t>Functional</w:t>
    </w:r>
    <w:r>
      <w:rPr>
        <w:snapToGrid w:val="0"/>
        <w:color w:val="333333"/>
        <w:sz w:val="14"/>
        <w:szCs w:val="14"/>
        <w:lang w:val="en-US"/>
      </w:rPr>
      <w:t xml:space="preserve"> Design</w:t>
    </w:r>
    <w:r>
      <w:rPr>
        <w:snapToGrid w:val="0"/>
        <w:color w:val="333333"/>
        <w:sz w:val="14"/>
        <w:szCs w:val="14"/>
        <w:lang w:val="en-US"/>
      </w:rPr>
      <w:fldChar w:fldCharType="end"/>
    </w: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A73A4D" wp14:editId="3074633B">
              <wp:simplePos x="0" y="0"/>
              <wp:positionH relativeFrom="column">
                <wp:posOffset>-37465</wp:posOffset>
              </wp:positionH>
              <wp:positionV relativeFrom="paragraph">
                <wp:posOffset>-33020</wp:posOffset>
              </wp:positionV>
              <wp:extent cx="6429375" cy="0"/>
              <wp:effectExtent l="10160" t="5080" r="8890" b="13970"/>
              <wp:wrapTopAndBottom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293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62900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-2.6pt" to="503.3pt,-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l1QFAIAACgEAAAOAAAAZHJzL2Uyb0RvYy54bWysU8uO2yAU3VfqPyD2iR/jZBIrzqiyk26m&#10;nUgz/QACOEbFgIDEiar+ey/k0abdVFW9wBfuuYdzHyyejr1EB26d0KrC2TjFiCuqmVC7Cn95W49m&#10;GDlPFCNSK17hE3f4afn+3WIwJc91pyXjFgGJcuVgKtx5b8okcbTjPXFjbbgCZ6ttTzxs7S5hlgzA&#10;3sskT9NpMmjLjNWUOwenzdmJl5G/bTn1L23ruEeywqDNx9XGdRvWZLkg5c4S0wl6kUH+QUVPhIJL&#10;b1QN8QTtrfiDqhfUaqdbP6a6T3TbCspjDpBNlv6WzWtHDI+5QHGcuZXJ/T9a+vmwsUiwCucYKdJD&#10;i56F4igLlRmMKwFQq40NudGjejXPmn51SOm6I2rHo8K3k4GwGJHchYSNM8C/HT5pBhiy9zqW6dja&#10;PlBCAdAxduN06wY/ekThcFrk84fHCUb06ktIeQ001vmPXPcoGBWWoDkSk8Oz8yAdoFdIuEfptZAy&#10;NlsqNFR4PsknMcBpKVhwBpizu20tLTqQMC7xC3UAsjuY1XvFIlnHCVtdbE+EPNuAlyrwQSog52Kd&#10;5+HbPJ2vZqtZMSry6WpUpE0z+rCui9F0nT1Omoemrpvse5CWFWUnGOMqqLvOZlb8Xe8vr+Q8Vbfp&#10;vJUhuWePKYLY6z+Kjr0M7TsPwlaz08aGaoS2wjhG8OXphHn/dR9RPx/48gcAAAD//wMAUEsDBBQA&#10;BgAIAAAAIQCx1N6l3AAAAAkBAAAPAAAAZHJzL2Rvd25yZXYueG1sTI9BT8MwDIXvSPyHyEhcpi2l&#10;iGmUphMCeuPCYOLqNaataJyuybbCr8cVBzhZ9nt673O+Hl2njjSE1rOBq0UCirjytuXawNtrOV+B&#10;ChHZYueZDHxRgHVxfpZjZv2JX+i4ibWSEA4ZGmhi7DOtQ9WQw7DwPbFoH35wGGUdam0HPEm463Sa&#10;JEvtsGVpaLCnh4aqz83BGQjllvbl96yaJe/Xtad0//j8hMZcXoz3d6AijfHPDBO+oEMhTDt/YBtU&#10;Z2B+cyvOaaagJl3alqB2vxdd5Pr/B8UPAAAA//8DAFBLAQItABQABgAIAAAAIQC2gziS/gAAAOEB&#10;AAATAAAAAAAAAAAAAAAAAAAAAABbQ29udGVudF9UeXBlc10ueG1sUEsBAi0AFAAGAAgAAAAhADj9&#10;If/WAAAAlAEAAAsAAAAAAAAAAAAAAAAALwEAAF9yZWxzLy5yZWxzUEsBAi0AFAAGAAgAAAAhAOre&#10;XVAUAgAAKAQAAA4AAAAAAAAAAAAAAAAALgIAAGRycy9lMm9Eb2MueG1sUEsBAi0AFAAGAAgAAAAh&#10;ALHU3qXcAAAACQEAAA8AAAAAAAAAAAAAAAAAbgQAAGRycy9kb3ducmV2LnhtbFBLBQYAAAAABAAE&#10;APMAAAB3BQAAAAA=&#10;">
              <w10:wrap type="topAndBottom"/>
            </v:line>
          </w:pict>
        </mc:Fallback>
      </mc:AlternateContent>
    </w:r>
    <w:r>
      <w:rPr>
        <w:snapToGrid w:val="0"/>
        <w:color w:val="333333"/>
        <w:sz w:val="14"/>
        <w:szCs w:val="14"/>
        <w:lang w:val="en-US"/>
      </w:rPr>
      <w:t xml:space="preserve"> v</w:t>
    </w:r>
    <w:r>
      <w:fldChar w:fldCharType="begin"/>
    </w:r>
    <w:r>
      <w:instrText xml:space="preserve"> DOCPROPERTY  RTL_DocVersion  \* MERGEFORMAT </w:instrText>
    </w:r>
    <w:r>
      <w:fldChar w:fldCharType="separate"/>
    </w:r>
    <w:r>
      <w:rPr>
        <w:snapToGrid w:val="0"/>
        <w:color w:val="333333"/>
        <w:sz w:val="14"/>
        <w:szCs w:val="14"/>
        <w:lang w:val="en-US"/>
      </w:rPr>
      <w:t>1.00</w:t>
    </w:r>
    <w:r>
      <w:rPr>
        <w:snapToGrid w:val="0"/>
        <w:color w:val="333333"/>
        <w:sz w:val="14"/>
        <w:szCs w:val="14"/>
        <w:lang w:val="en-US"/>
      </w:rPr>
      <w:fldChar w:fldCharType="end"/>
    </w:r>
    <w:r w:rsidR="009E1FCF">
      <w:rPr>
        <w:snapToGrid w:val="0"/>
        <w:color w:val="333333"/>
        <w:sz w:val="14"/>
        <w:szCs w:val="14"/>
      </w:rPr>
      <w:t xml:space="preserve"> – Event Management PT Permodalan Nasional Madani (Persero)</w:t>
    </w:r>
    <w:r>
      <w:rPr>
        <w:snapToGrid w:val="0"/>
        <w:color w:val="333333"/>
        <w:sz w:val="14"/>
        <w:szCs w:val="14"/>
        <w:lang w:val="en-US"/>
      </w:rPr>
      <w:tab/>
    </w:r>
  </w:p>
  <w:p w:rsidR="00806371" w:rsidRPr="002B6A6F" w:rsidRDefault="00806371" w:rsidP="00806371">
    <w:pPr>
      <w:pStyle w:val="Footer"/>
      <w:tabs>
        <w:tab w:val="right" w:pos="10065"/>
      </w:tabs>
      <w:rPr>
        <w:rStyle w:val="PageNumber"/>
        <w:sz w:val="14"/>
        <w:szCs w:val="14"/>
        <w:lang w:val="en-US"/>
      </w:rPr>
    </w:pPr>
    <w:r>
      <w:rPr>
        <w:sz w:val="14"/>
        <w:szCs w:val="14"/>
        <w:lang w:val="en-US"/>
      </w:rPr>
      <w:t>Copyright © 2016</w:t>
    </w:r>
    <w:r w:rsidRPr="006F56F5">
      <w:rPr>
        <w:sz w:val="14"/>
        <w:szCs w:val="14"/>
        <w:lang w:val="en-US"/>
      </w:rPr>
      <w:t xml:space="preserve"> </w:t>
    </w:r>
    <w:r>
      <w:rPr>
        <w:sz w:val="14"/>
        <w:szCs w:val="14"/>
      </w:rPr>
      <w:t>PT Azha Teknologi Pratama</w:t>
    </w:r>
    <w:r>
      <w:rPr>
        <w:sz w:val="14"/>
        <w:szCs w:val="14"/>
        <w:lang w:val="en-US"/>
      </w:rPr>
      <w:t xml:space="preserve"> </w:t>
    </w:r>
    <w:r w:rsidRPr="006F56F5">
      <w:rPr>
        <w:sz w:val="14"/>
        <w:szCs w:val="14"/>
        <w:lang w:val="en-US"/>
      </w:rPr>
      <w:t xml:space="preserve">– All rights reserved. </w:t>
    </w:r>
    <w:r>
      <w:rPr>
        <w:sz w:val="14"/>
        <w:szCs w:val="14"/>
      </w:rPr>
      <w:t>PT Azha Teknologi Pratama</w:t>
    </w:r>
    <w:r>
      <w:rPr>
        <w:sz w:val="14"/>
        <w:szCs w:val="14"/>
        <w:lang w:val="en-US"/>
      </w:rPr>
      <w:t xml:space="preserve"> – Proprietary and Confidential.</w:t>
    </w:r>
  </w:p>
  <w:p w:rsidR="00806371" w:rsidRPr="006F56F5" w:rsidRDefault="00806371" w:rsidP="00806371">
    <w:pPr>
      <w:pStyle w:val="Footer"/>
      <w:rPr>
        <w:rFonts w:cs="Arial"/>
        <w:sz w:val="14"/>
        <w:szCs w:val="14"/>
        <w:lang w:val="en-US"/>
      </w:rPr>
    </w:pPr>
    <w:r w:rsidRPr="006F56F5">
      <w:rPr>
        <w:sz w:val="14"/>
        <w:szCs w:val="14"/>
        <w:lang w:val="en-US"/>
      </w:rPr>
      <w:t xml:space="preserve">This component, containing its documentation and code, is proprietary of </w:t>
    </w:r>
    <w:r>
      <w:rPr>
        <w:sz w:val="14"/>
        <w:szCs w:val="14"/>
      </w:rPr>
      <w:t>PT Azha Teknologi Pratama</w:t>
    </w:r>
    <w:r>
      <w:rPr>
        <w:sz w:val="14"/>
        <w:szCs w:val="14"/>
        <w:lang w:val="en-US"/>
      </w:rPr>
      <w:t xml:space="preserve"> </w:t>
    </w:r>
    <w:r w:rsidRPr="006F56F5">
      <w:rPr>
        <w:sz w:val="14"/>
        <w:szCs w:val="14"/>
        <w:lang w:val="en-US"/>
      </w:rPr>
      <w:t>and its use</w:t>
    </w:r>
    <w:r>
      <w:rPr>
        <w:sz w:val="14"/>
        <w:szCs w:val="14"/>
        <w:lang w:val="en-US"/>
      </w:rPr>
      <w:t xml:space="preserve"> and distribution is restrict.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71C" w:rsidRDefault="001D571C" w:rsidP="00806371">
      <w:pPr>
        <w:spacing w:after="0" w:line="240" w:lineRule="auto"/>
      </w:pPr>
      <w:r>
        <w:separator/>
      </w:r>
    </w:p>
  </w:footnote>
  <w:footnote w:type="continuationSeparator" w:id="0">
    <w:p w:rsidR="001D571C" w:rsidRDefault="001D571C" w:rsidP="00806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371" w:rsidRDefault="001B66C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377.25pt;margin-top:-27.75pt;width:74.25pt;height:55.5pt;z-index:251663360;mso-position-horizontal-relative:text;mso-position-vertical-relative:text">
          <v:imagedata r:id="rId1" o:title="Logo-PNM"/>
        </v:shape>
      </w:pict>
    </w:r>
    <w:r w:rsidR="00806371">
      <w:rPr>
        <w:noProof/>
      </w:rPr>
      <w:pict>
        <v:shape id="_x0000_s2050" type="#_x0000_t75" style="position:absolute;margin-left:0;margin-top:-20.25pt;width:111pt;height:37pt;z-index:-251655168;mso-position-horizontal-relative:text;mso-position-vertical-relative:text">
          <v:imagedata r:id="rId2" o:title="Logo Azha Final_HiRes-06" croptop="13693f" cropbottom="21100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371"/>
    <w:rsid w:val="001B66CA"/>
    <w:rsid w:val="001D571C"/>
    <w:rsid w:val="002A4511"/>
    <w:rsid w:val="005A2EB8"/>
    <w:rsid w:val="00806371"/>
    <w:rsid w:val="009E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C6C42733-6A4C-4A35-98DB-8BDC1B50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3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371"/>
  </w:style>
  <w:style w:type="paragraph" w:styleId="Footer">
    <w:name w:val="footer"/>
    <w:aliases w:val="Cabeçalho inferior,f,Footer1,ft"/>
    <w:basedOn w:val="Normal"/>
    <w:link w:val="FooterChar"/>
    <w:uiPriority w:val="99"/>
    <w:unhideWhenUsed/>
    <w:rsid w:val="008063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aliases w:val="Cabeçalho inferior Char,f Char,Footer1 Char,ft Char"/>
    <w:basedOn w:val="DefaultParagraphFont"/>
    <w:link w:val="Footer"/>
    <w:uiPriority w:val="99"/>
    <w:rsid w:val="00806371"/>
  </w:style>
  <w:style w:type="character" w:styleId="PageNumber">
    <w:name w:val="page number"/>
    <w:basedOn w:val="DefaultParagraphFont"/>
    <w:uiPriority w:val="99"/>
    <w:rsid w:val="0080637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1058A-4988-4A07-BABC-A32AF93CF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2016-09-16T11:11:00Z</dcterms:created>
  <dcterms:modified xsi:type="dcterms:W3CDTF">2016-09-16T11:26:00Z</dcterms:modified>
</cp:coreProperties>
</file>