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AUDIOVISUAL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0" w:lineRule="auto"/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6"/>
          <w:szCs w:val="26"/>
          <w:vertAlign w:val="baseline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6"/>
          <w:szCs w:val="26"/>
          <w:vertAlign w:val="baseline"/>
          <w:rtl w:val="0"/>
        </w:rPr>
        <w:t xml:space="preserve">FORMULÁRIO DE INSCRIÇÃO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left="0" w:right="1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1. DADOS DO PROPONENTE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Proponente é pessoa física ou pessoa jurídica?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Pessoa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PARA PESSOA FÍSICA: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artístico ou nome social (se houver):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CPF: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Data de nascimento: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Endereço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Estado: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Você reside em quais dessas áreas?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Zona urbana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Zona urbana periférica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Zona rural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Área de vulnerabilidade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Unidades habitacionais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Territórios indígenas (demarcados ou em processo de demarcação)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Comunidades quilombolas (terra titulada ou em processo de titulação, com registro na Fundação Palmares)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Áreas atingidas por barragem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Território de povos e comunidades tradicionais (ribeirinhos, louceiros, cipozeiro, pequizeiros, vazanteiros, povos do mar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Pertence a alguma comunidade tradicional?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pertenço a comunidade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Comunidades Extrativistas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Comunidades Ribeirinhas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Comunidades Rurais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Indígenas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Povos Ciganos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Pescadores(as) Artesanais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Povos de Terreiro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Quilombolas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Outra comunidade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Gênero: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Mulher cisgênero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Homem cisgênero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Mulher Transgênero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Homem Transgênero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Pessoa Não Binária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informar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Raça, cor ou etnia: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Branca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Amarela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Você é uma Pessoa com Deficiência - PCD?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Caso tenha marcado "sim", qual tipo de deficiência?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Auditiva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Intelectual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Múltipla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 Qual o seu grau de escolaridade?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tenho Educação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Fundamental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Fundamental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Médio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Curso Técnico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Superior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Superior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Pós Graduação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Qual a sua renda mensal fixa individual (média mensal bruta aproximada) nos últimos 3 meses?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(Calcule fazendo uma média das suas remunerações nos últimos 3 meses. Em 2023, o salário mínimo foi fixado em R$ 1.320,00.)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Nenhuma renda.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Até 1 salário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De 1 a 3 salários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De 3 a 5 salários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De 5 a 8 salários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De 8 a 10 salários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Acima de 10 salários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Você é beneficiário de algum programa social?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Bolsa família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Benefício de Prestação Continuada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Programa de Erradicação do Trabalho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Garantia-Safra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Seguro-Defeso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Vai concorrer às cotas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Sim               (   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Se sim. Qual?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Pessoa negra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Pessoa 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Qual a sua principal função/profissão no campo artístico e cultural?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Artista, Artesão(a), Brincante, Criador(a)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Instrutor(a), oficineiro(a), educador(a) artístico(a)-cultural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Curador(a), Programador(a)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Produtor(a)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Gestor(a)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Técnico(a)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Consultor(a), Pesquisador(a)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)________________________________________________Outro(a)s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Você está representando um coletivo (sem CNPJ)?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Caso tenha respondido "sim":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do coletivo: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Ano de Criação: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Quantas pessoas fazem parte do coletivo?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completo e CPF das pessoas que compõem o coletivo: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PARA PESSOA JURÍDICA: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Razão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fantasia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CNPJ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Endereço da sede: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Estado: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Número de representantes legais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Nome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CPF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E-mail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Telefone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Gênero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Mulher cisgênero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Homem cisgênero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Mulher Transgênero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Homem Transgênero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BináriaBinárie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informar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Raça/cor/etnia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Branca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  ) Amarela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Representante legal é pessoa com deficiência - PCD?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 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Caso tenha marcado "sim" qual o tipo de deficiência?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Auditiva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Intelectual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Múltipla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vertAlign w:val="baseline"/>
        </w:rPr>
      </w:pPr>
      <w:r w:rsidDel="00000000" w:rsidR="00000000" w:rsidRPr="00000000">
        <w:rPr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Escolaridade do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Não tenho Educação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Fundamental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Fundamental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Médio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Curso Técnico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Superior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Ensino Superior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Pós Graduação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2. DADOS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Nome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Escolha a categoria a que vai concorrer: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(   ) Inciso I | LPG - Apoio a produção de obra audiovisual de curta-metragem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(   ) Inciso I | LPG - Apoio a produção de videoclipe ou desenvolvimento de Roteiro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(   ) Inciso II | Apoio à realização de ação de Cinema Itinerante ou Cinema de 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(   ) Inciso III | Ação de Formação Audiovisual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(   ) Inciso III | Apoio a Cineclubes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(Na descrição, você deve apresentar informações gerais sobre o seu projeto. Algumas perguntas orientadoras: O que você realizará com o projeto? Porque ele é importante para a sociedade? Como a ideia do projeto surgiu? Conte sobre o contexto de realização.)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(Neste campo, você deve propor objetivos para o seu projeto, ou seja, deve informar o que você pretende alcançar com a realização do projeto. É importante que você seja breve e proponha entre três a cinco objetivos.)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Metas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(Neste espaço, é necessário detalhar os objetivos em pequenas ações e/ou resultados que sejam quantificáveis. Por exemplo: Realização de 02 oficinas de artes circenses; Confecção de 80 figurinos; 120 pessoas idosas beneficiadas.)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Perfil do público a ser atingido pelo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Qual o perfil do público do seu projeto? </w:t>
      </w: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(Ex.: crianças, idosos, jovens, pessoas com deficiência,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Medidas de acessibilidade empregadas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(Marque quais medidas de acessibilidade serão implementadas ou estarão disponíveis para a participação de pessoas com deficiência)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Acessibilidade arquitetônica: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rotas acessíveis, com espaço de manobra para cadeira de rodas;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piso tátil;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rampas;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elevadores adequados para pessoas com deficiência;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corrimãos e guarda-corpos;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banheiros femininos e masculinos adaptados para pessoas com deficiência;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vagas de estacionamento para pessoas com deficiência;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assentos para pessoas obesas;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iluminação adequada;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) Outra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Acessibilidade comunicacional: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 Língua Brasileira de Sinais - Libras;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 sistema Braille;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 sistema de sinalização ou comunicação tátil;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 audiodescrição;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as legendas;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a linguagem simples;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textos adaptados para leitores de tela; 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Outra 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Acessibilidade atitudinal: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capacitação de equipes atuantes nos projetos culturais;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 ) contratação de profissionais com deficiência e profissionais especializados em acessibilidade cultural;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formação e sensibilização de agentes culturais, público e todos os envolvidos na cadeia produtiva cultural; 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  ) outras medidas que visem a eliminação de atitudes capacitistas.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Informe como essas medidas de acessibilidade serão implementadas ou disponibilizadas de acordo com o projeto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Local onde o projeto será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Informe os espaços culturais e outros ambientes onde a sua proposta será realizada. É importante informar também os municípios e Estados onde ela será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Previsão do período de execução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Data de início: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Data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Equipe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Informe quais são os profissionais que atuarão no projeto, conforme quadro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-15.0" w:type="dxa"/>
        <w:tblLayout w:type="fixed"/>
        <w:tblLook w:val="00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Rule="auto"/>
              <w:ind w:left="0" w:right="12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97.0" w:type="dxa"/>
              <w:jc w:val="left"/>
              <w:tblLayout w:type="fixed"/>
              <w:tblLook w:val="0000"/>
            </w:tblPr>
            <w:tblGrid>
              <w:gridCol w:w="1897"/>
              <w:gridCol w:w="875"/>
              <w:gridCol w:w="1368"/>
              <w:gridCol w:w="885"/>
              <w:gridCol w:w="981"/>
              <w:gridCol w:w="1149"/>
              <w:gridCol w:w="1242"/>
              <w:tblGridChange w:id="0">
                <w:tblGrid>
                  <w:gridCol w:w="1897"/>
                  <w:gridCol w:w="875"/>
                  <w:gridCol w:w="1368"/>
                  <w:gridCol w:w="885"/>
                  <w:gridCol w:w="981"/>
                  <w:gridCol w:w="1149"/>
                  <w:gridCol w:w="124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4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Nome do profissional/empresa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5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Função no projeto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6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CPF/CNPJ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7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Pessoa negra?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8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Pessoa índigena?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9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Pessoa com deficiência?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A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ff0000"/>
                      <w:sz w:val="18"/>
                      <w:szCs w:val="18"/>
                      <w:vertAlign w:val="baseline"/>
                      <w:rtl w:val="0"/>
                    </w:rPr>
                    <w:t xml:space="preserve">[INSERIR MAIS COLUNAS, SE NECESSÁRIO]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B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Ex.: João Silva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C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Cineasta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D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123456789101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E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Sim/Não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F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Sim/Não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0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Sim/Não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6" w:val="single"/>
                    <w:left w:color="c0c0c0" w:space="0" w:sz="6" w:val="single"/>
                    <w:bottom w:color="c0c0c0" w:space="0" w:sz="6" w:val="single"/>
                    <w:right w:color="c0c0c0" w:space="0" w:sz="6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1">
                  <w:pPr>
                    <w:spacing w:after="120" w:before="120" w:lineRule="auto"/>
                    <w:ind w:left="120" w:right="120" w:firstLine="0"/>
                    <w:jc w:val="both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rPr>
                <w:color w:val="000000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Cronograma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Descreva os passos a serem seguidos para execução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3"/>
        <w:tblW w:w="8487.0" w:type="dxa"/>
        <w:jc w:val="left"/>
        <w:tblInd w:w="-22.0" w:type="dxa"/>
        <w:tblLayout w:type="fixed"/>
        <w:tblLook w:val="0000"/>
      </w:tblPr>
      <w:tblGrid>
        <w:gridCol w:w="1571"/>
        <w:gridCol w:w="1195"/>
        <w:gridCol w:w="1325"/>
        <w:gridCol w:w="1419"/>
        <w:gridCol w:w="1418"/>
        <w:gridCol w:w="1559"/>
        <w:tblGridChange w:id="0">
          <w:tblGrid>
            <w:gridCol w:w="1571"/>
            <w:gridCol w:w="1195"/>
            <w:gridCol w:w="1325"/>
            <w:gridCol w:w="1419"/>
            <w:gridCol w:w="1418"/>
            <w:gridCol w:w="1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Atividade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vertAlign w:val="baseline"/>
                <w:rtl w:val="0"/>
              </w:rPr>
              <w:t xml:space="preserve">[INSERIR MAIS COLUNAS, SE NECESSÁRIO]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Ex: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Pré-produção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Divulgação do projeto nos veículos de imprensa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11/10/2023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11/11/2023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Rule="auto"/>
              <w:ind w:left="120" w:right="12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Estratégia de divulgação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Apresente os meios que serão utilizados para divulgar o projeto. ex.: impulsionamento em redes sociais.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Contrapartida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Neste campo, descreva qual contrapartida será realizada, quando será realizada, e onde será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Projeto possui recursos financeiros de outras fontes? Se sim, quais?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(Informe se o projeto prevê apoios financeiro tais como cobrança de ingressos, patrocínio e/ou outras fontes de financiamento. Caso positivo, informe a previsão de valores e onde serão empregados no projeto.)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O projeto prevê a venda de produtos/ingressos?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(Informe a quantidade dos produtos a serem vendidos, o valor unitário por produto e o valor total a ser arrecadado. Detalhe onde os recursos arrecadados serão aplicados no projeto.)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Rule="auto"/>
        <w:ind w:left="120" w:right="120" w:firstLine="0"/>
        <w:jc w:val="both"/>
        <w:rPr>
          <w:rFonts w:ascii="Calibri" w:cs="Calibri" w:eastAsia="Calibri" w:hAnsi="Calibri"/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Rule="auto"/>
        <w:ind w:left="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3. PLANILHA ORÇAMENTÁRIA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Preencha a tabela informando todas as despesas indicando as metas/etapas às quais elas estão relacionadas.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Deve haver a indicação do parâmetro de preço utilizado com a referência específica do item de despesa, conforme exemplo abaixo (Ex.: preço estabelecido no SALICNET, 3 orçamentos, etc).</w:t>
      </w:r>
      <w:r w:rsidDel="00000000" w:rsidR="00000000" w:rsidRPr="00000000">
        <w:rPr>
          <w:rtl w:val="0"/>
        </w:rPr>
      </w:r>
    </w:p>
    <w:tbl>
      <w:tblPr>
        <w:tblStyle w:val="Table4"/>
        <w:tblW w:w="8483.0" w:type="dxa"/>
        <w:jc w:val="left"/>
        <w:tblInd w:w="-100.0" w:type="dxa"/>
        <w:tblLayout w:type="fixed"/>
        <w:tblLook w:val="0000"/>
      </w:tblPr>
      <w:tblGrid>
        <w:gridCol w:w="989"/>
        <w:gridCol w:w="1199"/>
        <w:gridCol w:w="851"/>
        <w:gridCol w:w="1055"/>
        <w:gridCol w:w="1108"/>
        <w:gridCol w:w="1054"/>
        <w:gridCol w:w="2227"/>
        <w:tblGridChange w:id="0">
          <w:tblGrid>
            <w:gridCol w:w="989"/>
            <w:gridCol w:w="1199"/>
            <w:gridCol w:w="851"/>
            <w:gridCol w:w="1055"/>
            <w:gridCol w:w="1108"/>
            <w:gridCol w:w="1054"/>
            <w:gridCol w:w="22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Descrição do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Justificativa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Unidade de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Referência de preço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spacing w:after="24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Ex.: Fotógrafo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Profissional necessário para registro da 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24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spacing w:after="24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R$1.100,00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spacing w:after="24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spacing w:after="24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R$1.100,00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Salicnet – Oficina/workshop/seminário Audiovisual – Brasília – Fotografia Artística – Serviço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80" w:before="280" w:lineRule="auto"/>
        <w:rPr>
          <w:color w:val="00000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vertAlign w:val="baseline"/>
          <w:rtl w:val="0"/>
        </w:rPr>
        <w:t xml:space="preserve">4. DOCUMENTOS OBRIGATÓRIOS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Encaminhe junto a esse formulário os seguintes 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RG e CPF do proponente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Currículo do proponente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before="120" w:lineRule="auto"/>
        <w:ind w:left="120" w:right="12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vertAlign w:val="baseline"/>
          <w:rtl w:val="0"/>
        </w:rPr>
        <w:t xml:space="preserve">Mini currículo dos 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before="120" w:lineRule="auto"/>
        <w:ind w:left="120" w:right="12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spacing w:line="276" w:lineRule="auto"/>
      <w:jc w:val="center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vertAlign w:val="baseline"/>
        <w:rtl w:val="0"/>
      </w:rPr>
      <w:t xml:space="preserve">ESTADO DA BAHIA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-144778</wp:posOffset>
          </wp:positionH>
          <wp:positionV relativeFrom="paragraph">
            <wp:posOffset>-292098</wp:posOffset>
          </wp:positionV>
          <wp:extent cx="801370" cy="89789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4" l="-21" r="-21" t="-16"/>
                  <a:stretch>
                    <a:fillRect/>
                  </a:stretch>
                </pic:blipFill>
                <pic:spPr>
                  <a:xfrm>
                    <a:off x="0" y="0"/>
                    <a:ext cx="801370" cy="897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5205730</wp:posOffset>
          </wp:positionH>
          <wp:positionV relativeFrom="paragraph">
            <wp:posOffset>-292098</wp:posOffset>
          </wp:positionV>
          <wp:extent cx="815975" cy="967740"/>
          <wp:effectExtent b="0" l="0" r="0" t="0"/>
          <wp:wrapSquare wrapText="bothSides" distB="0" distT="0" distL="114935" distR="114935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>
                    <a:alphaModFix amt="0"/>
                  </a:blip>
                  <a:srcRect b="-153" l="-184" r="-184" t="-155"/>
                  <a:stretch>
                    <a:fillRect/>
                  </a:stretch>
                </pic:blipFill>
                <pic:spPr>
                  <a:xfrm>
                    <a:off x="0" y="0"/>
                    <a:ext cx="815975" cy="9677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9" w:firstLine="14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PREFEITURA MUNICIPAL DE RAFAEL JAMBEIRO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