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Pr>
          <w:b w:val="1"/>
          <w:bCs w:val="1"/>
          <w:rtl w:val="0"/>
        </w:rPr>
        <w:t xml:space="preserve">DUA VAKTİ – KVKK AYDINLATMA METNİ</w:t>
      </w:r>
    </w:p>
    <w:p w:rsidR="00000000" w:rsidDel="00000000" w:rsidP="00000000" w:rsidRDefault="00000000" w:rsidRPr="00000000" w14:paraId="00000002">
      <w:pPr>
        <w:rPr/>
      </w:pPr>
      <w:r>
        <w:rPr>
          <w:rtl w:val="0"/>
        </w:rPr>
        <w:t xml:space="preserve">6698 Sayılı Kişisel Verilerin Korunması Kanunu'nun 10. Maddesi Uyarınca Hazırlanmıştır.</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e12liqlpei7z" w:id="0"/>
      <w:bookmarkEnd w:id="0"/>
      <w:r>
        <w:rPr>
          <w:b w:val="1"/>
          <w:bCs w:val="1"/>
          <w:sz w:val="46"/>
          <w:szCs w:val="46"/>
          <w:rtl w:val="0"/>
        </w:rPr>
        <w:t xml:space="preserve">1. Veri Sorumlusunun Kimliği</w:t>
      </w:r>
    </w:p>
    <w:p w:rsidR="00000000" w:rsidDel="00000000" w:rsidP="00000000" w:rsidRDefault="00000000" w:rsidRPr="00000000" w14:paraId="00000004">
      <w:pPr>
        <w:rPr/>
      </w:pPr>
      <w:r>
        <w:rPr>
          <w:rtl w:val="0"/>
        </w:rPr>
        <w:t xml:space="preserve">ALPTEKİN ABDULLAH ŞAHİNTÜRK, 30 AĞUSTOS ZAFER MAH. FATİH CAD. KAYAPA TOKİ SİTESİ K-7 BLOK NO: 2K  İÇ KAPI NO: 12 Nilüfer - 16320 Türkiye (TR) — Dua Vakti mobil uygulaması kapsamında işlenen kişisel verileriniz bakımından veri sorumlusudur.</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v5tm6y19opvl" w:id="1"/>
      <w:bookmarkEnd w:id="1"/>
      <w:r>
        <w:rPr>
          <w:b w:val="1"/>
          <w:bCs w:val="1"/>
          <w:sz w:val="46"/>
          <w:szCs w:val="46"/>
          <w:rtl w:val="0"/>
        </w:rPr>
        <w:t xml:space="preserve">2. İşlenen Kişisel Veriler</w:t>
      </w:r>
    </w:p>
    <w:p w:rsidR="00000000" w:rsidDel="00000000" w:rsidP="00000000" w:rsidRDefault="00000000" w:rsidRPr="00000000" w14:paraId="00000006">
      <w:pPr>
        <w:numPr>
          <w:ilvl w:val="0"/>
          <w:numId w:val="1"/>
        </w:numPr>
        <w:spacing w:after="0" w:afterAutospacing="0" w:before="240" w:lineRule="auto"/>
        <w:ind w:left="720" w:hanging="360"/>
      </w:pPr>
      <w:r>
        <w:rPr>
          <w:rtl w:val="0"/>
        </w:rPr>
        <w:t xml:space="preserve">Kimlik Bilgisi: Ad, soyad.</w:t>
      </w:r>
    </w:p>
    <w:p w:rsidR="00000000" w:rsidDel="00000000" w:rsidP="00000000" w:rsidRDefault="00000000" w:rsidRPr="00000000" w14:paraId="00000007">
      <w:pPr>
        <w:numPr>
          <w:ilvl w:val="0"/>
          <w:numId w:val="1"/>
        </w:numPr>
        <w:spacing w:after="0" w:afterAutospacing="0" w:before="0" w:beforeAutospacing="0" w:lineRule="auto"/>
        <w:ind w:left="720" w:hanging="360"/>
      </w:pPr>
      <w:r>
        <w:rPr>
          <w:rtl w:val="0"/>
        </w:rPr>
        <w:t xml:space="preserve">İletişim Bilgisi: E-posta adresi, telefon numarası.</w:t>
      </w:r>
    </w:p>
    <w:p w:rsidR="00000000" w:rsidDel="00000000" w:rsidP="00000000" w:rsidRDefault="00000000" w:rsidRPr="00000000" w14:paraId="00000008">
      <w:pPr>
        <w:numPr>
          <w:ilvl w:val="0"/>
          <w:numId w:val="1"/>
        </w:numPr>
        <w:spacing w:after="0" w:afterAutospacing="0" w:before="0" w:beforeAutospacing="0" w:lineRule="auto"/>
        <w:ind w:left="720" w:hanging="360"/>
      </w:pPr>
      <w:r>
        <w:rPr>
          <w:rtl w:val="0"/>
        </w:rPr>
        <w:t xml:space="preserve">Konum Bilgisi: Namaz vakti hesaplamaları için gerekli GPS/coğrafi konum verisi.</w:t>
      </w:r>
    </w:p>
    <w:p w:rsidR="00000000" w:rsidDel="00000000" w:rsidP="00000000" w:rsidRDefault="00000000" w:rsidRPr="00000000" w14:paraId="00000009">
      <w:pPr>
        <w:numPr>
          <w:ilvl w:val="0"/>
          <w:numId w:val="1"/>
        </w:numPr>
        <w:spacing w:after="0" w:afterAutospacing="0" w:before="0" w:beforeAutospacing="0" w:lineRule="auto"/>
        <w:ind w:left="720" w:hanging="360"/>
      </w:pPr>
      <w:r>
        <w:rPr>
          <w:rtl w:val="0"/>
        </w:rPr>
        <w:t xml:space="preserve">İşlem Güvenliği Bilgisi: Cihaz/reklam tanımlayıcıları, IP adresi, uygulama kullanım kayıtları.</w:t>
      </w:r>
    </w:p>
    <w:p w:rsidR="00000000" w:rsidDel="00000000" w:rsidP="00000000" w:rsidRDefault="00000000" w:rsidRPr="00000000" w14:paraId="0000000A">
      <w:pPr>
        <w:numPr>
          <w:ilvl w:val="0"/>
          <w:numId w:val="1"/>
        </w:numPr>
        <w:spacing w:after="240" w:before="0" w:beforeAutospacing="0" w:lineRule="auto"/>
        <w:ind w:left="720" w:hanging="360"/>
      </w:pPr>
      <w:r>
        <w:rPr>
          <w:rtl w:val="0"/>
        </w:rPr>
        <w:t xml:space="preserve">Pazarlama Bilgisi: Reklam etkileşim ve analitik verileri (üçüncü taraf SDK'lar aracılığıyla).</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xr3ik6fk7uce" w:id="2"/>
      <w:bookmarkEnd w:id="2"/>
      <w:r>
        <w:rPr>
          <w:b w:val="1"/>
          <w:bCs w:val="1"/>
          <w:sz w:val="46"/>
          <w:szCs w:val="46"/>
          <w:rtl w:val="0"/>
        </w:rPr>
        <w:t xml:space="preserve">3. Kişisel Verilerin İşlenme Amaçları</w:t>
      </w:r>
    </w:p>
    <w:p w:rsidR="00000000" w:rsidDel="00000000" w:rsidP="00000000" w:rsidRDefault="00000000" w:rsidRPr="00000000" w14:paraId="0000000C">
      <w:pPr>
        <w:rPr/>
      </w:pPr>
      <w:r>
        <w:rPr>
          <w:rtl w:val="0"/>
        </w:rPr>
        <w:t xml:space="preserve">Kişisel verileriniz; namaz vakitlerinin konumunuza göre hesaplanması, üyelik ve hesap işlemlerinin yürütülmesi, bildirim hizmetlerinin sağlanması, uygulama performansının izlenmesi ve geliştirilmesi, reklam faaliyetlerinin yürütülmesi ile yasal yükümlülüklerin yerine getirilmesi amaçlarıyla işlenmektedir.</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xcgqo96s9jii" w:id="3"/>
      <w:bookmarkEnd w:id="3"/>
      <w:r>
        <w:rPr>
          <w:b w:val="1"/>
          <w:bCs w:val="1"/>
          <w:sz w:val="46"/>
          <w:szCs w:val="46"/>
          <w:rtl w:val="0"/>
        </w:rPr>
        <w:t xml:space="preserve">4. Kişisel Verilerin Aktarılabileceği Taraflar ve Amaçları</w:t>
      </w:r>
    </w:p>
    <w:p w:rsidR="00000000" w:rsidDel="00000000" w:rsidP="00000000" w:rsidRDefault="00000000" w:rsidRPr="00000000" w14:paraId="0000000E">
      <w:pPr>
        <w:rPr/>
      </w:pPr>
      <w:r>
        <w:rPr>
          <w:rtl w:val="0"/>
        </w:rPr>
        <w:t xml:space="preserve">Kişisel verileriniz; barındırma/sunucu hizmeti sağlayan iş ortaklarımıza (veri saklama amacıyla), analitik hizmet sağlayıcılarına (kullanım analizi amacıyla), reklam ağlarına (reklam gösterimi amacıyla) ve yetkili kamu kurum/kuruluşlarına (yasal talep halinde) KVKK'nın 8. ve 9. maddelerinde belirtilen şartlar çerçevesinde aktarılabilir.</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5ly0cre6emyu" w:id="4"/>
      <w:bookmarkEnd w:id="4"/>
      <w:r>
        <w:rPr>
          <w:b w:val="1"/>
          <w:bCs w:val="1"/>
          <w:sz w:val="46"/>
          <w:szCs w:val="46"/>
          <w:rtl w:val="0"/>
        </w:rPr>
        <w:t xml:space="preserve">5. Kişisel Veri Toplamanın Yöntemi ve Hukuki Sebebi</w:t>
      </w:r>
    </w:p>
    <w:p w:rsidR="00000000" w:rsidDel="00000000" w:rsidP="00000000" w:rsidRDefault="00000000" w:rsidRPr="00000000" w14:paraId="00000010">
      <w:pPr>
        <w:rPr/>
      </w:pPr>
      <w:r>
        <w:rPr>
          <w:rtl w:val="0"/>
        </w:rPr>
        <w:t xml:space="preserve">Kişisel verileriniz, Uygulama'yı indirip kullanmanız, üyelik oluşturmanız ve cihaz izinleri vermeniz yoluyla elektronik ortamda toplanmakta olup; KVKK'nın 5. maddesinde yer alan "bir sözleşmenin kurulması veya ifasıyla doğrudan doğruya ilgili olması", "veri sorumlusunun meşru menfaati", "hukuki yükümlülüğün yerine getirilmesi" ve gerekli görülen hallerde "açık rıza" hukuki sebeplerine dayanılarak işlenmektedir.</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e0bmxpy4imd" w:id="5"/>
      <w:bookmarkEnd w:id="5"/>
      <w:r>
        <w:rPr>
          <w:b w:val="1"/>
          <w:bCs w:val="1"/>
          <w:sz w:val="46"/>
          <w:szCs w:val="46"/>
          <w:rtl w:val="0"/>
        </w:rPr>
        <w:t xml:space="preserve">6. İlgili Kişinin (Kullanıcının) Hakları</w:t>
      </w:r>
    </w:p>
    <w:p w:rsidR="00000000" w:rsidDel="00000000" w:rsidP="00000000" w:rsidRDefault="00000000" w:rsidRPr="00000000" w14:paraId="00000012">
      <w:pPr>
        <w:rPr/>
      </w:pPr>
      <w:r>
        <w:rPr>
          <w:rtl w:val="0"/>
        </w:rPr>
        <w:t xml:space="preserve">KVKK'nın 11. maddesi kapsamında; kişisel verilerinizin işlenip işlenmediğini öğrenme, işlenmişse buna ilişkin bilgi talep etme, işlenme amacını öğrenme, yurt içi/yurt dışı aktarılan üçüncü kişileri bilme, eksik/yanlış işlenmişse düzeltilmesini isteme, KVKK'nın 7. maddesindeki şartlar çerçevesinde silinmesini/yok edilmesini isteme, bu işlemlerin aktarılan üçüncü kişilere bildirilmesini isteme, münhasıran otomatik sistemlerle analiz edilmesi sonucu aleyhinize bir sonucun ortaya çıkmasına itiraz etme ve kanuna aykırı işleme sebebiyle zarara uğramanız halinde bu zararın giderilmesini talep etme haklarına sahipsiniz.</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p7oeul6zr5ky" w:id="6"/>
      <w:bookmarkEnd w:id="6"/>
      <w:r>
        <w:rPr>
          <w:b w:val="1"/>
          <w:bCs w:val="1"/>
          <w:sz w:val="46"/>
          <w:szCs w:val="46"/>
          <w:rtl w:val="0"/>
        </w:rPr>
        <w:t xml:space="preserve">7. Başvuru Yöntemi</w:t>
      </w:r>
    </w:p>
    <w:p w:rsidR="00000000" w:rsidDel="00000000" w:rsidP="00000000" w:rsidRDefault="00000000" w:rsidRPr="00000000" w14:paraId="00000014">
      <w:pPr>
        <w:rPr/>
      </w:pPr>
      <w:r>
        <w:rPr>
          <w:rtl w:val="0"/>
        </w:rPr>
        <w:t xml:space="preserve">Yukarıda sayılan haklarınızı kullanmak için talebinizi; duaezanvaktiapp@gmail.com adresine güvenli elektronik imza/mobil imza ile ya da yazılı olarak 30 AĞUSTOS ZAFER MAH. FATİH CAD. KAYAPA TOKİ SİTESİ K-7 BLOK NO: 2K  İÇ KAPI NO: 12 Nilüfer - 16320 Türkiye (TR) adresine iletebilirsiniz. Başvurularınız, KVKK'da öngörülen süre ve usul çerçevesinde en geç 30 (otuz) gün içinde ücretsiz olarak sonuçlandırılacaktır.</w:t>
      </w:r>
    </w:p>
    <w:p w:rsidR="00000000" w:rsidDel="00000000" w:rsidP="00000000" w:rsidRDefault="00000000" w:rsidRPr="00000000" w14:paraId="00000015">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