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00000" w14:textId="77777777" w:rsidR="00C6077B" w:rsidRDefault="00927247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Приложение №1</w:t>
      </w:r>
    </w:p>
    <w:p w14:paraId="02000000" w14:textId="77777777" w:rsidR="00C6077B" w:rsidRDefault="00927247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к Договору публичной оферты</w:t>
      </w:r>
      <w:r>
        <w:rPr>
          <w:rFonts w:ascii="Times New Roman" w:hAnsi="Times New Roman"/>
          <w:sz w:val="20"/>
        </w:rPr>
        <w:br/>
        <w:t>на заключение Лицензионного договора</w:t>
      </w:r>
    </w:p>
    <w:p w14:paraId="03000000" w14:textId="7EAB30C5" w:rsidR="00C6077B" w:rsidRDefault="00927247">
      <w:pPr>
        <w:spacing w:line="240" w:lineRule="auto"/>
        <w:rPr>
          <w:sz w:val="20"/>
        </w:rPr>
      </w:pPr>
      <w:r>
        <w:rPr>
          <w:rFonts w:ascii="Times New Roman" w:hAnsi="Times New Roman"/>
          <w:sz w:val="20"/>
        </w:rPr>
        <w:t>на право использования Платформ</w:t>
      </w:r>
      <w:r w:rsidR="00B12C60">
        <w:rPr>
          <w:rFonts w:ascii="Times New Roman" w:hAnsi="Times New Roman"/>
          <w:sz w:val="20"/>
        </w:rPr>
        <w:t>ы</w:t>
      </w:r>
    </w:p>
    <w:p w14:paraId="04000000" w14:textId="77777777" w:rsidR="00C6077B" w:rsidRDefault="00C6077B">
      <w:pPr>
        <w:spacing w:line="240" w:lineRule="auto"/>
        <w:jc w:val="center"/>
        <w:rPr>
          <w:rFonts w:ascii="Times New Roman" w:hAnsi="Times New Roman"/>
          <w:b/>
        </w:rPr>
      </w:pPr>
    </w:p>
    <w:p w14:paraId="05000000" w14:textId="77777777" w:rsidR="00C6077B" w:rsidRPr="00927247" w:rsidRDefault="00927247">
      <w:pPr>
        <w:spacing w:line="240" w:lineRule="auto"/>
        <w:ind w:right="-284"/>
        <w:jc w:val="center"/>
        <w:rPr>
          <w:rFonts w:ascii="Times New Roman" w:hAnsi="Times New Roman"/>
          <w:b/>
        </w:rPr>
      </w:pPr>
      <w:r w:rsidRPr="00927247">
        <w:rPr>
          <w:rFonts w:ascii="Times New Roman" w:hAnsi="Times New Roman"/>
          <w:b/>
        </w:rPr>
        <w:t>Описани</w:t>
      </w:r>
      <w:bookmarkStart w:id="0" w:name="_GoBack"/>
      <w:bookmarkEnd w:id="0"/>
      <w:r w:rsidRPr="00927247">
        <w:rPr>
          <w:rFonts w:ascii="Times New Roman" w:hAnsi="Times New Roman"/>
          <w:b/>
        </w:rPr>
        <w:t>е работы Платформы "MagicLime Academy LTD".</w:t>
      </w:r>
    </w:p>
    <w:p w14:paraId="06000000" w14:textId="77777777" w:rsidR="00C6077B" w:rsidRPr="00927247" w:rsidRDefault="00C6077B">
      <w:pPr>
        <w:spacing w:line="240" w:lineRule="auto"/>
        <w:ind w:right="-284"/>
        <w:jc w:val="center"/>
        <w:rPr>
          <w:rFonts w:ascii="Times New Roman" w:hAnsi="Times New Roman"/>
          <w:b/>
        </w:rPr>
      </w:pPr>
    </w:p>
    <w:p w14:paraId="07000000" w14:textId="4A42CF4C" w:rsidR="00C6077B" w:rsidRPr="00927247" w:rsidRDefault="00927247">
      <w:pPr>
        <w:spacing w:line="240" w:lineRule="auto"/>
        <w:ind w:right="-284" w:firstLine="851"/>
        <w:jc w:val="both"/>
        <w:rPr>
          <w:rFonts w:ascii="Times New Roman" w:hAnsi="Times New Roman"/>
        </w:rPr>
      </w:pPr>
      <w:r w:rsidRPr="00927247">
        <w:rPr>
          <w:rFonts w:ascii="Times New Roman" w:hAnsi="Times New Roman"/>
        </w:rPr>
        <w:t xml:space="preserve">Компания </w:t>
      </w:r>
      <w:r w:rsidR="00B70655">
        <w:rPr>
          <w:rFonts w:ascii="Times New Roman" w:hAnsi="Times New Roman"/>
        </w:rPr>
        <w:t>«</w:t>
      </w:r>
      <w:r w:rsidRPr="00927247">
        <w:rPr>
          <w:rFonts w:ascii="Times New Roman" w:hAnsi="Times New Roman"/>
        </w:rPr>
        <w:t xml:space="preserve">MagicLimeAcademy </w:t>
      </w:r>
      <w:proofErr w:type="spellStart"/>
      <w:r w:rsidRPr="00927247">
        <w:rPr>
          <w:rFonts w:ascii="Times New Roman" w:hAnsi="Times New Roman"/>
        </w:rPr>
        <w:t>Ltd</w:t>
      </w:r>
      <w:proofErr w:type="spellEnd"/>
      <w:r w:rsidR="00B70655">
        <w:rPr>
          <w:rFonts w:ascii="Times New Roman" w:hAnsi="Times New Roman"/>
        </w:rPr>
        <w:t>»</w:t>
      </w:r>
      <w:r w:rsidRPr="00927247">
        <w:rPr>
          <w:rFonts w:ascii="Times New Roman" w:hAnsi="Times New Roman"/>
        </w:rPr>
        <w:t xml:space="preserve"> (далее – «Платформа») является юридическим лицом, выступающим правообладателем программного обеспечения, размещенного по ссылке: </w:t>
      </w:r>
      <w:hyperlink r:id="rId5" w:history="1">
        <w:r w:rsidRPr="00927247">
          <w:rPr>
            <w:rStyle w:val="14"/>
            <w:rFonts w:ascii="Times New Roman" w:hAnsi="Times New Roman"/>
          </w:rPr>
          <w:t>https://magiclime.academy/index.html</w:t>
        </w:r>
      </w:hyperlink>
      <w:r w:rsidRPr="00927247">
        <w:rPr>
          <w:rStyle w:val="14"/>
          <w:rFonts w:ascii="Times New Roman" w:hAnsi="Times New Roman"/>
        </w:rPr>
        <w:t>.</w:t>
      </w:r>
      <w:r w:rsidRPr="00927247">
        <w:rPr>
          <w:rFonts w:ascii="Times New Roman" w:hAnsi="Times New Roman"/>
        </w:rPr>
        <w:t xml:space="preserve"> </w:t>
      </w:r>
    </w:p>
    <w:p w14:paraId="08000000" w14:textId="77777777" w:rsidR="00C6077B" w:rsidRPr="00927247" w:rsidRDefault="00C6077B">
      <w:pPr>
        <w:spacing w:line="240" w:lineRule="auto"/>
        <w:ind w:right="-284" w:firstLine="851"/>
        <w:jc w:val="both"/>
        <w:rPr>
          <w:rFonts w:ascii="Times New Roman" w:hAnsi="Times New Roman"/>
        </w:rPr>
      </w:pPr>
    </w:p>
    <w:p w14:paraId="09000000" w14:textId="77777777" w:rsidR="00C6077B" w:rsidRPr="00927247" w:rsidRDefault="00927247">
      <w:pPr>
        <w:spacing w:line="240" w:lineRule="auto"/>
        <w:ind w:right="-284" w:firstLine="851"/>
        <w:jc w:val="both"/>
        <w:rPr>
          <w:rFonts w:ascii="Times New Roman" w:hAnsi="Times New Roman"/>
        </w:rPr>
      </w:pPr>
      <w:r w:rsidRPr="00927247">
        <w:rPr>
          <w:rFonts w:ascii="Times New Roman" w:hAnsi="Times New Roman"/>
        </w:rPr>
        <w:t>Основной функционал Платформы заключается в реализации объектов исключительных прав (авторские курсы различной направленности, способствующие повышению уровня образования пользователей).</w:t>
      </w:r>
    </w:p>
    <w:p w14:paraId="0A000000" w14:textId="77777777" w:rsidR="00C6077B" w:rsidRPr="00927247" w:rsidRDefault="00C6077B">
      <w:pPr>
        <w:spacing w:line="240" w:lineRule="auto"/>
        <w:ind w:right="-284" w:firstLine="851"/>
        <w:jc w:val="both"/>
        <w:rPr>
          <w:rFonts w:ascii="Times New Roman" w:hAnsi="Times New Roman"/>
        </w:rPr>
      </w:pPr>
    </w:p>
    <w:p w14:paraId="0B000000" w14:textId="77777777" w:rsidR="00C6077B" w:rsidRPr="00927247" w:rsidRDefault="00927247">
      <w:pPr>
        <w:spacing w:line="240" w:lineRule="auto"/>
        <w:ind w:right="-284" w:firstLine="851"/>
        <w:jc w:val="both"/>
        <w:rPr>
          <w:rFonts w:ascii="Times New Roman" w:hAnsi="Times New Roman"/>
        </w:rPr>
      </w:pPr>
      <w:r w:rsidRPr="00927247">
        <w:rPr>
          <w:rFonts w:ascii="Times New Roman" w:hAnsi="Times New Roman"/>
        </w:rPr>
        <w:t xml:space="preserve">Какими привилегиями обладает пользователь Платформы: </w:t>
      </w:r>
    </w:p>
    <w:p w14:paraId="0C000000" w14:textId="77777777" w:rsidR="00C6077B" w:rsidRPr="00927247" w:rsidRDefault="00C6077B">
      <w:pPr>
        <w:spacing w:line="240" w:lineRule="auto"/>
        <w:ind w:right="-284" w:firstLine="851"/>
        <w:jc w:val="both"/>
        <w:rPr>
          <w:rFonts w:ascii="Times New Roman" w:hAnsi="Times New Roman"/>
        </w:rPr>
      </w:pPr>
    </w:p>
    <w:p w14:paraId="0D000000" w14:textId="77777777" w:rsidR="00C6077B" w:rsidRPr="00927247" w:rsidRDefault="00927247">
      <w:pPr>
        <w:spacing w:line="240" w:lineRule="auto"/>
        <w:ind w:right="-284" w:firstLine="851"/>
        <w:jc w:val="both"/>
        <w:rPr>
          <w:rFonts w:ascii="Times New Roman" w:hAnsi="Times New Roman"/>
        </w:rPr>
      </w:pPr>
      <w:r w:rsidRPr="00927247">
        <w:rPr>
          <w:rFonts w:ascii="Times New Roman" w:hAnsi="Times New Roman"/>
        </w:rPr>
        <w:t>- круглосуточный доступ к Личному кабинету;</w:t>
      </w:r>
    </w:p>
    <w:p w14:paraId="0E000000" w14:textId="77777777" w:rsidR="00C6077B" w:rsidRPr="00927247" w:rsidRDefault="00927247">
      <w:pPr>
        <w:spacing w:line="240" w:lineRule="auto"/>
        <w:ind w:right="-284" w:firstLine="851"/>
        <w:jc w:val="both"/>
        <w:rPr>
          <w:rFonts w:ascii="Times New Roman" w:hAnsi="Times New Roman"/>
        </w:rPr>
      </w:pPr>
      <w:r w:rsidRPr="00927247">
        <w:rPr>
          <w:rFonts w:ascii="Times New Roman" w:hAnsi="Times New Roman"/>
        </w:rPr>
        <w:t>- разнообразие авторских курсов, позволяющих пользователю получать знания в той или иной сфере;</w:t>
      </w:r>
    </w:p>
    <w:p w14:paraId="0F000000" w14:textId="77777777" w:rsidR="00C6077B" w:rsidRPr="00927247" w:rsidRDefault="00927247">
      <w:pPr>
        <w:spacing w:line="240" w:lineRule="auto"/>
        <w:ind w:right="-284" w:firstLine="851"/>
        <w:jc w:val="both"/>
        <w:rPr>
          <w:rFonts w:ascii="Times New Roman" w:hAnsi="Times New Roman"/>
        </w:rPr>
      </w:pPr>
      <w:r w:rsidRPr="00927247">
        <w:rPr>
          <w:rFonts w:ascii="Times New Roman" w:hAnsi="Times New Roman"/>
        </w:rPr>
        <w:t>- ежемесячные обновления авторских курсов;</w:t>
      </w:r>
    </w:p>
    <w:p w14:paraId="10000000" w14:textId="77777777" w:rsidR="00C6077B" w:rsidRPr="00927247" w:rsidRDefault="00927247">
      <w:pPr>
        <w:spacing w:line="240" w:lineRule="auto"/>
        <w:ind w:right="-284" w:firstLine="851"/>
        <w:jc w:val="both"/>
        <w:rPr>
          <w:rFonts w:ascii="Times New Roman" w:hAnsi="Times New Roman"/>
        </w:rPr>
      </w:pPr>
      <w:r w:rsidRPr="00927247">
        <w:rPr>
          <w:rFonts w:ascii="Times New Roman" w:hAnsi="Times New Roman"/>
        </w:rPr>
        <w:t>- возможность участвовать в бонусных программах;</w:t>
      </w:r>
    </w:p>
    <w:p w14:paraId="11000000" w14:textId="77777777" w:rsidR="00C6077B" w:rsidRPr="00927247" w:rsidRDefault="00927247">
      <w:pPr>
        <w:spacing w:line="240" w:lineRule="auto"/>
        <w:ind w:right="-284" w:firstLine="851"/>
        <w:jc w:val="both"/>
        <w:rPr>
          <w:rFonts w:ascii="Times New Roman" w:hAnsi="Times New Roman"/>
        </w:rPr>
      </w:pPr>
      <w:r w:rsidRPr="00927247">
        <w:rPr>
          <w:rFonts w:ascii="Times New Roman" w:hAnsi="Times New Roman"/>
        </w:rPr>
        <w:t>- возможность для пользователей создавать свои курсы.</w:t>
      </w:r>
    </w:p>
    <w:p w14:paraId="12000000" w14:textId="77777777" w:rsidR="00C6077B" w:rsidRPr="00927247" w:rsidRDefault="00C6077B">
      <w:pPr>
        <w:spacing w:line="240" w:lineRule="auto"/>
        <w:ind w:right="-284" w:firstLine="851"/>
        <w:jc w:val="both"/>
        <w:rPr>
          <w:rFonts w:ascii="Times New Roman" w:hAnsi="Times New Roman"/>
        </w:rPr>
      </w:pPr>
    </w:p>
    <w:p w14:paraId="13000000" w14:textId="77777777" w:rsidR="00C6077B" w:rsidRPr="00927247" w:rsidRDefault="00927247">
      <w:pPr>
        <w:spacing w:line="240" w:lineRule="auto"/>
        <w:ind w:right="-284" w:firstLine="851"/>
        <w:jc w:val="both"/>
        <w:rPr>
          <w:rFonts w:ascii="Times New Roman" w:hAnsi="Times New Roman"/>
        </w:rPr>
      </w:pPr>
      <w:r w:rsidRPr="00927247">
        <w:rPr>
          <w:rFonts w:ascii="Times New Roman" w:hAnsi="Times New Roman"/>
        </w:rPr>
        <w:t>Платформа отмечает, что каждый пользователь может получить знания в различных сферах. Каждый курс на Платформе разработан специалистом своего дела, что позволит получить качественные знания и наслаждение процессом обучения.</w:t>
      </w:r>
    </w:p>
    <w:p w14:paraId="14000000" w14:textId="74076677" w:rsidR="00C6077B" w:rsidRPr="00927247" w:rsidRDefault="00927247">
      <w:pPr>
        <w:spacing w:line="240" w:lineRule="auto"/>
        <w:ind w:right="-284" w:firstLine="851"/>
        <w:jc w:val="both"/>
        <w:rPr>
          <w:rFonts w:ascii="Times New Roman" w:hAnsi="Times New Roman"/>
        </w:rPr>
      </w:pPr>
      <w:r w:rsidRPr="00927247">
        <w:rPr>
          <w:rFonts w:ascii="Times New Roman" w:hAnsi="Times New Roman"/>
        </w:rPr>
        <w:t>Участие в бонусных программах является дополнительным функционалом Платформы, позволяющ</w:t>
      </w:r>
      <w:r>
        <w:rPr>
          <w:rFonts w:ascii="Times New Roman" w:hAnsi="Times New Roman"/>
        </w:rPr>
        <w:t>ий</w:t>
      </w:r>
      <w:r w:rsidRPr="00927247">
        <w:rPr>
          <w:rFonts w:ascii="Times New Roman" w:hAnsi="Times New Roman"/>
        </w:rPr>
        <w:t xml:space="preserve"> пользователям получать дополнительные привилегии, в том числе иметь дополнительный заработок.</w:t>
      </w:r>
    </w:p>
    <w:p w14:paraId="15000000" w14:textId="77777777" w:rsidR="00C6077B" w:rsidRPr="00927247" w:rsidRDefault="00927247">
      <w:pPr>
        <w:spacing w:line="240" w:lineRule="auto"/>
        <w:ind w:right="-284" w:firstLine="851"/>
        <w:jc w:val="both"/>
        <w:rPr>
          <w:rFonts w:ascii="Times New Roman" w:hAnsi="Times New Roman"/>
        </w:rPr>
      </w:pPr>
      <w:r w:rsidRPr="00927247">
        <w:rPr>
          <w:rFonts w:ascii="Times New Roman" w:hAnsi="Times New Roman"/>
        </w:rPr>
        <w:t>Платформа предоставляет 6 видов бонусных программ с соответствующими условиями, позволяющие повысить свое материальное положение и завести полезные, интересные знакомства.</w:t>
      </w:r>
    </w:p>
    <w:p w14:paraId="16000000" w14:textId="77777777" w:rsidR="00C6077B" w:rsidRPr="00927247" w:rsidRDefault="00927247">
      <w:pPr>
        <w:spacing w:line="240" w:lineRule="auto"/>
        <w:ind w:right="-284" w:firstLine="851"/>
        <w:jc w:val="both"/>
        <w:rPr>
          <w:rFonts w:ascii="Times New Roman" w:hAnsi="Times New Roman"/>
        </w:rPr>
      </w:pPr>
      <w:r w:rsidRPr="00927247">
        <w:rPr>
          <w:rFonts w:ascii="Times New Roman" w:hAnsi="Times New Roman"/>
        </w:rPr>
        <w:t xml:space="preserve">Платформа обращает внимание пользователей на тот факт, что Платформа не несет ответственность за противоправные действия третьих лиц, в </w:t>
      </w:r>
      <w:proofErr w:type="gramStart"/>
      <w:r w:rsidRPr="00927247">
        <w:rPr>
          <w:rFonts w:ascii="Times New Roman" w:hAnsi="Times New Roman"/>
        </w:rPr>
        <w:t>связи</w:t>
      </w:r>
      <w:proofErr w:type="gramEnd"/>
      <w:r w:rsidRPr="00927247">
        <w:rPr>
          <w:rFonts w:ascii="Times New Roman" w:hAnsi="Times New Roman"/>
        </w:rPr>
        <w:t xml:space="preserve"> с чем пользователю необходимо ознакомиться с локальными актами Платформы и действовать с должной мерой гражданской ответственности.</w:t>
      </w:r>
    </w:p>
    <w:p w14:paraId="17000000" w14:textId="77777777" w:rsidR="00C6077B" w:rsidRPr="00927247" w:rsidRDefault="00927247">
      <w:pPr>
        <w:spacing w:line="240" w:lineRule="auto"/>
        <w:ind w:right="-284" w:firstLine="851"/>
        <w:jc w:val="both"/>
        <w:rPr>
          <w:rFonts w:ascii="Times New Roman" w:hAnsi="Times New Roman"/>
        </w:rPr>
      </w:pPr>
      <w:r w:rsidRPr="00927247">
        <w:rPr>
          <w:rFonts w:ascii="Times New Roman" w:hAnsi="Times New Roman"/>
        </w:rPr>
        <w:t>Специалисты в различных сферах могут разместить на Платформе свои образовательные курсы и поделиться с окружающими ценными знаниями.</w:t>
      </w:r>
    </w:p>
    <w:p w14:paraId="18000000" w14:textId="77777777" w:rsidR="00C6077B" w:rsidRPr="00927247" w:rsidRDefault="00927247">
      <w:pPr>
        <w:spacing w:line="240" w:lineRule="auto"/>
        <w:ind w:right="-284" w:firstLine="851"/>
        <w:jc w:val="both"/>
        <w:rPr>
          <w:rFonts w:ascii="Times New Roman" w:hAnsi="Times New Roman"/>
        </w:rPr>
      </w:pPr>
      <w:r w:rsidRPr="00927247">
        <w:rPr>
          <w:rFonts w:ascii="Times New Roman" w:hAnsi="Times New Roman"/>
        </w:rPr>
        <w:t xml:space="preserve">Компания </w:t>
      </w:r>
      <w:r w:rsidRPr="00927247">
        <w:rPr>
          <w:rFonts w:ascii="Times New Roman" w:hAnsi="Times New Roman"/>
          <w:b/>
        </w:rPr>
        <w:t>MagicLime Academy LTD</w:t>
      </w:r>
      <w:r w:rsidRPr="00927247">
        <w:rPr>
          <w:rFonts w:ascii="Times New Roman" w:hAnsi="Times New Roman"/>
        </w:rPr>
        <w:t xml:space="preserve"> основана 5 июля 2021 года на Маршалловых Островах.</w:t>
      </w:r>
    </w:p>
    <w:p w14:paraId="19000000" w14:textId="77777777" w:rsidR="00C6077B" w:rsidRPr="00927247" w:rsidRDefault="00927247">
      <w:pPr>
        <w:spacing w:line="240" w:lineRule="auto"/>
        <w:ind w:right="-284" w:firstLine="851"/>
        <w:jc w:val="both"/>
        <w:rPr>
          <w:rFonts w:ascii="Times New Roman" w:hAnsi="Times New Roman"/>
        </w:rPr>
      </w:pPr>
      <w:r w:rsidRPr="00927247">
        <w:rPr>
          <w:rFonts w:ascii="Times New Roman" w:hAnsi="Times New Roman"/>
        </w:rPr>
        <w:t>Регистрационный номер 109920.</w:t>
      </w:r>
    </w:p>
    <w:p w14:paraId="1A000000" w14:textId="77777777" w:rsidR="00C6077B" w:rsidRPr="00927247" w:rsidRDefault="00927247">
      <w:pPr>
        <w:spacing w:line="240" w:lineRule="auto"/>
        <w:ind w:right="-284" w:firstLine="851"/>
        <w:jc w:val="both"/>
        <w:rPr>
          <w:rFonts w:ascii="Times New Roman" w:hAnsi="Times New Roman"/>
        </w:rPr>
      </w:pPr>
      <w:r w:rsidRPr="00927247">
        <w:rPr>
          <w:rFonts w:ascii="Times New Roman" w:hAnsi="Times New Roman"/>
        </w:rPr>
        <w:t xml:space="preserve">Со Свидетельством регистрации </w:t>
      </w:r>
      <w:r w:rsidRPr="00927247">
        <w:rPr>
          <w:rFonts w:ascii="Times New Roman" w:hAnsi="Times New Roman"/>
          <w:b/>
        </w:rPr>
        <w:t>MagicLime Academy LTD</w:t>
      </w:r>
      <w:r w:rsidRPr="00927247">
        <w:rPr>
          <w:rFonts w:ascii="Times New Roman" w:hAnsi="Times New Roman"/>
        </w:rPr>
        <w:t xml:space="preserve"> Пользователи могут ознакомиться  по ссылке: </w:t>
      </w:r>
      <w:hyperlink r:id="rId6" w:history="1">
        <w:r w:rsidRPr="00927247">
          <w:rPr>
            <w:rStyle w:val="14"/>
            <w:rFonts w:ascii="Times New Roman" w:hAnsi="Times New Roman"/>
          </w:rPr>
          <w:t>https://lime.partners/media/docs/COI.pdf</w:t>
        </w:r>
      </w:hyperlink>
    </w:p>
    <w:p w14:paraId="1B000000" w14:textId="77777777" w:rsidR="00C6077B" w:rsidRPr="00927247" w:rsidRDefault="00927247">
      <w:pPr>
        <w:spacing w:line="240" w:lineRule="auto"/>
        <w:ind w:right="-284" w:firstLine="851"/>
        <w:jc w:val="both"/>
        <w:rPr>
          <w:rFonts w:ascii="Times New Roman" w:hAnsi="Times New Roman"/>
        </w:rPr>
      </w:pPr>
      <w:r w:rsidRPr="00927247">
        <w:rPr>
          <w:rFonts w:ascii="Times New Roman" w:hAnsi="Times New Roman"/>
        </w:rPr>
        <w:t xml:space="preserve">Электронная почта технической поддержки на Платформе: </w:t>
      </w:r>
      <w:hyperlink r:id="rId7" w:history="1">
        <w:r w:rsidRPr="00927247">
          <w:rPr>
            <w:rStyle w:val="14"/>
            <w:rFonts w:ascii="Times New Roman" w:hAnsi="Times New Roman"/>
          </w:rPr>
          <w:t>support@magiclime.Academy</w:t>
        </w:r>
      </w:hyperlink>
    </w:p>
    <w:p w14:paraId="1C000000" w14:textId="77777777" w:rsidR="00C6077B" w:rsidRPr="00927247" w:rsidRDefault="00927247">
      <w:pPr>
        <w:spacing w:line="240" w:lineRule="auto"/>
        <w:ind w:right="-284" w:firstLine="851"/>
        <w:jc w:val="both"/>
        <w:rPr>
          <w:rFonts w:ascii="Times New Roman" w:hAnsi="Times New Roman"/>
        </w:rPr>
      </w:pPr>
      <w:r w:rsidRPr="00927247">
        <w:rPr>
          <w:rFonts w:ascii="Times New Roman" w:hAnsi="Times New Roman"/>
        </w:rPr>
        <w:t xml:space="preserve">Электронная почта юридической поддержки на Платформе: </w:t>
      </w:r>
      <w:hyperlink r:id="rId8" w:history="1">
        <w:r w:rsidRPr="00927247">
          <w:rPr>
            <w:rStyle w:val="14"/>
            <w:rFonts w:ascii="Times New Roman" w:hAnsi="Times New Roman"/>
          </w:rPr>
          <w:t>official@magiclime.Academy</w:t>
        </w:r>
      </w:hyperlink>
    </w:p>
    <w:p w14:paraId="1D000000" w14:textId="77777777" w:rsidR="00C6077B" w:rsidRPr="00927247" w:rsidRDefault="00927247">
      <w:pPr>
        <w:spacing w:line="240" w:lineRule="auto"/>
        <w:ind w:right="-284" w:firstLine="851"/>
        <w:jc w:val="both"/>
        <w:rPr>
          <w:rFonts w:ascii="Times New Roman" w:hAnsi="Times New Roman"/>
          <w:lang w:val="en-US"/>
        </w:rPr>
      </w:pPr>
      <w:r w:rsidRPr="00927247">
        <w:rPr>
          <w:rFonts w:ascii="Times New Roman" w:hAnsi="Times New Roman"/>
        </w:rPr>
        <w:t>Локальные</w:t>
      </w:r>
      <w:r w:rsidRPr="00927247">
        <w:rPr>
          <w:rFonts w:ascii="Times New Roman" w:hAnsi="Times New Roman"/>
          <w:lang w:val="en-US"/>
        </w:rPr>
        <w:t xml:space="preserve"> </w:t>
      </w:r>
      <w:r w:rsidRPr="00927247">
        <w:rPr>
          <w:rFonts w:ascii="Times New Roman" w:hAnsi="Times New Roman"/>
        </w:rPr>
        <w:t>акты</w:t>
      </w:r>
      <w:r w:rsidRPr="00927247">
        <w:rPr>
          <w:rFonts w:ascii="Times New Roman" w:hAnsi="Times New Roman"/>
          <w:lang w:val="en-US"/>
        </w:rPr>
        <w:t xml:space="preserve"> </w:t>
      </w:r>
      <w:r w:rsidRPr="00927247">
        <w:rPr>
          <w:rFonts w:ascii="Times New Roman" w:hAnsi="Times New Roman"/>
          <w:b/>
          <w:lang w:val="en-US"/>
        </w:rPr>
        <w:t>MagicLime Academy LTD.</w:t>
      </w:r>
    </w:p>
    <w:p w14:paraId="1E000000" w14:textId="77777777" w:rsidR="00C6077B" w:rsidRPr="00927247" w:rsidRDefault="00927247">
      <w:pPr>
        <w:spacing w:line="240" w:lineRule="auto"/>
        <w:ind w:right="-284" w:firstLine="851"/>
        <w:jc w:val="both"/>
        <w:rPr>
          <w:rFonts w:ascii="Times New Roman" w:hAnsi="Times New Roman"/>
        </w:rPr>
      </w:pPr>
      <w:r w:rsidRPr="00927247">
        <w:rPr>
          <w:rFonts w:ascii="Times New Roman" w:hAnsi="Times New Roman"/>
        </w:rPr>
        <w:t xml:space="preserve">С Лицензионным договором можно ознакомиться по ссылке: </w:t>
      </w:r>
      <w:hyperlink r:id="rId9" w:history="1">
        <w:r w:rsidRPr="00927247">
          <w:rPr>
            <w:rStyle w:val="14"/>
            <w:rFonts w:ascii="Times New Roman" w:hAnsi="Times New Roman"/>
          </w:rPr>
          <w:t>https://magiclime.academy/privacy.html</w:t>
        </w:r>
      </w:hyperlink>
    </w:p>
    <w:p w14:paraId="1F000000" w14:textId="77777777" w:rsidR="00C6077B" w:rsidRPr="00927247" w:rsidRDefault="00927247">
      <w:pPr>
        <w:spacing w:line="240" w:lineRule="auto"/>
        <w:ind w:right="-284" w:firstLine="851"/>
        <w:jc w:val="both"/>
        <w:rPr>
          <w:rFonts w:ascii="Times New Roman" w:hAnsi="Times New Roman"/>
        </w:rPr>
      </w:pPr>
      <w:r w:rsidRPr="00927247">
        <w:rPr>
          <w:rFonts w:ascii="Times New Roman" w:hAnsi="Times New Roman"/>
        </w:rPr>
        <w:t xml:space="preserve">С Политикой в области информационной безопасности и конфиденциальности сайта можно ознакомиться по ссылке: </w:t>
      </w:r>
      <w:hyperlink r:id="rId10" w:history="1">
        <w:r w:rsidRPr="00927247">
          <w:rPr>
            <w:rStyle w:val="14"/>
            <w:rFonts w:ascii="Times New Roman" w:hAnsi="Times New Roman"/>
          </w:rPr>
          <w:t>https://magiclime.academy/platform.html</w:t>
        </w:r>
      </w:hyperlink>
      <w:r w:rsidRPr="00927247">
        <w:rPr>
          <w:rStyle w:val="14"/>
          <w:rFonts w:ascii="Times New Roman" w:hAnsi="Times New Roman"/>
        </w:rPr>
        <w:t>.</w:t>
      </w:r>
    </w:p>
    <w:p w14:paraId="20000000" w14:textId="77777777" w:rsidR="00C6077B" w:rsidRDefault="00C6077B">
      <w:pPr>
        <w:spacing w:line="240" w:lineRule="auto"/>
        <w:jc w:val="both"/>
        <w:rPr>
          <w:rFonts w:ascii="Times New Roman" w:hAnsi="Times New Roman"/>
        </w:rPr>
      </w:pPr>
    </w:p>
    <w:sectPr w:rsidR="00C6077B">
      <w:pgSz w:w="11906" w:h="16838"/>
      <w:pgMar w:top="567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XO Thame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77B"/>
    <w:rsid w:val="004A04AB"/>
    <w:rsid w:val="00927247"/>
    <w:rsid w:val="00B12C60"/>
    <w:rsid w:val="00B70655"/>
    <w:rsid w:val="00C6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pPr>
      <w:spacing w:line="276" w:lineRule="auto"/>
    </w:pPr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b/>
      <w:i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paragraph" w:customStyle="1" w:styleId="13">
    <w:name w:val="Гиперссылка1"/>
    <w:link w:val="14"/>
    <w:rPr>
      <w:color w:val="0000FF"/>
      <w:u w:val="single"/>
    </w:rPr>
  </w:style>
  <w:style w:type="character" w:customStyle="1" w:styleId="14">
    <w:name w:val="Гиперссылка1"/>
    <w:link w:val="13"/>
    <w:rPr>
      <w:color w:val="0000FF"/>
      <w:u w:val="single"/>
    </w:rPr>
  </w:style>
  <w:style w:type="character" w:customStyle="1" w:styleId="50">
    <w:name w:val="Заголовок 5 Знак"/>
    <w:link w:val="5"/>
    <w:rPr>
      <w:b/>
      <w:sz w:val="22"/>
    </w:rPr>
  </w:style>
  <w:style w:type="character" w:customStyle="1" w:styleId="11">
    <w:name w:val="Заголовок 1 Знак"/>
    <w:link w:val="10"/>
    <w:rPr>
      <w:b/>
      <w:sz w:val="32"/>
    </w:rPr>
  </w:style>
  <w:style w:type="paragraph" w:customStyle="1" w:styleId="23">
    <w:name w:val="Гиперссылка2"/>
    <w:link w:val="a3"/>
    <w:rPr>
      <w:color w:val="0000FF"/>
      <w:u w:val="single"/>
    </w:rPr>
  </w:style>
  <w:style w:type="character" w:styleId="a3">
    <w:name w:val="Hyperlink"/>
    <w:link w:val="23"/>
    <w:rPr>
      <w:color w:val="0000FF"/>
      <w:u w:val="single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sz w:val="22"/>
    </w:rPr>
  </w:style>
  <w:style w:type="paragraph" w:styleId="15">
    <w:name w:val="toc 1"/>
    <w:next w:val="a"/>
    <w:link w:val="16"/>
    <w:uiPriority w:val="39"/>
    <w:rPr>
      <w:b/>
    </w:rPr>
  </w:style>
  <w:style w:type="character" w:customStyle="1" w:styleId="16">
    <w:name w:val="Оглавление 1 Знак"/>
    <w:link w:val="15"/>
    <w:rPr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Pr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customStyle="1" w:styleId="17">
    <w:name w:val="Обычный1"/>
    <w:link w:val="18"/>
  </w:style>
  <w:style w:type="character" w:customStyle="1" w:styleId="18">
    <w:name w:val="Обычный1"/>
    <w:link w:val="17"/>
    <w:rPr>
      <w:rFonts w:ascii="XO Thames" w:hAnsi="XO Thames"/>
      <w:sz w:val="24"/>
    </w:rPr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i/>
      <w:color w:val="616161"/>
    </w:rPr>
  </w:style>
  <w:style w:type="character" w:customStyle="1" w:styleId="a5">
    <w:name w:val="Подзаголовок Знак"/>
    <w:link w:val="a4"/>
    <w:rPr>
      <w:i/>
      <w:color w:val="616161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b/>
      <w:sz w:val="52"/>
    </w:rPr>
  </w:style>
  <w:style w:type="character" w:customStyle="1" w:styleId="a7">
    <w:name w:val="Название Знак"/>
    <w:link w:val="a6"/>
    <w:rPr>
      <w:b/>
      <w:sz w:val="52"/>
    </w:rPr>
  </w:style>
  <w:style w:type="character" w:customStyle="1" w:styleId="40">
    <w:name w:val="Заголовок 4 Знак"/>
    <w:link w:val="4"/>
    <w:rPr>
      <w:b/>
      <w:color w:val="595959"/>
      <w:sz w:val="26"/>
    </w:rPr>
  </w:style>
  <w:style w:type="character" w:customStyle="1" w:styleId="20">
    <w:name w:val="Заголовок 2 Знак"/>
    <w:link w:val="2"/>
    <w:rPr>
      <w:b/>
      <w:color w:val="00A0FF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pPr>
      <w:spacing w:line="276" w:lineRule="auto"/>
    </w:pPr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b/>
      <w:i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paragraph" w:customStyle="1" w:styleId="13">
    <w:name w:val="Гиперссылка1"/>
    <w:link w:val="14"/>
    <w:rPr>
      <w:color w:val="0000FF"/>
      <w:u w:val="single"/>
    </w:rPr>
  </w:style>
  <w:style w:type="character" w:customStyle="1" w:styleId="14">
    <w:name w:val="Гиперссылка1"/>
    <w:link w:val="13"/>
    <w:rPr>
      <w:color w:val="0000FF"/>
      <w:u w:val="single"/>
    </w:rPr>
  </w:style>
  <w:style w:type="character" w:customStyle="1" w:styleId="50">
    <w:name w:val="Заголовок 5 Знак"/>
    <w:link w:val="5"/>
    <w:rPr>
      <w:b/>
      <w:sz w:val="22"/>
    </w:rPr>
  </w:style>
  <w:style w:type="character" w:customStyle="1" w:styleId="11">
    <w:name w:val="Заголовок 1 Знак"/>
    <w:link w:val="10"/>
    <w:rPr>
      <w:b/>
      <w:sz w:val="32"/>
    </w:rPr>
  </w:style>
  <w:style w:type="paragraph" w:customStyle="1" w:styleId="23">
    <w:name w:val="Гиперссылка2"/>
    <w:link w:val="a3"/>
    <w:rPr>
      <w:color w:val="0000FF"/>
      <w:u w:val="single"/>
    </w:rPr>
  </w:style>
  <w:style w:type="character" w:styleId="a3">
    <w:name w:val="Hyperlink"/>
    <w:link w:val="23"/>
    <w:rPr>
      <w:color w:val="0000FF"/>
      <w:u w:val="single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sz w:val="22"/>
    </w:rPr>
  </w:style>
  <w:style w:type="paragraph" w:styleId="15">
    <w:name w:val="toc 1"/>
    <w:next w:val="a"/>
    <w:link w:val="16"/>
    <w:uiPriority w:val="39"/>
    <w:rPr>
      <w:b/>
    </w:rPr>
  </w:style>
  <w:style w:type="character" w:customStyle="1" w:styleId="16">
    <w:name w:val="Оглавление 1 Знак"/>
    <w:link w:val="15"/>
    <w:rPr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Pr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customStyle="1" w:styleId="17">
    <w:name w:val="Обычный1"/>
    <w:link w:val="18"/>
  </w:style>
  <w:style w:type="character" w:customStyle="1" w:styleId="18">
    <w:name w:val="Обычный1"/>
    <w:link w:val="17"/>
    <w:rPr>
      <w:rFonts w:ascii="XO Thames" w:hAnsi="XO Thames"/>
      <w:sz w:val="24"/>
    </w:rPr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i/>
      <w:color w:val="616161"/>
    </w:rPr>
  </w:style>
  <w:style w:type="character" w:customStyle="1" w:styleId="a5">
    <w:name w:val="Подзаголовок Знак"/>
    <w:link w:val="a4"/>
    <w:rPr>
      <w:i/>
      <w:color w:val="616161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b/>
      <w:sz w:val="52"/>
    </w:rPr>
  </w:style>
  <w:style w:type="character" w:customStyle="1" w:styleId="a7">
    <w:name w:val="Название Знак"/>
    <w:link w:val="a6"/>
    <w:rPr>
      <w:b/>
      <w:sz w:val="52"/>
    </w:rPr>
  </w:style>
  <w:style w:type="character" w:customStyle="1" w:styleId="40">
    <w:name w:val="Заголовок 4 Знак"/>
    <w:link w:val="4"/>
    <w:rPr>
      <w:b/>
      <w:color w:val="595959"/>
      <w:sz w:val="26"/>
    </w:rPr>
  </w:style>
  <w:style w:type="character" w:customStyle="1" w:styleId="20">
    <w:name w:val="Заголовок 2 Знак"/>
    <w:link w:val="2"/>
    <w:rPr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ial@magiclime.Academ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pport@magiclime.Academy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ime.partners/media/docs/COI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giclime.academy/index.html" TargetMode="External"/><Relationship Id="rId10" Type="http://schemas.openxmlformats.org/officeDocument/2006/relationships/hyperlink" Target="https://magiclime.academy/platfor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giclime.academy/priva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2022-08-25T15:04:00Z</dcterms:created>
  <dcterms:modified xsi:type="dcterms:W3CDTF">2022-08-30T16:28:00Z</dcterms:modified>
</cp:coreProperties>
</file>