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5F9D0" w14:textId="069FE58B" w:rsidR="0007392C" w:rsidRPr="00586A35" w:rsidRDefault="00095C35" w:rsidP="007A502C">
      <w:pPr>
        <w:pStyle w:val="Subtitle"/>
        <w:rPr>
          <w14:ligatures w14:val="standard"/>
        </w:rPr>
      </w:pPr>
      <w:r w:rsidRPr="00095C35">
        <w:rPr>
          <w:rFonts w:eastAsia="Times New Roman" w:cs="Times New Roman"/>
          <w:b/>
          <w:bCs/>
          <w:iCs w:val="0"/>
          <w:sz w:val="35"/>
          <w:szCs w:val="20"/>
          <w14:ligatures w14:val="standard"/>
        </w:rPr>
        <w:t>Predicting Postnatal Depression During the COVID-19 Pandemic</w:t>
      </w:r>
    </w:p>
    <w:p w14:paraId="4CADA0EA"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CA1164D" w14:textId="77777777" w:rsidR="00095C35" w:rsidRDefault="00095C35" w:rsidP="00586A35">
      <w:pPr>
        <w:pStyle w:val="Authors"/>
        <w:jc w:val="center"/>
        <w:rPr>
          <w:rStyle w:val="FirstName"/>
          <w14:ligatures w14:val="standard"/>
        </w:rPr>
      </w:pPr>
    </w:p>
    <w:p w14:paraId="13AE9786" w14:textId="77777777" w:rsidR="00095C35" w:rsidRDefault="00095C35" w:rsidP="00586A35">
      <w:pPr>
        <w:pStyle w:val="Authors"/>
        <w:jc w:val="center"/>
        <w:rPr>
          <w:rStyle w:val="FirstName"/>
          <w14:ligatures w14:val="standard"/>
        </w:rPr>
      </w:pPr>
    </w:p>
    <w:p w14:paraId="5CA42E6A" w14:textId="5AE16362" w:rsidR="00586A35" w:rsidRPr="00586A35" w:rsidRDefault="00095C35" w:rsidP="00586A35">
      <w:pPr>
        <w:pStyle w:val="Authors"/>
        <w:jc w:val="center"/>
        <w:rPr>
          <w14:ligatures w14:val="standard"/>
        </w:rPr>
      </w:pPr>
      <w:proofErr w:type="spellStart"/>
      <w:r>
        <w:rPr>
          <w:rStyle w:val="FirstName"/>
          <w14:ligatures w14:val="standard"/>
        </w:rPr>
        <w:t>Firstname</w:t>
      </w:r>
      <w:proofErr w:type="spellEnd"/>
      <w:r>
        <w:rPr>
          <w:rStyle w:val="FirstName"/>
          <w14:ligatures w14:val="standard"/>
        </w:rPr>
        <w:t xml:space="preserve"> Lastname</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CU MSDS</w:t>
      </w:r>
      <w:r w:rsidR="00586A35" w:rsidRPr="00586A35">
        <w:rPr>
          <w:rStyle w:val="OrgName"/>
          <w:color w:val="auto"/>
          <w:sz w:val="20"/>
          <w14:ligatures w14:val="standard"/>
        </w:rPr>
        <w:br/>
      </w:r>
      <w:r w:rsidRPr="00095C35">
        <w:rPr>
          <w:sz w:val="20"/>
          <w14:ligatures w14:val="standard"/>
        </w:rPr>
        <w:t>University of Colorado Boulder</w:t>
      </w:r>
      <w:r w:rsidRPr="00095C35">
        <w:rPr>
          <w:sz w:val="20"/>
          <w14:ligatures w14:val="standard"/>
        </w:rPr>
        <w:br/>
        <w:t xml:space="preserve"> Boulder, Colorado, USA</w:t>
      </w:r>
      <w:r w:rsidR="00586A35" w:rsidRPr="00586A35">
        <w:rPr>
          <w:sz w:val="20"/>
          <w14:ligatures w14:val="standard"/>
        </w:rPr>
        <w:br/>
        <w:t xml:space="preserve"> </w:t>
      </w:r>
      <w:hyperlink r:id="rId13" w:history="1">
        <w:r w:rsidRPr="00A27C72">
          <w:rPr>
            <w:rStyle w:val="Hyperlink"/>
            <w14:ligatures w14:val="standard"/>
          </w:rPr>
          <w:t>fname.lname@cu.edu</w:t>
        </w:r>
      </w:hyperlink>
    </w:p>
    <w:p w14:paraId="3CED1A98" w14:textId="77777777" w:rsidR="00586A35" w:rsidRDefault="00586A35" w:rsidP="00694749">
      <w:pPr>
        <w:pStyle w:val="TitleNote"/>
        <w:rPr>
          <w:rFonts w:ascii="Cambria Math" w:hAnsi="Cambria Math" w:cs="Cambria Math"/>
          <w:bCs/>
          <w:color w:val="auto"/>
          <w:vertAlign w:val="superscript"/>
          <w14:ligatures w14:val="standard"/>
        </w:rPr>
      </w:pPr>
    </w:p>
    <w:p w14:paraId="06104425" w14:textId="77777777" w:rsidR="00095C35" w:rsidRDefault="00095C35" w:rsidP="00694749">
      <w:pPr>
        <w:pStyle w:val="TitleNote"/>
        <w:rPr>
          <w:rFonts w:ascii="Cambria Math" w:hAnsi="Cambria Math" w:cs="Cambria Math"/>
          <w:bCs/>
          <w:color w:val="auto"/>
          <w:vertAlign w:val="superscript"/>
          <w14:ligatures w14:val="standard"/>
        </w:rPr>
      </w:pPr>
    </w:p>
    <w:p w14:paraId="29E0B1CF" w14:textId="77777777" w:rsidR="00095C35" w:rsidRDefault="00095C35" w:rsidP="00694749">
      <w:pPr>
        <w:pStyle w:val="TitleNote"/>
        <w:rPr>
          <w:rFonts w:ascii="Cambria Math" w:hAnsi="Cambria Math" w:cs="Cambria Math"/>
          <w:bCs/>
          <w:color w:val="auto"/>
          <w:vertAlign w:val="superscript"/>
          <w14:ligatures w14:val="standard"/>
        </w:rPr>
      </w:pPr>
    </w:p>
    <w:p w14:paraId="00D169A9" w14:textId="77777777" w:rsidR="00095C35" w:rsidRPr="00586A35" w:rsidRDefault="00095C35" w:rsidP="00694749">
      <w:pPr>
        <w:pStyle w:val="TitleNote"/>
        <w:rPr>
          <w:rFonts w:ascii="Cambria Math" w:hAnsi="Cambria Math" w:cs="Cambria Math"/>
          <w:bCs/>
          <w:color w:val="auto"/>
          <w:vertAlign w:val="superscript"/>
          <w14:ligatures w14:val="standard"/>
        </w:rPr>
        <w:sectPr w:rsidR="00095C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CCF17A3" w14:textId="77777777" w:rsidR="00694749" w:rsidRPr="00586A35" w:rsidRDefault="00694749" w:rsidP="00694749">
      <w:pPr>
        <w:pStyle w:val="AuthNotes"/>
        <w:rPr>
          <w:color w:val="auto"/>
          <w14:ligatures w14:val="standard"/>
        </w:rPr>
      </w:pPr>
    </w:p>
    <w:p w14:paraId="2FCABE9B"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2719DA9" w14:textId="77777777" w:rsidR="00095C35" w:rsidRPr="009D00C1" w:rsidRDefault="00095C35" w:rsidP="009D00C1">
      <w:pPr>
        <w:pStyle w:val="AbsHead"/>
      </w:pPr>
      <w:r w:rsidRPr="009D00C1">
        <w:t>Abstract</w:t>
      </w:r>
    </w:p>
    <w:p w14:paraId="2C401117" w14:textId="02F59569" w:rsidR="00095C35" w:rsidRPr="00095C35" w:rsidRDefault="00095C35" w:rsidP="009D00C1">
      <w:pPr>
        <w:pStyle w:val="ReferenceHead"/>
      </w:pPr>
      <w:r w:rsidRPr="00095C35">
        <w:t>This project aims to develop a predictive model for identifying individuals at high risk of postnatal depression using data collected from pregnant individuals during the COVID-19 pandemic. The data includes demographic information, mental health scores, and perceived threat levels. By leveraging data mining techniques, we aim to provide valuable insights that can inform healthcare providers and support timely interventions.</w:t>
      </w:r>
    </w:p>
    <w:p w14:paraId="09236B06" w14:textId="77777777" w:rsidR="00095C35" w:rsidRPr="00095C35" w:rsidRDefault="00095C35" w:rsidP="009D00C1">
      <w:pPr>
        <w:pStyle w:val="AbsHead"/>
      </w:pPr>
      <w:r w:rsidRPr="00095C35">
        <w:t xml:space="preserve">Introduction </w:t>
      </w:r>
    </w:p>
    <w:p w14:paraId="30DC79B8" w14:textId="6579B50C" w:rsidR="00095C35" w:rsidRPr="00095C35" w:rsidRDefault="00095C35" w:rsidP="009D00C1">
      <w:pPr>
        <w:pStyle w:val="ReferenceHead"/>
      </w:pPr>
      <w:r w:rsidRPr="00095C35">
        <w:t>The COVID-19 pandemic has been a significant stressor globally, particularly for pregnant individuals. Increased stress during pregnancy can adversely affect both the mother and the infant, potentially leading to postnatal depression. This project utilizes data from the Pregnancy during the COVID-19 Pandemic (</w:t>
      </w:r>
      <w:proofErr w:type="spellStart"/>
      <w:r w:rsidRPr="00095C35">
        <w:t>PdP</w:t>
      </w:r>
      <w:proofErr w:type="spellEnd"/>
      <w:r w:rsidRPr="00095C35">
        <w:t>) project to build a model predicting the Edinburgh Postnatal Depression Scale (EPDS) scores. The goal is to identify key factors contributing to postnatal depression and provide a tool for early identification and intervention.</w:t>
      </w:r>
    </w:p>
    <w:p w14:paraId="1BE55358" w14:textId="77777777" w:rsidR="00095C35" w:rsidRDefault="00095C35" w:rsidP="009D00C1">
      <w:pPr>
        <w:pStyle w:val="AbsHead"/>
      </w:pPr>
      <w:proofErr w:type="spellStart"/>
      <w:r w:rsidRPr="00095C35">
        <w:t>Related</w:t>
      </w:r>
      <w:proofErr w:type="spellEnd"/>
      <w:r w:rsidRPr="00095C35">
        <w:t xml:space="preserve"> Work </w:t>
      </w:r>
    </w:p>
    <w:p w14:paraId="153663EF" w14:textId="2ECD7A9B" w:rsidR="00095C35" w:rsidRPr="00095C35" w:rsidRDefault="00095C35" w:rsidP="009D00C1">
      <w:pPr>
        <w:pStyle w:val="ReferenceHead"/>
      </w:pPr>
      <w:r w:rsidRPr="00095C35">
        <w:t>Previous studies have highlighted the impact of stress during pregnancy on maternal mental health. Research has shown that higher anxiety and perceived threats can increase the risk of postnatal depression. Various models have been developed to predict postnatal depression, but few have focused on the unique stressors presented by the COVID-19 pandemic. This project builds on existing work by incorporating COVID-19-specific stress factors into the predictive model.</w:t>
      </w:r>
    </w:p>
    <w:p w14:paraId="6EABFC27" w14:textId="77777777" w:rsidR="00095C35" w:rsidRDefault="00095C35" w:rsidP="009D00C1">
      <w:pPr>
        <w:pStyle w:val="AbsHead"/>
      </w:pPr>
      <w:proofErr w:type="spellStart"/>
      <w:r w:rsidRPr="00095C35">
        <w:t>Proposed</w:t>
      </w:r>
      <w:proofErr w:type="spellEnd"/>
      <w:r w:rsidRPr="00095C35">
        <w:t xml:space="preserve"> Work </w:t>
      </w:r>
    </w:p>
    <w:p w14:paraId="62A4845D" w14:textId="47BB11F0" w:rsidR="00095C35" w:rsidRPr="00095C35" w:rsidRDefault="00095C35" w:rsidP="009D00C1">
      <w:pPr>
        <w:pStyle w:val="ReferenceHead"/>
      </w:pPr>
      <w:r w:rsidRPr="00095C35">
        <w:t>The proposed work involves several key steps:</w:t>
      </w:r>
    </w:p>
    <w:p w14:paraId="5C76DAFF" w14:textId="77777777" w:rsidR="00095C35" w:rsidRPr="00095C35" w:rsidRDefault="00095C35" w:rsidP="009D00C1">
      <w:pPr>
        <w:pStyle w:val="ReferenceHead"/>
        <w:numPr>
          <w:ilvl w:val="0"/>
          <w:numId w:val="32"/>
        </w:numPr>
      </w:pPr>
      <w:r w:rsidRPr="00095C35">
        <w:t>Data Cleaning: Handling missing values and converting categorical variables to numerical form.</w:t>
      </w:r>
    </w:p>
    <w:p w14:paraId="56BC421A" w14:textId="77777777" w:rsidR="00095C35" w:rsidRPr="00095C35" w:rsidRDefault="00095C35" w:rsidP="009D00C1">
      <w:pPr>
        <w:pStyle w:val="ReferenceHead"/>
        <w:numPr>
          <w:ilvl w:val="0"/>
          <w:numId w:val="32"/>
        </w:numPr>
      </w:pPr>
      <w:r w:rsidRPr="00095C35">
        <w:t>Exploratory Data Analysis (EDA): Visualizing data relationships and identifying potential correlations.</w:t>
      </w:r>
    </w:p>
    <w:p w14:paraId="0F40B4A4" w14:textId="77777777" w:rsidR="00095C35" w:rsidRPr="00095C35" w:rsidRDefault="00095C35" w:rsidP="009D00C1">
      <w:pPr>
        <w:pStyle w:val="ReferenceHead"/>
        <w:numPr>
          <w:ilvl w:val="0"/>
          <w:numId w:val="32"/>
        </w:numPr>
      </w:pPr>
      <w:r w:rsidRPr="00095C35">
        <w:t>Feature Engineering: Selecting relevant features such as maternal age, household income, education, anxiety scores, and perceived threat levels.</w:t>
      </w:r>
    </w:p>
    <w:p w14:paraId="405EBF36" w14:textId="77777777" w:rsidR="00095C35" w:rsidRPr="00095C35" w:rsidRDefault="00095C35" w:rsidP="009D00C1">
      <w:pPr>
        <w:pStyle w:val="ReferenceHead"/>
        <w:numPr>
          <w:ilvl w:val="0"/>
          <w:numId w:val="32"/>
        </w:numPr>
      </w:pPr>
      <w:r w:rsidRPr="00095C35">
        <w:t>Modeling: Training and evaluating regression models (Linear Regression and Random Forest Regressor) to predict EPDS scores.</w:t>
      </w:r>
    </w:p>
    <w:p w14:paraId="0DDA46F9" w14:textId="77777777" w:rsidR="00095C35" w:rsidRPr="00095C35" w:rsidRDefault="00095C35" w:rsidP="009D00C1">
      <w:pPr>
        <w:pStyle w:val="ReferenceHead"/>
        <w:numPr>
          <w:ilvl w:val="0"/>
          <w:numId w:val="32"/>
        </w:numPr>
      </w:pPr>
      <w:r w:rsidRPr="00095C35">
        <w:t>Evaluation: Using Mean Squared Error (MSE) and R-squared (R²) to evaluate model performance.</w:t>
      </w:r>
    </w:p>
    <w:p w14:paraId="09E17575" w14:textId="77777777" w:rsidR="00095C35" w:rsidRPr="00095C35" w:rsidRDefault="00095C35" w:rsidP="009D00C1">
      <w:pPr>
        <w:pStyle w:val="ReferenceHead"/>
        <w:numPr>
          <w:ilvl w:val="0"/>
          <w:numId w:val="32"/>
        </w:numPr>
      </w:pPr>
      <w:r w:rsidRPr="00095C35">
        <w:t>Feature Importance: Identifying key features contributing to postnatal depression using the Random Forest model.</w:t>
      </w:r>
    </w:p>
    <w:p w14:paraId="370A5A61" w14:textId="0CA98191" w:rsidR="00095C35" w:rsidRDefault="00095C35" w:rsidP="00EC6010">
      <w:pPr>
        <w:pStyle w:val="AbsHead"/>
      </w:pPr>
      <w:r w:rsidRPr="00095C35">
        <w:t xml:space="preserve">Evaluation </w:t>
      </w:r>
      <w:r w:rsidR="009D00C1">
        <w:t>Plan</w:t>
      </w:r>
    </w:p>
    <w:p w14:paraId="2963C96B" w14:textId="68699F1F" w:rsidR="00095C35" w:rsidRPr="00095C35" w:rsidRDefault="00095C35" w:rsidP="009D00C1">
      <w:pPr>
        <w:pStyle w:val="ReferenceHead"/>
      </w:pPr>
      <w:r w:rsidRPr="00095C35">
        <w:t>The models will be evaluated based on their predictive accuracy and interpretability. MSE and R² will be the primary metrics for assessing model performance. Additionally, feature importance analysis will provide insights into the most significant predictors of postnatal depression, helping to refine the model and guide future research.</w:t>
      </w:r>
    </w:p>
    <w:p w14:paraId="37EB05D9" w14:textId="77777777" w:rsidR="009D00C1" w:rsidRDefault="009D00C1" w:rsidP="00EC6010">
      <w:pPr>
        <w:pStyle w:val="AbsHead"/>
      </w:pPr>
      <w:proofErr w:type="spellStart"/>
      <w:r>
        <w:t>Success</w:t>
      </w:r>
      <w:proofErr w:type="spellEnd"/>
      <w:r>
        <w:t xml:space="preserve"> </w:t>
      </w:r>
      <w:proofErr w:type="spellStart"/>
      <w:r>
        <w:t>Criteria</w:t>
      </w:r>
      <w:proofErr w:type="spellEnd"/>
    </w:p>
    <w:p w14:paraId="4E4C294D" w14:textId="77777777" w:rsidR="009D00C1" w:rsidRDefault="009D00C1" w:rsidP="009D00C1">
      <w:pPr>
        <w:pStyle w:val="ReferenceHead"/>
      </w:pPr>
      <w:r>
        <w:t>Success for this project will be defined by:</w:t>
      </w:r>
    </w:p>
    <w:p w14:paraId="5AD95626" w14:textId="77777777" w:rsidR="009D00C1" w:rsidRDefault="009D00C1" w:rsidP="009D00C1">
      <w:pPr>
        <w:pStyle w:val="ReferenceHead"/>
      </w:pPr>
    </w:p>
    <w:p w14:paraId="5ECACE36" w14:textId="77777777" w:rsidR="009D00C1" w:rsidRDefault="009D00C1" w:rsidP="009D00C1">
      <w:pPr>
        <w:pStyle w:val="ReferenceHead"/>
      </w:pPr>
      <w:r>
        <w:lastRenderedPageBreak/>
        <w:t xml:space="preserve">    Achieving a low MSE and a high R² in predicting EPDS scores.</w:t>
      </w:r>
    </w:p>
    <w:p w14:paraId="2555E8BA" w14:textId="77777777" w:rsidR="009D00C1" w:rsidRDefault="009D00C1" w:rsidP="009D00C1">
      <w:pPr>
        <w:pStyle w:val="ReferenceHead"/>
      </w:pPr>
      <w:r>
        <w:t xml:space="preserve">    Identifying significant predictors of postnatal depression.</w:t>
      </w:r>
    </w:p>
    <w:p w14:paraId="55DA3031" w14:textId="4F4A5757" w:rsidR="009D00C1" w:rsidRDefault="009D00C1" w:rsidP="009D00C1">
      <w:pPr>
        <w:pStyle w:val="ReferenceHead"/>
      </w:pPr>
      <w:r>
        <w:t xml:space="preserve">    Providing actionable insights that can inform healthcare interventions.</w:t>
      </w:r>
    </w:p>
    <w:p w14:paraId="3EB49FEC" w14:textId="781B6DA5" w:rsidR="009D00C1" w:rsidRPr="009D00C1" w:rsidRDefault="009D00C1" w:rsidP="00EC6010">
      <w:pPr>
        <w:pStyle w:val="AbsHead"/>
      </w:pPr>
      <w:r w:rsidRPr="009D00C1">
        <w:t>Timeline</w:t>
      </w:r>
    </w:p>
    <w:p w14:paraId="3267FCAC" w14:textId="0AB52AE0" w:rsidR="009D00C1" w:rsidRDefault="009D00C1" w:rsidP="009D00C1">
      <w:pPr>
        <w:pStyle w:val="ReferenceHead"/>
      </w:pPr>
      <w:r>
        <w:t xml:space="preserve">    Week </w:t>
      </w:r>
      <w:r>
        <w:t>3</w:t>
      </w:r>
      <w:r>
        <w:t>: Data Cleaning and Preparation</w:t>
      </w:r>
    </w:p>
    <w:p w14:paraId="5A552774" w14:textId="1DB1809B" w:rsidR="009D00C1" w:rsidRDefault="009D00C1" w:rsidP="009D00C1">
      <w:pPr>
        <w:pStyle w:val="ReferenceHead"/>
      </w:pPr>
      <w:r>
        <w:t xml:space="preserve">    Week </w:t>
      </w:r>
      <w:r>
        <w:t>4</w:t>
      </w:r>
      <w:r>
        <w:t>: Exploratory Data Analysis and Feature Engineering</w:t>
      </w:r>
    </w:p>
    <w:p w14:paraId="0FD7663C" w14:textId="3D9F7BA6" w:rsidR="009D00C1" w:rsidRDefault="009D00C1" w:rsidP="009D00C1">
      <w:pPr>
        <w:pStyle w:val="ReferenceHead"/>
      </w:pPr>
      <w:r>
        <w:t xml:space="preserve">    Week 5: Model Training and Initial Evaluation</w:t>
      </w:r>
    </w:p>
    <w:p w14:paraId="5579BE26" w14:textId="2A5751C5" w:rsidR="009D00C1" w:rsidRDefault="009D00C1" w:rsidP="009D00C1">
      <w:pPr>
        <w:pStyle w:val="ReferenceHead"/>
      </w:pPr>
      <w:r>
        <w:t xml:space="preserve">    Week </w:t>
      </w:r>
      <w:r>
        <w:t>6</w:t>
      </w:r>
      <w:r>
        <w:t>: Model Refinement and Feature Importance Analysis</w:t>
      </w:r>
    </w:p>
    <w:p w14:paraId="54847222" w14:textId="4DE4D9DE" w:rsidR="009D00C1" w:rsidRDefault="009D00C1" w:rsidP="009D00C1">
      <w:pPr>
        <w:pStyle w:val="ReferenceHead"/>
      </w:pPr>
      <w:r>
        <w:t xml:space="preserve">    </w:t>
      </w:r>
      <w:r w:rsidR="00063354">
        <w:t>Week</w:t>
      </w:r>
      <w:r>
        <w:t xml:space="preserve"> </w:t>
      </w:r>
      <w:r>
        <w:t>7</w:t>
      </w:r>
      <w:r>
        <w:t>: Final Evaluation and Report Preparation</w:t>
      </w:r>
    </w:p>
    <w:p w14:paraId="5BE8ED30" w14:textId="62E05E09" w:rsidR="0007392C" w:rsidRPr="00586A35" w:rsidRDefault="00AA5BF1" w:rsidP="007A19B5">
      <w:pPr>
        <w:pStyle w:val="AbsHead"/>
      </w:pPr>
      <w:r w:rsidRPr="00586A35">
        <w:t>REFERENCES</w:t>
      </w:r>
    </w:p>
    <w:p w14:paraId="11E021CF" w14:textId="0D7209CC"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160C3D" w:rsidRPr="00160C3D">
        <w:rPr>
          <w:rFonts w:eastAsia="Times New Roman"/>
          <w:szCs w:val="14"/>
        </w:rPr>
        <w:t>Gao, W., Jalal, Z., Taylor, B. K., Qian, H., Reichert, A. R., &amp; Blank, P. R. (2023). The impact of COVID-19 pandemic on mental health in pregnant individuals. The Lancet Regional Health – Europe, 24. https://doi.org/10.1016/j.lanepe.2023.100473</w:t>
      </w:r>
    </w:p>
    <w:p w14:paraId="608EBA7C" w14:textId="6442B2F9" w:rsidR="00C14A4F" w:rsidRPr="00C14A4F" w:rsidRDefault="00586A35" w:rsidP="00160C3D">
      <w:pPr>
        <w:pStyle w:val="Bibentry"/>
        <w:rPr>
          <w:vanish/>
          <w:szCs w:val="14"/>
          <w14:ligatures w14:val="standard"/>
        </w:rPr>
      </w:pPr>
      <w:r w:rsidRPr="000E64FC">
        <w:rPr>
          <w14:ligatures w14:val="standard"/>
        </w:rPr>
        <w:t>[2]</w:t>
      </w:r>
      <w:r w:rsidR="00BC5BDA" w:rsidRPr="000E64FC">
        <w:rPr>
          <w14:ligatures w14:val="standard"/>
        </w:rPr>
        <w:tab/>
      </w:r>
      <w:r w:rsidR="00160C3D" w:rsidRPr="00160C3D">
        <w:t xml:space="preserve">Huang, Y., Alvernaz, S., Kim, S. J., Maki, P., Dai, Y., &amp; Peñalver Bernabé, B. (2023). Predicting prenatal depression and assessing model bias using machine learning models. </w:t>
      </w:r>
      <w:proofErr w:type="spellStart"/>
      <w:r w:rsidR="00160C3D" w:rsidRPr="00160C3D">
        <w:t>medRxiv</w:t>
      </w:r>
      <w:proofErr w:type="spellEnd"/>
      <w:r w:rsidR="00160C3D" w:rsidRPr="00160C3D">
        <w:t>. https://doi.org/10.1101/2023.07.17.23292587</w:t>
      </w:r>
      <w:r w:rsidR="00C14A4F" w:rsidRPr="00C14A4F">
        <w:rPr>
          <w:vanish/>
          <w:szCs w:val="14"/>
          <w14:ligatures w14:val="standard"/>
        </w:rPr>
        <w:t>Conference Name:ACM Woodstock conference</w:t>
      </w:r>
    </w:p>
    <w:p w14:paraId="5E950ED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7667E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1FFC5C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52DDB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211D7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18B17C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01B2B2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D52F0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1E9D1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21A1C0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9C673" w14:textId="77777777" w:rsidR="00CB4745" w:rsidRDefault="00CB4745">
      <w:r>
        <w:separator/>
      </w:r>
    </w:p>
  </w:endnote>
  <w:endnote w:type="continuationSeparator" w:id="0">
    <w:p w14:paraId="4C2BB616" w14:textId="77777777" w:rsidR="00CB4745" w:rsidRDefault="00CB4745">
      <w:r>
        <w:continuationSeparator/>
      </w:r>
    </w:p>
  </w:endnote>
  <w:endnote w:type="continuationNotice" w:id="1">
    <w:p w14:paraId="3426A951" w14:textId="77777777" w:rsidR="00CB4745" w:rsidRDefault="00CB47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99BB9" w14:textId="77777777" w:rsidR="00586A35" w:rsidRPr="00586A35" w:rsidRDefault="00586A35" w:rsidP="00586A35">
    <w:pPr>
      <w:pStyle w:val="Footer"/>
      <w:rPr>
        <w:rStyle w:val="PageNumber"/>
        <w:rFonts w:ascii="Linux Biolinum" w:hAnsi="Linux Biolinum" w:cs="Linux Biolinum"/>
      </w:rPr>
    </w:pPr>
  </w:p>
  <w:p w14:paraId="1537FB8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366F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FB152" w14:textId="77777777" w:rsidR="00CB4745" w:rsidRDefault="00CB4745">
      <w:r>
        <w:separator/>
      </w:r>
    </w:p>
  </w:footnote>
  <w:footnote w:type="continuationSeparator" w:id="0">
    <w:p w14:paraId="2872A998" w14:textId="77777777" w:rsidR="00CB4745" w:rsidRDefault="00CB4745">
      <w:r>
        <w:continuationSeparator/>
      </w:r>
    </w:p>
  </w:footnote>
  <w:footnote w:type="continuationNotice" w:id="1">
    <w:p w14:paraId="3BA1D973" w14:textId="77777777" w:rsidR="00CB4745" w:rsidRDefault="00CB47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3A5C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6AA387C6" w14:textId="77777777" w:rsidTr="00586A35">
      <w:tc>
        <w:tcPr>
          <w:tcW w:w="2500" w:type="pct"/>
          <w:vAlign w:val="center"/>
        </w:tcPr>
        <w:p w14:paraId="7A19091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D7E8AE7"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E9C983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5702288"/>
    <w:multiLevelType w:val="multilevel"/>
    <w:tmpl w:val="DAD8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769439">
    <w:abstractNumId w:val="29"/>
  </w:num>
  <w:num w:numId="2" w16cid:durableId="873738801">
    <w:abstractNumId w:val="14"/>
  </w:num>
  <w:num w:numId="3" w16cid:durableId="815604574">
    <w:abstractNumId w:val="10"/>
  </w:num>
  <w:num w:numId="4" w16cid:durableId="1553420875">
    <w:abstractNumId w:val="28"/>
  </w:num>
  <w:num w:numId="5" w16cid:durableId="549615198">
    <w:abstractNumId w:val="20"/>
  </w:num>
  <w:num w:numId="6" w16cid:durableId="1208450393">
    <w:abstractNumId w:val="15"/>
  </w:num>
  <w:num w:numId="7" w16cid:durableId="650839305">
    <w:abstractNumId w:val="26"/>
  </w:num>
  <w:num w:numId="8" w16cid:durableId="4092536">
    <w:abstractNumId w:val="22"/>
  </w:num>
  <w:num w:numId="9" w16cid:durableId="1459570735">
    <w:abstractNumId w:val="25"/>
  </w:num>
  <w:num w:numId="10" w16cid:durableId="717313586">
    <w:abstractNumId w:val="9"/>
  </w:num>
  <w:num w:numId="11" w16cid:durableId="624966587">
    <w:abstractNumId w:val="7"/>
  </w:num>
  <w:num w:numId="12" w16cid:durableId="963077748">
    <w:abstractNumId w:val="6"/>
  </w:num>
  <w:num w:numId="13" w16cid:durableId="425612467">
    <w:abstractNumId w:val="5"/>
  </w:num>
  <w:num w:numId="14" w16cid:durableId="868177520">
    <w:abstractNumId w:val="4"/>
  </w:num>
  <w:num w:numId="15" w16cid:durableId="1258829019">
    <w:abstractNumId w:val="8"/>
  </w:num>
  <w:num w:numId="16" w16cid:durableId="1326009226">
    <w:abstractNumId w:val="3"/>
  </w:num>
  <w:num w:numId="17" w16cid:durableId="789932548">
    <w:abstractNumId w:val="2"/>
  </w:num>
  <w:num w:numId="18" w16cid:durableId="1138382019">
    <w:abstractNumId w:val="1"/>
  </w:num>
  <w:num w:numId="19" w16cid:durableId="276839358">
    <w:abstractNumId w:val="0"/>
  </w:num>
  <w:num w:numId="20" w16cid:durableId="934364093">
    <w:abstractNumId w:val="21"/>
  </w:num>
  <w:num w:numId="21" w16cid:durableId="1997955799">
    <w:abstractNumId w:val="24"/>
  </w:num>
  <w:num w:numId="22" w16cid:durableId="308674840">
    <w:abstractNumId w:val="30"/>
  </w:num>
  <w:num w:numId="23" w16cid:durableId="1512454029">
    <w:abstractNumId w:val="13"/>
  </w:num>
  <w:num w:numId="24" w16cid:durableId="2016420400">
    <w:abstractNumId w:val="27"/>
  </w:num>
  <w:num w:numId="25" w16cid:durableId="938100917">
    <w:abstractNumId w:val="23"/>
  </w:num>
  <w:num w:numId="26" w16cid:durableId="1633557454">
    <w:abstractNumId w:val="16"/>
  </w:num>
  <w:num w:numId="27" w16cid:durableId="10077489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7537728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95596030">
    <w:abstractNumId w:val="17"/>
  </w:num>
  <w:num w:numId="30" w16cid:durableId="692733378">
    <w:abstractNumId w:val="12"/>
  </w:num>
  <w:num w:numId="31" w16cid:durableId="997078235">
    <w:abstractNumId w:val="11"/>
  </w:num>
  <w:num w:numId="32" w16cid:durableId="1915705320">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63354"/>
    <w:rsid w:val="000713CD"/>
    <w:rsid w:val="00072E69"/>
    <w:rsid w:val="0007392C"/>
    <w:rsid w:val="000739F9"/>
    <w:rsid w:val="00077680"/>
    <w:rsid w:val="00080E27"/>
    <w:rsid w:val="000819C0"/>
    <w:rsid w:val="0008431E"/>
    <w:rsid w:val="00095C35"/>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0C3D"/>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B5B54"/>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19B5"/>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63B5"/>
    <w:rsid w:val="009B7559"/>
    <w:rsid w:val="009D00C1"/>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16B7"/>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474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6010"/>
    <w:rsid w:val="00EF03F0"/>
    <w:rsid w:val="00F06E88"/>
    <w:rsid w:val="00F07F37"/>
    <w:rsid w:val="00F13DDE"/>
    <w:rsid w:val="00F2664D"/>
    <w:rsid w:val="00F30418"/>
    <w:rsid w:val="00F3215E"/>
    <w:rsid w:val="00F3231F"/>
    <w:rsid w:val="00F41CC2"/>
    <w:rsid w:val="00F52D73"/>
    <w:rsid w:val="00F55CBA"/>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86EE2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9D00C1"/>
    <w:pPr>
      <w:spacing w:before="200" w:after="40"/>
    </w:pPr>
    <w:rPr>
      <w:rFonts w:ascii="Linux Libertine" w:eastAsiaTheme="minorHAnsi" w:hAnsi="Linux Libertine" w:cs="Linux Libertine"/>
      <w:bCs/>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95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2880435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83840960">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0750471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30068">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name.lname@cu.edu"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251</TotalTime>
  <Pages>2</Pages>
  <Words>611</Words>
  <Characters>3483</Characters>
  <Application>Microsoft Office Word</Application>
  <DocSecurity>0</DocSecurity>
  <Lines>29</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4086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Dustin Baellow</cp:lastModifiedBy>
  <cp:revision>6</cp:revision>
  <cp:lastPrinted>2018-05-22T11:24:00Z</cp:lastPrinted>
  <dcterms:created xsi:type="dcterms:W3CDTF">2024-07-08T19:52:00Z</dcterms:created>
  <dcterms:modified xsi:type="dcterms:W3CDTF">2024-07-09T00:02:00Z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