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A8" w:rsidRPr="007C596B" w:rsidRDefault="001600A8" w:rsidP="001600A8">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rsidR="001600A8" w:rsidRPr="007C596B" w:rsidRDefault="001600A8" w:rsidP="001600A8">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1600A8" w:rsidRPr="007C596B" w:rsidRDefault="001600A8" w:rsidP="001600A8">
      <w:pPr>
        <w:spacing w:after="0" w:line="240" w:lineRule="auto"/>
        <w:jc w:val="center"/>
        <w:rPr>
          <w:rFonts w:ascii="Times New Roman" w:eastAsia="Calibri" w:hAnsi="Times New Roman" w:cs="Times New Roman"/>
          <w:color w:val="000000"/>
          <w:sz w:val="28"/>
          <w:szCs w:val="28"/>
        </w:rPr>
      </w:pPr>
    </w:p>
    <w:p w:rsidR="001600A8" w:rsidRPr="007C596B" w:rsidRDefault="001600A8" w:rsidP="001600A8">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1600A8" w:rsidRPr="007C596B" w:rsidRDefault="001600A8" w:rsidP="001600A8">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1600A8" w:rsidRPr="007C596B" w:rsidRDefault="001600A8" w:rsidP="001600A8">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rsidR="001600A8" w:rsidRDefault="001600A8" w:rsidP="001600A8">
      <w:pPr>
        <w:spacing w:after="0" w:line="24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И</w:t>
      </w:r>
      <w:r w:rsidRPr="00CB4C80">
        <w:rPr>
          <w:rFonts w:ascii="Times New Roman" w:eastAsia="Calibri" w:hAnsi="Times New Roman" w:cs="Times New Roman"/>
          <w:color w:val="000000"/>
          <w:sz w:val="28"/>
          <w:szCs w:val="28"/>
        </w:rPr>
        <w:t>зучение устройства и функциональных особенностей шифровальной машины «Энигма»</w:t>
      </w:r>
    </w:p>
    <w:p w:rsidR="001600A8" w:rsidRPr="007C596B" w:rsidRDefault="001600A8" w:rsidP="001600A8">
      <w:pPr>
        <w:spacing w:after="0" w:line="240" w:lineRule="auto"/>
        <w:jc w:val="center"/>
        <w:rPr>
          <w:rFonts w:ascii="Times New Roman" w:eastAsia="Calibri" w:hAnsi="Times New Roman" w:cs="Times New Roman"/>
          <w:color w:val="000000"/>
          <w:sz w:val="28"/>
          <w:szCs w:val="28"/>
        </w:rPr>
        <w:sectPr w:rsidR="001600A8" w:rsidRPr="007C596B" w:rsidSect="000B5FF6">
          <w:footerReference w:type="default" r:id="rId5"/>
          <w:footerReference w:type="first" r:id="rId6"/>
          <w:pgSz w:w="11906" w:h="16838"/>
          <w:pgMar w:top="1134" w:right="567" w:bottom="851" w:left="1304" w:header="709" w:footer="709" w:gutter="0"/>
          <w:pgNumType w:start="1"/>
          <w:cols w:space="708"/>
          <w:titlePg/>
          <w:docGrid w:linePitch="381"/>
        </w:sectPr>
      </w:pPr>
    </w:p>
    <w:p w:rsidR="001600A8" w:rsidRPr="005727BD" w:rsidRDefault="001600A8" w:rsidP="001600A8">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lastRenderedPageBreak/>
        <w:br w:type="column"/>
      </w:r>
      <w:r>
        <w:rPr>
          <w:rFonts w:ascii="Times New Roman" w:eastAsia="Calibri" w:hAnsi="Times New Roman" w:cs="Times New Roman"/>
          <w:sz w:val="28"/>
          <w:szCs w:val="28"/>
        </w:rPr>
        <w:lastRenderedPageBreak/>
        <w:t>Выполнил:</w:t>
      </w:r>
    </w:p>
    <w:p w:rsidR="001600A8" w:rsidRPr="005727BD" w:rsidRDefault="001600A8" w:rsidP="001600A8">
      <w:pPr>
        <w:rPr>
          <w:rFonts w:ascii="Times New Roman" w:eastAsia="Calibri" w:hAnsi="Times New Roman" w:cs="Times New Roman"/>
          <w:sz w:val="28"/>
          <w:szCs w:val="28"/>
        </w:rPr>
      </w:pPr>
      <w:r w:rsidRPr="005727BD">
        <w:rPr>
          <w:rFonts w:ascii="Times New Roman" w:eastAsia="Calibri" w:hAnsi="Times New Roman" w:cs="Times New Roman"/>
          <w:sz w:val="28"/>
          <w:szCs w:val="28"/>
        </w:rPr>
        <w:t xml:space="preserve">студент </w:t>
      </w:r>
      <w:r w:rsidRPr="005727BD">
        <w:rPr>
          <w:rFonts w:ascii="Times New Roman" w:hAnsi="Times New Roman" w:cs="Times New Roman"/>
          <w:sz w:val="28"/>
          <w:szCs w:val="28"/>
        </w:rPr>
        <w:t>3</w:t>
      </w:r>
      <w:r>
        <w:rPr>
          <w:rFonts w:ascii="Times New Roman" w:eastAsia="Calibri" w:hAnsi="Times New Roman" w:cs="Times New Roman"/>
          <w:sz w:val="28"/>
          <w:szCs w:val="28"/>
        </w:rPr>
        <w:t xml:space="preserve"> курса 4</w:t>
      </w:r>
      <w:r w:rsidRPr="005727BD">
        <w:rPr>
          <w:rFonts w:ascii="Times New Roman" w:eastAsia="Calibri" w:hAnsi="Times New Roman" w:cs="Times New Roman"/>
          <w:sz w:val="28"/>
          <w:szCs w:val="28"/>
        </w:rPr>
        <w:t xml:space="preserve"> группы</w:t>
      </w:r>
    </w:p>
    <w:p w:rsidR="001600A8" w:rsidRPr="005727BD" w:rsidRDefault="001600A8" w:rsidP="001600A8">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rsidR="001600A8" w:rsidRPr="00EB345F" w:rsidRDefault="001600A8" w:rsidP="001600A8">
      <w:pPr>
        <w:rPr>
          <w:rFonts w:ascii="Times New Roman" w:eastAsia="Calibri" w:hAnsi="Times New Roman" w:cs="Times New Roman"/>
          <w:sz w:val="28"/>
          <w:szCs w:val="28"/>
        </w:rPr>
      </w:pPr>
      <w:r>
        <w:rPr>
          <w:rFonts w:ascii="Times New Roman" w:eastAsia="Calibri" w:hAnsi="Times New Roman" w:cs="Times New Roman"/>
          <w:sz w:val="28"/>
          <w:szCs w:val="28"/>
        </w:rPr>
        <w:t>Дубалеко В.В.</w:t>
      </w:r>
    </w:p>
    <w:p w:rsidR="001600A8" w:rsidRPr="005727BD" w:rsidRDefault="001600A8" w:rsidP="001600A8">
      <w:pPr>
        <w:rPr>
          <w:rFonts w:ascii="Times New Roman" w:eastAsia="Calibri" w:hAnsi="Times New Roman" w:cs="Times New Roman"/>
          <w:sz w:val="28"/>
          <w:szCs w:val="28"/>
        </w:rPr>
        <w:sectPr w:rsidR="001600A8" w:rsidRPr="005727BD" w:rsidSect="001D414D">
          <w:type w:val="continuous"/>
          <w:pgSz w:w="11906" w:h="16838"/>
          <w:pgMar w:top="1134" w:right="567" w:bottom="851" w:left="1304" w:header="709" w:footer="709" w:gutter="0"/>
          <w:pgNumType w:start="3"/>
          <w:cols w:num="2" w:space="708"/>
          <w:docGrid w:linePitch="381"/>
        </w:sectPr>
      </w:pPr>
    </w:p>
    <w:p w:rsidR="001600A8" w:rsidRDefault="001600A8" w:rsidP="001600A8">
      <w:pPr>
        <w:spacing w:before="1320"/>
        <w:jc w:val="center"/>
        <w:rPr>
          <w:rFonts w:eastAsia="Calibri" w:cs="Times New Roman"/>
          <w:szCs w:val="28"/>
        </w:rPr>
        <w:sectPr w:rsidR="001600A8" w:rsidSect="001D414D">
          <w:headerReference w:type="default" r:id="rId7"/>
          <w:footerReference w:type="default" r:id="rId8"/>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lastRenderedPageBreak/>
        <w:t>Минск 2020</w:t>
      </w:r>
    </w:p>
    <w:p w:rsidR="001600A8" w:rsidRPr="001C531F" w:rsidRDefault="001600A8" w:rsidP="001600A8">
      <w:pPr>
        <w:pStyle w:val="a8"/>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rsidR="001600A8" w:rsidRDefault="001600A8" w:rsidP="001600A8">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Машина Энигма – это электромеханическое устройство. Как и другие роторные машины, Энигма состоит из комбинации механических и электрических подсистем.</w:t>
      </w:r>
    </w:p>
    <w:p w:rsidR="001600A8" w:rsidRPr="00B34515" w:rsidRDefault="001600A8" w:rsidP="001600A8">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Механическая часть включает в себя клавиатуру, набор вращающихся дисков – роторов, – которые расположены вдоль вала и прилегают к нему, и ступенчатого механизма, двигающего один или несколько роторов при каждом нажатии на клавишу. Электрическая часть, в свою очередь, состояла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rsidR="001600A8" w:rsidRPr="00B34515" w:rsidRDefault="001600A8" w:rsidP="001600A8">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Энигма состоит из 5 основных блоков:</w:t>
      </w:r>
    </w:p>
    <w:p w:rsidR="001600A8" w:rsidRPr="00B34515"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панели механических клавиш (дают сигнал поворота роторных дисков);</w:t>
      </w:r>
    </w:p>
    <w:p w:rsidR="001600A8" w:rsidRPr="00B34515"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трех (или более) роторных дисков, каждый имеет контакты по сторонам, по 26 на каждую, которые коммутируют в случайном порядке; по окружности нанесены буквы латинского алфавита либо числа;</w:t>
      </w:r>
    </w:p>
    <w:p w:rsidR="001600A8" w:rsidRPr="00B34515"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рефлектора (имеет контакты с крайним слева ротором);</w:t>
      </w:r>
    </w:p>
    <w:p w:rsidR="001600A8" w:rsidRPr="00B34515"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коммутационной панели (служит для того, чтобы дополнительно менять местами электрические соединения (контакты) двух букв);</w:t>
      </w:r>
    </w:p>
    <w:p w:rsidR="001600A8" w:rsidRPr="00B34515"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панели в виде электрических лампочек; индикационная панель с лампочками служит индикатором выходной буквы в процессе шифрования</w:t>
      </w:r>
      <w:r>
        <w:rPr>
          <w:rFonts w:ascii="Times New Roman" w:eastAsia="Calibri" w:hAnsi="Times New Roman" w:cs="Times New Roman"/>
          <w:color w:val="000000"/>
          <w:sz w:val="28"/>
        </w:rPr>
        <w:t>.</w:t>
      </w:r>
    </w:p>
    <w:p w:rsidR="001600A8" w:rsidRPr="00B34515" w:rsidRDefault="001600A8" w:rsidP="001600A8">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Конкретный механизм мог быть разным, но общий принцип был таков: при каждом нажатии на клавишу самый правый ротор сдвигается на одну позицию, а при определённых условиях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 т.е. зашифрование/расшифрование сообщений основано на выполнении ряда замен (подстановок) одного символа другим. Идея А. Шербиуса состояла в том, чтобы добиться этих подстановок электрическими связями.</w:t>
      </w:r>
    </w:p>
    <w:p w:rsidR="001600A8" w:rsidRPr="00B34515" w:rsidRDefault="001600A8" w:rsidP="001600A8">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Механические части двигались и замыкая контакты, образовывали меняющийся электрический контур. При нажатии на клавишу клавиатуры контур замыкается, ток проходит через созданную (для зашифрования/расшифрования одного конкретного символа сообщения) цепь и в результате включает одну из набора лампочек, отображающую искомую букву шифртекста (или расшифрованного сообщения).</w:t>
      </w:r>
    </w:p>
    <w:p w:rsidR="001600A8" w:rsidRPr="00B34515" w:rsidRDefault="001600A8" w:rsidP="001600A8">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Wehrmacht заменял запятую двумя символами ZZ и вопросительный знак – словом FRAGE либо буквосочетанием FRAQ, a Kriegsmarine М4 запятой соответствовала буква «У».</w:t>
      </w:r>
    </w:p>
    <w:p w:rsidR="001600A8" w:rsidRPr="00B34515" w:rsidRDefault="001600A8" w:rsidP="001600A8">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lastRenderedPageBreak/>
        <w:t>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Энигмы лежит динамический шифр Цезаря.</w:t>
      </w:r>
    </w:p>
    <w:p w:rsidR="001600A8" w:rsidRDefault="001600A8" w:rsidP="001600A8">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 xml:space="preserve">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w:t>
      </w:r>
    </w:p>
    <w:p w:rsidR="001600A8" w:rsidRPr="00B34515" w:rsidRDefault="001600A8" w:rsidP="001600A8">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w:t>
      </w:r>
    </w:p>
    <w:p w:rsidR="001600A8" w:rsidRDefault="001600A8" w:rsidP="001600A8">
      <w:pPr>
        <w:keepNext/>
        <w:spacing w:after="0" w:line="240" w:lineRule="auto"/>
        <w:jc w:val="center"/>
      </w:pPr>
      <w:r>
        <w:rPr>
          <w:noProof/>
          <w:lang w:eastAsia="ru-RU"/>
        </w:rPr>
        <w:drawing>
          <wp:inline distT="0" distB="0" distL="0" distR="0" wp14:anchorId="2A478145" wp14:editId="1436ECF1">
            <wp:extent cx="5940425" cy="36499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49980"/>
                    </a:xfrm>
                    <a:prstGeom prst="rect">
                      <a:avLst/>
                    </a:prstGeom>
                  </pic:spPr>
                </pic:pic>
              </a:graphicData>
            </a:graphic>
          </wp:inline>
        </w:drawing>
      </w:r>
    </w:p>
    <w:p w:rsidR="001600A8" w:rsidRPr="0001165D" w:rsidRDefault="001600A8" w:rsidP="001600A8">
      <w:pPr>
        <w:pStyle w:val="a7"/>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Спецификация </w:t>
      </w:r>
      <w:r w:rsidRPr="00B34515">
        <w:rPr>
          <w:rFonts w:ascii="Times New Roman" w:hAnsi="Times New Roman" w:cs="Times New Roman"/>
          <w:i w:val="0"/>
          <w:color w:val="auto"/>
          <w:sz w:val="28"/>
          <w:szCs w:val="28"/>
        </w:rPr>
        <w:t>на роторы Энигмы</w:t>
      </w:r>
    </w:p>
    <w:p w:rsidR="001600A8" w:rsidRPr="003F49F3"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Как мы неоднократно подчеркивали, преобразование «Энигмы» для каждой буквы может быть определено математически как результат подстановок. Рассмотрим трехроторную модель Энигмы. Положим, что символом В обозначаются операции с использованием коммутационной панели, соответственно символы Re –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w:t>
      </w:r>
    </w:p>
    <w:p w:rsidR="001600A8" w:rsidRPr="003F49F3"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EК = f (m, В, Re, L, M, R).</w:t>
      </w:r>
    </w:p>
    <w:p w:rsidR="001600A8"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rsidR="001600A8"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выбор и порядок роторов;</w:t>
      </w:r>
    </w:p>
    <w:p w:rsidR="001600A8"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lastRenderedPageBreak/>
        <w:t>разводку (коммутацию)</w:t>
      </w:r>
      <w:r>
        <w:rPr>
          <w:rFonts w:ascii="Times New Roman" w:eastAsia="Calibri" w:hAnsi="Times New Roman" w:cs="Times New Roman"/>
          <w:color w:val="000000"/>
          <w:sz w:val="28"/>
        </w:rPr>
        <w:t xml:space="preserve"> роторов;</w:t>
      </w:r>
      <w:r w:rsidRPr="00B34515">
        <w:rPr>
          <w:rFonts w:ascii="Times New Roman" w:eastAsia="Calibri" w:hAnsi="Times New Roman" w:cs="Times New Roman"/>
          <w:color w:val="000000"/>
          <w:sz w:val="28"/>
        </w:rPr>
        <w:t xml:space="preserve"> </w:t>
      </w:r>
    </w:p>
    <w:p w:rsidR="001600A8"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настройк</w:t>
      </w:r>
      <w:r>
        <w:rPr>
          <w:rFonts w:ascii="Times New Roman" w:eastAsia="Calibri" w:hAnsi="Times New Roman" w:cs="Times New Roman"/>
          <w:color w:val="000000"/>
          <w:sz w:val="28"/>
        </w:rPr>
        <w:t>у колец на каждом из роторов;</w:t>
      </w:r>
    </w:p>
    <w:p w:rsidR="001600A8"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начальное положени</w:t>
      </w:r>
      <w:r>
        <w:rPr>
          <w:rFonts w:ascii="Times New Roman" w:eastAsia="Calibri" w:hAnsi="Times New Roman" w:cs="Times New Roman"/>
          <w:color w:val="000000"/>
          <w:sz w:val="28"/>
        </w:rPr>
        <w:t>е роторов в начале сообщения;</w:t>
      </w:r>
    </w:p>
    <w:p w:rsidR="001600A8"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отражатель;</w:t>
      </w:r>
    </w:p>
    <w:p w:rsidR="001600A8"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настройки коммутационной панели</w:t>
      </w:r>
      <w:r>
        <w:rPr>
          <w:rFonts w:ascii="Times New Roman" w:eastAsia="Calibri" w:hAnsi="Times New Roman" w:cs="Times New Roman"/>
          <w:color w:val="000000"/>
          <w:sz w:val="28"/>
        </w:rPr>
        <w:t>.</w:t>
      </w:r>
    </w:p>
    <w:p w:rsidR="001600A8"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Керкгоффса [2]) в нашем случае снижает уровень (теоретический) криптостойкости (до практического). Немецкие криптологи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rsidR="001600A8" w:rsidRPr="003F49F3"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Рассмотрим пример для трехроторной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rsidR="001600A8" w:rsidRPr="003F49F3"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rsidR="001600A8" w:rsidRPr="003F49F3"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 xml:space="preserve">Коммутационная панель обеспечивает самый большой набор возможных настроек. Для первого кабеля одна сторона может иметь любое из 26 положений, 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w:t>
      </w:r>
      <w:r w:rsidRPr="003F49F3">
        <w:rPr>
          <w:rFonts w:ascii="Times New Roman" w:eastAsia="Calibri" w:hAnsi="Times New Roman" w:cs="Times New Roman"/>
          <w:color w:val="000000"/>
          <w:sz w:val="28"/>
        </w:rPr>
        <w:lastRenderedPageBreak/>
        <w:t>равна 26! / (26 - 2n)! · n! · 2n. Численно это дает: 60 x 17 576 x 676 x 150 738 274 937 250 = 107 458 687 327 250 619 360 000 или 1,07 x 10^23.</w:t>
      </w:r>
    </w:p>
    <w:p w:rsidR="001600A8"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Таким образом, практически рассматриваемая версия Энигмы (три ротора с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rsidR="001600A8" w:rsidRPr="003F49F3"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Добавление четвертого ротора (например, для Naval Enigma M4) для повышения его криптостойкости было практически бесполезным: неподвижный четвертый ротор «усложнил машину» только в 26 раз и вместе с тонким отражателем мог рассматриваться как настраиваемый отражатель с 26 положениями. Внедрение общего числа роторов в 8 единиц (на Kriegsmarine M3), а затем – на четырехроторной версии (M4) было гораздо более эффективным шагом. Они увеличили комбинации роторов с 60 до 336.</w:t>
      </w:r>
    </w:p>
    <w:p w:rsidR="001600A8" w:rsidRPr="003F49F3"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Оценим далее практический размер криптографического ключа (или его эквивалент) для четырехроторной версии Krigsmarine Enigma M4. Эта машина использует 3 обычных ротора, выбранных из набора из 8. Это, как мы уже отметили, дает 336 комбинаций подключений роторов (8 х 7 х 6). M4 также имела специальный четвертый ротор, называемый Beta или Gamma (без кольца), который дает 2 варианта. Они не совместимы с другими роторами и подходят только как четвертый (самый левый) ротор. Четыре ротора могут быть установлены в любом из 456 976 положений (26 x 26 x 26 x 26). Рефлектор не меняется. Четвертый ротор был неподвижным. Версия М4 была снабжена также 10 кабелями для коммутационной панели.</w:t>
      </w:r>
    </w:p>
    <w:p w:rsidR="001600A8" w:rsidRPr="003F49F3"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В сумме это дает: 336 x 2 x 456 976 x 676 x 150 738 274 937 250 = = 31 291 969 749 695 380 357 632 000 или 3,1 x 10^25, что сопоставимо с 84- битным ключом.</w:t>
      </w:r>
    </w:p>
    <w:p w:rsidR="001600A8" w:rsidRPr="003F49F3" w:rsidRDefault="001600A8" w:rsidP="001600A8">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10^23 настроек (атака brute force)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10^23 дюйма равно 288 500 световых лет.</w:t>
      </w:r>
    </w:p>
    <w:p w:rsidR="001600A8" w:rsidRPr="00A35DFD" w:rsidRDefault="001600A8" w:rsidP="001600A8">
      <w:pPr>
        <w:spacing w:after="0" w:line="240" w:lineRule="auto"/>
        <w:ind w:firstLine="709"/>
        <w:jc w:val="both"/>
        <w:rPr>
          <w:rFonts w:ascii="Times New Roman" w:eastAsia="Calibri" w:hAnsi="Times New Roman" w:cs="Times New Roman"/>
          <w:color w:val="000000"/>
          <w:sz w:val="28"/>
        </w:rPr>
      </w:pPr>
    </w:p>
    <w:p w:rsidR="001600A8" w:rsidRPr="00D142F5" w:rsidRDefault="001600A8" w:rsidP="001600A8">
      <w:pPr>
        <w:pStyle w:val="a8"/>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rsidR="001600A8" w:rsidRPr="00526267" w:rsidRDefault="001600A8" w:rsidP="001600A8">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В данной лабораторной работе необходимо разработать пользовательское приложение, которое </w:t>
      </w:r>
      <w:r w:rsidRPr="00526267">
        <w:rPr>
          <w:rFonts w:ascii="Times New Roman" w:eastAsia="Times New Roman" w:hAnsi="Times New Roman" w:cs="Times New Roman"/>
          <w:color w:val="000000"/>
          <w:sz w:val="28"/>
          <w:szCs w:val="32"/>
        </w:rPr>
        <w:t xml:space="preserve">должно реализовывать следующие операции: </w:t>
      </w:r>
    </w:p>
    <w:p w:rsidR="001600A8" w:rsidRPr="00EB1DB7"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EB1DB7">
        <w:rPr>
          <w:rFonts w:ascii="Times New Roman" w:eastAsia="Calibri" w:hAnsi="Times New Roman" w:cs="Times New Roman"/>
          <w:color w:val="000000"/>
          <w:sz w:val="28"/>
        </w:rPr>
        <w:t xml:space="preserve">Разработать приложение-симулятор шифровальной машины, состоящей из клавиатуры, трех роторов и отражателя. </w:t>
      </w:r>
    </w:p>
    <w:p w:rsidR="001600A8" w:rsidRPr="00EB1DB7"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EB1DB7">
        <w:rPr>
          <w:rFonts w:ascii="Times New Roman" w:eastAsia="Calibri" w:hAnsi="Times New Roman" w:cs="Times New Roman"/>
          <w:color w:val="000000"/>
          <w:sz w:val="28"/>
        </w:rPr>
        <w:lastRenderedPageBreak/>
        <w:t xml:space="preserve">Типы роторов (L-M-R) и отражателя Re следует выбрать из таблиц в соответствии со своим вариантом, представленным в таблице. </w:t>
      </w:r>
    </w:p>
    <w:p w:rsidR="001600A8" w:rsidRPr="00312492" w:rsidRDefault="001600A8" w:rsidP="001600A8">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EB1DB7">
        <w:rPr>
          <w:rFonts w:ascii="Times New Roman" w:eastAsia="Calibri" w:hAnsi="Times New Roman" w:cs="Times New Roman"/>
          <w:color w:val="000000"/>
          <w:sz w:val="28"/>
        </w:rPr>
        <w:t>Крайний правый столбец этой таблицы показывает, на какое число шагов (букв, i) перемещается соответствующий ротор при зашифровании одного (текущего) символа; число 0 означает перемещение соответствующего ротора на один шаг при условии, что расположенный правее ротор совершит один оборот.</w:t>
      </w:r>
    </w:p>
    <w:p w:rsidR="001600A8" w:rsidRDefault="001600A8" w:rsidP="001600A8">
      <w:pPr>
        <w:spacing w:after="0" w:line="240" w:lineRule="auto"/>
        <w:ind w:firstLine="709"/>
        <w:jc w:val="both"/>
        <w:rPr>
          <w:rFonts w:ascii="Times New Roman" w:eastAsia="Calibri" w:hAnsi="Times New Roman" w:cs="Times New Roman"/>
          <w:color w:val="000000"/>
          <w:sz w:val="28"/>
        </w:rPr>
      </w:pPr>
      <w:r w:rsidRPr="00312492">
        <w:rPr>
          <w:rFonts w:ascii="Times New Roman" w:eastAsia="Calibri" w:hAnsi="Times New Roman" w:cs="Times New Roman"/>
          <w:color w:val="000000"/>
          <w:sz w:val="28"/>
        </w:rPr>
        <w:t>С помощью разработанного приложения зашифровать сообщение в соответствии с п.1 практического задания, применив не менее 5 вариантов начальных установок роторов.</w:t>
      </w:r>
    </w:p>
    <w:p w:rsidR="001600A8" w:rsidRDefault="001600A8" w:rsidP="001600A8">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 связи с поставленными требованиями было разработано приложение, симулирующее работу шифровальной машины Энигма.</w:t>
      </w:r>
    </w:p>
    <w:p w:rsidR="001600A8" w:rsidRDefault="001600A8" w:rsidP="001600A8">
      <w:pPr>
        <w:spacing w:after="0" w:line="240" w:lineRule="auto"/>
        <w:jc w:val="both"/>
        <w:rPr>
          <w:rFonts w:ascii="Times New Roman" w:eastAsia="Calibri" w:hAnsi="Times New Roman" w:cs="Times New Roman"/>
          <w:color w:val="000000"/>
          <w:sz w:val="28"/>
        </w:rPr>
      </w:pPr>
      <w:r>
        <w:rPr>
          <w:rFonts w:ascii="Times New Roman" w:eastAsia="Calibri" w:hAnsi="Times New Roman" w:cs="Times New Roman"/>
          <w:color w:val="000000"/>
          <w:sz w:val="28"/>
        </w:rPr>
        <w:tab/>
        <w:t>Для начала надо определить роторы и рефлектор, которые мы будем использовать.</w:t>
      </w:r>
    </w:p>
    <w:p w:rsidR="001600A8" w:rsidRDefault="001600A8" w:rsidP="001600A8">
      <w:pPr>
        <w:spacing w:after="0" w:line="240" w:lineRule="auto"/>
        <w:jc w:val="center"/>
        <w:rPr>
          <w:rFonts w:ascii="Times New Roman" w:eastAsia="Calibri" w:hAnsi="Times New Roman" w:cs="Times New Roman"/>
          <w:color w:val="000000"/>
          <w:sz w:val="28"/>
        </w:rPr>
      </w:pPr>
      <w:r>
        <w:rPr>
          <w:noProof/>
          <w:lang w:eastAsia="ru-RU"/>
        </w:rPr>
        <w:drawing>
          <wp:inline distT="0" distB="0" distL="0" distR="0" wp14:anchorId="1A2C87DC" wp14:editId="3964C024">
            <wp:extent cx="5674259" cy="36957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9784" cy="3705812"/>
                    </a:xfrm>
                    <a:prstGeom prst="rect">
                      <a:avLst/>
                    </a:prstGeom>
                  </pic:spPr>
                </pic:pic>
              </a:graphicData>
            </a:graphic>
          </wp:inline>
        </w:drawing>
      </w:r>
    </w:p>
    <w:p w:rsidR="001600A8" w:rsidRPr="00EC64C8" w:rsidRDefault="001600A8" w:rsidP="001600A8">
      <w:pPr>
        <w:spacing w:after="0" w:line="24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Рисунок 2.1 – Роторы и рефлекторы для лабораторной работы</w:t>
      </w:r>
      <w:r>
        <w:rPr>
          <w:rFonts w:ascii="Times New Roman" w:eastAsia="Calibri" w:hAnsi="Times New Roman" w:cs="Times New Roman"/>
          <w:color w:val="000000"/>
          <w:sz w:val="28"/>
        </w:rPr>
        <w:br/>
      </w:r>
    </w:p>
    <w:p w:rsidR="001600A8" w:rsidRDefault="001600A8" w:rsidP="001600A8">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Принцип: При выполнении работы сначала мы определяем начальные позиции роутеров и выполняем установку ротеров в позиции которые вводили ранее. После подготовки ротеров вводим нужную нам букву. Начинаем с правого ротора. Берем позицию входного символа в алфавите и заменяем его символом находящимся на такой же позиции в правом ротере. Проделываем аналогичные операции с центральным ротером, а после и с левым ротером. После на рефлекторе срабатывает коммутатор заменяя символ который находится в паре со входящим. Коммутатор отражает сигнал и теперь мы идем в обратную сторону. Только теперь мы ищем позицию символа в ротере и заменяем его анологичным символом в алфавите. И так идем пока не доберемся до правого ротера где получим зашифрованный символ. </w:t>
      </w:r>
    </w:p>
    <w:p w:rsidR="001600A8" w:rsidRPr="00DA57D3" w:rsidRDefault="001600A8" w:rsidP="001600A8">
      <w:pPr>
        <w:spacing w:line="240" w:lineRule="auto"/>
        <w:ind w:firstLine="720"/>
        <w:rPr>
          <w:rFonts w:ascii="Consolas" w:eastAsia="Times New Roman" w:hAnsi="Consolas" w:cs="Times New Roman"/>
          <w:color w:val="569CD6"/>
          <w:sz w:val="21"/>
          <w:szCs w:val="21"/>
          <w:lang w:eastAsia="ru-RU"/>
        </w:rPr>
      </w:pPr>
    </w:p>
    <w:p w:rsidR="001600A8" w:rsidRPr="002A7AC9" w:rsidRDefault="001600A8" w:rsidP="001600A8">
      <w:pPr>
        <w:spacing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1600A8" w:rsidRPr="00E8635D" w:rsidRDefault="001600A8" w:rsidP="001600A8">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В данной лабораторной работе я закрепил теоретические знания по алгебраическому описанию, алгоритмам реализации операций зашифрования</w:t>
      </w:r>
      <w:r w:rsidRPr="007D6F74">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расшифрования и оценке криптостойкости подстановочно-перестановочных шифров.</w:t>
      </w:r>
      <w:r w:rsidRPr="00E8635D">
        <w:rPr>
          <w:rFonts w:ascii="Times New Roman" w:eastAsia="Calibri" w:hAnsi="Times New Roman" w:cs="Times New Roman"/>
          <w:color w:val="000000"/>
          <w:sz w:val="28"/>
          <w:szCs w:val="28"/>
        </w:rPr>
        <w:t xml:space="preserve"> </w:t>
      </w:r>
      <w:r w:rsidRPr="00436B23">
        <w:rPr>
          <w:rFonts w:ascii="Times New Roman" w:eastAsia="Calibri" w:hAnsi="Times New Roman" w:cs="Times New Roman"/>
          <w:color w:val="000000"/>
          <w:sz w:val="28"/>
          <w:szCs w:val="28"/>
        </w:rPr>
        <w:t>Изучил структуру, принципы функционирования, реализацию процедур зашифрования сообщений в машинах семейства Энигма. Изучил и приобрел практические навыки выполнения криптопреобразований информации на платформе Энигма, реализованной в виде симуляторов. Получил практические навыки оценки криптостойкости подстановочных и перестановочных шифров на платформе Энигма. А также разработал пользовательское приложение-симулятор Энигма.</w:t>
      </w:r>
    </w:p>
    <w:p w:rsidR="00B9310E" w:rsidRDefault="00B9310E">
      <w:bookmarkStart w:id="0" w:name="_GoBack"/>
      <w:bookmarkEnd w:id="0"/>
    </w:p>
    <w:sectPr w:rsidR="00B931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0B5FF6" w:rsidRDefault="001600A8">
        <w:pPr>
          <w:pStyle w:val="a3"/>
          <w:jc w:val="right"/>
        </w:pPr>
        <w:r>
          <w:fldChar w:fldCharType="begin"/>
        </w:r>
        <w:r>
          <w:instrText>PAGE   \* MERGEFORMAT</w:instrText>
        </w:r>
        <w:r>
          <w:fldChar w:fldCharType="separate"/>
        </w:r>
        <w:r>
          <w:rPr>
            <w:noProof/>
          </w:rPr>
          <w:t>2</w:t>
        </w:r>
        <w:r>
          <w:fldChar w:fldCharType="end"/>
        </w:r>
      </w:p>
    </w:sdtContent>
  </w:sdt>
  <w:p w:rsidR="000B5FF6" w:rsidRDefault="001600A8">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F6" w:rsidRDefault="001600A8" w:rsidP="000B5FF6">
    <w:pPr>
      <w:pStyle w:val="a3"/>
      <w:jc w:val="center"/>
    </w:pPr>
  </w:p>
  <w:p w:rsidR="00725540" w:rsidRDefault="001600A8" w:rsidP="00984E98">
    <w:pPr>
      <w:pStyle w:val="1"/>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5727BD" w:rsidRDefault="001600A8" w:rsidP="00A81C00">
        <w:pPr>
          <w:pStyle w:val="a3"/>
          <w:jc w:val="right"/>
        </w:pPr>
        <w:r>
          <w:fldChar w:fldCharType="begin"/>
        </w:r>
        <w:r>
          <w:instrText>PAGE   \* MERGEFORMAT</w:instrText>
        </w:r>
        <w:r>
          <w:fldChar w:fldCharType="separate"/>
        </w:r>
        <w:r>
          <w:rPr>
            <w:noProof/>
          </w:rPr>
          <w:t>9</w:t>
        </w:r>
        <w:r>
          <w:fldChar w:fldCharType="end"/>
        </w:r>
      </w:p>
    </w:sdtContent>
  </w:sdt>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7BD" w:rsidRPr="000E7EA7" w:rsidRDefault="001600A8" w:rsidP="00A81C00">
    <w:pPr>
      <w:pStyle w:val="a5"/>
      <w:rPr>
        <w:rFonts w:cs="Times New Roman"/>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A8"/>
    <w:rsid w:val="001600A8"/>
    <w:rsid w:val="00B93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373EE-4CB1-4E8A-AFFF-345633EA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00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1600A8"/>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1600A8"/>
    <w:rPr>
      <w:rFonts w:ascii="Times New Roman" w:hAnsi="Times New Roman"/>
      <w:color w:val="000000"/>
      <w:sz w:val="28"/>
    </w:rPr>
  </w:style>
  <w:style w:type="paragraph" w:styleId="a3">
    <w:name w:val="footer"/>
    <w:basedOn w:val="a"/>
    <w:link w:val="10"/>
    <w:uiPriority w:val="99"/>
    <w:unhideWhenUsed/>
    <w:rsid w:val="001600A8"/>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1600A8"/>
  </w:style>
  <w:style w:type="paragraph" w:styleId="a5">
    <w:name w:val="header"/>
    <w:basedOn w:val="a"/>
    <w:link w:val="a6"/>
    <w:uiPriority w:val="99"/>
    <w:unhideWhenUsed/>
    <w:rsid w:val="001600A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00A8"/>
  </w:style>
  <w:style w:type="paragraph" w:styleId="a7">
    <w:name w:val="caption"/>
    <w:basedOn w:val="a"/>
    <w:next w:val="a"/>
    <w:uiPriority w:val="35"/>
    <w:unhideWhenUsed/>
    <w:qFormat/>
    <w:rsid w:val="001600A8"/>
    <w:pPr>
      <w:spacing w:after="200" w:line="240" w:lineRule="auto"/>
    </w:pPr>
    <w:rPr>
      <w:i/>
      <w:iCs/>
      <w:color w:val="44546A" w:themeColor="text2"/>
      <w:sz w:val="18"/>
      <w:szCs w:val="18"/>
    </w:rPr>
  </w:style>
  <w:style w:type="paragraph" w:styleId="a8">
    <w:name w:val="List Paragraph"/>
    <w:basedOn w:val="a"/>
    <w:uiPriority w:val="34"/>
    <w:qFormat/>
    <w:rsid w:val="00160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1816</Words>
  <Characters>10356</Characters>
  <Application>Microsoft Office Word</Application>
  <DocSecurity>0</DocSecurity>
  <Lines>86</Lines>
  <Paragraphs>24</Paragraphs>
  <ScaleCrop>false</ScaleCrop>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Дубалеко</dc:creator>
  <cp:keywords/>
  <dc:description/>
  <cp:lastModifiedBy>Валентин Дубалеко</cp:lastModifiedBy>
  <cp:revision>1</cp:revision>
  <dcterms:created xsi:type="dcterms:W3CDTF">2020-05-06T07:57:00Z</dcterms:created>
  <dcterms:modified xsi:type="dcterms:W3CDTF">2020-05-06T07:58:00Z</dcterms:modified>
</cp:coreProperties>
</file>