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C049" w14:textId="23A44F96" w:rsidR="00E64A0F" w:rsidRPr="00E64A0F" w:rsidRDefault="00E64A0F" w:rsidP="00E64A0F">
      <w:pPr>
        <w:rPr>
          <w:rFonts w:ascii="Times New Roman" w:eastAsia="Times New Roman" w:hAnsi="Times New Roman" w:cs="Times New Roman"/>
          <w:lang w:eastAsia="en-GB"/>
        </w:rPr>
      </w:pPr>
      <w:r w:rsidRPr="00E64A0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64A0F">
        <w:rPr>
          <w:rFonts w:ascii="Times New Roman" w:eastAsia="Times New Roman" w:hAnsi="Times New Roman" w:cs="Times New Roman"/>
          <w:lang w:eastAsia="en-GB"/>
        </w:rPr>
        <w:instrText xml:space="preserve"> INCLUDEPICTURE "https://media.licdn.com/dms/image/C5622AQHkW0kJNm3SoA/feedshare-shrink_800/0/1678190582671?e=1681344000&amp;v=beta&amp;t=INAE-ZE_qz8GzdcK3SjkuIpr6cZZB_8yh7GbrcGUmV4" \* MERGEFORMATINET </w:instrText>
      </w:r>
      <w:r w:rsidRPr="00E64A0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64A0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8DBF23D" wp14:editId="52D3D522">
            <wp:extent cx="5731510" cy="5731510"/>
            <wp:effectExtent l="0" t="0" r="0" b="0"/>
            <wp:docPr id="1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31" descr="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A0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DDC182E" w14:textId="77777777" w:rsidR="00E64A0F" w:rsidRDefault="00E64A0F"/>
    <w:sectPr w:rsidR="00E6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0F"/>
    <w:rsid w:val="00B05D5D"/>
    <w:rsid w:val="00E6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61663"/>
  <w15:chartTrackingRefBased/>
  <w15:docId w15:val="{001975E0-673F-E842-BB59-BF3118FD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2023-03-10T09:28:00Z</dcterms:created>
  <dcterms:modified xsi:type="dcterms:W3CDTF">2023-03-10T10:52:00Z</dcterms:modified>
</cp:coreProperties>
</file>