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2AE126" w14:textId="77777777" w:rsidR="00C54988" w:rsidRPr="00C54988" w:rsidRDefault="00C54988" w:rsidP="00C54988">
      <w:pPr>
        <w:rPr>
          <w:rFonts w:ascii="Arial" w:hAnsi="Arial" w:cs="Arial"/>
          <w:sz w:val="28"/>
          <w:szCs w:val="28"/>
        </w:rPr>
      </w:pPr>
      <w:r w:rsidRPr="00C54988">
        <w:rPr>
          <w:rFonts w:ascii="Arial" w:hAnsi="Arial" w:cs="Arial"/>
          <w:sz w:val="28"/>
          <w:szCs w:val="28"/>
        </w:rPr>
        <w:t xml:space="preserve">What are the differences between paging and segmentation? </w:t>
      </w:r>
      <w:r w:rsidRPr="00C54988">
        <w:rPr>
          <w:rFonts w:ascii="Arial" w:hAnsi="Arial" w:cs="Arial"/>
          <w:sz w:val="28"/>
          <w:szCs w:val="28"/>
        </w:rPr>
        <w:br/>
        <w:t xml:space="preserve">. </w:t>
      </w:r>
      <w:r w:rsidRPr="00C54988">
        <w:rPr>
          <w:rFonts w:ascii="Arial" w:hAnsi="Arial" w:cs="Arial"/>
          <w:sz w:val="28"/>
          <w:szCs w:val="28"/>
        </w:rPr>
        <w:br/>
        <w:t xml:space="preserve">. </w:t>
      </w:r>
      <w:r w:rsidRPr="00C54988">
        <w:rPr>
          <w:rFonts w:ascii="Arial" w:hAnsi="Arial" w:cs="Arial"/>
          <w:sz w:val="28"/>
          <w:szCs w:val="28"/>
        </w:rPr>
        <w:br/>
      </w:r>
      <w:r w:rsidRPr="00C54988">
        <w:rPr>
          <w:rFonts w:ascii="Apple Color Emoji" w:hAnsi="Apple Color Emoji" w:cs="Apple Color Emoji"/>
          <w:sz w:val="28"/>
          <w:szCs w:val="28"/>
        </w:rPr>
        <w:t>🔹</w:t>
      </w:r>
      <w:r w:rsidRPr="00C54988">
        <w:rPr>
          <w:rFonts w:ascii="Arial" w:hAnsi="Arial" w:cs="Arial"/>
          <w:sz w:val="28"/>
          <w:szCs w:val="28"/>
        </w:rPr>
        <w:t xml:space="preserve"> Paging </w:t>
      </w:r>
      <w:r w:rsidRPr="00C54988">
        <w:rPr>
          <w:rFonts w:ascii="Arial" w:hAnsi="Arial" w:cs="Arial"/>
          <w:sz w:val="28"/>
          <w:szCs w:val="28"/>
        </w:rPr>
        <w:br/>
      </w:r>
      <w:proofErr w:type="spellStart"/>
      <w:r w:rsidRPr="00C54988">
        <w:rPr>
          <w:rFonts w:ascii="Arial" w:hAnsi="Arial" w:cs="Arial"/>
          <w:sz w:val="28"/>
          <w:szCs w:val="28"/>
        </w:rPr>
        <w:t>Paging</w:t>
      </w:r>
      <w:proofErr w:type="spellEnd"/>
      <w:r w:rsidRPr="00C54988">
        <w:rPr>
          <w:rFonts w:ascii="Arial" w:hAnsi="Arial" w:cs="Arial"/>
          <w:sz w:val="28"/>
          <w:szCs w:val="28"/>
        </w:rPr>
        <w:t xml:space="preserve"> is a memory management scheme that eliminates the need for contiguous allocation of physical memory. The process's address space is divided into fixed-size blocks called pages, while physical memory is divided into fixed-size blocks called frames. </w:t>
      </w:r>
      <w:r w:rsidRPr="00C54988">
        <w:rPr>
          <w:rFonts w:ascii="Arial" w:hAnsi="Arial" w:cs="Arial"/>
          <w:sz w:val="28"/>
          <w:szCs w:val="28"/>
        </w:rPr>
        <w:br/>
      </w:r>
      <w:r w:rsidRPr="00C54988">
        <w:rPr>
          <w:rFonts w:ascii="Arial" w:hAnsi="Arial" w:cs="Arial"/>
          <w:sz w:val="28"/>
          <w:szCs w:val="28"/>
        </w:rPr>
        <w:br/>
        <w:t xml:space="preserve">The address </w:t>
      </w:r>
      <w:proofErr w:type="spellStart"/>
      <w:r w:rsidRPr="00C54988">
        <w:rPr>
          <w:rFonts w:ascii="Arial" w:hAnsi="Arial" w:cs="Arial"/>
          <w:sz w:val="28"/>
          <w:szCs w:val="28"/>
        </w:rPr>
        <w:t>tranlation</w:t>
      </w:r>
      <w:proofErr w:type="spellEnd"/>
      <w:r w:rsidRPr="00C54988">
        <w:rPr>
          <w:rFonts w:ascii="Arial" w:hAnsi="Arial" w:cs="Arial"/>
          <w:sz w:val="28"/>
          <w:szCs w:val="28"/>
        </w:rPr>
        <w:t xml:space="preserve"> process works in 3 steps: </w:t>
      </w:r>
      <w:r w:rsidRPr="00C54988">
        <w:rPr>
          <w:rFonts w:ascii="Arial" w:hAnsi="Arial" w:cs="Arial"/>
          <w:sz w:val="28"/>
          <w:szCs w:val="28"/>
        </w:rPr>
        <w:br/>
        <w:t xml:space="preserve">1. Logical Address Space: The logical address (generated by the CPU) is divided into a page number and a page offset. </w:t>
      </w:r>
      <w:r w:rsidRPr="00C54988">
        <w:rPr>
          <w:rFonts w:ascii="Arial" w:hAnsi="Arial" w:cs="Arial"/>
          <w:sz w:val="28"/>
          <w:szCs w:val="28"/>
        </w:rPr>
        <w:br/>
        <w:t xml:space="preserve">2. Page Table Lookup: The page number is used as an index into the page table to find the corresponding frame number. </w:t>
      </w:r>
      <w:r w:rsidRPr="00C54988">
        <w:rPr>
          <w:rFonts w:ascii="Arial" w:hAnsi="Arial" w:cs="Arial"/>
          <w:sz w:val="28"/>
          <w:szCs w:val="28"/>
        </w:rPr>
        <w:br/>
        <w:t xml:space="preserve">3. Physical Address Formation: The frame number is combined with the page offset to form the physical address in memory. </w:t>
      </w:r>
      <w:r w:rsidRPr="00C54988">
        <w:rPr>
          <w:rFonts w:ascii="Arial" w:hAnsi="Arial" w:cs="Arial"/>
          <w:sz w:val="28"/>
          <w:szCs w:val="28"/>
        </w:rPr>
        <w:br/>
      </w:r>
      <w:r w:rsidRPr="00C54988">
        <w:rPr>
          <w:rFonts w:ascii="Arial" w:hAnsi="Arial" w:cs="Arial"/>
          <w:sz w:val="28"/>
          <w:szCs w:val="28"/>
        </w:rPr>
        <w:br/>
        <w:t xml:space="preserve">Advantages: </w:t>
      </w:r>
      <w:r w:rsidRPr="00C54988">
        <w:rPr>
          <w:rFonts w:ascii="Arial" w:hAnsi="Arial" w:cs="Arial"/>
          <w:sz w:val="28"/>
          <w:szCs w:val="28"/>
        </w:rPr>
        <w:br/>
        <w:t xml:space="preserve">- Eliminates external fragmentation. </w:t>
      </w:r>
      <w:r w:rsidRPr="00C54988">
        <w:rPr>
          <w:rFonts w:ascii="Arial" w:hAnsi="Arial" w:cs="Arial"/>
          <w:sz w:val="28"/>
          <w:szCs w:val="28"/>
        </w:rPr>
        <w:br/>
        <w:t xml:space="preserve">- Simplifies memory allocation. </w:t>
      </w:r>
      <w:r w:rsidRPr="00C54988">
        <w:rPr>
          <w:rFonts w:ascii="Arial" w:hAnsi="Arial" w:cs="Arial"/>
          <w:sz w:val="28"/>
          <w:szCs w:val="28"/>
        </w:rPr>
        <w:br/>
        <w:t xml:space="preserve">- Supports efficient swapping and virtual memory. </w:t>
      </w:r>
      <w:r w:rsidRPr="00C54988">
        <w:rPr>
          <w:rFonts w:ascii="Arial" w:hAnsi="Arial" w:cs="Arial"/>
          <w:sz w:val="28"/>
          <w:szCs w:val="28"/>
        </w:rPr>
        <w:br/>
      </w:r>
      <w:r w:rsidRPr="00C54988">
        <w:rPr>
          <w:rFonts w:ascii="Arial" w:hAnsi="Arial" w:cs="Arial"/>
          <w:sz w:val="28"/>
          <w:szCs w:val="28"/>
        </w:rPr>
        <w:br/>
      </w:r>
      <w:r w:rsidRPr="00C54988">
        <w:rPr>
          <w:rFonts w:ascii="Apple Color Emoji" w:hAnsi="Apple Color Emoji" w:cs="Apple Color Emoji"/>
          <w:sz w:val="28"/>
          <w:szCs w:val="28"/>
        </w:rPr>
        <w:t>🔹</w:t>
      </w:r>
      <w:r w:rsidRPr="00C54988">
        <w:rPr>
          <w:rFonts w:ascii="Arial" w:hAnsi="Arial" w:cs="Arial"/>
          <w:sz w:val="28"/>
          <w:szCs w:val="28"/>
        </w:rPr>
        <w:t xml:space="preserve"> Segmentation </w:t>
      </w:r>
      <w:r w:rsidRPr="00C54988">
        <w:rPr>
          <w:rFonts w:ascii="Arial" w:hAnsi="Arial" w:cs="Arial"/>
          <w:sz w:val="28"/>
          <w:szCs w:val="28"/>
        </w:rPr>
        <w:br/>
      </w:r>
      <w:proofErr w:type="spellStart"/>
      <w:r w:rsidRPr="00C54988">
        <w:rPr>
          <w:rFonts w:ascii="Arial" w:hAnsi="Arial" w:cs="Arial"/>
          <w:sz w:val="28"/>
          <w:szCs w:val="28"/>
        </w:rPr>
        <w:t>Segmentation</w:t>
      </w:r>
      <w:proofErr w:type="spellEnd"/>
      <w:r w:rsidRPr="00C54988">
        <w:rPr>
          <w:rFonts w:ascii="Arial" w:hAnsi="Arial" w:cs="Arial"/>
          <w:sz w:val="28"/>
          <w:szCs w:val="28"/>
        </w:rPr>
        <w:t xml:space="preserve"> is a memory management technique where the memory is divided into variable-sized segments based on the logical divisions of a program, such as functions, objects, or data arrays. </w:t>
      </w:r>
      <w:r w:rsidRPr="00C54988">
        <w:rPr>
          <w:rFonts w:ascii="Arial" w:hAnsi="Arial" w:cs="Arial"/>
          <w:sz w:val="28"/>
          <w:szCs w:val="28"/>
        </w:rPr>
        <w:br/>
      </w:r>
      <w:r w:rsidRPr="00C54988">
        <w:rPr>
          <w:rFonts w:ascii="Arial" w:hAnsi="Arial" w:cs="Arial"/>
          <w:sz w:val="28"/>
          <w:szCs w:val="28"/>
        </w:rPr>
        <w:br/>
        <w:t xml:space="preserve">The address </w:t>
      </w:r>
      <w:proofErr w:type="spellStart"/>
      <w:r w:rsidRPr="00C54988">
        <w:rPr>
          <w:rFonts w:ascii="Arial" w:hAnsi="Arial" w:cs="Arial"/>
          <w:sz w:val="28"/>
          <w:szCs w:val="28"/>
        </w:rPr>
        <w:t>tranlation</w:t>
      </w:r>
      <w:proofErr w:type="spellEnd"/>
      <w:r w:rsidRPr="00C54988">
        <w:rPr>
          <w:rFonts w:ascii="Arial" w:hAnsi="Arial" w:cs="Arial"/>
          <w:sz w:val="28"/>
          <w:szCs w:val="28"/>
        </w:rPr>
        <w:t xml:space="preserve"> process works in 3 steps: </w:t>
      </w:r>
      <w:r w:rsidRPr="00C54988">
        <w:rPr>
          <w:rFonts w:ascii="Arial" w:hAnsi="Arial" w:cs="Arial"/>
          <w:sz w:val="28"/>
          <w:szCs w:val="28"/>
        </w:rPr>
        <w:br/>
        <w:t xml:space="preserve">1. Logical Address Space: The logical address consists of a segment number and an offset within that segment. </w:t>
      </w:r>
      <w:r w:rsidRPr="00C54988">
        <w:rPr>
          <w:rFonts w:ascii="Arial" w:hAnsi="Arial" w:cs="Arial"/>
          <w:sz w:val="28"/>
          <w:szCs w:val="28"/>
        </w:rPr>
        <w:br/>
        <w:t xml:space="preserve">2. Segment Table Lookup: The segment number is used as an index into the segment table to find the base address of the segment. </w:t>
      </w:r>
      <w:r w:rsidRPr="00C54988">
        <w:rPr>
          <w:rFonts w:ascii="Arial" w:hAnsi="Arial" w:cs="Arial"/>
          <w:sz w:val="28"/>
          <w:szCs w:val="28"/>
        </w:rPr>
        <w:br/>
        <w:t xml:space="preserve">3. Physical Address Formation: The base address is added to the offset to form the physical address in memory. </w:t>
      </w:r>
      <w:r w:rsidRPr="00C54988">
        <w:rPr>
          <w:rFonts w:ascii="Arial" w:hAnsi="Arial" w:cs="Arial"/>
          <w:sz w:val="28"/>
          <w:szCs w:val="28"/>
        </w:rPr>
        <w:br/>
      </w:r>
      <w:r w:rsidRPr="00C54988">
        <w:rPr>
          <w:rFonts w:ascii="Arial" w:hAnsi="Arial" w:cs="Arial"/>
          <w:sz w:val="28"/>
          <w:szCs w:val="28"/>
        </w:rPr>
        <w:lastRenderedPageBreak/>
        <w:br/>
        <w:t xml:space="preserve">Advantages: </w:t>
      </w:r>
      <w:r w:rsidRPr="00C54988">
        <w:rPr>
          <w:rFonts w:ascii="Arial" w:hAnsi="Arial" w:cs="Arial"/>
          <w:sz w:val="28"/>
          <w:szCs w:val="28"/>
        </w:rPr>
        <w:br/>
        <w:t xml:space="preserve">- Provides logical separation of different parts of a program. </w:t>
      </w:r>
      <w:r w:rsidRPr="00C54988">
        <w:rPr>
          <w:rFonts w:ascii="Arial" w:hAnsi="Arial" w:cs="Arial"/>
          <w:sz w:val="28"/>
          <w:szCs w:val="28"/>
        </w:rPr>
        <w:br/>
        <w:t xml:space="preserve">- Facilitates protection and sharing of segments. </w:t>
      </w:r>
      <w:r w:rsidRPr="00C54988">
        <w:rPr>
          <w:rFonts w:ascii="Arial" w:hAnsi="Arial" w:cs="Arial"/>
          <w:sz w:val="28"/>
          <w:szCs w:val="28"/>
        </w:rPr>
        <w:br/>
        <w:t xml:space="preserve">- Simplifies management of growing data structures. </w:t>
      </w:r>
    </w:p>
    <w:p w14:paraId="2C0C6B30" w14:textId="77777777" w:rsidR="00C54988" w:rsidRPr="00C54988" w:rsidRDefault="00C54988" w:rsidP="00C54988"/>
    <w:p w14:paraId="526D18E7" w14:textId="6FD8DA46" w:rsidR="00C54988" w:rsidRDefault="00C54988">
      <w:r>
        <w:fldChar w:fldCharType="begin"/>
      </w:r>
      <w:r>
        <w:instrText xml:space="preserve"> INCLUDEPICTURE "https://media.licdn.com/dms/image/v2/D4E22AQGsO4qTTWxOow/feedshare-shrink_1280/feedshare-shrink_1280/0/1729093526392?e=1732147200&amp;v=beta&amp;t=wHexKHkUkenOCWRP89VsXl4JWbVkxNOinTiWliFJ11w"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4C80A9" wp14:editId="5DBFCB68">
            <wp:extent cx="5816600" cy="6313805"/>
            <wp:effectExtent l="0" t="0" r="0" b="0"/>
            <wp:docPr id="104416637" name="Picture 1" descr="No alternative text description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99" descr="No alternative text description for this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999" cy="631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C54988" w:rsidSect="00C5498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988"/>
    <w:rsid w:val="00C54988"/>
    <w:rsid w:val="00F06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583834"/>
  <w15:chartTrackingRefBased/>
  <w15:docId w15:val="{FBFE739F-1B81-BD44-AB51-9D7CA83B3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9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49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49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49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49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49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49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49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49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9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49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49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49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49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49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49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49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49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49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9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49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49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49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49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49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49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49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49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49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46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283</Words>
  <Characters>1618</Characters>
  <Application>Microsoft Office Word</Application>
  <DocSecurity>0</DocSecurity>
  <Lines>13</Lines>
  <Paragraphs>3</Paragraphs>
  <ScaleCrop>false</ScaleCrop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 B</dc:creator>
  <cp:keywords/>
  <dc:description/>
  <cp:lastModifiedBy>Ranga B</cp:lastModifiedBy>
  <cp:revision>1</cp:revision>
  <dcterms:created xsi:type="dcterms:W3CDTF">2024-10-16T16:35:00Z</dcterms:created>
  <dcterms:modified xsi:type="dcterms:W3CDTF">2024-10-16T16:37:00Z</dcterms:modified>
</cp:coreProperties>
</file>