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准备开始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在本章，我们要创建一个Storm工程和我们的第一个Storm拓扑结构。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: 下面假设你的JRE版本在1.6以上。我们推荐Oracle提供的JRE。你可以到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"http://www.java .com/downloads/"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http://www.java .com/downloads/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下载。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操作模式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开始之前，有必要了解一下Storm的操作模式。有下面两种方式。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本地模式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在本地模式下，Storm拓扑结构运行在本地计算机的单一JVM进程上。这个模式用于开发、测试以及调试，因为这是观察所有组件如何协同工作的最简单方法。在这种模式下，我们可以调整参数，观察我们的拓扑结构如何在不同的Storm配置环境下运行。要在本地模式下运行，我们要下载Storm开发依赖，以便用来开发并测试我们的拓扑结构。我们创建了第一个Storm工程以后，很快就会明白如何使用本地模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: 在本地模式下，跟在集群环境运行很像。不过很有必要确认一下所有组件都是线程安全的，因为当把它们部署到远程模式时它们可能会运行在不同的JVM进程甚至不同的物理机上，这个时候它们之间没有直接的通讯或共享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我们要在本地模式运行本章的所有例子。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远程模式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在远程模式下，我们向Storm集群提交拓扑，它通常由许多运行在不同机器上的流程组成。远程模式不会出现调试信息， 因此它也称作生产模式。不过在单一开发机上建立一个Storm集群是一个好主意，可以在部署到生产环境之前，用来确认拓扑在集群环境下没有任何问题。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你将在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"https://github.com/runfriends/GettingStartedWithStorm-cn/blob/master/chapter6/A RealLife Example.md"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第六章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学到更多关于远程模式的内容，并在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"https://github.com/runfriends/GettingStartedWithStorm-cn/blob/master/appendix/B.md"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附录B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学到如何安装一个Storm集群。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"hello-world"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Hello World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我们在这个工程里创建一个简单的拓扑，数单词数量。我们可以把这个看作Storm的“Hello World”。不过，这是一个非常强大的拓扑，因为它能够扩展到几乎无限大的规模，而且只需要做一些小修改，就能用它构建一个统计系统。举个例子，我们可以修改一下工程用来找出Twitter上的热点话题。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要创建这个拓扑，我们要用一个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读取文本，第一个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用来标准化单词，第二个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为单词计数，如图2-1所示。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drawing>
          <wp:inline distT="0" distB="0" distL="114300" distR="114300">
            <wp:extent cx="2857500" cy="838200"/>
            <wp:effectExtent l="0" t="0" r="0" b="0"/>
            <wp:docPr id="3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你可以从这个网址下载源码压缩包，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"https://github.com/storm-book/examples-ch02-getting_started/zipball/master" \t "http://ifeve.com/getting-started-with-storm-2/_blank"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 https://github.com/storm-book/examples-ch02-getting_started/zipball/master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: 如果你使用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"http://git-scm.com/"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git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（一个分布式版本控制与源码管理工具），你可以执行git clone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"mailto:git@github.com"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git@github.com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:storm-book/examples-ch02-getting_started.git，把源码检出到你指定的目录。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"java%E5%AE%89%E8%A3%85%E6%A3%80%E6%9F%A5"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Java安装检查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构建Storm运行环境的第一步是检查你安装的Java版本。打开一个控制台窗口并执行命令：java -version。控制台应该会显示出类似如下的内容：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java -version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java version "1.6.0_26"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Java(TM) SE Runtime Enviroment (build 1.6.0_26-b03)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Java HotSpot(TM) Server VM (build 20.1-b02, mixed mode)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如果不是上述内容，检查你的Java安装情况。（参考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"http://www.java.com/download/"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http://www.java.com/download/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"%E5%88%9B%E5%BB%BA%E5%B7%A5%E7%A8%8B"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创建工程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开始之前，先为这个应用建一个目录（就像你平常为Java应用做的那样）。这个目录用来存放工程源码。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接下来我们要下载Storm依赖包，这是一些jar包，我们要把它们添加到应用类路径中。你可以采用如下两种方式之一完成这一步：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下载所有依赖，解压缩它们，把它 们添加到类路径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使用</w:t>
      </w:r>
      <w:r>
        <w:rPr>
          <w:rStyle w:val="7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Style w:val="7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"http://maven.apache.org/" </w:instrText>
      </w:r>
      <w:r>
        <w:rPr>
          <w:rStyle w:val="7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Apache Maven</w:t>
      </w:r>
      <w:r>
        <w:rPr>
          <w:rStyle w:val="7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: Maven是一个软件项目管理的综合工具。它可以用来管理项目的开发周期的许多方面，从包依赖到版本发布过程。在这本书中，我们将广泛使用它。如果要检查是否已经安装了maven，在命令行运行mvn。如果没有安装你可以从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"http://maven.apache.org/download.html"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http://maven.apache.org/download.html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下载。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没有必要先成为一个Maven专家才能使用Storm，不过了解一下关于Maven工作方式的基础知识仍然会对你有所帮助。你可以在Apache Maven的网站上找到更多的信息（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"http://maven.apache.org/"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http://maven.apache.org/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Storm的Maven依赖引用了运行Storm本地模式的所有库。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要运行我们的拓扑，我们可以编写一个包含基本组件的pom.xml文件。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&lt;project xmlns="http://maven.apache.org/POM/4.0.0"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xmlns:xsi="http://www.w3.org/2001/XMLSchema-instance"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xsi:schemaLocation="http://maven.apache.org/POM/4.0.0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http://maven.apache.org/xsd/maven-4.0.0.xsd"&gt;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&lt;modelVersion&gt;4.0.0&lt;/modelVersion&gt;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&lt;groupId&gt;storm.book&lt;/groupId&gt;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&lt;artifactId&gt;Getting-Started&lt;/artifactId&gt;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&lt;version&gt;0.0.1-SNAPSHOT&lt;/version&gt;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&lt;build&gt;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&lt;plugins&gt;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&lt;plugin&gt;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&lt;groupId&gt;org.apache.maven.plugins&lt;/groupId&gt;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&lt;artifactId&gt;maven-compiler-plugin&lt;/artifactId&gt;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&lt;version&gt;2.3.2&lt;/version&gt;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    &lt;source&gt;1.6&lt;/source&gt;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    &lt;target&gt;1.6&lt;/target&gt;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    &lt;compilerVersion&gt;1.6&lt;/compilerVersion&gt;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&lt;/plugin&gt;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&lt;/plugins&gt;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&lt;/build&gt;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&lt;repositories&gt;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&lt;!-- Repository where we can found the storm dependencies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&lt;repository&gt;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&lt;id&gt;clojars.org&lt;/id&gt;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&lt;url&gt;http://clojars.org/repo&lt;/url&gt;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&lt;/repository&gt;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&lt;/repositories&gt;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&lt;dependencies&gt;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&lt;!-- Storm Dependency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&lt;dependency&gt;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&lt;groupId&gt;storm&lt;/groupId&gt;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&lt;artifactId&gt;storm&lt;/artifactId&gt;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&lt;version&gt;0.6.0&lt;/version&gt;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&lt;/dependency&gt;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&lt;/dependencies&gt;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&lt;/project&gt;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开头几行指定了工程名称和版本号。然后我们添加了一个编译器插件，告知Maven我们的代码要用Java1.6编译。接下来我们定义了Maven仓库（Maven支持为同一个工程指定多个仓库）。clojars是存放Storm依赖的仓库。Maven会为运行本地模式自动下载必要的所有子包依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一个典型的Maven Java工程会拥有如下结构：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我们的应用目录/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├── pom.xml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└── src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      └── main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         └── java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      |  ├── spouts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      |  └── bolts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 w:firstLine="0"/>
        <w:rPr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 xml:space="preserve">                   └── resources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java目录下的子目录包含我们的代码，我们把要统计单词数的文件保存在resource目录下。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：命令mkdir -p 会创建所有需要的父目录。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"%E5%88%9B%E5%BB%BA%E6%88%91%E4%BB%AC%E7%9A%84%E7%AC%AC%E4%B8%80%E4%B8%AA%E6%8B%93%E6%89%91"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创建我们的第一个Topology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我们将为运行单词计数创建所有必要的类。可能这个例子中的某些部分，现在无法讲的很清楚，不过我们会在随后的章节做进一步的讲解。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"spout"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Spout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WordReader类实现了IRichSpout接口。我们将在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"https://github.com/runfriends/GettingStartedWithStorm-cn/blob/master/chapter4/Spouts.md"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第四章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看到更多细节。WordReader负责从文件按行读取文本，并把文本行提供给第一个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发布一个定义域列表。这个架构允许你使用不同的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从同一个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流读取数据，它们的输出也可作为其它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的定义域，以此类推。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例2-1包含WordRead类的完整代码（我们将会分析下述代码的每一部分）。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*  例2-1.src/main/java/spouts/WordReader.java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package spouts;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java.io.BufferedReader;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java.io.FileNotFoundException;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java.io.FileReader;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java.util.Map;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backtype.storm.spout.SpoutOutputCollector;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backtype.storm.task.TopologyContext;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backtype.storm.topology.IRichSpout;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backtype.storm.topology.OutputFieldsDeclarer;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backtype.storm.tuple.Fields;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import backtype.storm.tuple.Values;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public class WordReader implements IRichSpout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private SpoutOutputCollector 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private FileReader fileReader;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private boolean completed = false;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private TopologyContext 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public boolean isDistributed() {return false;}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public void ack(Object msgId)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System.out.println("OK:"+msgId);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public void close() {}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public void fail(Object msgId)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System.out.println("FAIL:"+msgId);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* 这个方法做的惟一一件事情就是分发文件中的文本行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public void nextTuple()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* 这个方法会不断的被调用，直到整个文件都读完了，我们将等待并返回。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if(completed){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Thread.sleep(1000);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} catch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//什么也不做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return;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String str;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//创建reader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BufferedReader reader = new BufferedReader(fileReader);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try{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//读所有文本行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while((str = reader.readLine()) != null){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* 按行发布一个新值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this.collector.emit(new Values(str),str);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}catch(Exception e){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throw new RuntimeException("Error reading tuple",e);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}finally{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completed = true;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* 我们将创建一个文件并维持一个collector对象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public void open(Map conf, TopologyContext context, SpoutOutputCollector collector)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this.context = 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this.fileReader = new FileReader(conf.get("wordsFile").toString());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} catch (FileNotFoundException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    throw new RuntimeException("Error reading file ["+conf.get("wordFile")+"]");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 this.collector = 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* 声明输入域"word"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public void declareOutputFields(OutputFieldsDeclarer declarer)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declarer.declare(new Fields("line"));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第一个被调用的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方法都是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public void open(Map conf, TopologyContext context, SpoutOutputCollector collector)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。它接收如下参数：配置对象，在定义topology对象是创建；TopologyContext对象，包含所有拓扑数据；还有SpoutOutputCollector对象，它能让我们发布交给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处理的数据。下面的代码主是这个方法的实现。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open(Map conf, TopologyContext context,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SpoutOutputCollector collector)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this.context = 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this.fileReader = new FileReader(conf.get("wordsFile").toString());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 catch (FileNotFoundException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throw new RuntimeException("Error reading file ["+conf.get("wordFile")+"]");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this.collector = 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我们在这个方法里创建了一个FileReader对象，用来读取文件。接下来我们要实现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public void nextTuple()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，我们要通过它向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发布待处理的数据。在这个例子里，这个方法要读取文件并逐行发布数据。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nextTuple()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if(completed){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Thread.sleep(1);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 catch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//什么也不做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return;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String str;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BufferedReader reader = new BufferedReader(fileReader);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try{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while((str = reader.readLine()) != null){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this.collector.emit(new Values(str));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}catch(Exception e){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throw new RuntimeException("Error reading tuple",e);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}finally{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completed = true;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Values是一个ArrarList实现，它的元素就是传入构造器的参数。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nextTuple()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会在同一个循环内被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ack()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和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fail()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周期性的调用。没有任务时它必须释放对线程的控制，其它方法才有机会得以执行。因此nextTuple的第一行就要检查是否已处理完成。如果完成了，为了降低处理器负载，会在返回前休眠一毫秒。如果任务完成了，文件中的每一行都已被读出并分发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元组(tuple)是一个具名值列表，它可以是任意java对象（只要它是可序列化的）。默认情况，Storm会序列化字符串、字节数组、ArrayList、HashMap和HashSet等类型。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"bolts"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Bolts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现在我们有了一个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，用来按行读取文件并每行发布一个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元组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，还要创建两个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，用来处理它们（看图2-1）。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实现了接口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backtype.storm.topology.IRichBolt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最重要的方法是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void execute(Tuple input)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，每次接收到元组时都会被调用一次，还会再发布若干个元组。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只要必要，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或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会发布若干元组。当调用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nextTuple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或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execute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方法时，它们可能会发布0个、1个或许多个元组。你将在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"https://github.com/runfriends/GettingStartedWithStorm-cn/blob/master/chapter5/Bolts.md"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第五章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学习更多这方面的内容。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WordNormalizer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，负责得到并标准化每行文本。它把文本行切分成单词，大写转化成小写，去掉头尾空白符。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首先我们要声明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的出参：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declareOutputFields(OutputFieldsDeclarer declarer){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declarer.declare(new Fields("word"));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这里我们声明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将发布一个名为“word”的域。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下一步我们实现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public void execute(Tuple input)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，处理传入的元组：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execute(Tuple input){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String sentence=input.getString(0);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String[] words=sentence.split(" 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for(String word : words){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word=word.trim();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if(!word.isEmpty()){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word=word.toLowerCase();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//发布这个单词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collector.emit(new Values(word));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//对元组做出应答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collector.ack(input);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第一行从元组读取值。值可以按位置或名称读取。接下来值被处理并用collector对象发布。最后，每次都调用collector对象的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ack()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方法确认已成功处理了一个元组。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例2-2是这个类的完整代码。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//例2-2 src/main/java/bolts/WordNormalizer.java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package bolts;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java.util.ArrayList;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java.util.List;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java.util.Map;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backtype.storm.task.OutputCollector;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backtype.storm.task.TopologyContext;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backtype.storm.topology.IRichBolt;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backtype.storm.topology.OutputFieldsDeclarer;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backtype.storm.tuple.Fields;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backtype.storm.tuple.Tuple;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backtype.storm.tuple.Values;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class WordNormalizer implements IRichBolt{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private OutputCollector 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public void cleanup(){}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* *bolt*从单词文件接收到文本行，并标准化它。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* 文本行会全部转化成小写，并切分它，从中得到所有单词。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public void execute(Tuple input){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String sentence = input.getString(0);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String[] words = sentence.split(" 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for(String word : words){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word = word.trim();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if(!word.isEmpty()){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word=word.toLowerCase();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//发布这个单词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List a = new ArrayList();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a.add(input);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    collector.emit(a,new Values(word));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//对元组做出应答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collector.ack(input);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public void prepare(Map stormConf, TopologyContext context, OutputCollector collector)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this.collector=collector;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* 这个*bolt*只会发布“word”域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public void declareOutputFields(OutputFieldsDeclarer declarer)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declarer.declare(new Fields("word"));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通过这个例子，我们了解了在一次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execute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调用中发布多个元组。如果这个方法在一次调用中接收到句子“This is the Storm book”，它将会发布五个元组。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下一个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WordCounter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，负责为单词计数。这个拓扑结束时（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cleanup()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方法被调用时），我们将显示每个单词的数量。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: 这个例子的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什么也没发布，它把数据保存在map里，但是在真实的场景中可以把数据保存到数据库。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package bolts;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java.util.HashMap;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java.util.Map;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backtype.storm.task.OutputCollector;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backtype.storm.task.TopologyContext;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backtype.storm.topology.IRichBolt;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backtype.storm.topology.OutputFieldsDeclarer;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import backtype.storm.tuple.Tuple;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public class WordCounter implements IRichBolt{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Integer 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String name;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Map&lt;String,Integer&gt; counters;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private OutputCollector 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* 这个spout结束时（集群关闭的时候），我们会显示单词数量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cleanup(){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System.out.println("-- 单词数 【"+name+"-"+id+"】 --");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for(Map.Entry&lt;String,Integer&gt; entry : counters.entrySet()){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System.out.println(entry.getKey()+": "+entry.getValue());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*  为每个单词计数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execute(Tuple input)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String str=input.getString(0);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* 如果单词尚不存在于map，我们就创建一个，如果已在，我们就为它加1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if(!counters.containsKey(str)){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conters.put(str,1);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}else{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Integer c = counters.get(str) + 1;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counters.put(str,c);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//对元组作为应答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collector.ack(input);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* 初始化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prepare(Map stormConf, TopologyContext context, OutputCollector collector){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this.counters = new HashMap&lt;String, Integer&gt;();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this.collector = collector;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this.name = context.getThisComponentId();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this.id = context.getThisTaskId();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void declareOutputFields(OutputFieldsDeclarer declarer) {}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execute方法使用一个map收集单词并计数。拓扑结束时，将调用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clearup()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方法打印计数器map。（虽然这只是一个例子，但是通常情况下，当拓扑关闭时，你应当使用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cleanup()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方法关闭活动的连接和其它资源。）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93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instrText xml:space="preserve"> HYPERLINK "https://github.com/runfriends/GettingStartedWithStorm-cn/blob/master/chapter2/Hello World Storm.md" \l "%E4%B8%BB%E7%B1%BB" </w:instrTex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u w:val="single"/>
        </w:rPr>
        <w:t>主类</w:t>
      </w:r>
      <w:r>
        <w:rPr>
          <w:rFonts w:hint="default" w:ascii="Arial" w:hAnsi="Arial" w:cs="Arial"/>
          <w:i w:val="0"/>
          <w:caps w:val="0"/>
          <w:color w:val="00A19E"/>
          <w:spacing w:val="0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你可以在主类中创建拓扑和一个本地集群对象，以便于在本地测试和调试。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LocalCluster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可以通过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Config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对象，让你尝试不同的集群配置。比如，当使用不同数量的工作进程测试你的拓扑时，如果不小心使用了某个全局变量或类变量，你就能够发现错误。（更多内容请见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"https://github.com/runfriends/GettingStartedWithStorm-cn/blob/master/chapter3/Topologies.md"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第三章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NOTE：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所有拓扑节点的各个进程必须能够独立运行，而不依赖共享数据（也就是没有全局变量或类变量），因为当拓扑运行在真实的集群环境时，这些进程可能会运行在不同的机器上。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接下来，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TopologyBuilder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将用来创建拓扑，它决定Storm如何安排各节点，以及它们交换数据的方式。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TopologyBuilder builder = new TopologyBuilder();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builder.setSpout("word-reader", new WordReader());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builder.setBolt("word-normalizer", new WordNormalizer()).shuffleGrouping("word-reader");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builder.setBolt("word-counter", new WordCounter()).shuffleGrouping("word-normalizer");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在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和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之间通过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shuffleGrouping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方法连接。这种分组方式决定了Storm会以随机分配方式从源节点向目标节点发送消息。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下一步，创建一个包含拓扑配置的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Config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对象，它会在运行时与集群配置合并，并通过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prepare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方法发送给所有节点。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Config conf = new Config();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conf.put("wordsFile", args[0]);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conf.setDebug(true);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由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spout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读取的文件的文件名，赋值给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wordFile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属性。由于是在开发阶段，设置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debug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属性为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true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，Strom会打印节点间交换的所有消息，以及其它有助于理解拓扑运行方式的调试数据。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正如之前讲过的，你要用一个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LocalCluster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对象运行这个拓扑。在生产环境中，拓扑会持续运行，不过对于这个例子而言，你只要运行它几秒钟就能看到结果。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LocalCluster cluster = new LocalCluster();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cluster.submitTopology("Getting-Started-Topologie", conf, builder.createTopology());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Thread.sleep(2000);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cluster.shutdown();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调用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createTopology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和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submitTopology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，运行拓扑，休眠两秒钟（拓扑在另外的线程运行），然后关闭集群。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例2-3是完整的代码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//例2-3 src/main/java/TopologyMain.java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spouts.WordReader;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backtype.storm.Config;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backtype.storm.LocalCluster;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backtype.storm.topology.TopologyBuilder;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backtype.storm.tuple.Fields;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bolts.WordCounter;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import bolts.WordNormalizer;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public class TopologyMain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public static void main(String[] args) throws InterruptedException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//定义拓扑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TopologyBuilder builder = new TopologyBuilder());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builder.setSpout("word-reader", new WordReader());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builder.setBolt("word-normalizer", new WordNormalizer()).shuffleGrouping("word-reader");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builder.setBolt("word-counter", new WordCounter(),2).fieldsGrouping("word-normalizer", new Fields("word"));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//配置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Config conf = new Config();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conf.put("wordsFile", args[0]);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conf.setDebug(false);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//运行拓扑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 conf.put(Config.TOPOLOGY_MAX_SPOUT_PENDING, 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LocalCluster cluster = new LocalCluster();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cluster.submitTopology("Getting-Started-Topologie", conf, builder.createTopology();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Thread.sleep(1000);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    cluster.shutdown();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"https://github.com/runfriends/GettingStartedWithStorm-cn/blob/master/chapter2/Hello World Storm.md" \l "%E8%A7%82%E5%AF%9F%E8%BF%90%E8%A1%8C%E6%83%85%E5%86%B5"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观察运行情况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你已经为运行你的第一个拓扑准备好了。在这个目录下面创建一个文件，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/src/main/resources/words.txt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，一个单词一行，然后用下面的命令运行这个拓扑：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mvn exec:java -Dexec.mainClass=”TopologyMain” -Dexec.args=”src/main/resources/words.txt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举个例子，如果你的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words.txt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文件有如下内容： 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Storm test are great is an Storm simple application but very powerful really Storm is great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你应该会在日志中看到类似下面的内容： 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is: 2 application: 1 but: 1 great: 1 test: 1 simple: 1 Storm: 3 really: 1 are: 1 great: 1 an: 1 powerful: 1 very: 1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在这个例子中，每类节点只有一个实例。但是如果你有一个非常大的日志文件呢？你能够很轻松的改变系统中的节点数量实现并行工作。这个时候，你就要创建两个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WordCounter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实例。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0" w:beforeAutospacing="0" w:after="210" w:afterAutospacing="0" w:line="420" w:lineRule="atLeast"/>
        <w:ind w:left="0" w:right="0"/>
      </w:pPr>
      <w:r>
        <w:rPr>
          <w:b w:val="0"/>
          <w:i w:val="0"/>
          <w:caps w:val="0"/>
          <w:color w:val="666666"/>
          <w:spacing w:val="0"/>
          <w:bdr w:val="single" w:color="CCCCCC" w:sz="6" w:space="0"/>
          <w:shd w:val="clear" w:fill="FAFAFA"/>
        </w:rPr>
        <w:t xml:space="preserve">    builder.setBolt("word-counter", new WordCounter(),2).shuffleGrouping("word-normalizer");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程序返回时，你将看到： 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— 单词数 【word-counter-2】 — application: 1 is: 1 great: 1 are: 1 powerful: 1 Storm: 3 — 单词数 [word-counter-3] — really: 1 is: 1 but: 1 great: 1 test: 1 simple: 1 an: 1 very: 1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棒极了！修改并行度实在是太容易了（当然对于实际情况来说，每个实例都会运行在单独的机器上）。不过似乎有一个问题：单词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is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和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great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分别在每个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WordCounter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各计数一次。怎么会这样？当你调用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shuffleGrouping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时，就决定了Storm会以随机分配的方式向你的</w:t>
      </w:r>
      <w:r>
        <w:rPr>
          <w:rStyle w:val="7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bolt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实例发送消息。在这个例子中，理想的做法是相同的单词问题发送给同一个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WordCounter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实例。你把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shuffleGrouping(“word-normalizer”)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换成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fieldsGrouping(“word-normalizer”, new Fields(“word”))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就能达到目的。试一试，重新运行程序，确认结果。 你将在后续章节学习更多分组方式和消息流类型。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"https://github.com/runfriends/GettingStartedWithStorm-cn/blob/master/chapter2/Hello World Storm.md" \l "%E7%BB%93%E8%AE%BA"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结论</w:t>
      </w:r>
      <w:r>
        <w:rPr>
          <w:rStyle w:val="8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 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我们已经讨论了Storm的本地和远程操作模式之间的不同，以及Storm的强大和易于开发的特性。你也学习了一些Storm的基本概念，我们将在后续章节深入讲解它们。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5ED8"/>
    <w:multiLevelType w:val="multilevel"/>
    <w:tmpl w:val="5B0E5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B6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feve.com/storm%e5%85%a5%e9%97%a8-%e7%ac%ac%e4%ba%8c%e7%ab%a0%e5%87%86%e5%a4%87%e5%bc%80%e5%a7%8b/figure-2-1-getting-started-topology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chenershuai</dc:creator>
  <cp:lastModifiedBy>chenershuai</cp:lastModifiedBy>
  <dcterms:modified xsi:type="dcterms:W3CDTF">2018-05-30T08:18:52Z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