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u w:val="single"/>
        </w:rPr>
      </w:pPr>
      <w:r>
        <w:rPr>
          <w:u w:val="single"/>
          <w:rtl w:val="0"/>
          <w:lang w:val="en-US"/>
        </w:rPr>
        <w:t>Description:</w:t>
      </w:r>
    </w:p>
    <w:p>
      <w:pPr>
        <w:pStyle w:val="Body A"/>
      </w:pPr>
      <w:r>
        <w:tab/>
      </w:r>
      <w:r>
        <w:rPr>
          <w:rtl w:val="0"/>
        </w:rPr>
        <w:t>Judging entries in a group</w:t>
      </w:r>
    </w:p>
    <w:p>
      <w:pPr>
        <w:pStyle w:val="Body A"/>
      </w:pPr>
    </w:p>
    <w:p>
      <w:pPr>
        <w:pStyle w:val="Body A"/>
        <w:rPr>
          <w:u w:val="single"/>
        </w:rPr>
      </w:pPr>
      <w:r>
        <w:rPr>
          <w:u w:val="single"/>
          <w:rtl w:val="0"/>
          <w:lang w:val="en-US"/>
        </w:rPr>
        <w:t>Actor(s):</w:t>
      </w:r>
    </w:p>
    <w:p>
      <w:pPr>
        <w:pStyle w:val="Body A"/>
        <w:numPr>
          <w:ilvl w:val="0"/>
          <w:numId w:val="2"/>
        </w:numPr>
        <w:rPr>
          <w:lang w:val="en-US"/>
        </w:rPr>
      </w:pPr>
      <w:r>
        <w:rPr>
          <w:rtl w:val="0"/>
          <w:lang w:val="en-US"/>
        </w:rPr>
        <w:t>Judge</w:t>
      </w:r>
    </w:p>
    <w:p>
      <w:pPr>
        <w:pStyle w:val="Body A"/>
      </w:pPr>
    </w:p>
    <w:p>
      <w:pPr>
        <w:pStyle w:val="Body A"/>
        <w:rPr>
          <w:u w:val="single"/>
        </w:rPr>
      </w:pPr>
      <w:r>
        <w:rPr>
          <w:u w:val="single"/>
          <w:rtl w:val="0"/>
          <w:lang w:val="en-US"/>
        </w:rPr>
        <w:t>Flow of events:</w:t>
      </w:r>
    </w:p>
    <w:p>
      <w:pPr>
        <w:pStyle w:val="Body A"/>
        <w:numPr>
          <w:ilvl w:val="0"/>
          <w:numId w:val="4"/>
        </w:numPr>
        <w:rPr>
          <w:lang w:val="en-US"/>
        </w:rPr>
      </w:pPr>
      <w:r>
        <w:rPr>
          <w:rtl w:val="0"/>
          <w:lang w:val="en-US"/>
        </w:rPr>
        <w:t>User toggles the groups button.</w:t>
      </w:r>
    </w:p>
    <w:p>
      <w:pPr>
        <w:pStyle w:val="Body A"/>
        <w:numPr>
          <w:ilvl w:val="0"/>
          <w:numId w:val="4"/>
        </w:numPr>
        <w:rPr>
          <w:lang w:val="en-US"/>
        </w:rPr>
      </w:pPr>
      <w:r>
        <w:rPr>
          <w:rtl w:val="0"/>
          <w:lang w:val="en-US"/>
        </w:rPr>
        <w:t>This changes the judge individual button to judge group.  It also changes the list of entries from those that need individual judging to only those that have already been judged individually.  The entries also have a empty check box next to them so that can be toggled on and off.</w:t>
      </w:r>
    </w:p>
    <w:p>
      <w:pPr>
        <w:pStyle w:val="Body A"/>
        <w:numPr>
          <w:ilvl w:val="0"/>
          <w:numId w:val="4"/>
        </w:numPr>
        <w:rPr>
          <w:lang w:val="en-US"/>
        </w:rPr>
      </w:pPr>
      <w:r>
        <w:rPr>
          <w:rtl w:val="0"/>
          <w:lang w:val="en-US"/>
        </w:rPr>
        <w:t>The user then selects one to many desired entries to be included in the group judge.</w:t>
      </w:r>
    </w:p>
    <w:p>
      <w:pPr>
        <w:pStyle w:val="Body A"/>
        <w:numPr>
          <w:ilvl w:val="0"/>
          <w:numId w:val="4"/>
        </w:numPr>
        <w:rPr>
          <w:lang w:val="en-US"/>
        </w:rPr>
      </w:pPr>
      <w:r>
        <w:rPr>
          <w:rtl w:val="0"/>
          <w:lang w:val="en-US"/>
        </w:rPr>
        <w:t>After the desired group of entries is selected the user then selects judge group.  They are then taken to the first group exercise screen. (Similar to the individual exercise judging screen but rows for each entry)</w:t>
      </w:r>
    </w:p>
    <w:p>
      <w:pPr>
        <w:pStyle w:val="Body A"/>
        <w:numPr>
          <w:ilvl w:val="0"/>
          <w:numId w:val="4"/>
        </w:numPr>
        <w:rPr>
          <w:lang w:val="en-US"/>
        </w:rPr>
      </w:pPr>
      <w:r>
        <w:rPr>
          <w:rtl w:val="0"/>
          <w:lang w:val="en-US"/>
        </w:rPr>
        <w:t xml:space="preserve">The user marks any zero deductions on a specific entries row. </w:t>
      </w:r>
      <w:r>
        <w:rPr>
          <w:rtl w:val="0"/>
          <w:lang w:val="en-US"/>
        </w:rPr>
        <w:t>(perfect checkbox is unselected</w:t>
      </w:r>
      <w:r>
        <w:rPr>
          <w:rtl w:val="0"/>
          <w:lang w:val="en-US"/>
        </w:rPr>
        <w:t xml:space="preserve"> for specific entry</w:t>
      </w:r>
      <w:r>
        <w:rPr>
          <w:rtl w:val="0"/>
          <w:lang w:val="en-US"/>
        </w:rPr>
        <w:t>)</w:t>
      </w:r>
    </w:p>
    <w:p>
      <w:pPr>
        <w:pStyle w:val="Body A"/>
        <w:numPr>
          <w:ilvl w:val="0"/>
          <w:numId w:val="4"/>
        </w:numPr>
        <w:rPr>
          <w:lang w:val="en-US"/>
        </w:rPr>
      </w:pPr>
      <w:r>
        <w:rPr>
          <w:rtl w:val="0"/>
          <w:lang w:val="en-US"/>
        </w:rPr>
        <w:t xml:space="preserve">The user marks any substantial deduction on a specific entries row. </w:t>
      </w:r>
      <w:r>
        <w:rPr>
          <w:rtl w:val="0"/>
          <w:lang w:val="en-US"/>
        </w:rPr>
        <w:t>(perfect checkbox is unselected</w:t>
      </w:r>
      <w:r>
        <w:rPr>
          <w:rtl w:val="0"/>
          <w:lang w:val="en-US"/>
        </w:rPr>
        <w:t xml:space="preserve"> </w:t>
      </w:r>
      <w:r>
        <w:rPr>
          <w:rtl w:val="0"/>
          <w:lang w:val="en-US"/>
        </w:rPr>
        <w:t>for specific entry)</w:t>
      </w:r>
    </w:p>
    <w:p>
      <w:pPr>
        <w:pStyle w:val="Body A"/>
        <w:numPr>
          <w:ilvl w:val="0"/>
          <w:numId w:val="4"/>
        </w:numPr>
        <w:rPr>
          <w:lang w:val="en-US"/>
        </w:rPr>
      </w:pPr>
      <w:r>
        <w:rPr>
          <w:rtl w:val="0"/>
          <w:lang w:val="en-US"/>
        </w:rPr>
        <w:t xml:space="preserve">The user marks any minor deductions on a specific entries row. </w:t>
      </w:r>
      <w:r>
        <w:rPr>
          <w:rtl w:val="0"/>
          <w:lang w:val="en-US"/>
        </w:rPr>
        <w:t>(perfect checkbox is unselected</w:t>
      </w:r>
      <w:r>
        <w:rPr>
          <w:rtl w:val="0"/>
          <w:lang w:val="en-US"/>
        </w:rPr>
        <w:t xml:space="preserve"> </w:t>
      </w:r>
      <w:r>
        <w:rPr>
          <w:rtl w:val="0"/>
          <w:lang w:val="en-US"/>
        </w:rPr>
        <w:t>for specific entry)</w:t>
      </w:r>
    </w:p>
    <w:p>
      <w:pPr>
        <w:pStyle w:val="Body A"/>
        <w:numPr>
          <w:ilvl w:val="0"/>
          <w:numId w:val="4"/>
        </w:numPr>
        <w:rPr>
          <w:lang w:val="en-US"/>
        </w:rPr>
      </w:pPr>
      <w:r>
        <w:rPr>
          <w:rtl w:val="0"/>
          <w:lang w:val="en-US"/>
        </w:rPr>
        <w:t xml:space="preserve">The user makes any changes to deduction point values if needed. </w:t>
      </w:r>
      <w:r>
        <w:rPr>
          <w:rtl w:val="0"/>
          <w:lang w:val="en-US"/>
        </w:rPr>
        <w:t>(Default values are auto populated)</w:t>
      </w:r>
    </w:p>
    <w:p>
      <w:pPr>
        <w:pStyle w:val="Body A"/>
        <w:numPr>
          <w:ilvl w:val="0"/>
          <w:numId w:val="4"/>
        </w:numPr>
        <w:rPr>
          <w:lang w:val="en-US"/>
        </w:rPr>
      </w:pPr>
      <w:r>
        <w:rPr>
          <w:rtl w:val="0"/>
          <w:lang w:val="en-US"/>
        </w:rPr>
        <w:t xml:space="preserve">Below the </w:t>
      </w:r>
      <w:r>
        <w:rPr>
          <w:rtl w:val="0"/>
          <w:lang w:val="en-US"/>
        </w:rPr>
        <w:t>row for each entry</w:t>
      </w:r>
      <w:r>
        <w:rPr>
          <w:rtl w:val="0"/>
          <w:lang w:val="en-US"/>
        </w:rPr>
        <w:t xml:space="preserve"> there is a section for unusual behavior deductions and the value that is editable at any time but empty by default</w:t>
      </w:r>
      <w:r>
        <w:rPr>
          <w:rtl w:val="0"/>
          <w:lang w:val="en-US"/>
        </w:rPr>
        <w:t xml:space="preserve"> for that entry</w:t>
      </w:r>
      <w:r>
        <w:rPr>
          <w:rtl w:val="0"/>
          <w:lang w:val="en-US"/>
        </w:rPr>
        <w:t>.</w:t>
      </w:r>
    </w:p>
    <w:p>
      <w:pPr>
        <w:pStyle w:val="Body A"/>
        <w:numPr>
          <w:ilvl w:val="0"/>
          <w:numId w:val="4"/>
        </w:numPr>
        <w:rPr>
          <w:lang w:val="en-US"/>
        </w:rPr>
      </w:pPr>
      <w:r>
        <w:rPr>
          <w:rtl w:val="0"/>
          <w:lang w:val="en-US"/>
        </w:rPr>
        <w:t>The user selects next exercise.</w:t>
      </w:r>
    </w:p>
    <w:p>
      <w:pPr>
        <w:pStyle w:val="Body A"/>
        <w:numPr>
          <w:ilvl w:val="0"/>
          <w:numId w:val="4"/>
        </w:numPr>
        <w:rPr>
          <w:lang w:val="en-US"/>
        </w:rPr>
      </w:pPr>
      <w:r>
        <w:rPr>
          <w:rtl w:val="0"/>
          <w:lang w:val="en-US"/>
        </w:rPr>
        <w:t>The user repeats steeps 5 - 8 then selects finish group.  This then takes the user back to the entry screen.</w:t>
      </w:r>
    </w:p>
    <w:p>
      <w:pPr>
        <w:pStyle w:val="Body A"/>
      </w:pPr>
    </w:p>
    <w:p>
      <w:pPr>
        <w:pStyle w:val="Body A"/>
        <w:rPr>
          <w:u w:val="single"/>
        </w:rPr>
      </w:pPr>
      <w:r>
        <w:rPr>
          <w:u w:val="single"/>
          <w:rtl w:val="0"/>
          <w:lang w:val="en-US"/>
        </w:rPr>
        <w:t>Alternate Flows:</w:t>
      </w:r>
    </w:p>
    <w:p>
      <w:pPr>
        <w:pStyle w:val="Body A"/>
        <w:numPr>
          <w:ilvl w:val="0"/>
          <w:numId w:val="2"/>
        </w:numPr>
        <w:rPr>
          <w:lang w:val="en-US"/>
        </w:rPr>
      </w:pPr>
      <w:r>
        <w:rPr>
          <w:rtl w:val="0"/>
          <w:lang w:val="en-US"/>
        </w:rPr>
        <w:t>4</w:t>
      </w:r>
      <w:r>
        <w:rPr>
          <w:rtl w:val="0"/>
          <w:lang w:val="en-US"/>
        </w:rPr>
        <w:t xml:space="preserve">a. </w:t>
      </w:r>
      <w:r>
        <w:rPr>
          <w:rtl w:val="0"/>
          <w:lang w:val="en-US"/>
        </w:rPr>
        <w:t>No entries selected.  Judge group button disabled.</w:t>
      </w:r>
    </w:p>
    <w:p>
      <w:pPr>
        <w:pStyle w:val="Body A"/>
        <w:numPr>
          <w:ilvl w:val="0"/>
          <w:numId w:val="2"/>
        </w:numPr>
        <w:rPr>
          <w:lang w:val="en-US"/>
        </w:rPr>
      </w:pPr>
      <w:r>
        <w:rPr>
          <w:rtl w:val="0"/>
          <w:lang w:val="en-US"/>
        </w:rPr>
        <w:t>5-7a No deduction made for a specific entry. The perfect check box is left checked for that specific entry.</w:t>
      </w:r>
    </w:p>
    <w:p>
      <w:pPr>
        <w:pStyle w:val="Body A"/>
        <w:numPr>
          <w:ilvl w:val="0"/>
          <w:numId w:val="2"/>
        </w:numPr>
      </w:pPr>
    </w:p>
    <w:p>
      <w:pPr>
        <w:pStyle w:val="Body A"/>
        <w:rPr>
          <w:u w:val="single"/>
        </w:rPr>
      </w:pPr>
      <w:r>
        <w:rPr>
          <w:u w:val="single"/>
          <w:rtl w:val="0"/>
          <w:lang w:val="en-US"/>
        </w:rPr>
        <w:t>Pre-conditions:</w:t>
      </w:r>
    </w:p>
    <w:p>
      <w:pPr>
        <w:pStyle w:val="Body A"/>
        <w:numPr>
          <w:ilvl w:val="0"/>
          <w:numId w:val="6"/>
        </w:numPr>
        <w:rPr>
          <w:lang w:val="en-US"/>
        </w:rPr>
      </w:pPr>
      <w:r>
        <w:rPr>
          <w:rtl w:val="0"/>
          <w:lang w:val="en-US"/>
        </w:rPr>
        <w:t>User logs in and is a the entry screen with the right of a judge.</w:t>
      </w:r>
    </w:p>
    <w:p>
      <w:pPr>
        <w:pStyle w:val="Body A"/>
      </w:pPr>
    </w:p>
    <w:p>
      <w:pPr>
        <w:pStyle w:val="Body A"/>
      </w:pPr>
      <w:r>
        <w:rPr>
          <w:u w:val="single"/>
          <w:rtl w:val="0"/>
          <w:lang w:val="en-US"/>
        </w:rPr>
        <w:t>Exit conditions: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 w:type="numbering" w:styleId="Numbered">
    <w:name w:val="Numbered"/>
    <w:pPr>
      <w:numPr>
        <w:numId w:val="3"/>
      </w:numPr>
    </w:pPr>
  </w:style>
  <w:style w:type="numbering" w:styleId="Imported Style 1">
    <w:name w:val="Imported Style 1"/>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