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rPr>
          <w:u w:val="single"/>
        </w:rPr>
      </w:pPr>
      <w:r>
        <w:rPr>
          <w:u w:val="single"/>
          <w:rtl w:val="0"/>
          <w:lang w:val="en-US"/>
        </w:rPr>
        <w:t>Description:</w:t>
      </w:r>
    </w:p>
    <w:p>
      <w:pPr>
        <w:pStyle w:val="Body A"/>
      </w:pPr>
      <w:r>
        <w:tab/>
      </w:r>
      <w:r>
        <w:rPr>
          <w:rtl w:val="0"/>
        </w:rPr>
        <w:t>How the ring steward changes the order of entries in a specific level.</w:t>
      </w:r>
    </w:p>
    <w:p>
      <w:pPr>
        <w:pStyle w:val="Body A"/>
      </w:pPr>
    </w:p>
    <w:p>
      <w:pPr>
        <w:pStyle w:val="Body A"/>
        <w:rPr>
          <w:u w:val="single"/>
        </w:rPr>
      </w:pPr>
      <w:r>
        <w:rPr>
          <w:u w:val="single"/>
          <w:rtl w:val="0"/>
          <w:lang w:val="en-US"/>
        </w:rPr>
        <w:t>Actor(s):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Ring steward</w:t>
      </w:r>
    </w:p>
    <w:p>
      <w:pPr>
        <w:pStyle w:val="Body A"/>
      </w:pPr>
    </w:p>
    <w:p>
      <w:pPr>
        <w:pStyle w:val="Body A"/>
        <w:rPr>
          <w:u w:val="single"/>
        </w:rPr>
      </w:pPr>
      <w:r>
        <w:rPr>
          <w:u w:val="single"/>
          <w:rtl w:val="0"/>
          <w:lang w:val="en-US"/>
        </w:rPr>
        <w:t>Flow of events:</w:t>
      </w:r>
    </w:p>
    <w:p>
      <w:pPr>
        <w:pStyle w:val="Body A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User clicks and holds an entry and drags it up or down in the list of entries.</w:t>
      </w:r>
    </w:p>
    <w:p>
      <w:pPr>
        <w:pStyle w:val="Body A"/>
      </w:pPr>
    </w:p>
    <w:p>
      <w:pPr>
        <w:pStyle w:val="Body A"/>
        <w:rPr>
          <w:u w:val="single"/>
        </w:rPr>
      </w:pPr>
      <w:r>
        <w:rPr>
          <w:u w:val="single"/>
          <w:rtl w:val="0"/>
          <w:lang w:val="en-US"/>
        </w:rPr>
        <w:t>Alternate Flows: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1a. </w:t>
      </w:r>
    </w:p>
    <w:p>
      <w:pPr>
        <w:pStyle w:val="Body A"/>
      </w:pPr>
    </w:p>
    <w:p>
      <w:pPr>
        <w:pStyle w:val="Body A"/>
        <w:rPr>
          <w:u w:val="single"/>
        </w:rPr>
      </w:pPr>
      <w:r>
        <w:rPr>
          <w:u w:val="single"/>
          <w:rtl w:val="0"/>
          <w:lang w:val="en-US"/>
        </w:rPr>
        <w:t>Pre-conditions:</w:t>
      </w:r>
    </w:p>
    <w:p>
      <w:pPr>
        <w:pStyle w:val="Body A"/>
        <w:numPr>
          <w:ilvl w:val="0"/>
          <w:numId w:val="6"/>
        </w:numPr>
        <w:rPr>
          <w:lang w:val="en-US"/>
        </w:rPr>
      </w:pPr>
      <w:r>
        <w:rPr>
          <w:rtl w:val="0"/>
          <w:lang w:val="en-US"/>
        </w:rPr>
        <w:t>User is logged in and has ring steward rights.</w:t>
      </w:r>
    </w:p>
    <w:p>
      <w:pPr>
        <w:pStyle w:val="Body A"/>
      </w:pPr>
    </w:p>
    <w:p>
      <w:pPr>
        <w:pStyle w:val="Body A"/>
      </w:pPr>
      <w:r>
        <w:rPr>
          <w:u w:val="single"/>
          <w:rtl w:val="0"/>
          <w:lang w:val="en-US"/>
        </w:rPr>
        <w:t>Exit conditions: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Numbered"/>
  </w:abstractNum>
  <w:abstractNum w:abstractNumId="3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1"/>
  </w:abstractNum>
  <w:abstractNum w:abstractNumId="5">
    <w:multiLevelType w:val="hybridMultilevel"/>
    <w:styleLink w:val="Imported Style 1"/>
    <w:lvl w:ilvl="0">
      <w:start w:val="1"/>
      <w:numFmt w:val="bullet"/>
      <w:suff w:val="tab"/>
      <w:lvlText w:val="•"/>
      <w:lvlJc w:val="left"/>
      <w:pPr>
        <w:ind w:left="3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0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8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2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9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4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61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Bullet">
    <w:name w:val="Bullet"/>
    <w:pPr>
      <w:numPr>
        <w:numId w:val="1"/>
      </w:numPr>
    </w:pPr>
  </w:style>
  <w:style w:type="numbering" w:styleId="Numbered">
    <w:name w:val="Numbered"/>
    <w:pPr>
      <w:numPr>
        <w:numId w:val="3"/>
      </w:numPr>
    </w:pPr>
  </w:style>
  <w:style w:type="numbering" w:styleId="Imported Style 1">
    <w:name w:val="Imported Style 1"/>
    <w:pPr>
      <w:numPr>
        <w:numId w:val="5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